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586DE40C"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r w:rsidR="007F26B9">
        <w:rPr>
          <w:rFonts w:ascii="GHEA Grapalat" w:eastAsia="GHEA Grapalat" w:hAnsi="GHEA Grapalat" w:cs="GHEA Grapalat"/>
          <w:b/>
          <w:sz w:val="22"/>
          <w:szCs w:val="22"/>
        </w:rPr>
        <w:t xml:space="preserve"> </w:t>
      </w:r>
    </w:p>
    <w:p w14:paraId="7DA5ECAB" w14:textId="0CF75451" w:rsidR="00BB003D" w:rsidRDefault="00F52A08" w:rsidP="002C51C0">
      <w:pPr>
        <w:pBdr>
          <w:top w:val="nil"/>
          <w:left w:val="nil"/>
          <w:bottom w:val="nil"/>
          <w:right w:val="nil"/>
          <w:between w:val="nil"/>
        </w:pBdr>
        <w:shd w:val="clear" w:color="auto" w:fill="FFFFFF"/>
        <w:jc w:val="center"/>
        <w:rPr>
          <w:rFonts w:ascii="GHEA Grapalat" w:hAnsi="GHEA Grapalat" w:cs="Sylfaen"/>
          <w:b/>
          <w:bCs/>
        </w:rPr>
      </w:pPr>
      <w:r w:rsidRPr="00F52A08">
        <w:rPr>
          <w:rFonts w:ascii="GHEA Grapalat" w:hAnsi="GHEA Grapalat" w:cs="Sylfaen"/>
          <w:b/>
          <w:bCs/>
        </w:rPr>
        <w:br/>
        <w:t>«</w:t>
      </w:r>
      <w:r w:rsidR="0012211E" w:rsidRPr="00F52A08">
        <w:rPr>
          <w:rFonts w:ascii="GHEA Grapalat" w:hAnsi="GHEA Grapalat" w:cs="Sylfaen"/>
          <w:b/>
          <w:bCs/>
        </w:rPr>
        <w:t>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p>
    <w:p w14:paraId="3B6D8B2F" w14:textId="77777777" w:rsidR="00F52A08" w:rsidRPr="006A4C3D" w:rsidRDefault="00F52A08"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4857" w:type="dxa"/>
        <w:tblInd w:w="-432" w:type="dxa"/>
        <w:tblLayout w:type="fixed"/>
        <w:tblLook w:val="04A0" w:firstRow="1" w:lastRow="0" w:firstColumn="1" w:lastColumn="0" w:noHBand="0" w:noVBand="1"/>
      </w:tblPr>
      <w:tblGrid>
        <w:gridCol w:w="8904"/>
        <w:gridCol w:w="5953"/>
      </w:tblGrid>
      <w:tr w:rsidR="0049601B" w:rsidRPr="0019385F" w14:paraId="37B0DDD8" w14:textId="77777777" w:rsidTr="00BC7C03">
        <w:tc>
          <w:tcPr>
            <w:tcW w:w="8904" w:type="dxa"/>
            <w:vMerge w:val="restart"/>
            <w:shd w:val="clear" w:color="auto" w:fill="BFBFBF" w:themeFill="background1" w:themeFillShade="BF"/>
            <w:vAlign w:val="center"/>
          </w:tcPr>
          <w:p w14:paraId="46929825" w14:textId="42BF1839" w:rsidR="0049601B" w:rsidRPr="0019385F" w:rsidRDefault="00CD5837" w:rsidP="008772F5">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49601B" w:rsidRPr="00EB3F50">
              <w:rPr>
                <w:rFonts w:ascii="GHEA Grapalat" w:eastAsia="GHEA Grapalat" w:hAnsi="GHEA Grapalat" w:cs="GHEA Grapalat"/>
                <w:b/>
                <w:color w:val="000000"/>
                <w:sz w:val="20"/>
                <w:szCs w:val="20"/>
              </w:rPr>
              <w:t xml:space="preserve"> ՀՀ ֆինանսների նախարարություն</w:t>
            </w:r>
          </w:p>
        </w:tc>
        <w:tc>
          <w:tcPr>
            <w:tcW w:w="5953" w:type="dxa"/>
            <w:shd w:val="clear" w:color="auto" w:fill="BFBFBF" w:themeFill="background1" w:themeFillShade="BF"/>
            <w:vAlign w:val="center"/>
          </w:tcPr>
          <w:p w14:paraId="00E3A155" w14:textId="5F5390A4" w:rsidR="0049601B" w:rsidRPr="00FB68B2" w:rsidRDefault="007C34F5" w:rsidP="00145259">
            <w:pPr>
              <w:spacing w:line="276" w:lineRule="auto"/>
              <w:jc w:val="center"/>
              <w:rPr>
                <w:rFonts w:ascii="GHEA Grapalat" w:eastAsia="GHEA Grapalat" w:hAnsi="GHEA Grapalat" w:cs="GHEA Grapalat"/>
                <w:b/>
                <w:bCs/>
                <w:color w:val="000000"/>
                <w:sz w:val="20"/>
                <w:szCs w:val="20"/>
                <w:highlight w:val="yellow"/>
              </w:rPr>
            </w:pPr>
            <w:r w:rsidRPr="00FB68B2">
              <w:rPr>
                <w:rFonts w:ascii="GHEA Grapalat" w:eastAsia="GHEA Grapalat" w:hAnsi="GHEA Grapalat" w:cs="GHEA Grapalat"/>
                <w:b/>
                <w:bCs/>
                <w:color w:val="000000"/>
                <w:sz w:val="20"/>
                <w:szCs w:val="20"/>
              </w:rPr>
              <w:t>17.0</w:t>
            </w:r>
            <w:r w:rsidR="00651F8B">
              <w:rPr>
                <w:rFonts w:ascii="GHEA Grapalat" w:eastAsia="GHEA Grapalat" w:hAnsi="GHEA Grapalat" w:cs="GHEA Grapalat"/>
                <w:b/>
                <w:bCs/>
                <w:color w:val="000000"/>
                <w:sz w:val="20"/>
                <w:szCs w:val="20"/>
              </w:rPr>
              <w:t>7</w:t>
            </w:r>
            <w:r w:rsidRPr="00FB68B2">
              <w:rPr>
                <w:rFonts w:ascii="GHEA Grapalat" w:eastAsia="GHEA Grapalat" w:hAnsi="GHEA Grapalat" w:cs="GHEA Grapalat"/>
                <w:b/>
                <w:bCs/>
                <w:color w:val="000000"/>
                <w:sz w:val="20"/>
                <w:szCs w:val="20"/>
              </w:rPr>
              <w:t>.</w:t>
            </w:r>
            <w:r w:rsidR="0049601B" w:rsidRPr="00FB68B2">
              <w:rPr>
                <w:rFonts w:ascii="GHEA Grapalat" w:eastAsia="GHEA Grapalat" w:hAnsi="GHEA Grapalat" w:cs="GHEA Grapalat"/>
                <w:b/>
                <w:bCs/>
                <w:color w:val="000000"/>
                <w:sz w:val="20"/>
                <w:szCs w:val="20"/>
              </w:rPr>
              <w:t>2025թ.</w:t>
            </w:r>
          </w:p>
        </w:tc>
      </w:tr>
      <w:tr w:rsidR="0049601B" w:rsidRPr="0019385F" w14:paraId="6314E89E" w14:textId="77777777" w:rsidTr="0044548D">
        <w:tc>
          <w:tcPr>
            <w:tcW w:w="8904" w:type="dxa"/>
            <w:vMerge/>
            <w:shd w:val="clear" w:color="auto" w:fill="BFBFBF" w:themeFill="background1" w:themeFillShade="BF"/>
            <w:vAlign w:val="center"/>
          </w:tcPr>
          <w:p w14:paraId="173B8881" w14:textId="77777777" w:rsidR="0049601B" w:rsidRPr="0019385F" w:rsidRDefault="0049601B" w:rsidP="008772F5">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61F0846B" w14:textId="5AF8A861" w:rsidR="0049601B" w:rsidRPr="0044548D" w:rsidRDefault="0044548D" w:rsidP="0044548D">
            <w:pPr>
              <w:jc w:val="center"/>
            </w:pPr>
            <w:r>
              <w:rPr>
                <w:rFonts w:ascii="GHEA Grapalat" w:hAnsi="GHEA Grapalat"/>
                <w:b/>
                <w:bCs/>
                <w:spacing w:val="-20"/>
                <w:lang w:eastAsia="ru-RU"/>
              </w:rPr>
              <w:t>N 01/9-1/15769-2025</w:t>
            </w:r>
          </w:p>
        </w:tc>
      </w:tr>
      <w:tr w:rsidR="0044548D" w:rsidRPr="0019385F" w14:paraId="443D44EF" w14:textId="77777777" w:rsidTr="00F52A08">
        <w:trPr>
          <w:trHeight w:val="6222"/>
        </w:trPr>
        <w:tc>
          <w:tcPr>
            <w:tcW w:w="8904" w:type="dxa"/>
            <w:vMerge w:val="restart"/>
          </w:tcPr>
          <w:p w14:paraId="2B2F661A" w14:textId="77777777" w:rsidR="0044548D" w:rsidRDefault="0044548D" w:rsidP="00F52A08">
            <w:pPr>
              <w:spacing w:line="288" w:lineRule="auto"/>
              <w:ind w:firstLine="567"/>
              <w:jc w:val="both"/>
              <w:rPr>
                <w:rFonts w:ascii="GHEA Grapalat" w:hAnsi="GHEA Grapalat"/>
              </w:rPr>
            </w:pPr>
            <w:r>
              <w:rPr>
                <w:rFonts w:ascii="GHEA Grapalat" w:hAnsi="GHEA Grapalat"/>
              </w:rPr>
              <w:t xml:space="preserve">Ձեր 04.07.2025թ. </w:t>
            </w:r>
            <w:r w:rsidRPr="00816F44">
              <w:rPr>
                <w:rFonts w:ascii="GHEA Grapalat" w:hAnsi="GHEA Grapalat"/>
              </w:rPr>
              <w:t>N</w:t>
            </w:r>
            <w:r>
              <w:rPr>
                <w:rFonts w:ascii="GHEA Grapalat" w:hAnsi="GHEA Grapalat"/>
              </w:rPr>
              <w:t xml:space="preserve"> </w:t>
            </w:r>
            <w:r w:rsidRPr="00762F59">
              <w:rPr>
                <w:rFonts w:ascii="GHEA Grapalat" w:hAnsi="GHEA Grapalat"/>
              </w:rPr>
              <w:t xml:space="preserve">ԴԽ/23.1/22825-2025 </w:t>
            </w:r>
            <w:r w:rsidRPr="00816F44">
              <w:rPr>
                <w:rFonts w:ascii="GHEA Grapalat" w:hAnsi="GHEA Grapalat"/>
              </w:rPr>
              <w:t xml:space="preserve">գրությամբ ներկայացված </w:t>
            </w:r>
            <w:r w:rsidRPr="00762F59">
              <w:rPr>
                <w:rFonts w:ascii="GHEA Grapalat" w:hAnsi="GHEA Grapalat"/>
              </w:rPr>
              <w:t xml:space="preserve">«Հայաստանի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առաջարկվում է </w:t>
            </w:r>
            <w:r>
              <w:rPr>
                <w:rFonts w:ascii="GHEA Grapalat" w:hAnsi="GHEA Grapalat" w:cs="Sylfaen"/>
              </w:rPr>
              <w:t xml:space="preserve">«1157. Քաղաքային զարգացում» ծրագրի «21001. </w:t>
            </w:r>
            <w:r w:rsidRPr="00726605">
              <w:rPr>
                <w:rFonts w:ascii="GHEA Grapalat" w:hAnsi="GHEA Grapalat" w:cs="Sylfaen"/>
              </w:rPr>
              <w:t>Երևանի մետրոպոլիտենի ենթակառուցվածքների նորոգում</w:t>
            </w:r>
            <w:r>
              <w:rPr>
                <w:rFonts w:ascii="GHEA Grapalat" w:hAnsi="GHEA Grapalat" w:cs="Sylfaen"/>
              </w:rPr>
              <w:t>»</w:t>
            </w:r>
            <w:r w:rsidRPr="00C84D9C">
              <w:rPr>
                <w:rFonts w:ascii="GHEA Grapalat" w:hAnsi="GHEA Grapalat" w:cs="Sylfaen"/>
              </w:rPr>
              <w:t xml:space="preserve"> </w:t>
            </w:r>
            <w:r w:rsidRPr="00762F59">
              <w:rPr>
                <w:rFonts w:ascii="GHEA Grapalat" w:hAnsi="GHEA Grapalat"/>
              </w:rPr>
              <w:t xml:space="preserve">միջոցառման </w:t>
            </w:r>
            <w:r>
              <w:rPr>
                <w:rFonts w:ascii="GHEA Grapalat" w:hAnsi="GHEA Grapalat"/>
              </w:rPr>
              <w:t xml:space="preserve">գծով </w:t>
            </w:r>
            <w:r w:rsidRPr="00C12F0A">
              <w:rPr>
                <w:rFonts w:ascii="GHEA Grapalat" w:hAnsi="GHEA Grapalat"/>
              </w:rPr>
              <w:t xml:space="preserve">արդյունքային (կատարողական) </w:t>
            </w:r>
            <w:r>
              <w:rPr>
                <w:rFonts w:ascii="GHEA Grapalat" w:hAnsi="GHEA Grapalat"/>
              </w:rPr>
              <w:t xml:space="preserve">ցուցանիշների փոփոխություն, </w:t>
            </w:r>
            <w:r w:rsidRPr="00763486">
              <w:rPr>
                <w:rFonts w:ascii="GHEA Grapalat" w:hAnsi="GHEA Grapalat"/>
              </w:rPr>
              <w:t>հայտնում</w:t>
            </w:r>
            <w:r w:rsidRPr="001A4CDF">
              <w:rPr>
                <w:rFonts w:ascii="GHEA Grapalat" w:hAnsi="GHEA Grapalat"/>
              </w:rPr>
              <w:t xml:space="preserve"> ենք</w:t>
            </w:r>
            <w:r>
              <w:rPr>
                <w:rFonts w:ascii="GHEA Grapalat" w:hAnsi="GHEA Grapalat"/>
              </w:rPr>
              <w:t xml:space="preserve"> հետևյալը.</w:t>
            </w:r>
          </w:p>
          <w:p w14:paraId="546CC2F1" w14:textId="77777777" w:rsidR="0044548D" w:rsidRDefault="0044548D" w:rsidP="00F52A08">
            <w:pPr>
              <w:spacing w:line="288" w:lineRule="auto"/>
              <w:ind w:firstLine="567"/>
              <w:jc w:val="both"/>
              <w:rPr>
                <w:rFonts w:ascii="GHEA Grapalat" w:hAnsi="GHEA Grapalat"/>
              </w:rPr>
            </w:pPr>
            <w:r>
              <w:rPr>
                <w:rFonts w:ascii="GHEA Grapalat" w:hAnsi="GHEA Grapalat"/>
              </w:rPr>
              <w:t>ՀՀ 2025թ. պետական բյուջեով վերոնշյալ միջոցառման գծով սահմանված արդյունքային ցուցանիշները փոխկապակցված են բյուջեով նախատեսված գումարի հետ:</w:t>
            </w:r>
          </w:p>
          <w:p w14:paraId="61967864" w14:textId="5627E3E0" w:rsidR="0044548D" w:rsidRDefault="0044548D" w:rsidP="0044548D">
            <w:pPr>
              <w:spacing w:line="288" w:lineRule="auto"/>
              <w:ind w:firstLine="567"/>
              <w:jc w:val="both"/>
              <w:rPr>
                <w:rFonts w:ascii="GHEA Grapalat" w:hAnsi="GHEA Grapalat"/>
              </w:rPr>
            </w:pPr>
            <w:r>
              <w:rPr>
                <w:rFonts w:ascii="GHEA Grapalat" w:hAnsi="GHEA Grapalat"/>
              </w:rPr>
              <w:t>Ելնելով վերոգրյալից առաջարկում ենք Նախագծի շրջանակներում ներկայացնել ՀՀ 2025թ. պետական բյուջեով վերոնշյալ միջոցառման գծով փոփոխվող արդյունքային ցուցանիշների ֆինանսական գնահատականը, այդ թվում բացահայտել ֆինանսավորումը նախատեսվում է իրականացնել խնայողությունների թե առանձին աշխատանքների չիրականացման հաշվին:</w:t>
            </w:r>
          </w:p>
          <w:p w14:paraId="3A099709" w14:textId="77777777" w:rsidR="0044548D" w:rsidRPr="00F52A08" w:rsidRDefault="0044548D" w:rsidP="00F52A08">
            <w:pPr>
              <w:spacing w:line="288" w:lineRule="auto"/>
              <w:ind w:firstLine="567"/>
              <w:jc w:val="both"/>
              <w:rPr>
                <w:rFonts w:ascii="GHEA Grapalat" w:hAnsi="GHEA Grapalat"/>
                <w:bCs/>
                <w:sz w:val="20"/>
                <w:szCs w:val="20"/>
              </w:rPr>
            </w:pPr>
            <w:r>
              <w:rPr>
                <w:rFonts w:ascii="GHEA Grapalat" w:hAnsi="GHEA Grapalat"/>
              </w:rPr>
              <w:lastRenderedPageBreak/>
              <w:t>Միաժամանակ առաջարկում ենք նախագծի հավելվածում հաստակեցնել</w:t>
            </w:r>
          </w:p>
          <w:p w14:paraId="1CF3F5C2" w14:textId="77777777" w:rsidR="0044548D" w:rsidRDefault="0044548D" w:rsidP="0044548D">
            <w:pPr>
              <w:spacing w:line="288" w:lineRule="auto"/>
              <w:jc w:val="both"/>
              <w:rPr>
                <w:rFonts w:ascii="GHEA Grapalat" w:hAnsi="GHEA Grapalat"/>
              </w:rPr>
            </w:pPr>
            <w:r>
              <w:rPr>
                <w:rFonts w:ascii="GHEA Grapalat" w:hAnsi="GHEA Grapalat"/>
              </w:rPr>
              <w:t xml:space="preserve"> «</w:t>
            </w:r>
            <w:r w:rsidRPr="00EE7496">
              <w:rPr>
                <w:rFonts w:ascii="GHEA Grapalat" w:hAnsi="GHEA Grapalat"/>
              </w:rPr>
              <w:t>Գծային տնտեսության արդիականացում</w:t>
            </w:r>
            <w:r>
              <w:rPr>
                <w:rFonts w:ascii="GHEA Grapalat" w:hAnsi="GHEA Grapalat"/>
              </w:rPr>
              <w:t xml:space="preserve"> - 13709 հատ» արդյունքային ցուցանիշը, հակառակ դեպքում հանել հավելվածից, նկատի ունենալով, որ հիմնավորումներում տվյալ փոփոխության հետ կապված որևէ անդրադարձ չկա:</w:t>
            </w:r>
          </w:p>
          <w:p w14:paraId="342CD6E2" w14:textId="0E9ABECD" w:rsidR="0044548D" w:rsidRPr="0044548D" w:rsidRDefault="0044548D" w:rsidP="0044548D">
            <w:pPr>
              <w:pStyle w:val="msonormalmrcssattr"/>
              <w:shd w:val="clear" w:color="auto" w:fill="FFFFFF"/>
              <w:spacing w:before="0" w:after="0" w:line="360" w:lineRule="auto"/>
              <w:jc w:val="both"/>
              <w:rPr>
                <w:rFonts w:ascii="GHEA Grapalat" w:hAnsi="GHEA Grapalat"/>
                <w:bCs/>
                <w:sz w:val="20"/>
                <w:szCs w:val="20"/>
                <w:lang w:val="hy-AM"/>
              </w:rPr>
            </w:pPr>
          </w:p>
        </w:tc>
        <w:tc>
          <w:tcPr>
            <w:tcW w:w="5953" w:type="dxa"/>
          </w:tcPr>
          <w:p w14:paraId="43B6A2F3" w14:textId="77777777" w:rsidR="0044548D" w:rsidRDefault="0044548D" w:rsidP="0044548D">
            <w:pPr>
              <w:spacing w:line="276" w:lineRule="auto"/>
              <w:ind w:firstLine="346"/>
              <w:jc w:val="both"/>
              <w:rPr>
                <w:rFonts w:ascii="GHEA Grapalat" w:hAnsi="GHEA Grapalat" w:cs="Sylfaen"/>
              </w:rPr>
            </w:pPr>
          </w:p>
          <w:p w14:paraId="29398024" w14:textId="77777777" w:rsidR="0044548D" w:rsidRDefault="0044548D" w:rsidP="0044548D">
            <w:pPr>
              <w:spacing w:line="276" w:lineRule="auto"/>
              <w:ind w:firstLine="346"/>
              <w:jc w:val="both"/>
              <w:rPr>
                <w:rFonts w:ascii="GHEA Grapalat" w:hAnsi="GHEA Grapalat" w:cs="Sylfaen"/>
              </w:rPr>
            </w:pPr>
          </w:p>
          <w:p w14:paraId="774E132E" w14:textId="77777777" w:rsidR="0044548D" w:rsidRDefault="0044548D" w:rsidP="0044548D">
            <w:pPr>
              <w:spacing w:line="276" w:lineRule="auto"/>
              <w:ind w:firstLine="346"/>
              <w:jc w:val="both"/>
              <w:rPr>
                <w:rFonts w:ascii="GHEA Grapalat" w:hAnsi="GHEA Grapalat" w:cs="Sylfaen"/>
              </w:rPr>
            </w:pPr>
          </w:p>
          <w:p w14:paraId="5F4887C6" w14:textId="77777777" w:rsidR="0044548D" w:rsidRDefault="0044548D" w:rsidP="0044548D">
            <w:pPr>
              <w:spacing w:line="276" w:lineRule="auto"/>
              <w:ind w:firstLine="346"/>
              <w:jc w:val="both"/>
              <w:rPr>
                <w:rFonts w:ascii="GHEA Grapalat" w:hAnsi="GHEA Grapalat" w:cs="Sylfaen"/>
              </w:rPr>
            </w:pPr>
          </w:p>
          <w:p w14:paraId="624A5572" w14:textId="77777777" w:rsidR="0044548D" w:rsidRDefault="0044548D" w:rsidP="0044548D">
            <w:pPr>
              <w:spacing w:line="276" w:lineRule="auto"/>
              <w:ind w:firstLine="346"/>
              <w:jc w:val="both"/>
              <w:rPr>
                <w:rFonts w:ascii="GHEA Grapalat" w:hAnsi="GHEA Grapalat" w:cs="Sylfaen"/>
              </w:rPr>
            </w:pPr>
          </w:p>
          <w:p w14:paraId="676DEBDE" w14:textId="77777777" w:rsidR="0044548D" w:rsidRDefault="0044548D" w:rsidP="0044548D">
            <w:pPr>
              <w:spacing w:line="276" w:lineRule="auto"/>
              <w:jc w:val="both"/>
              <w:rPr>
                <w:rFonts w:ascii="GHEA Grapalat" w:hAnsi="GHEA Grapalat" w:cs="Sylfaen"/>
              </w:rPr>
            </w:pPr>
          </w:p>
          <w:p w14:paraId="333DCA2D" w14:textId="77777777" w:rsidR="0044548D" w:rsidRDefault="0044548D" w:rsidP="0044548D">
            <w:pPr>
              <w:spacing w:line="276" w:lineRule="auto"/>
              <w:jc w:val="both"/>
              <w:rPr>
                <w:rFonts w:ascii="GHEA Grapalat" w:hAnsi="GHEA Grapalat" w:cs="Sylfaen"/>
              </w:rPr>
            </w:pPr>
          </w:p>
          <w:p w14:paraId="16A3B565" w14:textId="4FEC31C2" w:rsidR="0044548D" w:rsidRDefault="0044548D" w:rsidP="0044548D">
            <w:pPr>
              <w:spacing w:line="276" w:lineRule="auto"/>
              <w:jc w:val="both"/>
              <w:rPr>
                <w:rFonts w:ascii="GHEA Grapalat" w:hAnsi="GHEA Grapalat"/>
              </w:rPr>
            </w:pPr>
            <w:r>
              <w:rPr>
                <w:rFonts w:ascii="GHEA Grapalat" w:hAnsi="GHEA Grapalat" w:cs="Sylfaen"/>
              </w:rPr>
              <w:t xml:space="preserve">«1157. Քաղաքային զարգացում» ծրագրի «21001. </w:t>
            </w:r>
            <w:r w:rsidRPr="00726605">
              <w:rPr>
                <w:rFonts w:ascii="GHEA Grapalat" w:hAnsi="GHEA Grapalat" w:cs="Sylfaen"/>
              </w:rPr>
              <w:t>Երևանի մետրոպոլիտենի ենթակառուցվածքների նորոգում</w:t>
            </w:r>
            <w:r>
              <w:rPr>
                <w:rFonts w:ascii="GHEA Grapalat" w:hAnsi="GHEA Grapalat" w:cs="Sylfaen"/>
              </w:rPr>
              <w:t>»</w:t>
            </w:r>
            <w:r w:rsidRPr="00C84D9C">
              <w:rPr>
                <w:rFonts w:ascii="GHEA Grapalat" w:hAnsi="GHEA Grapalat" w:cs="Sylfaen"/>
              </w:rPr>
              <w:t xml:space="preserve"> </w:t>
            </w:r>
            <w:r w:rsidRPr="00762F59">
              <w:rPr>
                <w:rFonts w:ascii="GHEA Grapalat" w:hAnsi="GHEA Grapalat"/>
              </w:rPr>
              <w:t xml:space="preserve">միջոցառման </w:t>
            </w:r>
            <w:r>
              <w:rPr>
                <w:rFonts w:ascii="GHEA Grapalat" w:hAnsi="GHEA Grapalat"/>
              </w:rPr>
              <w:t xml:space="preserve">գծով արդյունքային ցուցանիշների ֆինանսական գնահատականը ներկայացվում է Նախագծին կից: </w:t>
            </w:r>
          </w:p>
          <w:p w14:paraId="2280DA23" w14:textId="37CB8B17" w:rsidR="0044548D" w:rsidRPr="00CD5837" w:rsidRDefault="0044548D" w:rsidP="0044548D">
            <w:pPr>
              <w:spacing w:line="276" w:lineRule="auto"/>
              <w:ind w:firstLine="346"/>
              <w:jc w:val="both"/>
              <w:rPr>
                <w:rFonts w:ascii="GHEA Grapalat" w:hAnsi="GHEA Grapalat"/>
                <w:bCs/>
                <w:highlight w:val="yellow"/>
                <w:shd w:val="clear" w:color="auto" w:fill="FFFFFF"/>
              </w:rPr>
            </w:pPr>
            <w:r>
              <w:rPr>
                <w:rFonts w:ascii="GHEA Grapalat" w:hAnsi="GHEA Grapalat"/>
              </w:rPr>
              <w:t xml:space="preserve">Փոփոխվող արդյունքային ցուցանիշների  </w:t>
            </w:r>
            <w:r>
              <w:rPr>
                <w:rFonts w:ascii="GHEA Grapalat" w:hAnsi="GHEA Grapalat" w:cs="GHEA Grapalat"/>
              </w:rPr>
              <w:t>ֆինանսավորումը</w:t>
            </w:r>
            <w:r>
              <w:rPr>
                <w:rFonts w:ascii="GHEA Grapalat" w:hAnsi="GHEA Grapalat"/>
              </w:rPr>
              <w:t xml:space="preserve"> </w:t>
            </w:r>
            <w:r>
              <w:rPr>
                <w:rFonts w:ascii="GHEA Grapalat" w:hAnsi="GHEA Grapalat" w:cs="GHEA Grapalat"/>
              </w:rPr>
              <w:t>նախատեսվում</w:t>
            </w:r>
            <w:r>
              <w:rPr>
                <w:rFonts w:ascii="GHEA Grapalat" w:hAnsi="GHEA Grapalat"/>
              </w:rPr>
              <w:t xml:space="preserve"> </w:t>
            </w:r>
            <w:r>
              <w:rPr>
                <w:rFonts w:ascii="GHEA Grapalat" w:hAnsi="GHEA Grapalat" w:cs="GHEA Grapalat"/>
              </w:rPr>
              <w:t>է</w:t>
            </w:r>
            <w:r>
              <w:rPr>
                <w:rFonts w:ascii="GHEA Grapalat" w:hAnsi="GHEA Grapalat"/>
              </w:rPr>
              <w:t xml:space="preserve"> </w:t>
            </w:r>
            <w:r>
              <w:rPr>
                <w:rFonts w:ascii="GHEA Grapalat" w:hAnsi="GHEA Grapalat" w:cs="GHEA Grapalat"/>
              </w:rPr>
              <w:t>իրականացնել</w:t>
            </w:r>
            <w:r>
              <w:rPr>
                <w:rFonts w:ascii="GHEA Grapalat" w:hAnsi="GHEA Grapalat"/>
              </w:rPr>
              <w:t xml:space="preserve">   </w:t>
            </w:r>
            <w:r>
              <w:rPr>
                <w:rFonts w:ascii="GHEA Grapalat" w:hAnsi="GHEA Grapalat" w:cs="GHEA Grapalat"/>
              </w:rPr>
              <w:t>առանձին</w:t>
            </w:r>
            <w:r>
              <w:rPr>
                <w:rFonts w:ascii="GHEA Grapalat" w:hAnsi="GHEA Grapalat"/>
              </w:rPr>
              <w:t xml:space="preserve"> </w:t>
            </w:r>
            <w:r>
              <w:rPr>
                <w:rFonts w:ascii="GHEA Grapalat" w:hAnsi="GHEA Grapalat" w:cs="GHEA Grapalat"/>
              </w:rPr>
              <w:t>աշխատանքների</w:t>
            </w:r>
            <w:r>
              <w:rPr>
                <w:rFonts w:ascii="GHEA Grapalat" w:hAnsi="GHEA Grapalat"/>
              </w:rPr>
              <w:t xml:space="preserve"> </w:t>
            </w:r>
            <w:r>
              <w:rPr>
                <w:rFonts w:ascii="GHEA Grapalat" w:hAnsi="GHEA Grapalat" w:cs="GHEA Grapalat"/>
              </w:rPr>
              <w:t>չիրականացման</w:t>
            </w:r>
            <w:r>
              <w:rPr>
                <w:rFonts w:ascii="GHEA Grapalat" w:hAnsi="GHEA Grapalat"/>
              </w:rPr>
              <w:t xml:space="preserve"> </w:t>
            </w:r>
            <w:r>
              <w:rPr>
                <w:rFonts w:ascii="GHEA Grapalat" w:hAnsi="GHEA Grapalat" w:cs="GHEA Grapalat"/>
              </w:rPr>
              <w:t>հաշվին։</w:t>
            </w:r>
            <w:r>
              <w:rPr>
                <w:rFonts w:ascii="GHEA Grapalat" w:hAnsi="GHEA Grapalat"/>
              </w:rPr>
              <w:tab/>
            </w:r>
            <w:r>
              <w:rPr>
                <w:rFonts w:ascii="GHEA Grapalat" w:hAnsi="GHEA Grapalat"/>
              </w:rPr>
              <w:br/>
            </w:r>
          </w:p>
        </w:tc>
      </w:tr>
      <w:tr w:rsidR="0044548D" w:rsidRPr="0019385F" w14:paraId="56809C88" w14:textId="77777777" w:rsidTr="0044548D">
        <w:trPr>
          <w:trHeight w:val="2279"/>
        </w:trPr>
        <w:tc>
          <w:tcPr>
            <w:tcW w:w="8904" w:type="dxa"/>
            <w:vMerge/>
          </w:tcPr>
          <w:p w14:paraId="408FF22C" w14:textId="77777777" w:rsidR="0044548D" w:rsidRPr="00F52A08" w:rsidRDefault="0044548D" w:rsidP="00435C25">
            <w:pPr>
              <w:pStyle w:val="msonormalmrcssattr"/>
              <w:shd w:val="clear" w:color="auto" w:fill="FFFFFF"/>
              <w:spacing w:before="0" w:after="0" w:line="360" w:lineRule="auto"/>
              <w:ind w:firstLine="567"/>
              <w:jc w:val="both"/>
              <w:rPr>
                <w:rFonts w:ascii="GHEA Grapalat" w:hAnsi="GHEA Grapalat"/>
                <w:lang w:val="hy-AM"/>
              </w:rPr>
            </w:pPr>
          </w:p>
        </w:tc>
        <w:tc>
          <w:tcPr>
            <w:tcW w:w="5953" w:type="dxa"/>
            <w:tcBorders>
              <w:top w:val="single" w:sz="4" w:space="0" w:color="auto"/>
            </w:tcBorders>
          </w:tcPr>
          <w:p w14:paraId="15D49228" w14:textId="0130BA1D" w:rsidR="0044548D" w:rsidRDefault="008A26AB" w:rsidP="008D037C">
            <w:pPr>
              <w:spacing w:line="276" w:lineRule="auto"/>
              <w:ind w:firstLine="346"/>
              <w:jc w:val="both"/>
              <w:rPr>
                <w:rFonts w:ascii="GHEA Grapalat" w:hAnsi="GHEA Grapalat"/>
              </w:rPr>
            </w:pPr>
            <w:r>
              <w:rPr>
                <w:rFonts w:ascii="GHEA Grapalat" w:hAnsi="GHEA Grapalat"/>
              </w:rPr>
              <w:t>Նախագծի հիմնավորմամբ ներկայացվում է «</w:t>
            </w:r>
            <w:r w:rsidRPr="00EE7496">
              <w:rPr>
                <w:rFonts w:ascii="GHEA Grapalat" w:hAnsi="GHEA Grapalat"/>
              </w:rPr>
              <w:t>Գծային տնտեսության արդիականացում</w:t>
            </w:r>
            <w:r>
              <w:rPr>
                <w:rFonts w:ascii="GHEA Grapalat" w:hAnsi="GHEA Grapalat"/>
              </w:rPr>
              <w:t xml:space="preserve"> - </w:t>
            </w:r>
            <w:r w:rsidR="00D17DB3">
              <w:rPr>
                <w:rFonts w:ascii="GHEA Grapalat" w:hAnsi="GHEA Grapalat"/>
              </w:rPr>
              <w:t>15707</w:t>
            </w:r>
            <w:r>
              <w:rPr>
                <w:rFonts w:ascii="GHEA Grapalat" w:hAnsi="GHEA Grapalat"/>
              </w:rPr>
              <w:t xml:space="preserve"> հատ» արդյունքային ցուցանիշի բացվածքը:</w:t>
            </w:r>
          </w:p>
          <w:p w14:paraId="5329903F" w14:textId="77777777" w:rsidR="0044548D" w:rsidRDefault="0044548D" w:rsidP="008D037C">
            <w:pPr>
              <w:spacing w:line="276" w:lineRule="auto"/>
              <w:ind w:firstLine="346"/>
              <w:jc w:val="both"/>
              <w:rPr>
                <w:rFonts w:ascii="GHEA Grapalat" w:hAnsi="GHEA Grapalat"/>
              </w:rPr>
            </w:pPr>
          </w:p>
          <w:p w14:paraId="2EDEA456" w14:textId="77777777" w:rsidR="0044548D" w:rsidRDefault="0044548D" w:rsidP="00A64A5A">
            <w:pPr>
              <w:spacing w:line="276" w:lineRule="auto"/>
              <w:ind w:firstLine="346"/>
              <w:jc w:val="center"/>
              <w:rPr>
                <w:rFonts w:ascii="GHEA Grapalat" w:hAnsi="GHEA Grapalat"/>
              </w:rPr>
            </w:pPr>
          </w:p>
          <w:p w14:paraId="496C5191" w14:textId="77777777" w:rsidR="0044548D" w:rsidRDefault="0044548D" w:rsidP="00A64A5A">
            <w:pPr>
              <w:spacing w:line="276" w:lineRule="auto"/>
              <w:ind w:firstLine="346"/>
              <w:jc w:val="center"/>
              <w:rPr>
                <w:rFonts w:ascii="GHEA Grapalat" w:hAnsi="GHEA Grapalat"/>
              </w:rPr>
            </w:pPr>
          </w:p>
          <w:p w14:paraId="231F920B" w14:textId="77777777" w:rsidR="0044548D" w:rsidRDefault="0044548D" w:rsidP="00A64A5A">
            <w:pPr>
              <w:spacing w:line="276" w:lineRule="auto"/>
              <w:ind w:firstLine="346"/>
              <w:jc w:val="center"/>
              <w:rPr>
                <w:rFonts w:ascii="GHEA Grapalat" w:hAnsi="GHEA Grapalat"/>
              </w:rPr>
            </w:pPr>
          </w:p>
          <w:p w14:paraId="6D4A4D33" w14:textId="77777777" w:rsidR="0044548D" w:rsidRPr="00435C25" w:rsidRDefault="0044548D" w:rsidP="0044548D">
            <w:pPr>
              <w:spacing w:line="276" w:lineRule="auto"/>
              <w:rPr>
                <w:rFonts w:ascii="GHEA Grapalat" w:hAnsi="GHEA Grapalat"/>
              </w:rPr>
            </w:pPr>
          </w:p>
        </w:tc>
      </w:tr>
    </w:tbl>
    <w:p w14:paraId="739B08EA" w14:textId="355BB82E" w:rsidR="003056F2" w:rsidRPr="003E370B" w:rsidRDefault="003056F2" w:rsidP="00BC7C03">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6143" w14:textId="77777777" w:rsidR="007D5CA8" w:rsidRDefault="007D5CA8" w:rsidP="00FB0A3E">
      <w:r>
        <w:separator/>
      </w:r>
    </w:p>
  </w:endnote>
  <w:endnote w:type="continuationSeparator" w:id="0">
    <w:p w14:paraId="1FA8C2CB" w14:textId="77777777" w:rsidR="007D5CA8" w:rsidRDefault="007D5CA8"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2664BF70"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3856BD">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DD608" w14:textId="77777777" w:rsidR="007D5CA8" w:rsidRDefault="007D5CA8" w:rsidP="00FB0A3E">
      <w:r>
        <w:separator/>
      </w:r>
    </w:p>
  </w:footnote>
  <w:footnote w:type="continuationSeparator" w:id="0">
    <w:p w14:paraId="15FA03CD" w14:textId="77777777" w:rsidR="007D5CA8" w:rsidRDefault="007D5CA8"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6"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3"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4"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7163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39454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7693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4166468">
    <w:abstractNumId w:val="13"/>
  </w:num>
  <w:num w:numId="5" w16cid:durableId="744717903">
    <w:abstractNumId w:val="5"/>
  </w:num>
  <w:num w:numId="6" w16cid:durableId="1567497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1890374">
    <w:abstractNumId w:val="7"/>
  </w:num>
  <w:num w:numId="8" w16cid:durableId="823206386">
    <w:abstractNumId w:val="16"/>
  </w:num>
  <w:num w:numId="9" w16cid:durableId="2054496141">
    <w:abstractNumId w:val="24"/>
  </w:num>
  <w:num w:numId="10" w16cid:durableId="708065525">
    <w:abstractNumId w:val="26"/>
  </w:num>
  <w:num w:numId="11" w16cid:durableId="17738928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92036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59038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57996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5247403">
    <w:abstractNumId w:val="6"/>
  </w:num>
  <w:num w:numId="16" w16cid:durableId="11512875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51543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2766903">
    <w:abstractNumId w:val="17"/>
  </w:num>
  <w:num w:numId="19" w16cid:durableId="18320600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7441371">
    <w:abstractNumId w:val="20"/>
  </w:num>
  <w:num w:numId="21" w16cid:durableId="534079464">
    <w:abstractNumId w:val="15"/>
  </w:num>
  <w:num w:numId="22" w16cid:durableId="15477158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6710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3716966">
    <w:abstractNumId w:val="10"/>
  </w:num>
  <w:num w:numId="25" w16cid:durableId="1791893637">
    <w:abstractNumId w:val="8"/>
  </w:num>
  <w:num w:numId="26" w16cid:durableId="1063406187">
    <w:abstractNumId w:val="14"/>
  </w:num>
  <w:num w:numId="27" w16cid:durableId="121965714">
    <w:abstractNumId w:val="21"/>
  </w:num>
  <w:num w:numId="28" w16cid:durableId="48963324">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21A"/>
    <w:rsid w:val="000017CE"/>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3D9"/>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7452"/>
    <w:rsid w:val="00057995"/>
    <w:rsid w:val="00057AAA"/>
    <w:rsid w:val="00057F15"/>
    <w:rsid w:val="000609FD"/>
    <w:rsid w:val="00060C38"/>
    <w:rsid w:val="0006185E"/>
    <w:rsid w:val="00061F2A"/>
    <w:rsid w:val="000654EF"/>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5BD"/>
    <w:rsid w:val="0009673E"/>
    <w:rsid w:val="00096A34"/>
    <w:rsid w:val="00096A3D"/>
    <w:rsid w:val="00096E9D"/>
    <w:rsid w:val="000A0147"/>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211E"/>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259"/>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0F42"/>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3FF7"/>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2F74CA"/>
    <w:rsid w:val="00304688"/>
    <w:rsid w:val="003056F2"/>
    <w:rsid w:val="00306755"/>
    <w:rsid w:val="00307229"/>
    <w:rsid w:val="0030746A"/>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726"/>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56BD"/>
    <w:rsid w:val="003861D9"/>
    <w:rsid w:val="003873B6"/>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D3D"/>
    <w:rsid w:val="003E347C"/>
    <w:rsid w:val="003E370B"/>
    <w:rsid w:val="003E4CFD"/>
    <w:rsid w:val="003E4DA9"/>
    <w:rsid w:val="003E6DFA"/>
    <w:rsid w:val="003F0DB6"/>
    <w:rsid w:val="003F17B4"/>
    <w:rsid w:val="003F1E93"/>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5C25"/>
    <w:rsid w:val="00436448"/>
    <w:rsid w:val="00440A77"/>
    <w:rsid w:val="0044256D"/>
    <w:rsid w:val="00442B87"/>
    <w:rsid w:val="00442CA9"/>
    <w:rsid w:val="004448DB"/>
    <w:rsid w:val="00444989"/>
    <w:rsid w:val="00444FE5"/>
    <w:rsid w:val="0044548D"/>
    <w:rsid w:val="00445E07"/>
    <w:rsid w:val="00446A30"/>
    <w:rsid w:val="00447520"/>
    <w:rsid w:val="004524DC"/>
    <w:rsid w:val="004539BC"/>
    <w:rsid w:val="004548C7"/>
    <w:rsid w:val="00455E6D"/>
    <w:rsid w:val="00460BD9"/>
    <w:rsid w:val="004613B4"/>
    <w:rsid w:val="00461DCB"/>
    <w:rsid w:val="00462536"/>
    <w:rsid w:val="0046302F"/>
    <w:rsid w:val="00463324"/>
    <w:rsid w:val="00465D1C"/>
    <w:rsid w:val="0046600B"/>
    <w:rsid w:val="00466CB8"/>
    <w:rsid w:val="0047094B"/>
    <w:rsid w:val="0047105B"/>
    <w:rsid w:val="00471E31"/>
    <w:rsid w:val="00474666"/>
    <w:rsid w:val="0047646C"/>
    <w:rsid w:val="00480268"/>
    <w:rsid w:val="0048047B"/>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4190"/>
    <w:rsid w:val="004A5522"/>
    <w:rsid w:val="004A6031"/>
    <w:rsid w:val="004A641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B91"/>
    <w:rsid w:val="004D1E1E"/>
    <w:rsid w:val="004D213D"/>
    <w:rsid w:val="004D4B33"/>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10453"/>
    <w:rsid w:val="005115F6"/>
    <w:rsid w:val="00511B68"/>
    <w:rsid w:val="0051321F"/>
    <w:rsid w:val="00515A17"/>
    <w:rsid w:val="0051696C"/>
    <w:rsid w:val="00516CF6"/>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4428"/>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0A2"/>
    <w:rsid w:val="005D0172"/>
    <w:rsid w:val="005D1B1C"/>
    <w:rsid w:val="005D6BAB"/>
    <w:rsid w:val="005D7DA4"/>
    <w:rsid w:val="005E0C7F"/>
    <w:rsid w:val="005E1122"/>
    <w:rsid w:val="005E1352"/>
    <w:rsid w:val="005E16E8"/>
    <w:rsid w:val="005E31AD"/>
    <w:rsid w:val="005E37B0"/>
    <w:rsid w:val="005E5CB9"/>
    <w:rsid w:val="005E6304"/>
    <w:rsid w:val="005E6BF5"/>
    <w:rsid w:val="005E7489"/>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26D26"/>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1F8B"/>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131C"/>
    <w:rsid w:val="0078257D"/>
    <w:rsid w:val="00782875"/>
    <w:rsid w:val="00785E8F"/>
    <w:rsid w:val="007871D1"/>
    <w:rsid w:val="0079147B"/>
    <w:rsid w:val="00792D3F"/>
    <w:rsid w:val="00793553"/>
    <w:rsid w:val="00793DC7"/>
    <w:rsid w:val="007940E1"/>
    <w:rsid w:val="00796021"/>
    <w:rsid w:val="00797CE2"/>
    <w:rsid w:val="007A5023"/>
    <w:rsid w:val="007B050A"/>
    <w:rsid w:val="007B0698"/>
    <w:rsid w:val="007B0841"/>
    <w:rsid w:val="007B0918"/>
    <w:rsid w:val="007B091D"/>
    <w:rsid w:val="007B3302"/>
    <w:rsid w:val="007B501C"/>
    <w:rsid w:val="007B67B7"/>
    <w:rsid w:val="007C070E"/>
    <w:rsid w:val="007C071D"/>
    <w:rsid w:val="007C088D"/>
    <w:rsid w:val="007C1B19"/>
    <w:rsid w:val="007C322D"/>
    <w:rsid w:val="007C34F5"/>
    <w:rsid w:val="007C4049"/>
    <w:rsid w:val="007C5D00"/>
    <w:rsid w:val="007C70E4"/>
    <w:rsid w:val="007C7FF8"/>
    <w:rsid w:val="007D0166"/>
    <w:rsid w:val="007D0D2B"/>
    <w:rsid w:val="007D23B0"/>
    <w:rsid w:val="007D2577"/>
    <w:rsid w:val="007D2E81"/>
    <w:rsid w:val="007D35C8"/>
    <w:rsid w:val="007D4AD6"/>
    <w:rsid w:val="007D5CA8"/>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6B9"/>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6E25"/>
    <w:rsid w:val="0082760A"/>
    <w:rsid w:val="00830625"/>
    <w:rsid w:val="00830BC2"/>
    <w:rsid w:val="00830E5E"/>
    <w:rsid w:val="00830E72"/>
    <w:rsid w:val="008318C4"/>
    <w:rsid w:val="00831F13"/>
    <w:rsid w:val="00832053"/>
    <w:rsid w:val="00835BBF"/>
    <w:rsid w:val="008364C4"/>
    <w:rsid w:val="00837619"/>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154A"/>
    <w:rsid w:val="00892637"/>
    <w:rsid w:val="00892831"/>
    <w:rsid w:val="00894112"/>
    <w:rsid w:val="00894159"/>
    <w:rsid w:val="00894BF2"/>
    <w:rsid w:val="00896569"/>
    <w:rsid w:val="0089669E"/>
    <w:rsid w:val="00896FA6"/>
    <w:rsid w:val="008A1FB8"/>
    <w:rsid w:val="008A26AB"/>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37C"/>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761"/>
    <w:rsid w:val="0093615A"/>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30A3"/>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18C4"/>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528B"/>
    <w:rsid w:val="009F61A3"/>
    <w:rsid w:val="00A041AA"/>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2AF0"/>
    <w:rsid w:val="00AC3856"/>
    <w:rsid w:val="00AC42AD"/>
    <w:rsid w:val="00AC6756"/>
    <w:rsid w:val="00AC7113"/>
    <w:rsid w:val="00AC7E5C"/>
    <w:rsid w:val="00AC7FEF"/>
    <w:rsid w:val="00AD085D"/>
    <w:rsid w:val="00AD2A8C"/>
    <w:rsid w:val="00AD346E"/>
    <w:rsid w:val="00AD3DF9"/>
    <w:rsid w:val="00AD4131"/>
    <w:rsid w:val="00AD48C8"/>
    <w:rsid w:val="00AD4995"/>
    <w:rsid w:val="00AD5303"/>
    <w:rsid w:val="00AD5AF2"/>
    <w:rsid w:val="00AD6C38"/>
    <w:rsid w:val="00AD741F"/>
    <w:rsid w:val="00AE34CE"/>
    <w:rsid w:val="00AE35F4"/>
    <w:rsid w:val="00AE4FB4"/>
    <w:rsid w:val="00AF00F4"/>
    <w:rsid w:val="00AF04E0"/>
    <w:rsid w:val="00AF08BD"/>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3CF"/>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1F86"/>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2DFA"/>
    <w:rsid w:val="00C34B8D"/>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5837"/>
    <w:rsid w:val="00CD63D6"/>
    <w:rsid w:val="00CD6655"/>
    <w:rsid w:val="00CD674E"/>
    <w:rsid w:val="00CE032A"/>
    <w:rsid w:val="00CE11E9"/>
    <w:rsid w:val="00CE2A0D"/>
    <w:rsid w:val="00CE379B"/>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17DB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980"/>
    <w:rsid w:val="00D86A86"/>
    <w:rsid w:val="00D902CE"/>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0DA7"/>
    <w:rsid w:val="00E01BCB"/>
    <w:rsid w:val="00E01F00"/>
    <w:rsid w:val="00E036A7"/>
    <w:rsid w:val="00E03BC7"/>
    <w:rsid w:val="00E0483A"/>
    <w:rsid w:val="00E04A9E"/>
    <w:rsid w:val="00E04EEB"/>
    <w:rsid w:val="00E05453"/>
    <w:rsid w:val="00E05EC0"/>
    <w:rsid w:val="00E06032"/>
    <w:rsid w:val="00E060E4"/>
    <w:rsid w:val="00E06313"/>
    <w:rsid w:val="00E0668D"/>
    <w:rsid w:val="00E07867"/>
    <w:rsid w:val="00E1173A"/>
    <w:rsid w:val="00E11EE5"/>
    <w:rsid w:val="00E1277B"/>
    <w:rsid w:val="00E12D40"/>
    <w:rsid w:val="00E12F73"/>
    <w:rsid w:val="00E138C0"/>
    <w:rsid w:val="00E13E9A"/>
    <w:rsid w:val="00E15166"/>
    <w:rsid w:val="00E16A3D"/>
    <w:rsid w:val="00E16D69"/>
    <w:rsid w:val="00E16F66"/>
    <w:rsid w:val="00E20060"/>
    <w:rsid w:val="00E21BD5"/>
    <w:rsid w:val="00E239C3"/>
    <w:rsid w:val="00E23F05"/>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5B2"/>
    <w:rsid w:val="00F24E08"/>
    <w:rsid w:val="00F251E2"/>
    <w:rsid w:val="00F257AD"/>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2A08"/>
    <w:rsid w:val="00F532EB"/>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6D89"/>
    <w:rsid w:val="00FA7B87"/>
    <w:rsid w:val="00FA7E9E"/>
    <w:rsid w:val="00FB08E1"/>
    <w:rsid w:val="00FB0A3E"/>
    <w:rsid w:val="00FB0AC9"/>
    <w:rsid w:val="00FB10F3"/>
    <w:rsid w:val="00FB1916"/>
    <w:rsid w:val="00FB281A"/>
    <w:rsid w:val="00FB3C19"/>
    <w:rsid w:val="00FB4BEE"/>
    <w:rsid w:val="00FB68B2"/>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0CF304A8-7222-4400-B44C-FAD0650557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274</Words>
  <Characters>1562</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https:/mul2-mta.gov.am/tasks/1786072/oneclick?token=4cb95cec513579f99fcadd56e64a27a6</cp:keywords>
  <cp:lastModifiedBy>Siranush Chteyan</cp:lastModifiedBy>
  <cp:revision>7</cp:revision>
  <cp:lastPrinted>2025-04-18T05:28:00Z</cp:lastPrinted>
  <dcterms:created xsi:type="dcterms:W3CDTF">2025-07-21T08:03:00Z</dcterms:created>
  <dcterms:modified xsi:type="dcterms:W3CDTF">2025-08-22T09:01:00Z</dcterms:modified>
</cp:coreProperties>
</file>