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40D2" w:rsidRDefault="00F22E81">
      <w:pPr>
        <w:pStyle w:val="headingtitleStyle"/>
      </w:pPr>
      <w:bookmarkStart w:id="0" w:name="_Toc1"/>
      <w:r>
        <w:t>Ամփոփաթերթ</w:t>
      </w:r>
      <w:bookmarkEnd w:id="0"/>
    </w:p>
    <w:p w:rsidR="003940D2" w:rsidRDefault="00F22E81" w:rsidP="000A5EA8">
      <w:pPr>
        <w:pStyle w:val="headingtitleStyle"/>
      </w:pPr>
      <w:bookmarkStart w:id="1" w:name="_Toc2"/>
      <w:r>
        <w:t xml:space="preserve">««Արհեստակցական միությունների մասին» ՀՀ օրենքում փոփոխություն կատարելու մասին» </w:t>
      </w:r>
      <w:r w:rsidR="00D063FF">
        <w:rPr>
          <w:lang w:val="hy-AM"/>
        </w:rPr>
        <w:t>ԵՎ</w:t>
      </w:r>
      <w:bookmarkStart w:id="2" w:name="_GoBack"/>
      <w:bookmarkEnd w:id="2"/>
      <w:r>
        <w:t xml:space="preserve"> ««Զինվորական ծառայության և զինծառայողի կարգավիճակի մասին» ՀՀ օրենքում փոփոխություն կատարելու մասին» ՀՀ օրենքների</w:t>
      </w:r>
      <w:r w:rsidR="000A5EA8">
        <w:t xml:space="preserve"> </w:t>
      </w:r>
      <w:r>
        <w:t>նախագծի վերաբերյալ</w:t>
      </w:r>
      <w:bookmarkEnd w:id="1"/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6"/>
        <w:gridCol w:w="2217"/>
        <w:gridCol w:w="4881"/>
        <w:gridCol w:w="3548"/>
        <w:gridCol w:w="2833"/>
      </w:tblGrid>
      <w:tr w:rsidR="003940D2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40D2" w:rsidRDefault="00F22E8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3940D2" w:rsidRDefault="00F22E8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40D2" w:rsidRDefault="00F22E8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Առարկության, առաջարկության հեղինակը, ստացման ամսաթիվը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40D2" w:rsidRDefault="00F22E8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Առարկության, առաջարկության բովանդակությունը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40D2" w:rsidRDefault="00F22E8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40D2" w:rsidRDefault="00F22E8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 փոփոխությունը</w:t>
            </w:r>
          </w:p>
        </w:tc>
      </w:tr>
      <w:tr w:rsidR="003940D2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940D2" w:rsidRDefault="003940D2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940D2" w:rsidRDefault="00F22E8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940D2" w:rsidRDefault="00F22E8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940D2" w:rsidRDefault="00F22E8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940D2" w:rsidRDefault="00F22E8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3940D2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40D2" w:rsidRDefault="00F22E8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40D2" w:rsidRDefault="00F22E8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 պետհիմնարկների, ՏԻՄ-երի աշխատողների ճյուղային հանրապետական արհմիություն</w:t>
            </w:r>
          </w:p>
          <w:p w:rsidR="003940D2" w:rsidRDefault="00F22E8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16.07.2025 10:15:13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40D2" w:rsidRDefault="00F22E8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 պետհիմնարկների, ՏԻՄ-երի աշխատողների ճյուղային արհմիությունն աջակցում է ներկայացված նախագծին։ Առաջարկվող փոփոխությունների ընդունումը ոչ միայն կհամապատասխանեցնի օրենքը Սահմանադրական պահանջներին, բայց և կբարելավվի միավորման ազատության հետ կապված միջազգային աշխատանքային չափանիշների կիրառումը։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40D2" w:rsidRDefault="00F22E8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Առաջարկն ընդունվել է ի գիտություն։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40D2" w:rsidRDefault="003940D2">
            <w:pPr>
              <w:jc w:val="center"/>
            </w:pPr>
          </w:p>
        </w:tc>
      </w:tr>
    </w:tbl>
    <w:p w:rsidR="00F22E81" w:rsidRDefault="00F22E81"/>
    <w:sectPr w:rsidR="00F22E81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40D2"/>
    <w:rsid w:val="000A5EA8"/>
    <w:rsid w:val="003940D2"/>
    <w:rsid w:val="0093030B"/>
    <w:rsid w:val="00D063FF"/>
    <w:rsid w:val="00F22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31F499"/>
  <w15:docId w15:val="{4FCBEBA3-6721-4B73-A8C1-1F1A3DDAA1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lyubov.gevorgyan</dc:creator>
  <cp:keywords/>
  <dc:description/>
  <cp:lastModifiedBy>lyubov.gevorgyan</cp:lastModifiedBy>
  <cp:revision>3</cp:revision>
  <dcterms:created xsi:type="dcterms:W3CDTF">2025-08-05T08:18:00Z</dcterms:created>
  <dcterms:modified xsi:type="dcterms:W3CDTF">2025-08-05T08:18:00Z</dcterms:modified>
  <cp:category/>
</cp:coreProperties>
</file>