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709" w:type="dxa"/>
        <w:tblLayout w:type="fixed"/>
        <w:tblLook w:val="01E0" w:firstRow="1" w:lastRow="1" w:firstColumn="1" w:lastColumn="1" w:noHBand="0" w:noVBand="0"/>
      </w:tblPr>
      <w:tblGrid>
        <w:gridCol w:w="7"/>
        <w:gridCol w:w="10493"/>
        <w:gridCol w:w="132"/>
      </w:tblGrid>
      <w:tr w:rsidR="002E5845" w:rsidRPr="00691B9D" w:rsidTr="002E6976">
        <w:trPr>
          <w:gridBefore w:val="1"/>
          <w:gridAfter w:val="1"/>
          <w:wBefore w:w="7" w:type="dxa"/>
          <w:wAfter w:w="132" w:type="dxa"/>
          <w:trHeight w:val="1340"/>
        </w:trPr>
        <w:tc>
          <w:tcPr>
            <w:tcW w:w="10493" w:type="dxa"/>
            <w:hideMark/>
          </w:tcPr>
          <w:p w:rsidR="002E5845" w:rsidRPr="00691B9D" w:rsidRDefault="002E5845" w:rsidP="004A1C6A">
            <w:pPr>
              <w:spacing w:line="360" w:lineRule="auto"/>
              <w:ind w:left="-142" w:right="4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</w:t>
            </w:r>
            <w:r w:rsidR="000E5F4D" w:rsidRPr="00691B9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Հանրակացարանային բնակարանային ֆոնդի սեփականաշնորհման</w:t>
            </w:r>
            <w:r w:rsidR="00D76451" w:rsidRPr="00691B9D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մասին</w:t>
            </w:r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 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2E5845" w:rsidRPr="00691B9D" w:rsidTr="002E6976">
        <w:trPr>
          <w:trHeight w:val="503"/>
        </w:trPr>
        <w:tc>
          <w:tcPr>
            <w:tcW w:w="10632" w:type="dxa"/>
            <w:gridSpan w:val="3"/>
            <w:hideMark/>
          </w:tcPr>
          <w:p w:rsidR="002E5845" w:rsidRPr="00691B9D" w:rsidRDefault="002E5845" w:rsidP="004A1C6A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left="601" w:right="4" w:hanging="284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691B9D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  <w:p w:rsidR="002E5845" w:rsidRPr="00691B9D" w:rsidRDefault="000D6B4A" w:rsidP="004A1C6A">
            <w:pPr>
              <w:pStyle w:val="ListParagraph"/>
              <w:tabs>
                <w:tab w:val="left" w:pos="10620"/>
              </w:tabs>
              <w:spacing w:line="360" w:lineRule="auto"/>
              <w:ind w:left="33" w:right="4" w:firstLine="426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ՀՀ կառավարության ս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ույն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նախագծի </w:t>
            </w:r>
            <w:r w:rsidRPr="000D6B4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(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այսուհետ՝ Նախագիծ</w:t>
            </w:r>
            <w:r w:rsidRPr="000D6B4A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)</w:t>
            </w:r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ընդուն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ումը</w:t>
            </w:r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բխում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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2024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դեկտեմբերի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19-ի N 2037-Ն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հավելվածի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477ED0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կատարումից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հանրակացարանային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կացարաններում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տարածքներում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բնակվող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ընտանիքների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ապահովմա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 </w:t>
            </w:r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անհրաժեշտությունից</w:t>
            </w:r>
            <w:proofErr w:type="spellEnd"/>
            <w:r w:rsidR="002E584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  <w:p w:rsidR="002E5845" w:rsidRPr="00691B9D" w:rsidRDefault="002E5845" w:rsidP="004A1C6A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right="4" w:hanging="28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691B9D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2E5845" w:rsidRPr="001E3058" w:rsidTr="002E6976">
        <w:trPr>
          <w:trHeight w:val="503"/>
        </w:trPr>
        <w:tc>
          <w:tcPr>
            <w:tcW w:w="10632" w:type="dxa"/>
            <w:gridSpan w:val="3"/>
            <w:hideMark/>
          </w:tcPr>
          <w:p w:rsidR="002E5845" w:rsidRPr="00691B9D" w:rsidRDefault="002E5845" w:rsidP="004A1C6A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</w:pP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ՏԿԵՆ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կոմիտեին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ամրացված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Կոտայքի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մարզ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Աբովյան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Ուսանողական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թաղամաս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4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շենք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ճարտարագիտական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քոլեջի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Երևան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Մոլդովական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փողոց</w:t>
            </w:r>
            <w:proofErr w:type="spellEnd"/>
            <w:r w:rsidR="00D44196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, 29/</w:t>
            </w:r>
            <w:r w:rsidR="00D44196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2</w:t>
            </w:r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շենք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Երևան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Շիրակի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փողոց</w:t>
            </w:r>
            <w:proofErr w:type="spellEnd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2/32 </w:t>
            </w:r>
            <w:proofErr w:type="spellStart"/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շենք</w:t>
            </w:r>
            <w:proofErr w:type="spellEnd"/>
            <w:r w:rsidR="00571536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հասցե</w:t>
            </w:r>
            <w:r w:rsidR="0041473D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proofErr w:type="spellEnd"/>
            <w:r w:rsidR="00A827E0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ՀՀ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749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քաղաքացին</w:t>
            </w:r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երը</w:t>
            </w:r>
            <w:proofErr w:type="spellEnd"/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դիմում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վ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խնդրել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4D2E7B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են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</w:t>
            </w:r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</w:t>
            </w:r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սեփականության իրավունքով տրամադրել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</w:t>
            </w:r>
            <w:proofErr w:type="spellEnd"/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ց</w:t>
            </w:r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="008F40C5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ընտանիքներին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: </w:t>
            </w:r>
          </w:p>
          <w:p w:rsidR="007E5AE5" w:rsidRDefault="002E5845" w:rsidP="007E5AE5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հասցե</w:t>
            </w:r>
            <w:r w:rsidR="000457B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r w:rsidR="004B45C3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բնակիչ</w:t>
            </w:r>
            <w:r w:rsidR="000457B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ը 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իր</w:t>
            </w:r>
            <w:proofErr w:type="spellStart"/>
            <w:r w:rsidR="000457B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դիմումին կից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457B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="007E5AE5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="007E5AE5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2024 </w:t>
            </w:r>
            <w:proofErr w:type="spellStart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դեկտեմբերի</w:t>
            </w:r>
            <w:proofErr w:type="spellEnd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19-ի N 2037-Ն </w:t>
            </w:r>
            <w:proofErr w:type="spellStart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</w:t>
            </w:r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մբ</w:t>
            </w:r>
            <w:proofErr w:type="spellEnd"/>
            <w:r w:rsidR="006B6311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(</w:t>
            </w:r>
            <w:proofErr w:type="spellStart"/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Որոշում</w:t>
            </w:r>
            <w:proofErr w:type="spellEnd"/>
            <w:r w:rsidR="00ED734F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կարգով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պահանջվող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բոլոր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փաստաթղթերը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  <w:r w:rsidR="00590E77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</w:p>
          <w:p w:rsidR="007E5AE5" w:rsidRPr="007E5AE5" w:rsidRDefault="007E5AE5" w:rsidP="001E3058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-108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Նախագծին կից ցանկում ընդգրկված՝ Արմիդա Սարիբեկովայի դիմումով ներկայացված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lastRenderedPageBreak/>
              <w:t xml:space="preserve">փաստաթղթերում բացակայում է ՀՀ ներքին գործերի նախարարության միգրացիայի և քաղաքացիության ծառայության </w:t>
            </w:r>
            <w:r w:rsidR="008254E2" w:rsidRPr="008254E2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(</w:t>
            </w:r>
            <w:r w:rsidR="008254E2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այսուհետ՝ Ծառայություն</w:t>
            </w:r>
            <w:r w:rsidR="008254E2" w:rsidRPr="008254E2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կողմից տրված տեղեկանքը՝ վերջինիս 1988-1992 թվականներին Ադրբեջանի Հանրապետությունից բռնագաղթելու և ՀՀ քաղաքացիություն ստանալու փաստը հաստատելու վերաբերյալ, ինչի </w:t>
            </w:r>
            <w:r w:rsidR="008C4E5E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հետ կապված</w:t>
            </w:r>
            <w:r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Արմիդա Սարիբեկովան </w:t>
            </w:r>
            <w:r w:rsidR="00BC33FB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հայտնել է, որ Ծառայությունը նշված տեղեկատվությունը </w:t>
            </w:r>
            <w:r w:rsidR="008C4E5E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իրեն </w:t>
            </w:r>
            <w:r w:rsidR="00BC33FB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ուղղորդել է հստակեցնել համապատասխան հարցմամբ։</w:t>
            </w:r>
            <w:r w:rsidR="00E744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="001E3058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Նշված հարցման վերաբերյալ ՀՀ ներքին գործերի նախարարի գրությամբ</w:t>
            </w:r>
            <w:r w:rsidR="00EF57C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՝</w:t>
            </w:r>
            <w:r w:rsidR="001E3058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բացասական կարծիք չի տրամադրվել</w:t>
            </w:r>
            <w:r w:rsidR="00EF57C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,</w:t>
            </w:r>
            <w:r w:rsidR="001E3058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և վերջիններիս ընտանիքի անդամները չեն օգտվել պետության կողմից իրականացված բնակապահովության որևէ ծրագրից։</w:t>
            </w:r>
          </w:p>
        </w:tc>
      </w:tr>
      <w:tr w:rsidR="002E5845" w:rsidRPr="001E3058" w:rsidTr="002E6976">
        <w:trPr>
          <w:trHeight w:val="557"/>
        </w:trPr>
        <w:tc>
          <w:tcPr>
            <w:tcW w:w="10632" w:type="dxa"/>
            <w:gridSpan w:val="3"/>
            <w:hideMark/>
          </w:tcPr>
          <w:p w:rsidR="00962BF0" w:rsidRPr="00691B9D" w:rsidRDefault="00962BF0" w:rsidP="00E74460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02" w:firstLine="422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lastRenderedPageBreak/>
              <w:t>Ներկայումս Կ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ոմիտեի տնօրինության տակ գտնվող տարածքների ճշգրտման աշխատանքների իրականացման արդյունքում հնարավոր են մակերեսների տարբերություններ, և </w:t>
            </w:r>
            <w:r w:rsidR="0092622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ՀՀ կառավարության </w:t>
            </w:r>
            <w:r w:rsidR="009B712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սույն </w:t>
            </w:r>
            <w:r w:rsidR="0092622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նախագծի</w:t>
            </w:r>
            <w:r w:rsidR="0092622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92622E" w:rsidRPr="0092622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(</w:t>
            </w:r>
            <w:r w:rsidR="0092622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այսուհետ՝ Նախագիծ</w:t>
            </w:r>
            <w:r w:rsidR="0092622E" w:rsidRPr="0092622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հավելվածի ցանկով նշված հասցեների </w:t>
            </w:r>
            <w:r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սենյակներում բնակվող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քաղաքացիների հետ պայմանագիր կնքելիս առաջարկվում է </w:t>
            </w:r>
            <w:r w:rsidR="008F5B4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ախագծում ներառել դրույթ՝ պայմանագիր կնքելիս հիմք ընդունել սահմանված կարգով գրանցում ստացած վկայականի հատակագծի մակերեսը՝ մինչև 3% թույլատրելի շեղումով։ </w:t>
            </w:r>
          </w:p>
          <w:p w:rsidR="00E86801" w:rsidRPr="004E5B83" w:rsidRDefault="00962BF0" w:rsidP="00822763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10" w:firstLine="459"/>
              <w:jc w:val="both"/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hy-AM"/>
              </w:rPr>
            </w:pP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իմք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ընդունելով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="00FC0E32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Ո</w:t>
            </w:r>
            <w:proofErr w:type="spellStart"/>
            <w:r w:rsidR="00822763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րոշմամբ</w:t>
            </w:r>
            <w:proofErr w:type="spellEnd"/>
            <w:r w:rsidR="00822763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2763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82276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</w:t>
            </w:r>
            <w:bookmarkStart w:id="0" w:name="_GoBack"/>
            <w:bookmarkEnd w:id="0"/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ավելվածի</w:t>
            </w:r>
            <w:proofErr w:type="spellEnd"/>
            <w:r w:rsidR="00765EB5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r w:rsidR="00765EB5" w:rsidRPr="00765EB5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N3-</w:t>
            </w:r>
            <w:r w:rsidR="00765EB5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</w:t>
            </w:r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7E6804" w:rsidRPr="00691B9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r w:rsidR="00670CE9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քաղաքացիների դիմումներով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երկայացված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փաստաթղթերի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հիման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վրա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Կոմիտեի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է </w:t>
            </w:r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սույն </w:t>
            </w:r>
            <w:r w:rsidR="001D740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ախագիծը</w:t>
            </w:r>
            <w:proofErr w:type="spellEnd"/>
            <w:r w:rsidRPr="00691B9D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 w:rsidR="004E5B83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ED372B" w:rsidRPr="001E3058" w:rsidTr="002E6976">
        <w:trPr>
          <w:trHeight w:val="557"/>
        </w:trPr>
        <w:tc>
          <w:tcPr>
            <w:tcW w:w="10632" w:type="dxa"/>
            <w:gridSpan w:val="3"/>
          </w:tcPr>
          <w:p w:rsidR="00ED372B" w:rsidRPr="00691B9D" w:rsidRDefault="00ED372B" w:rsidP="00ED372B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-102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</w:p>
        </w:tc>
      </w:tr>
    </w:tbl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284" w:right="4" w:hanging="284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Տվյալ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բնագավառում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իրականացվող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քաղաքականությունը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  </w:t>
      </w:r>
    </w:p>
    <w:p w:rsidR="002E5845" w:rsidRPr="00691B9D" w:rsidRDefault="002E5845" w:rsidP="004A1C6A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Ապահովել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երկար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տարիներ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հանրակացարաններում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բնակվող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փախստական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ընտանիքներին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բնակարանով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: 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426" w:right="4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Կարգավորման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նպատակը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բնույթը</w:t>
      </w:r>
      <w:proofErr w:type="spellEnd"/>
    </w:p>
    <w:p w:rsidR="002E5845" w:rsidRPr="00691B9D" w:rsidRDefault="002E5845" w:rsidP="004A1C6A">
      <w:pPr>
        <w:spacing w:line="360" w:lineRule="auto"/>
        <w:ind w:left="-426" w:right="-138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իրականացնել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բնակելի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ապահովելով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lastRenderedPageBreak/>
        <w:t>Հայաստանի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ստացած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անձանց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մշտական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բնակարաններով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։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-142" w:right="-279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Նախագծի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մշակման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գործընթացում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ներգրավված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ինստիտուտները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անձիք</w:t>
      </w:r>
      <w:proofErr w:type="spellEnd"/>
    </w:p>
    <w:p w:rsidR="002E5845" w:rsidRPr="00691B9D" w:rsidRDefault="002E5845" w:rsidP="004A1C6A">
      <w:pPr>
        <w:pStyle w:val="ListParagraph"/>
        <w:spacing w:line="360" w:lineRule="auto"/>
        <w:ind w:left="-426" w:right="-279" w:firstLine="1146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Նախագիծը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մշակվել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է ՀՀ ՏԿԵՆ </w:t>
      </w:r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Պ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ետական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գույքի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կառավարման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կոմիտեի</w:t>
      </w:r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կողմից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right="4" w:hanging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Ակնկալվող</w:t>
      </w:r>
      <w:proofErr w:type="spellEnd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արդյունքը</w:t>
      </w:r>
      <w:proofErr w:type="spellEnd"/>
    </w:p>
    <w:p w:rsidR="002E5845" w:rsidRPr="00691B9D" w:rsidRDefault="002E5845" w:rsidP="004A1C6A">
      <w:pPr>
        <w:pStyle w:val="ListParagraph"/>
        <w:spacing w:line="360" w:lineRule="auto"/>
        <w:ind w:left="-142" w:right="4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Բնակչության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կենցաղային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պայմանների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բարելավումը</w:t>
      </w:r>
      <w:proofErr w:type="spellEnd"/>
      <w:r w:rsidRPr="00691B9D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426"/>
        <w:jc w:val="both"/>
        <w:rPr>
          <w:rFonts w:ascii="GHEA Grapalat" w:hAnsi="GHEA Grapalat"/>
          <w:b/>
          <w:sz w:val="24"/>
          <w:szCs w:val="24"/>
          <w:lang w:val="ru-RU"/>
        </w:rPr>
      </w:pP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Պետական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բյուջեում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տեղական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ինքնակառավարման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մարմինների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բյուջեների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վրա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ազդեցությունը</w:t>
      </w:r>
      <w:proofErr w:type="spellEnd"/>
    </w:p>
    <w:p w:rsidR="002E5845" w:rsidRPr="00691B9D" w:rsidRDefault="0079027D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բնակարանային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ֆոնդի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ընդունման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կապակցությամբ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տեղական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մարմինների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բյուջեներում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ծախսերի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եկամուտների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էական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ավելացում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նվազեցում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նախատեսվում</w:t>
      </w:r>
      <w:proofErr w:type="spellEnd"/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  <w:r w:rsidR="002E5845" w:rsidRPr="00691B9D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491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Նախագծի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առնչությամբ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ընդունվելիք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այլ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իրավական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ակտերի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դրանց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անհրաժեշտության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բացակայության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մասին</w:t>
      </w:r>
      <w:proofErr w:type="spellEnd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տեղեկանք</w:t>
      </w:r>
      <w:proofErr w:type="spellEnd"/>
    </w:p>
    <w:p w:rsidR="002E5845" w:rsidRPr="00691B9D" w:rsidRDefault="002E5845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ընդունումը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այլ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իրավական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ակտերում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կատարելու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անհրաժեշտություն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առաջացնի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</w:p>
    <w:p w:rsidR="002E5845" w:rsidRPr="00691B9D" w:rsidRDefault="002E5845" w:rsidP="004A1C6A">
      <w:pPr>
        <w:pStyle w:val="ListParagraph"/>
        <w:numPr>
          <w:ilvl w:val="0"/>
          <w:numId w:val="1"/>
        </w:numPr>
        <w:spacing w:line="360" w:lineRule="auto"/>
        <w:ind w:left="-426" w:right="-279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691B9D">
        <w:rPr>
          <w:rFonts w:ascii="GHEA Grapalat" w:hAnsi="GHEA Grapalat" w:cs="Sylfaen"/>
          <w:b/>
          <w:color w:val="000000"/>
          <w:sz w:val="24"/>
          <w:szCs w:val="24"/>
        </w:rPr>
        <w:t>Կապը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հետ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թթ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ծրագիր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ոլորտային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691B9D">
        <w:rPr>
          <w:rFonts w:ascii="GHEA Grapalat" w:hAnsi="GHEA Grapalat"/>
          <w:b/>
          <w:color w:val="000000"/>
          <w:sz w:val="24"/>
          <w:szCs w:val="24"/>
        </w:rPr>
        <w:t>և</w:t>
      </w:r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կամ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այլ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691B9D"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  <w:proofErr w:type="spellEnd"/>
      <w:r w:rsidRPr="00691B9D"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A82733" w:rsidRPr="00691B9D" w:rsidRDefault="002E5845" w:rsidP="004A1C6A">
      <w:pPr>
        <w:pStyle w:val="ListParagraph"/>
        <w:spacing w:line="360" w:lineRule="auto"/>
        <w:ind w:left="-426" w:right="-279" w:firstLine="568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Նախագիծը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բխում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է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2021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նոյեմբերի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18-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ի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691B9D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2021-2026</w:t>
      </w:r>
      <w:r w:rsidRPr="00691B9D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թվականների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ծրագիրը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հաստատելու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թիվ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1902-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Լ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97-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կետի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պահանջներից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բնակչության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սոցիալ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-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տնտեսական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խնդիրների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լուծում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այդ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նպատակով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համարվող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նվիրատվության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գործընթացի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ավարտում</w:t>
      </w:r>
      <w:proofErr w:type="spellEnd"/>
      <w:r w:rsidRPr="00691B9D">
        <w:rPr>
          <w:rFonts w:ascii="GHEA Grapalat" w:eastAsia="Calibri" w:hAnsi="GHEA Grapalat" w:cs="Times New Roman"/>
          <w:color w:val="000000"/>
          <w:sz w:val="24"/>
          <w:szCs w:val="24"/>
        </w:rPr>
        <w:t>։</w:t>
      </w:r>
    </w:p>
    <w:sectPr w:rsidR="00A82733" w:rsidRPr="00691B9D" w:rsidSect="005941FB">
      <w:pgSz w:w="12240" w:h="15840"/>
      <w:pgMar w:top="1134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5DA"/>
    <w:rsid w:val="000432B1"/>
    <w:rsid w:val="000457BF"/>
    <w:rsid w:val="000800D7"/>
    <w:rsid w:val="00095ED8"/>
    <w:rsid w:val="000D6251"/>
    <w:rsid w:val="000D6B4A"/>
    <w:rsid w:val="000E5F4D"/>
    <w:rsid w:val="00155452"/>
    <w:rsid w:val="00161F09"/>
    <w:rsid w:val="001729AD"/>
    <w:rsid w:val="00180C9F"/>
    <w:rsid w:val="0019487D"/>
    <w:rsid w:val="001D7403"/>
    <w:rsid w:val="001E3058"/>
    <w:rsid w:val="001F0F31"/>
    <w:rsid w:val="00210960"/>
    <w:rsid w:val="00226DF9"/>
    <w:rsid w:val="00232F78"/>
    <w:rsid w:val="00233F85"/>
    <w:rsid w:val="00243E7B"/>
    <w:rsid w:val="0027092B"/>
    <w:rsid w:val="002819EF"/>
    <w:rsid w:val="002C2131"/>
    <w:rsid w:val="002E5845"/>
    <w:rsid w:val="002E6976"/>
    <w:rsid w:val="0030573F"/>
    <w:rsid w:val="00325C51"/>
    <w:rsid w:val="0032777A"/>
    <w:rsid w:val="003365FB"/>
    <w:rsid w:val="00350AC0"/>
    <w:rsid w:val="003514D9"/>
    <w:rsid w:val="003927FB"/>
    <w:rsid w:val="003A35BF"/>
    <w:rsid w:val="003F21F1"/>
    <w:rsid w:val="004107DA"/>
    <w:rsid w:val="00413D52"/>
    <w:rsid w:val="0041473D"/>
    <w:rsid w:val="004255DA"/>
    <w:rsid w:val="00432AFC"/>
    <w:rsid w:val="00443B78"/>
    <w:rsid w:val="004454E9"/>
    <w:rsid w:val="004638E7"/>
    <w:rsid w:val="00477C8C"/>
    <w:rsid w:val="00477ED0"/>
    <w:rsid w:val="004877F0"/>
    <w:rsid w:val="004A1C6A"/>
    <w:rsid w:val="004B45C3"/>
    <w:rsid w:val="004C393B"/>
    <w:rsid w:val="004D2E7B"/>
    <w:rsid w:val="004D3086"/>
    <w:rsid w:val="004E0B6E"/>
    <w:rsid w:val="004E5B83"/>
    <w:rsid w:val="004F2681"/>
    <w:rsid w:val="00526A50"/>
    <w:rsid w:val="00532724"/>
    <w:rsid w:val="005365D9"/>
    <w:rsid w:val="00555F20"/>
    <w:rsid w:val="00571536"/>
    <w:rsid w:val="00576B21"/>
    <w:rsid w:val="00590E77"/>
    <w:rsid w:val="005941FB"/>
    <w:rsid w:val="0059513E"/>
    <w:rsid w:val="005C00BF"/>
    <w:rsid w:val="005F0FC5"/>
    <w:rsid w:val="00611625"/>
    <w:rsid w:val="00662DB5"/>
    <w:rsid w:val="00665CD2"/>
    <w:rsid w:val="00670CE9"/>
    <w:rsid w:val="00675B70"/>
    <w:rsid w:val="00690D80"/>
    <w:rsid w:val="00691B9D"/>
    <w:rsid w:val="006B6311"/>
    <w:rsid w:val="006F37E2"/>
    <w:rsid w:val="0072077D"/>
    <w:rsid w:val="00765EB5"/>
    <w:rsid w:val="0079027D"/>
    <w:rsid w:val="007E5AE5"/>
    <w:rsid w:val="007E6804"/>
    <w:rsid w:val="007F3B47"/>
    <w:rsid w:val="00812D9E"/>
    <w:rsid w:val="008132C2"/>
    <w:rsid w:val="00815C36"/>
    <w:rsid w:val="00822763"/>
    <w:rsid w:val="008254E2"/>
    <w:rsid w:val="00831644"/>
    <w:rsid w:val="0085203D"/>
    <w:rsid w:val="00854DFB"/>
    <w:rsid w:val="008556B0"/>
    <w:rsid w:val="00865470"/>
    <w:rsid w:val="00880842"/>
    <w:rsid w:val="0088300A"/>
    <w:rsid w:val="008C4E5E"/>
    <w:rsid w:val="008D1AD3"/>
    <w:rsid w:val="008F40C5"/>
    <w:rsid w:val="008F5B4E"/>
    <w:rsid w:val="0090397E"/>
    <w:rsid w:val="00906146"/>
    <w:rsid w:val="009062B7"/>
    <w:rsid w:val="00914A0C"/>
    <w:rsid w:val="0092038E"/>
    <w:rsid w:val="0092622E"/>
    <w:rsid w:val="0093590A"/>
    <w:rsid w:val="009623EC"/>
    <w:rsid w:val="00962BF0"/>
    <w:rsid w:val="009638D0"/>
    <w:rsid w:val="00967DFD"/>
    <w:rsid w:val="009B107F"/>
    <w:rsid w:val="009B7123"/>
    <w:rsid w:val="009D30AA"/>
    <w:rsid w:val="009D6E38"/>
    <w:rsid w:val="009E4BCE"/>
    <w:rsid w:val="00A07038"/>
    <w:rsid w:val="00A56BAD"/>
    <w:rsid w:val="00A61F2A"/>
    <w:rsid w:val="00A82733"/>
    <w:rsid w:val="00A827E0"/>
    <w:rsid w:val="00AB1FFB"/>
    <w:rsid w:val="00AF40C6"/>
    <w:rsid w:val="00AF6ADD"/>
    <w:rsid w:val="00B04C08"/>
    <w:rsid w:val="00B14C6D"/>
    <w:rsid w:val="00B708DE"/>
    <w:rsid w:val="00B85938"/>
    <w:rsid w:val="00BB1B58"/>
    <w:rsid w:val="00BB2D61"/>
    <w:rsid w:val="00BC1CAA"/>
    <w:rsid w:val="00BC33FB"/>
    <w:rsid w:val="00BC65B0"/>
    <w:rsid w:val="00BE4EA7"/>
    <w:rsid w:val="00C03851"/>
    <w:rsid w:val="00C04D1B"/>
    <w:rsid w:val="00C50BE4"/>
    <w:rsid w:val="00C8127E"/>
    <w:rsid w:val="00CF0916"/>
    <w:rsid w:val="00D17CD0"/>
    <w:rsid w:val="00D23D40"/>
    <w:rsid w:val="00D44196"/>
    <w:rsid w:val="00D60C90"/>
    <w:rsid w:val="00D62E40"/>
    <w:rsid w:val="00D749C5"/>
    <w:rsid w:val="00D76451"/>
    <w:rsid w:val="00D96F42"/>
    <w:rsid w:val="00DA53BC"/>
    <w:rsid w:val="00DD0DB2"/>
    <w:rsid w:val="00DD620B"/>
    <w:rsid w:val="00DF1347"/>
    <w:rsid w:val="00DF21D4"/>
    <w:rsid w:val="00E02FDB"/>
    <w:rsid w:val="00E35506"/>
    <w:rsid w:val="00E364F7"/>
    <w:rsid w:val="00E37C14"/>
    <w:rsid w:val="00E5308C"/>
    <w:rsid w:val="00E534D3"/>
    <w:rsid w:val="00E74460"/>
    <w:rsid w:val="00E86801"/>
    <w:rsid w:val="00ED372B"/>
    <w:rsid w:val="00ED734F"/>
    <w:rsid w:val="00EF57C3"/>
    <w:rsid w:val="00F006F1"/>
    <w:rsid w:val="00F156B4"/>
    <w:rsid w:val="00F26E40"/>
    <w:rsid w:val="00F40728"/>
    <w:rsid w:val="00F6481E"/>
    <w:rsid w:val="00FC0E32"/>
    <w:rsid w:val="00FF7456"/>
    <w:rsid w:val="00FF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5D41F"/>
  <w15:chartTrackingRefBased/>
  <w15:docId w15:val="{C73F016C-F88F-4707-AFEA-FE35091E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https://mul2-spm.gov.am/tasks/496177/oneclick?token=e6ae371f392c16c4e2723bd1b3f5253f</cp:keywords>
  <dc:description/>
  <cp:lastModifiedBy>Nara Manukyan</cp:lastModifiedBy>
  <cp:revision>76</cp:revision>
  <dcterms:created xsi:type="dcterms:W3CDTF">2025-03-11T11:52:00Z</dcterms:created>
  <dcterms:modified xsi:type="dcterms:W3CDTF">2025-08-14T12:16:00Z</dcterms:modified>
</cp:coreProperties>
</file>