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E63F64" w:rsidRDefault="00D76C92" w:rsidP="00A71CED">
      <w:pPr>
        <w:jc w:val="center"/>
        <w:rPr>
          <w:rFonts w:ascii="GHEA Mariam" w:hAnsi="GHEA Mariam"/>
          <w:sz w:val="40"/>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EA340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415F72">
        <w:rPr>
          <w:rFonts w:ascii="GHEA Mariam" w:hAnsi="GHEA Mariam" w:cs="Sylfaen"/>
          <w:spacing w:val="-4"/>
          <w:sz w:val="24"/>
          <w:szCs w:val="24"/>
          <w:lang w:val="fr-FR"/>
        </w:rPr>
        <w:t>4</w:t>
      </w:r>
      <w:r w:rsidR="0007220A">
        <w:rPr>
          <w:rFonts w:ascii="GHEA Mariam" w:hAnsi="GHEA Mariam" w:cs="Sylfaen"/>
          <w:spacing w:val="-4"/>
          <w:sz w:val="24"/>
          <w:szCs w:val="24"/>
          <w:lang w:val="fr-FR"/>
        </w:rPr>
        <w:t xml:space="preserve"> </w:t>
      </w:r>
      <w:proofErr w:type="spellStart"/>
      <w:r w:rsidR="00415F72" w:rsidRPr="00415F72">
        <w:rPr>
          <w:rFonts w:ascii="GHEA Mariam" w:hAnsi="GHEA Mariam" w:cs="Sylfaen"/>
          <w:spacing w:val="-4"/>
          <w:sz w:val="24"/>
          <w:szCs w:val="24"/>
          <w:lang w:val="pt-BR"/>
        </w:rPr>
        <w:t>սեպտեմբերի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 </w:t>
      </w:r>
      <w:r w:rsidR="00EA3404">
        <w:rPr>
          <w:rFonts w:ascii="GHEA Mariam" w:hAnsi="GHEA Mariam"/>
          <w:sz w:val="24"/>
          <w:szCs w:val="24"/>
          <w:lang w:val="hy-AM"/>
        </w:rPr>
        <w:t>Ա</w:t>
      </w:r>
    </w:p>
    <w:p w:rsidR="00D76C92" w:rsidRPr="00EA3404" w:rsidRDefault="00D76C92" w:rsidP="00846B88">
      <w:pPr>
        <w:pStyle w:val="mechtex"/>
        <w:rPr>
          <w:lang w:val="fr-FR"/>
        </w:rPr>
      </w:pPr>
    </w:p>
    <w:p w:rsidR="00E63F64" w:rsidRPr="00EA3404" w:rsidRDefault="00E63F64" w:rsidP="00846B88">
      <w:pPr>
        <w:pStyle w:val="mechtex"/>
        <w:rPr>
          <w:lang w:val="fr-FR"/>
        </w:rPr>
      </w:pPr>
    </w:p>
    <w:p w:rsidR="00801C89" w:rsidRPr="00EA3404" w:rsidRDefault="00801C89" w:rsidP="00846B88">
      <w:pPr>
        <w:pStyle w:val="mechtex"/>
        <w:rPr>
          <w:lang w:val="fr-FR"/>
        </w:rPr>
      </w:pPr>
    </w:p>
    <w:p w:rsidR="00846B88" w:rsidRPr="00846B88" w:rsidRDefault="00846B88" w:rsidP="00846B88">
      <w:pPr>
        <w:pStyle w:val="mechtex"/>
        <w:jc w:val="both"/>
        <w:rPr>
          <w:rFonts w:ascii="GHEA Mariam" w:hAnsi="GHEA Mariam"/>
          <w:sz w:val="24"/>
          <w:szCs w:val="24"/>
          <w:lang w:val="hy-AM" w:eastAsia="en-US"/>
        </w:rPr>
      </w:pPr>
      <w:r w:rsidRPr="00846B88">
        <w:rPr>
          <w:rFonts w:ascii="GHEA Mariam" w:hAnsi="GHEA Mariam"/>
          <w:sz w:val="24"/>
          <w:szCs w:val="24"/>
          <w:lang w:val="hy-AM"/>
        </w:rPr>
        <w:t>«</w:t>
      </w:r>
      <w:r w:rsidRPr="00846B88">
        <w:rPr>
          <w:rFonts w:ascii="GHEA Mariam" w:hAnsi="GHEA Mariam" w:cs="Arial"/>
          <w:sz w:val="24"/>
          <w:szCs w:val="24"/>
          <w:lang w:val="hy-AM"/>
        </w:rPr>
        <w:t>ՄԱՐԴՈՒ</w:t>
      </w:r>
      <w:r w:rsidRPr="00846B88">
        <w:rPr>
          <w:rFonts w:ascii="GHEA Mariam" w:hAnsi="GHEA Mariam"/>
          <w:sz w:val="24"/>
          <w:szCs w:val="24"/>
          <w:lang w:val="hy-AM"/>
        </w:rPr>
        <w:t xml:space="preserve"> </w:t>
      </w:r>
      <w:r w:rsidRPr="00846B88">
        <w:rPr>
          <w:rFonts w:ascii="GHEA Mariam" w:hAnsi="GHEA Mariam" w:cs="Arial"/>
          <w:sz w:val="24"/>
          <w:szCs w:val="24"/>
          <w:lang w:val="hy-AM"/>
        </w:rPr>
        <w:t>ՎԵՐԱՐՏԱԴՐՈՂԱԿԱՆ</w:t>
      </w:r>
      <w:r w:rsidRPr="00846B88">
        <w:rPr>
          <w:rFonts w:ascii="GHEA Mariam" w:hAnsi="GHEA Mariam"/>
          <w:sz w:val="24"/>
          <w:szCs w:val="24"/>
          <w:lang w:val="hy-AM"/>
        </w:rPr>
        <w:t xml:space="preserve"> </w:t>
      </w:r>
      <w:r w:rsidRPr="00846B88">
        <w:rPr>
          <w:rFonts w:ascii="GHEA Mariam" w:hAnsi="GHEA Mariam" w:cs="Arial"/>
          <w:sz w:val="24"/>
          <w:szCs w:val="24"/>
          <w:lang w:val="hy-AM"/>
        </w:rPr>
        <w:t>ԱՌՈՂՋՈՒԹՅԱՆ</w:t>
      </w:r>
      <w:r w:rsidRPr="00846B88">
        <w:rPr>
          <w:rFonts w:ascii="GHEA Mariam" w:hAnsi="GHEA Mariam"/>
          <w:sz w:val="24"/>
          <w:szCs w:val="24"/>
          <w:lang w:val="hy-AM"/>
        </w:rPr>
        <w:t xml:space="preserve"> </w:t>
      </w:r>
      <w:r w:rsidRPr="00846B88">
        <w:rPr>
          <w:rFonts w:ascii="GHEA Mariam" w:hAnsi="GHEA Mariam" w:cs="Arial"/>
          <w:sz w:val="24"/>
          <w:szCs w:val="24"/>
          <w:lang w:val="hy-AM"/>
        </w:rPr>
        <w:t>ԵՎ</w:t>
      </w:r>
      <w:r w:rsidRPr="00846B88">
        <w:rPr>
          <w:rFonts w:ascii="GHEA Mariam" w:hAnsi="GHEA Mariam"/>
          <w:sz w:val="24"/>
          <w:szCs w:val="24"/>
          <w:lang w:val="hy-AM"/>
        </w:rPr>
        <w:t xml:space="preserve"> </w:t>
      </w:r>
      <w:r w:rsidRPr="00846B88">
        <w:rPr>
          <w:rFonts w:ascii="GHEA Mariam" w:hAnsi="GHEA Mariam" w:cs="Arial"/>
          <w:sz w:val="24"/>
          <w:szCs w:val="24"/>
          <w:lang w:val="hy-AM"/>
        </w:rPr>
        <w:t>ՎԵՐԱՐՏԱԴՐՈ</w:t>
      </w:r>
      <w:r>
        <w:rPr>
          <w:rFonts w:ascii="GHEA Mariam" w:hAnsi="GHEA Mariam" w:cs="Arial"/>
          <w:sz w:val="24"/>
          <w:szCs w:val="24"/>
          <w:lang w:val="hy-AM"/>
        </w:rPr>
        <w:softHyphen/>
      </w:r>
      <w:r w:rsidRPr="00846B88">
        <w:rPr>
          <w:rFonts w:ascii="GHEA Mariam" w:hAnsi="GHEA Mariam" w:cs="Arial"/>
          <w:sz w:val="24"/>
          <w:szCs w:val="24"/>
          <w:lang w:val="hy-AM"/>
        </w:rPr>
        <w:t>ՂԱ</w:t>
      </w:r>
      <w:r>
        <w:rPr>
          <w:rFonts w:ascii="GHEA Mariam" w:hAnsi="GHEA Mariam" w:cs="Arial"/>
          <w:sz w:val="24"/>
          <w:szCs w:val="24"/>
          <w:lang w:val="hy-AM"/>
        </w:rPr>
        <w:softHyphen/>
      </w:r>
      <w:r w:rsidRPr="00846B88">
        <w:rPr>
          <w:rFonts w:ascii="GHEA Mariam" w:hAnsi="GHEA Mariam" w:cs="Arial"/>
          <w:sz w:val="24"/>
          <w:szCs w:val="24"/>
          <w:lang w:val="hy-AM"/>
        </w:rPr>
        <w:t>ԿԱՆ</w:t>
      </w:r>
      <w:r w:rsidRPr="00846B88">
        <w:rPr>
          <w:rFonts w:ascii="GHEA Mariam" w:hAnsi="GHEA Mariam"/>
          <w:sz w:val="24"/>
          <w:szCs w:val="24"/>
          <w:lang w:val="hy-AM"/>
        </w:rPr>
        <w:t xml:space="preserve"> </w:t>
      </w:r>
      <w:r w:rsidRPr="00846B88">
        <w:rPr>
          <w:rFonts w:ascii="GHEA Mariam" w:hAnsi="GHEA Mariam" w:cs="Arial"/>
          <w:sz w:val="24"/>
          <w:szCs w:val="24"/>
          <w:lang w:val="hy-AM"/>
        </w:rPr>
        <w:t>ԻՐԱՎՈՒՆՔՆԵՐԻ</w:t>
      </w:r>
      <w:r w:rsidRPr="00846B88">
        <w:rPr>
          <w:rFonts w:ascii="GHEA Mariam" w:hAnsi="GHEA Mariam"/>
          <w:sz w:val="24"/>
          <w:szCs w:val="24"/>
          <w:lang w:val="hy-AM"/>
        </w:rPr>
        <w:t xml:space="preserve"> </w:t>
      </w:r>
      <w:r w:rsidRPr="00846B88">
        <w:rPr>
          <w:rFonts w:ascii="GHEA Mariam" w:hAnsi="GHEA Mariam" w:cs="Arial"/>
          <w:sz w:val="24"/>
          <w:szCs w:val="24"/>
          <w:lang w:val="hy-AM"/>
        </w:rPr>
        <w:t>ՄԱՍԻՆ</w:t>
      </w:r>
      <w:r w:rsidRPr="00846B88">
        <w:rPr>
          <w:rFonts w:ascii="GHEA Mariam" w:hAnsi="GHEA Mariam" w:cs="Arial Armenian"/>
          <w:sz w:val="24"/>
          <w:szCs w:val="24"/>
          <w:lang w:val="hy-AM"/>
        </w:rPr>
        <w:t>»</w:t>
      </w:r>
      <w:r w:rsidRPr="00846B88">
        <w:rPr>
          <w:rFonts w:ascii="GHEA Mariam" w:hAnsi="GHEA Mariam"/>
          <w:sz w:val="24"/>
          <w:szCs w:val="24"/>
          <w:lang w:val="hy-AM"/>
        </w:rPr>
        <w:t xml:space="preserve"> </w:t>
      </w:r>
      <w:r w:rsidRPr="00846B88">
        <w:rPr>
          <w:rFonts w:ascii="GHEA Mariam" w:hAnsi="GHEA Mariam" w:cs="Arial"/>
          <w:sz w:val="24"/>
          <w:szCs w:val="24"/>
          <w:lang w:val="hy-AM"/>
        </w:rPr>
        <w:t>ՕՐԵՆՔՈՒՄ</w:t>
      </w:r>
      <w:r w:rsidRPr="00846B88">
        <w:rPr>
          <w:rFonts w:ascii="GHEA Mariam" w:hAnsi="GHEA Mariam"/>
          <w:sz w:val="24"/>
          <w:szCs w:val="24"/>
          <w:lang w:val="hy-AM"/>
        </w:rPr>
        <w:t xml:space="preserve"> </w:t>
      </w:r>
      <w:r w:rsidRPr="00846B88">
        <w:rPr>
          <w:rFonts w:ascii="GHEA Mariam" w:hAnsi="GHEA Mariam" w:cs="Arial"/>
          <w:sz w:val="24"/>
          <w:szCs w:val="24"/>
          <w:lang w:val="hy-AM"/>
        </w:rPr>
        <w:t>ՓՈՓՈԽՈՒԹՅՈՒՆՆԵՐ</w:t>
      </w:r>
      <w:r w:rsidRPr="00846B88">
        <w:rPr>
          <w:rFonts w:ascii="GHEA Mariam" w:hAnsi="GHEA Mariam"/>
          <w:sz w:val="24"/>
          <w:szCs w:val="24"/>
          <w:lang w:val="hy-AM"/>
        </w:rPr>
        <w:t xml:space="preserve"> </w:t>
      </w:r>
      <w:r w:rsidRPr="00846B88">
        <w:rPr>
          <w:rFonts w:ascii="GHEA Mariam" w:hAnsi="GHEA Mariam" w:cs="Arial"/>
          <w:sz w:val="24"/>
          <w:szCs w:val="24"/>
          <w:lang w:val="hy-AM"/>
        </w:rPr>
        <w:t>ԿԱՏԱ</w:t>
      </w:r>
      <w:r>
        <w:rPr>
          <w:rFonts w:ascii="GHEA Mariam" w:hAnsi="GHEA Mariam" w:cs="Arial"/>
          <w:sz w:val="24"/>
          <w:szCs w:val="24"/>
          <w:lang w:val="hy-AM"/>
        </w:rPr>
        <w:softHyphen/>
      </w:r>
      <w:r w:rsidRPr="00846B88">
        <w:rPr>
          <w:rFonts w:ascii="GHEA Mariam" w:hAnsi="GHEA Mariam" w:cs="Arial"/>
          <w:sz w:val="24"/>
          <w:szCs w:val="24"/>
          <w:lang w:val="hy-AM"/>
        </w:rPr>
        <w:t>ՐԵԼՈՒ</w:t>
      </w:r>
      <w:r w:rsidRPr="00846B88">
        <w:rPr>
          <w:rFonts w:ascii="GHEA Mariam" w:hAnsi="GHEA Mariam"/>
          <w:sz w:val="24"/>
          <w:szCs w:val="24"/>
          <w:lang w:val="hy-AM"/>
        </w:rPr>
        <w:t xml:space="preserve"> </w:t>
      </w:r>
      <w:r w:rsidRPr="00846B88">
        <w:rPr>
          <w:rFonts w:ascii="GHEA Mariam" w:hAnsi="GHEA Mariam" w:cs="Arial"/>
          <w:sz w:val="24"/>
          <w:szCs w:val="24"/>
          <w:lang w:val="hy-AM"/>
        </w:rPr>
        <w:t>ՄԱՍԻՆ</w:t>
      </w:r>
      <w:r w:rsidRPr="00846B88">
        <w:rPr>
          <w:rFonts w:ascii="GHEA Mariam" w:hAnsi="GHEA Mariam" w:cs="Arial Armenian"/>
          <w:sz w:val="24"/>
          <w:szCs w:val="24"/>
          <w:lang w:val="hy-AM"/>
        </w:rPr>
        <w:t>»</w:t>
      </w:r>
      <w:r w:rsidRPr="00846B88">
        <w:rPr>
          <w:rFonts w:ascii="GHEA Mariam" w:hAnsi="GHEA Mariam"/>
          <w:sz w:val="24"/>
          <w:szCs w:val="24"/>
          <w:lang w:val="hy-AM"/>
        </w:rPr>
        <w:t xml:space="preserve"> </w:t>
      </w:r>
      <w:r w:rsidRPr="00846B88">
        <w:rPr>
          <w:rFonts w:ascii="GHEA Mariam" w:hAnsi="GHEA Mariam" w:cs="Arial"/>
          <w:sz w:val="24"/>
          <w:szCs w:val="24"/>
          <w:lang w:val="hy-AM"/>
        </w:rPr>
        <w:t>ՀԱՅԱՍՏԱՆԻ</w:t>
      </w:r>
      <w:r w:rsidRPr="00846B88">
        <w:rPr>
          <w:rFonts w:ascii="GHEA Mariam" w:hAnsi="GHEA Mariam"/>
          <w:sz w:val="24"/>
          <w:szCs w:val="24"/>
          <w:lang w:val="hy-AM"/>
        </w:rPr>
        <w:t xml:space="preserve"> </w:t>
      </w:r>
      <w:r w:rsidRPr="00846B88">
        <w:rPr>
          <w:rFonts w:ascii="GHEA Mariam" w:hAnsi="GHEA Mariam" w:cs="Arial"/>
          <w:sz w:val="24"/>
          <w:szCs w:val="24"/>
          <w:lang w:val="hy-AM"/>
        </w:rPr>
        <w:t>ՀԱՆՐԱՊԵՏՈՒԹՅԱՆ</w:t>
      </w:r>
      <w:r w:rsidRPr="00846B88">
        <w:rPr>
          <w:rFonts w:ascii="GHEA Mariam" w:hAnsi="GHEA Mariam"/>
          <w:sz w:val="24"/>
          <w:szCs w:val="24"/>
          <w:lang w:val="hy-AM"/>
        </w:rPr>
        <w:t xml:space="preserve"> </w:t>
      </w:r>
      <w:r w:rsidRPr="00846B88">
        <w:rPr>
          <w:rFonts w:ascii="GHEA Mariam" w:hAnsi="GHEA Mariam" w:cs="Arial"/>
          <w:sz w:val="24"/>
          <w:szCs w:val="24"/>
          <w:lang w:val="hy-AM"/>
        </w:rPr>
        <w:t>ՕՐԵՆՔԻ</w:t>
      </w:r>
      <w:r w:rsidRPr="00846B88">
        <w:rPr>
          <w:rFonts w:ascii="GHEA Mariam" w:hAnsi="GHEA Mariam"/>
          <w:sz w:val="24"/>
          <w:szCs w:val="24"/>
          <w:lang w:val="hy-AM"/>
        </w:rPr>
        <w:t xml:space="preserve"> </w:t>
      </w:r>
      <w:r w:rsidRPr="00846B88">
        <w:rPr>
          <w:rFonts w:ascii="GHEA Mariam" w:hAnsi="GHEA Mariam" w:cs="Arial"/>
          <w:sz w:val="24"/>
          <w:szCs w:val="24"/>
          <w:lang w:val="hy-AM"/>
        </w:rPr>
        <w:t>ՆԱԽԱԳԾԻՆ</w:t>
      </w:r>
      <w:r w:rsidRPr="00846B88">
        <w:rPr>
          <w:rFonts w:ascii="GHEA Mariam" w:hAnsi="GHEA Mariam"/>
          <w:sz w:val="24"/>
          <w:szCs w:val="24"/>
          <w:lang w:val="hy-AM"/>
        </w:rPr>
        <w:t xml:space="preserve"> </w:t>
      </w:r>
      <w:r>
        <w:rPr>
          <w:rFonts w:ascii="GHEA Mariam" w:hAnsi="GHEA Mariam"/>
          <w:sz w:val="24"/>
          <w:szCs w:val="24"/>
          <w:lang w:val="hy-AM"/>
        </w:rPr>
        <w:br/>
        <w:t xml:space="preserve">                                  </w:t>
      </w:r>
      <w:r w:rsidRPr="00846B88">
        <w:rPr>
          <w:rFonts w:ascii="GHEA Mariam" w:hAnsi="GHEA Mariam" w:cs="Arial"/>
          <w:sz w:val="24"/>
          <w:szCs w:val="24"/>
          <w:lang w:val="hy-AM"/>
        </w:rPr>
        <w:t>ՀԱՎԱՆՈՒԹՅՈՒՆ</w:t>
      </w:r>
      <w:r w:rsidRPr="00846B88">
        <w:rPr>
          <w:rFonts w:ascii="GHEA Mariam" w:hAnsi="GHEA Mariam"/>
          <w:sz w:val="24"/>
          <w:szCs w:val="24"/>
          <w:lang w:val="hy-AM"/>
        </w:rPr>
        <w:t xml:space="preserve"> </w:t>
      </w:r>
      <w:r w:rsidRPr="00846B88">
        <w:rPr>
          <w:rFonts w:ascii="GHEA Mariam" w:hAnsi="GHEA Mariam" w:cs="Arial"/>
          <w:sz w:val="24"/>
          <w:szCs w:val="24"/>
          <w:lang w:val="hy-AM"/>
        </w:rPr>
        <w:t>ՏԱԼՈՒ</w:t>
      </w:r>
      <w:r w:rsidRPr="00846B88">
        <w:rPr>
          <w:rFonts w:ascii="GHEA Mariam" w:hAnsi="GHEA Mariam"/>
          <w:sz w:val="24"/>
          <w:szCs w:val="24"/>
          <w:lang w:val="hy-AM"/>
        </w:rPr>
        <w:t xml:space="preserve"> </w:t>
      </w:r>
      <w:r w:rsidRPr="00846B88">
        <w:rPr>
          <w:rFonts w:ascii="GHEA Mariam" w:hAnsi="GHEA Mariam" w:cs="Arial"/>
          <w:sz w:val="24"/>
          <w:szCs w:val="24"/>
          <w:lang w:val="hy-AM"/>
        </w:rPr>
        <w:t>ՄԱՍԻՆ</w:t>
      </w:r>
    </w:p>
    <w:p w:rsidR="00846B88" w:rsidRPr="00846B88" w:rsidRDefault="00846B88" w:rsidP="00846B88">
      <w:pPr>
        <w:pStyle w:val="mechtex"/>
        <w:rPr>
          <w:rFonts w:ascii="GHEA Mariam" w:hAnsi="GHEA Mariam" w:cs="Sylfaen"/>
          <w:color w:val="000000"/>
          <w:sz w:val="24"/>
          <w:szCs w:val="24"/>
          <w:lang w:val="fr-FR"/>
        </w:rPr>
      </w:pPr>
      <w:r w:rsidRPr="00846B88">
        <w:rPr>
          <w:rFonts w:ascii="GHEA Mariam" w:hAnsi="GHEA Mariam" w:cs="Arial"/>
          <w:color w:val="000000"/>
          <w:sz w:val="24"/>
          <w:szCs w:val="24"/>
          <w:lang w:val="fr-FR"/>
        </w:rPr>
        <w:t>-----------------------------------------------------------------------------------------------------------------</w:t>
      </w:r>
    </w:p>
    <w:p w:rsidR="00846B88" w:rsidRDefault="00846B88" w:rsidP="00846B88">
      <w:pPr>
        <w:pStyle w:val="mechtex"/>
        <w:rPr>
          <w:lang w:val="fr-FR"/>
        </w:rPr>
      </w:pPr>
    </w:p>
    <w:p w:rsidR="00846B88" w:rsidRDefault="00846B88" w:rsidP="00846B88">
      <w:pPr>
        <w:pStyle w:val="mechtex"/>
        <w:rPr>
          <w:lang w:val="hy-AM"/>
        </w:rPr>
      </w:pPr>
    </w:p>
    <w:p w:rsidR="00846B88" w:rsidRPr="008E1B5A" w:rsidRDefault="00846B88" w:rsidP="008E1B5A">
      <w:pPr>
        <w:pStyle w:val="norm"/>
        <w:spacing w:line="360" w:lineRule="auto"/>
        <w:rPr>
          <w:rFonts w:ascii="GHEA Mariam" w:hAnsi="GHEA Mariam"/>
          <w:sz w:val="28"/>
          <w:szCs w:val="24"/>
          <w:lang w:val="de-DE"/>
        </w:rPr>
      </w:pPr>
      <w:r w:rsidRPr="00846B88">
        <w:rPr>
          <w:rFonts w:ascii="GHEA Mariam" w:hAnsi="GHEA Mariam" w:cs="Arial"/>
          <w:sz w:val="24"/>
          <w:szCs w:val="24"/>
          <w:lang w:val="hy-AM"/>
        </w:rPr>
        <w:t>Հիմք</w:t>
      </w:r>
      <w:r w:rsidRPr="00846B88">
        <w:rPr>
          <w:rFonts w:ascii="GHEA Mariam" w:hAnsi="GHEA Mariam"/>
          <w:sz w:val="24"/>
          <w:szCs w:val="24"/>
          <w:lang w:val="hy-AM"/>
        </w:rPr>
        <w:t xml:space="preserve"> </w:t>
      </w:r>
      <w:r w:rsidRPr="00846B88">
        <w:rPr>
          <w:rFonts w:ascii="GHEA Mariam" w:hAnsi="GHEA Mariam" w:cs="Arial"/>
          <w:sz w:val="24"/>
          <w:szCs w:val="24"/>
          <w:lang w:val="hy-AM"/>
        </w:rPr>
        <w:t>ընդունելով</w:t>
      </w:r>
      <w:r w:rsidRPr="00846B88">
        <w:rPr>
          <w:rFonts w:ascii="GHEA Mariam" w:hAnsi="GHEA Mariam"/>
          <w:sz w:val="24"/>
          <w:szCs w:val="24"/>
          <w:lang w:val="hy-AM"/>
        </w:rPr>
        <w:t xml:space="preserve"> </w:t>
      </w:r>
      <w:proofErr w:type="spellStart"/>
      <w:r w:rsidRPr="00846B88">
        <w:rPr>
          <w:rFonts w:ascii="GHEA Mariam" w:hAnsi="GHEA Mariam" w:cs="Arial"/>
          <w:sz w:val="24"/>
          <w:szCs w:val="24"/>
          <w:lang w:val="af-ZA"/>
        </w:rPr>
        <w:t>Հայաստանի</w:t>
      </w:r>
      <w:proofErr w:type="spellEnd"/>
      <w:r w:rsidRPr="00846B88">
        <w:rPr>
          <w:rFonts w:ascii="GHEA Mariam" w:hAnsi="GHEA Mariam"/>
          <w:sz w:val="24"/>
          <w:szCs w:val="24"/>
          <w:lang w:val="af-ZA"/>
        </w:rPr>
        <w:t xml:space="preserve"> </w:t>
      </w:r>
      <w:proofErr w:type="spellStart"/>
      <w:r w:rsidRPr="00846B88">
        <w:rPr>
          <w:rFonts w:ascii="GHEA Mariam" w:hAnsi="GHEA Mariam" w:cs="Arial"/>
          <w:sz w:val="24"/>
          <w:szCs w:val="24"/>
          <w:lang w:val="af-ZA"/>
        </w:rPr>
        <w:t>Հանրապետության</w:t>
      </w:r>
      <w:proofErr w:type="spellEnd"/>
      <w:r w:rsidRPr="00846B88">
        <w:rPr>
          <w:rFonts w:ascii="GHEA Mariam" w:hAnsi="GHEA Mariam"/>
          <w:sz w:val="24"/>
          <w:szCs w:val="24"/>
          <w:lang w:val="af-ZA"/>
        </w:rPr>
        <w:t xml:space="preserve"> </w:t>
      </w:r>
      <w:proofErr w:type="spellStart"/>
      <w:r w:rsidRPr="00846B88">
        <w:rPr>
          <w:rFonts w:ascii="GHEA Mariam" w:hAnsi="GHEA Mariam" w:cs="Arial"/>
          <w:sz w:val="24"/>
          <w:szCs w:val="24"/>
          <w:lang w:val="af-ZA"/>
        </w:rPr>
        <w:t>Սահմանադրության</w:t>
      </w:r>
      <w:proofErr w:type="spellEnd"/>
      <w:r w:rsidRPr="00846B88">
        <w:rPr>
          <w:rFonts w:ascii="GHEA Mariam" w:hAnsi="GHEA Mariam"/>
          <w:sz w:val="24"/>
          <w:szCs w:val="24"/>
          <w:lang w:val="af-ZA"/>
        </w:rPr>
        <w:t xml:space="preserve"> </w:t>
      </w:r>
      <w:r>
        <w:rPr>
          <w:rFonts w:ascii="GHEA Mariam" w:hAnsi="GHEA Mariam"/>
          <w:sz w:val="24"/>
          <w:szCs w:val="24"/>
          <w:lang w:val="af-ZA"/>
        </w:rPr>
        <w:br/>
      </w:r>
      <w:r w:rsidRPr="00846B88">
        <w:rPr>
          <w:rFonts w:ascii="GHEA Mariam" w:hAnsi="GHEA Mariam"/>
          <w:sz w:val="24"/>
          <w:szCs w:val="24"/>
          <w:lang w:val="af-ZA"/>
        </w:rPr>
        <w:t>109-</w:t>
      </w:r>
      <w:r w:rsidRPr="00846B88">
        <w:rPr>
          <w:rFonts w:ascii="GHEA Mariam" w:hAnsi="GHEA Mariam" w:cs="Arial"/>
          <w:sz w:val="24"/>
          <w:szCs w:val="24"/>
          <w:lang w:val="af-ZA"/>
        </w:rPr>
        <w:t>րդ</w:t>
      </w:r>
      <w:r w:rsidRPr="00846B88">
        <w:rPr>
          <w:rFonts w:ascii="GHEA Mariam" w:hAnsi="GHEA Mariam"/>
          <w:sz w:val="24"/>
          <w:szCs w:val="24"/>
          <w:lang w:val="af-ZA"/>
        </w:rPr>
        <w:t xml:space="preserve"> </w:t>
      </w:r>
      <w:proofErr w:type="spellStart"/>
      <w:r w:rsidRPr="00846B88">
        <w:rPr>
          <w:rFonts w:ascii="GHEA Mariam" w:hAnsi="GHEA Mariam" w:cs="Arial"/>
          <w:sz w:val="24"/>
          <w:szCs w:val="24"/>
          <w:lang w:val="af-ZA"/>
        </w:rPr>
        <w:t>հոդվածը</w:t>
      </w:r>
      <w:proofErr w:type="spellEnd"/>
      <w:r w:rsidRPr="00846B88">
        <w:rPr>
          <w:rFonts w:ascii="GHEA Mariam" w:hAnsi="GHEA Mariam"/>
          <w:sz w:val="24"/>
          <w:szCs w:val="24"/>
          <w:lang w:val="af-ZA"/>
        </w:rPr>
        <w:t xml:space="preserve"> </w:t>
      </w:r>
      <w:r w:rsidRPr="00846B88">
        <w:rPr>
          <w:rFonts w:ascii="GHEA Mariam" w:hAnsi="GHEA Mariam" w:cs="Arial"/>
          <w:sz w:val="24"/>
          <w:szCs w:val="24"/>
          <w:lang w:val="af-ZA"/>
        </w:rPr>
        <w:t>և</w:t>
      </w:r>
      <w:r w:rsidRPr="00846B88">
        <w:rPr>
          <w:rFonts w:ascii="GHEA Mariam" w:hAnsi="GHEA Mariam"/>
          <w:sz w:val="24"/>
          <w:szCs w:val="24"/>
          <w:lang w:val="hy-AM"/>
        </w:rPr>
        <w:t xml:space="preserve"> «</w:t>
      </w:r>
      <w:r w:rsidRPr="00846B88">
        <w:rPr>
          <w:rFonts w:ascii="GHEA Mariam" w:hAnsi="GHEA Mariam" w:cs="Arial"/>
          <w:sz w:val="24"/>
          <w:szCs w:val="24"/>
          <w:lang w:val="hy-AM"/>
        </w:rPr>
        <w:t>Ազգային</w:t>
      </w:r>
      <w:r w:rsidRPr="00846B88">
        <w:rPr>
          <w:rFonts w:ascii="GHEA Mariam" w:hAnsi="GHEA Mariam"/>
          <w:sz w:val="24"/>
          <w:szCs w:val="24"/>
          <w:lang w:val="hy-AM"/>
        </w:rPr>
        <w:t xml:space="preserve"> </w:t>
      </w:r>
      <w:r w:rsidRPr="00846B88">
        <w:rPr>
          <w:rFonts w:ascii="GHEA Mariam" w:hAnsi="GHEA Mariam" w:cs="Arial"/>
          <w:sz w:val="24"/>
          <w:szCs w:val="24"/>
          <w:lang w:val="hy-AM"/>
        </w:rPr>
        <w:t>ժողովի</w:t>
      </w:r>
      <w:r w:rsidRPr="00846B88">
        <w:rPr>
          <w:rFonts w:ascii="GHEA Mariam" w:hAnsi="GHEA Mariam"/>
          <w:sz w:val="24"/>
          <w:szCs w:val="24"/>
          <w:lang w:val="hy-AM"/>
        </w:rPr>
        <w:t xml:space="preserve"> </w:t>
      </w:r>
      <w:r w:rsidRPr="00846B88">
        <w:rPr>
          <w:rFonts w:ascii="GHEA Mariam" w:hAnsi="GHEA Mariam" w:cs="Arial"/>
          <w:sz w:val="24"/>
          <w:szCs w:val="24"/>
          <w:lang w:val="hy-AM"/>
        </w:rPr>
        <w:t>կանոնակարգ</w:t>
      </w:r>
      <w:r w:rsidRPr="00846B88">
        <w:rPr>
          <w:rFonts w:ascii="GHEA Mariam" w:hAnsi="GHEA Mariam" w:cs="Arial Armenian"/>
          <w:sz w:val="24"/>
          <w:szCs w:val="24"/>
          <w:lang w:val="hy-AM"/>
        </w:rPr>
        <w:t>»</w:t>
      </w:r>
      <w:r w:rsidRPr="00846B88">
        <w:rPr>
          <w:rFonts w:ascii="GHEA Mariam" w:hAnsi="GHEA Mariam"/>
          <w:sz w:val="24"/>
          <w:szCs w:val="24"/>
          <w:lang w:val="hy-AM"/>
        </w:rPr>
        <w:t xml:space="preserve"> </w:t>
      </w:r>
      <w:r w:rsidRPr="00846B88">
        <w:rPr>
          <w:rFonts w:ascii="GHEA Mariam" w:hAnsi="GHEA Mariam" w:cs="Arial"/>
          <w:sz w:val="24"/>
          <w:szCs w:val="24"/>
          <w:lang w:val="hy-AM"/>
        </w:rPr>
        <w:t>Հայաստանի</w:t>
      </w:r>
      <w:r w:rsidRPr="00846B88">
        <w:rPr>
          <w:rFonts w:ascii="GHEA Mariam" w:hAnsi="GHEA Mariam"/>
          <w:sz w:val="24"/>
          <w:szCs w:val="24"/>
          <w:lang w:val="hy-AM"/>
        </w:rPr>
        <w:t xml:space="preserve"> </w:t>
      </w:r>
      <w:r w:rsidRPr="00846B88">
        <w:rPr>
          <w:rFonts w:ascii="GHEA Mariam" w:hAnsi="GHEA Mariam" w:cs="Arial"/>
          <w:sz w:val="24"/>
          <w:szCs w:val="24"/>
          <w:lang w:val="hy-AM"/>
        </w:rPr>
        <w:t>Հանրա</w:t>
      </w:r>
      <w:r>
        <w:rPr>
          <w:rFonts w:ascii="GHEA Mariam" w:hAnsi="GHEA Mariam" w:cs="Arial"/>
          <w:sz w:val="24"/>
          <w:szCs w:val="24"/>
          <w:lang w:val="hy-AM"/>
        </w:rPr>
        <w:softHyphen/>
      </w:r>
      <w:r w:rsidRPr="00846B88">
        <w:rPr>
          <w:rFonts w:ascii="GHEA Mariam" w:hAnsi="GHEA Mariam" w:cs="Arial"/>
          <w:sz w:val="24"/>
          <w:szCs w:val="24"/>
          <w:lang w:val="hy-AM"/>
        </w:rPr>
        <w:t>պե</w:t>
      </w:r>
      <w:r>
        <w:rPr>
          <w:rFonts w:ascii="GHEA Mariam" w:hAnsi="GHEA Mariam" w:cs="Arial"/>
          <w:sz w:val="24"/>
          <w:szCs w:val="24"/>
          <w:lang w:val="hy-AM"/>
        </w:rPr>
        <w:softHyphen/>
      </w:r>
      <w:r w:rsidRPr="00846B88">
        <w:rPr>
          <w:rFonts w:ascii="GHEA Mariam" w:hAnsi="GHEA Mariam" w:cs="Arial"/>
          <w:sz w:val="24"/>
          <w:szCs w:val="24"/>
          <w:lang w:val="hy-AM"/>
        </w:rPr>
        <w:t>տության</w:t>
      </w:r>
      <w:r w:rsidRPr="00846B88">
        <w:rPr>
          <w:rFonts w:ascii="GHEA Mariam" w:hAnsi="GHEA Mariam"/>
          <w:sz w:val="24"/>
          <w:szCs w:val="24"/>
          <w:lang w:val="hy-AM"/>
        </w:rPr>
        <w:t xml:space="preserve"> </w:t>
      </w:r>
      <w:r w:rsidRPr="00846B88">
        <w:rPr>
          <w:rFonts w:ascii="GHEA Mariam" w:hAnsi="GHEA Mariam" w:cs="Arial"/>
          <w:sz w:val="24"/>
          <w:szCs w:val="24"/>
          <w:lang w:val="hy-AM"/>
        </w:rPr>
        <w:t>սահմանադրական</w:t>
      </w:r>
      <w:r w:rsidRPr="00846B88">
        <w:rPr>
          <w:rFonts w:ascii="GHEA Mariam" w:hAnsi="GHEA Mariam"/>
          <w:sz w:val="24"/>
          <w:szCs w:val="24"/>
          <w:lang w:val="hy-AM"/>
        </w:rPr>
        <w:t xml:space="preserve"> </w:t>
      </w:r>
      <w:r w:rsidRPr="00846B88">
        <w:rPr>
          <w:rFonts w:ascii="GHEA Mariam" w:hAnsi="GHEA Mariam" w:cs="Arial"/>
          <w:sz w:val="24"/>
          <w:szCs w:val="24"/>
          <w:lang w:val="hy-AM"/>
        </w:rPr>
        <w:t>օրենքի</w:t>
      </w:r>
      <w:r w:rsidRPr="00846B88">
        <w:rPr>
          <w:rFonts w:ascii="GHEA Mariam" w:hAnsi="GHEA Mariam"/>
          <w:sz w:val="24"/>
          <w:szCs w:val="24"/>
          <w:lang w:val="hy-AM"/>
        </w:rPr>
        <w:t xml:space="preserve"> 65-</w:t>
      </w:r>
      <w:r w:rsidRPr="00846B88">
        <w:rPr>
          <w:rFonts w:ascii="GHEA Mariam" w:hAnsi="GHEA Mariam" w:cs="Arial"/>
          <w:sz w:val="24"/>
          <w:szCs w:val="24"/>
          <w:lang w:val="hy-AM"/>
        </w:rPr>
        <w:t>րդ</w:t>
      </w:r>
      <w:r w:rsidRPr="00846B88">
        <w:rPr>
          <w:rFonts w:ascii="GHEA Mariam" w:hAnsi="GHEA Mariam"/>
          <w:sz w:val="24"/>
          <w:szCs w:val="24"/>
          <w:lang w:val="hy-AM"/>
        </w:rPr>
        <w:t xml:space="preserve"> </w:t>
      </w:r>
      <w:r w:rsidRPr="00846B88">
        <w:rPr>
          <w:rFonts w:ascii="GHEA Mariam" w:hAnsi="GHEA Mariam" w:cs="Arial"/>
          <w:sz w:val="24"/>
          <w:szCs w:val="24"/>
          <w:lang w:val="hy-AM"/>
        </w:rPr>
        <w:t>հոդվածի</w:t>
      </w:r>
      <w:r w:rsidRPr="00846B88">
        <w:rPr>
          <w:rFonts w:ascii="GHEA Mariam" w:hAnsi="GHEA Mariam"/>
          <w:sz w:val="24"/>
          <w:szCs w:val="24"/>
          <w:lang w:val="hy-AM"/>
        </w:rPr>
        <w:t xml:space="preserve"> 3-</w:t>
      </w:r>
      <w:r w:rsidRPr="00846B88">
        <w:rPr>
          <w:rFonts w:ascii="GHEA Mariam" w:hAnsi="GHEA Mariam" w:cs="Arial"/>
          <w:sz w:val="24"/>
          <w:szCs w:val="24"/>
          <w:lang w:val="hy-AM"/>
        </w:rPr>
        <w:t>րդ</w:t>
      </w:r>
      <w:r w:rsidRPr="00846B88">
        <w:rPr>
          <w:rFonts w:ascii="GHEA Mariam" w:hAnsi="GHEA Mariam"/>
          <w:sz w:val="24"/>
          <w:szCs w:val="24"/>
          <w:lang w:val="hy-AM"/>
        </w:rPr>
        <w:t xml:space="preserve"> </w:t>
      </w:r>
      <w:r w:rsidRPr="00846B88">
        <w:rPr>
          <w:rFonts w:ascii="GHEA Mariam" w:hAnsi="GHEA Mariam" w:cs="Arial"/>
          <w:sz w:val="24"/>
          <w:szCs w:val="24"/>
          <w:lang w:val="hy-AM"/>
        </w:rPr>
        <w:t>մասը՝</w:t>
      </w:r>
      <w:r w:rsidRPr="00846B88">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46B88" w:rsidRPr="00846B88" w:rsidRDefault="00846B88" w:rsidP="00846B88">
      <w:pPr>
        <w:pStyle w:val="norm"/>
        <w:spacing w:line="360" w:lineRule="auto"/>
        <w:ind w:firstLine="706"/>
        <w:rPr>
          <w:rFonts w:ascii="GHEA Mariam" w:hAnsi="GHEA Mariam"/>
          <w:sz w:val="24"/>
          <w:szCs w:val="24"/>
          <w:lang w:val="fr-FR"/>
        </w:rPr>
      </w:pPr>
      <w:r w:rsidRPr="00846B88">
        <w:rPr>
          <w:rFonts w:ascii="GHEA Mariam" w:hAnsi="GHEA Mariam"/>
          <w:sz w:val="24"/>
          <w:szCs w:val="24"/>
          <w:lang w:val="fr-FR"/>
        </w:rPr>
        <w:t xml:space="preserve">1. </w:t>
      </w:r>
      <w:r w:rsidRPr="00846B88">
        <w:rPr>
          <w:rFonts w:ascii="GHEA Mariam" w:hAnsi="GHEA Mariam" w:cs="Arial"/>
          <w:sz w:val="24"/>
          <w:szCs w:val="24"/>
          <w:lang w:val="hy-AM"/>
        </w:rPr>
        <w:t>Հավանություն</w:t>
      </w:r>
      <w:r w:rsidRPr="00846B88">
        <w:rPr>
          <w:rFonts w:ascii="GHEA Mariam" w:hAnsi="GHEA Mariam"/>
          <w:sz w:val="24"/>
          <w:szCs w:val="24"/>
          <w:lang w:val="hy-AM"/>
        </w:rPr>
        <w:t xml:space="preserve"> </w:t>
      </w:r>
      <w:r w:rsidRPr="00846B88">
        <w:rPr>
          <w:rFonts w:ascii="GHEA Mariam" w:hAnsi="GHEA Mariam" w:cs="Arial"/>
          <w:sz w:val="24"/>
          <w:szCs w:val="24"/>
          <w:lang w:val="hy-AM"/>
        </w:rPr>
        <w:t>տալ</w:t>
      </w:r>
      <w:proofErr w:type="gramStart"/>
      <w:r w:rsidRPr="00846B88">
        <w:rPr>
          <w:rFonts w:ascii="GHEA Mariam" w:hAnsi="GHEA Mariam"/>
          <w:sz w:val="24"/>
          <w:szCs w:val="24"/>
          <w:lang w:val="hy-AM"/>
        </w:rPr>
        <w:t xml:space="preserve"> </w:t>
      </w:r>
      <w:r>
        <w:rPr>
          <w:rFonts w:ascii="GHEA Mariam" w:hAnsi="GHEA Mariam" w:cs="Arial Armenian"/>
          <w:sz w:val="24"/>
          <w:szCs w:val="24"/>
          <w:lang w:val="hy-AM"/>
        </w:rPr>
        <w:t>«</w:t>
      </w:r>
      <w:r w:rsidRPr="00846B88">
        <w:rPr>
          <w:rFonts w:ascii="GHEA Mariam" w:hAnsi="GHEA Mariam" w:cs="Arial"/>
          <w:sz w:val="24"/>
          <w:szCs w:val="24"/>
          <w:lang w:val="hy-AM"/>
        </w:rPr>
        <w:t>Մարդու</w:t>
      </w:r>
      <w:proofErr w:type="gramEnd"/>
      <w:r w:rsidRPr="00846B88">
        <w:rPr>
          <w:rFonts w:ascii="GHEA Mariam" w:hAnsi="GHEA Mariam"/>
          <w:sz w:val="24"/>
          <w:szCs w:val="24"/>
          <w:lang w:val="hy-AM"/>
        </w:rPr>
        <w:t xml:space="preserve"> </w:t>
      </w:r>
      <w:proofErr w:type="spellStart"/>
      <w:r w:rsidRPr="00846B88">
        <w:rPr>
          <w:rFonts w:ascii="GHEA Mariam" w:hAnsi="GHEA Mariam" w:cs="Arial"/>
          <w:sz w:val="24"/>
          <w:szCs w:val="24"/>
          <w:lang w:val="hy-AM"/>
        </w:rPr>
        <w:t>վերարտադրողական</w:t>
      </w:r>
      <w:proofErr w:type="spellEnd"/>
      <w:r w:rsidRPr="00846B88">
        <w:rPr>
          <w:rFonts w:ascii="GHEA Mariam" w:hAnsi="GHEA Mariam"/>
          <w:sz w:val="24"/>
          <w:szCs w:val="24"/>
          <w:lang w:val="hy-AM"/>
        </w:rPr>
        <w:t xml:space="preserve"> </w:t>
      </w:r>
      <w:r w:rsidRPr="00846B88">
        <w:rPr>
          <w:rFonts w:ascii="GHEA Mariam" w:hAnsi="GHEA Mariam" w:cs="Arial"/>
          <w:sz w:val="24"/>
          <w:szCs w:val="24"/>
          <w:lang w:val="hy-AM"/>
        </w:rPr>
        <w:t>առողջության</w:t>
      </w:r>
      <w:r w:rsidRPr="00846B88">
        <w:rPr>
          <w:rFonts w:ascii="GHEA Mariam" w:hAnsi="GHEA Mariam"/>
          <w:sz w:val="24"/>
          <w:szCs w:val="24"/>
          <w:lang w:val="hy-AM"/>
        </w:rPr>
        <w:t xml:space="preserve"> </w:t>
      </w:r>
      <w:r w:rsidRPr="00846B88">
        <w:rPr>
          <w:rFonts w:ascii="GHEA Mariam" w:hAnsi="GHEA Mariam" w:cs="Arial"/>
          <w:sz w:val="24"/>
          <w:szCs w:val="24"/>
          <w:lang w:val="hy-AM"/>
        </w:rPr>
        <w:t>և</w:t>
      </w:r>
      <w:r w:rsidRPr="00846B88">
        <w:rPr>
          <w:rFonts w:ascii="GHEA Mariam" w:hAnsi="GHEA Mariam"/>
          <w:sz w:val="24"/>
          <w:szCs w:val="24"/>
          <w:lang w:val="hy-AM"/>
        </w:rPr>
        <w:t xml:space="preserve"> </w:t>
      </w:r>
      <w:proofErr w:type="spellStart"/>
      <w:r w:rsidRPr="00846B88">
        <w:rPr>
          <w:rFonts w:ascii="GHEA Mariam" w:hAnsi="GHEA Mariam" w:cs="Arial"/>
          <w:sz w:val="24"/>
          <w:szCs w:val="24"/>
          <w:lang w:val="hy-AM"/>
        </w:rPr>
        <w:t>վերարտա</w:t>
      </w:r>
      <w:r>
        <w:rPr>
          <w:rFonts w:ascii="GHEA Mariam" w:hAnsi="GHEA Mariam" w:cs="Arial"/>
          <w:sz w:val="24"/>
          <w:szCs w:val="24"/>
          <w:lang w:val="hy-AM"/>
        </w:rPr>
        <w:softHyphen/>
      </w:r>
      <w:r w:rsidRPr="00846B88">
        <w:rPr>
          <w:rFonts w:ascii="GHEA Mariam" w:hAnsi="GHEA Mariam" w:cs="Arial"/>
          <w:sz w:val="24"/>
          <w:szCs w:val="24"/>
          <w:lang w:val="hy-AM"/>
        </w:rPr>
        <w:t>դրողական</w:t>
      </w:r>
      <w:proofErr w:type="spellEnd"/>
      <w:r w:rsidRPr="00846B88">
        <w:rPr>
          <w:rFonts w:ascii="GHEA Mariam" w:hAnsi="GHEA Mariam"/>
          <w:sz w:val="24"/>
          <w:szCs w:val="24"/>
          <w:lang w:val="hy-AM"/>
        </w:rPr>
        <w:t xml:space="preserve"> </w:t>
      </w:r>
      <w:r w:rsidRPr="00846B88">
        <w:rPr>
          <w:rFonts w:ascii="GHEA Mariam" w:hAnsi="GHEA Mariam" w:cs="Arial"/>
          <w:sz w:val="24"/>
          <w:szCs w:val="24"/>
          <w:lang w:val="hy-AM"/>
        </w:rPr>
        <w:t>իրավունքների</w:t>
      </w:r>
      <w:r w:rsidRPr="00846B88">
        <w:rPr>
          <w:rFonts w:ascii="GHEA Mariam" w:hAnsi="GHEA Mariam"/>
          <w:sz w:val="24"/>
          <w:szCs w:val="24"/>
          <w:lang w:val="hy-AM"/>
        </w:rPr>
        <w:t xml:space="preserve"> </w:t>
      </w:r>
      <w:r w:rsidRPr="00846B88">
        <w:rPr>
          <w:rFonts w:ascii="GHEA Mariam" w:hAnsi="GHEA Mariam" w:cs="Arial"/>
          <w:sz w:val="24"/>
          <w:szCs w:val="24"/>
          <w:lang w:val="hy-AM"/>
        </w:rPr>
        <w:t>մասին</w:t>
      </w:r>
      <w:r w:rsidRPr="00846B88">
        <w:rPr>
          <w:rFonts w:ascii="GHEA Mariam" w:hAnsi="GHEA Mariam" w:cs="Arial Armenian"/>
          <w:sz w:val="24"/>
          <w:szCs w:val="24"/>
          <w:lang w:val="hy-AM"/>
        </w:rPr>
        <w:t>»</w:t>
      </w:r>
      <w:r w:rsidRPr="00846B88">
        <w:rPr>
          <w:rFonts w:ascii="GHEA Mariam" w:hAnsi="GHEA Mariam"/>
          <w:sz w:val="24"/>
          <w:szCs w:val="24"/>
          <w:lang w:val="hy-AM"/>
        </w:rPr>
        <w:t xml:space="preserve"> </w:t>
      </w:r>
      <w:r w:rsidRPr="00846B88">
        <w:rPr>
          <w:rFonts w:ascii="GHEA Mariam" w:hAnsi="GHEA Mariam" w:cs="Arial"/>
          <w:sz w:val="24"/>
          <w:szCs w:val="24"/>
          <w:lang w:val="hy-AM"/>
        </w:rPr>
        <w:t>օրենքում</w:t>
      </w:r>
      <w:r w:rsidRPr="00846B88">
        <w:rPr>
          <w:rFonts w:ascii="GHEA Mariam" w:hAnsi="GHEA Mariam"/>
          <w:sz w:val="24"/>
          <w:szCs w:val="24"/>
          <w:lang w:val="hy-AM"/>
        </w:rPr>
        <w:t xml:space="preserve"> </w:t>
      </w:r>
      <w:r w:rsidRPr="00846B88">
        <w:rPr>
          <w:rFonts w:ascii="GHEA Mariam" w:hAnsi="GHEA Mariam" w:cs="Arial"/>
          <w:sz w:val="24"/>
          <w:szCs w:val="24"/>
          <w:lang w:val="hy-AM"/>
        </w:rPr>
        <w:t>փոփոխություններ</w:t>
      </w:r>
      <w:r w:rsidRPr="00846B88">
        <w:rPr>
          <w:rFonts w:ascii="GHEA Mariam" w:hAnsi="GHEA Mariam"/>
          <w:sz w:val="24"/>
          <w:szCs w:val="24"/>
          <w:lang w:val="hy-AM"/>
        </w:rPr>
        <w:t xml:space="preserve"> </w:t>
      </w:r>
      <w:r w:rsidRPr="00846B88">
        <w:rPr>
          <w:rFonts w:ascii="GHEA Mariam" w:hAnsi="GHEA Mariam" w:cs="Arial"/>
          <w:sz w:val="24"/>
          <w:szCs w:val="24"/>
          <w:lang w:val="hy-AM"/>
        </w:rPr>
        <w:t>կատա</w:t>
      </w:r>
      <w:r>
        <w:rPr>
          <w:rFonts w:ascii="GHEA Mariam" w:hAnsi="GHEA Mariam" w:cs="Arial"/>
          <w:sz w:val="24"/>
          <w:szCs w:val="24"/>
          <w:lang w:val="hy-AM"/>
        </w:rPr>
        <w:softHyphen/>
      </w:r>
      <w:r w:rsidRPr="00846B88">
        <w:rPr>
          <w:rFonts w:ascii="GHEA Mariam" w:hAnsi="GHEA Mariam" w:cs="Arial"/>
          <w:sz w:val="24"/>
          <w:szCs w:val="24"/>
          <w:lang w:val="hy-AM"/>
        </w:rPr>
        <w:t>րելու</w:t>
      </w:r>
      <w:r w:rsidRPr="00846B88">
        <w:rPr>
          <w:rFonts w:ascii="GHEA Mariam" w:hAnsi="GHEA Mariam"/>
          <w:sz w:val="24"/>
          <w:szCs w:val="24"/>
          <w:lang w:val="hy-AM"/>
        </w:rPr>
        <w:t xml:space="preserve"> </w:t>
      </w:r>
      <w:r w:rsidRPr="00846B88">
        <w:rPr>
          <w:rFonts w:ascii="GHEA Mariam" w:hAnsi="GHEA Mariam" w:cs="Arial"/>
          <w:sz w:val="24"/>
          <w:szCs w:val="24"/>
          <w:lang w:val="hy-AM"/>
        </w:rPr>
        <w:t>մասին</w:t>
      </w:r>
      <w:r w:rsidRPr="00846B88">
        <w:rPr>
          <w:rFonts w:ascii="GHEA Mariam" w:hAnsi="GHEA Mariam" w:cs="Arial Armenian"/>
          <w:sz w:val="24"/>
          <w:szCs w:val="24"/>
          <w:lang w:val="hy-AM"/>
        </w:rPr>
        <w:t>»</w:t>
      </w:r>
      <w:r w:rsidRPr="00846B88">
        <w:rPr>
          <w:rFonts w:ascii="GHEA Mariam" w:hAnsi="GHEA Mariam"/>
          <w:sz w:val="24"/>
          <w:szCs w:val="24"/>
          <w:lang w:val="hy-AM"/>
        </w:rPr>
        <w:t xml:space="preserve"> </w:t>
      </w:r>
      <w:r w:rsidRPr="00846B88">
        <w:rPr>
          <w:rFonts w:ascii="GHEA Mariam" w:hAnsi="GHEA Mariam" w:cs="Arial"/>
          <w:sz w:val="24"/>
          <w:szCs w:val="24"/>
          <w:lang w:val="hy-AM"/>
        </w:rPr>
        <w:t>Հայաստանի</w:t>
      </w:r>
      <w:r w:rsidRPr="00846B88">
        <w:rPr>
          <w:rFonts w:ascii="GHEA Mariam" w:hAnsi="GHEA Mariam"/>
          <w:sz w:val="24"/>
          <w:szCs w:val="24"/>
          <w:lang w:val="hy-AM"/>
        </w:rPr>
        <w:t xml:space="preserve"> </w:t>
      </w:r>
      <w:r w:rsidRPr="00846B88">
        <w:rPr>
          <w:rFonts w:ascii="GHEA Mariam" w:hAnsi="GHEA Mariam" w:cs="Arial"/>
          <w:sz w:val="24"/>
          <w:szCs w:val="24"/>
          <w:lang w:val="hy-AM"/>
        </w:rPr>
        <w:t>Հանրապետության</w:t>
      </w:r>
      <w:r w:rsidRPr="00846B88">
        <w:rPr>
          <w:rFonts w:ascii="GHEA Mariam" w:hAnsi="GHEA Mariam"/>
          <w:sz w:val="24"/>
          <w:szCs w:val="24"/>
          <w:lang w:val="hy-AM"/>
        </w:rPr>
        <w:t xml:space="preserve"> </w:t>
      </w:r>
      <w:r w:rsidRPr="00846B88">
        <w:rPr>
          <w:rFonts w:ascii="GHEA Mariam" w:hAnsi="GHEA Mariam" w:cs="Arial"/>
          <w:sz w:val="24"/>
          <w:szCs w:val="24"/>
          <w:lang w:val="hy-AM"/>
        </w:rPr>
        <w:t>օրենքի</w:t>
      </w:r>
      <w:r w:rsidRPr="00846B88">
        <w:rPr>
          <w:rFonts w:ascii="GHEA Mariam" w:hAnsi="GHEA Mariam"/>
          <w:sz w:val="24"/>
          <w:szCs w:val="24"/>
          <w:lang w:val="hy-AM"/>
        </w:rPr>
        <w:t xml:space="preserve"> </w:t>
      </w:r>
      <w:r w:rsidRPr="00846B88">
        <w:rPr>
          <w:rFonts w:ascii="GHEA Mariam" w:hAnsi="GHEA Mariam" w:cs="Arial"/>
          <w:sz w:val="24"/>
          <w:szCs w:val="24"/>
          <w:lang w:val="hy-AM"/>
        </w:rPr>
        <w:t>նախագծին</w:t>
      </w:r>
      <w:r w:rsidRPr="00846B88">
        <w:rPr>
          <w:rFonts w:ascii="GHEA Mariam" w:hAnsi="GHEA Mariam"/>
          <w:sz w:val="24"/>
          <w:szCs w:val="24"/>
          <w:lang w:val="hy-AM"/>
        </w:rPr>
        <w:t>:</w:t>
      </w:r>
    </w:p>
    <w:p w:rsidR="00846B88" w:rsidRPr="00846B88" w:rsidRDefault="00846B88" w:rsidP="00846B88">
      <w:pPr>
        <w:pStyle w:val="norm"/>
        <w:spacing w:line="360" w:lineRule="auto"/>
        <w:ind w:firstLine="706"/>
        <w:rPr>
          <w:rFonts w:ascii="GHEA Mariam" w:hAnsi="GHEA Mariam"/>
          <w:sz w:val="24"/>
          <w:szCs w:val="24"/>
          <w:lang w:val="fr-FR"/>
        </w:rPr>
      </w:pPr>
      <w:r w:rsidRPr="00846B88">
        <w:rPr>
          <w:rFonts w:ascii="GHEA Mariam" w:hAnsi="GHEA Mariam"/>
          <w:sz w:val="24"/>
          <w:szCs w:val="24"/>
          <w:lang w:val="af-ZA"/>
        </w:rPr>
        <w:t xml:space="preserve">2. </w:t>
      </w:r>
      <w:proofErr w:type="spellStart"/>
      <w:r w:rsidRPr="00846B88">
        <w:rPr>
          <w:rFonts w:ascii="GHEA Mariam" w:hAnsi="GHEA Mariam" w:cs="Arial"/>
          <w:sz w:val="24"/>
          <w:szCs w:val="24"/>
          <w:lang w:val="af-ZA"/>
        </w:rPr>
        <w:t>Հայաստանի</w:t>
      </w:r>
      <w:proofErr w:type="spellEnd"/>
      <w:r w:rsidRPr="00846B88">
        <w:rPr>
          <w:rFonts w:ascii="GHEA Mariam" w:hAnsi="GHEA Mariam"/>
          <w:sz w:val="24"/>
          <w:szCs w:val="24"/>
          <w:lang w:val="af-ZA"/>
        </w:rPr>
        <w:t xml:space="preserve"> </w:t>
      </w:r>
      <w:proofErr w:type="spellStart"/>
      <w:r w:rsidRPr="00846B88">
        <w:rPr>
          <w:rFonts w:ascii="GHEA Mariam" w:hAnsi="GHEA Mariam" w:cs="Arial"/>
          <w:sz w:val="24"/>
          <w:szCs w:val="24"/>
          <w:lang w:val="af-ZA"/>
        </w:rPr>
        <w:t>Հանրապետության</w:t>
      </w:r>
      <w:proofErr w:type="spellEnd"/>
      <w:r w:rsidRPr="00846B88">
        <w:rPr>
          <w:rFonts w:ascii="GHEA Mariam" w:hAnsi="GHEA Mariam"/>
          <w:sz w:val="24"/>
          <w:szCs w:val="24"/>
          <w:lang w:val="af-ZA"/>
        </w:rPr>
        <w:t xml:space="preserve"> </w:t>
      </w:r>
      <w:proofErr w:type="spellStart"/>
      <w:r w:rsidRPr="00846B88">
        <w:rPr>
          <w:rFonts w:ascii="GHEA Mariam" w:hAnsi="GHEA Mariam" w:cs="Arial"/>
          <w:sz w:val="24"/>
          <w:szCs w:val="24"/>
          <w:lang w:val="af-ZA"/>
        </w:rPr>
        <w:t>կառավարության</w:t>
      </w:r>
      <w:proofErr w:type="spellEnd"/>
      <w:r w:rsidRPr="00846B88">
        <w:rPr>
          <w:rFonts w:ascii="GHEA Mariam" w:hAnsi="GHEA Mariam"/>
          <w:sz w:val="24"/>
          <w:szCs w:val="24"/>
          <w:lang w:val="af-ZA"/>
        </w:rPr>
        <w:t xml:space="preserve"> </w:t>
      </w:r>
      <w:proofErr w:type="spellStart"/>
      <w:r w:rsidRPr="00846B88">
        <w:rPr>
          <w:rFonts w:ascii="GHEA Mariam" w:hAnsi="GHEA Mariam" w:cs="Arial"/>
          <w:sz w:val="24"/>
          <w:szCs w:val="24"/>
          <w:lang w:val="af-ZA"/>
        </w:rPr>
        <w:t>օրենսդրական</w:t>
      </w:r>
      <w:proofErr w:type="spellEnd"/>
      <w:r w:rsidRPr="00846B88">
        <w:rPr>
          <w:rFonts w:ascii="GHEA Mariam" w:hAnsi="GHEA Mariam"/>
          <w:sz w:val="24"/>
          <w:szCs w:val="24"/>
          <w:lang w:val="af-ZA"/>
        </w:rPr>
        <w:t xml:space="preserve"> </w:t>
      </w:r>
      <w:proofErr w:type="spellStart"/>
      <w:r w:rsidRPr="00846B88">
        <w:rPr>
          <w:rFonts w:ascii="GHEA Mariam" w:hAnsi="GHEA Mariam" w:cs="Arial"/>
          <w:sz w:val="24"/>
          <w:szCs w:val="24"/>
          <w:lang w:val="af-ZA"/>
        </w:rPr>
        <w:t>նախա</w:t>
      </w:r>
      <w:r w:rsidRPr="00846B88">
        <w:rPr>
          <w:rFonts w:ascii="GHEA Mariam" w:hAnsi="GHEA Mariam"/>
          <w:sz w:val="24"/>
          <w:szCs w:val="24"/>
          <w:lang w:val="af-ZA"/>
        </w:rPr>
        <w:softHyphen/>
      </w:r>
      <w:r w:rsidRPr="00846B88">
        <w:rPr>
          <w:rFonts w:ascii="GHEA Mariam" w:hAnsi="GHEA Mariam" w:cs="Arial"/>
          <w:sz w:val="24"/>
          <w:szCs w:val="24"/>
          <w:lang w:val="af-ZA"/>
        </w:rPr>
        <w:t>ձեռ</w:t>
      </w:r>
      <w:r w:rsidRPr="00846B88">
        <w:rPr>
          <w:rFonts w:ascii="GHEA Mariam" w:hAnsi="GHEA Mariam"/>
          <w:sz w:val="24"/>
          <w:szCs w:val="24"/>
          <w:lang w:val="af-ZA"/>
        </w:rPr>
        <w:softHyphen/>
      </w:r>
      <w:r w:rsidRPr="00846B88">
        <w:rPr>
          <w:rFonts w:ascii="GHEA Mariam" w:hAnsi="GHEA Mariam" w:cs="Arial"/>
          <w:sz w:val="24"/>
          <w:szCs w:val="24"/>
          <w:lang w:val="af-ZA"/>
        </w:rPr>
        <w:t>նությունը</w:t>
      </w:r>
      <w:proofErr w:type="spellEnd"/>
      <w:r w:rsidRPr="00846B88">
        <w:rPr>
          <w:rFonts w:ascii="GHEA Mariam" w:hAnsi="GHEA Mariam"/>
          <w:sz w:val="24"/>
          <w:szCs w:val="24"/>
          <w:lang w:val="af-ZA"/>
        </w:rPr>
        <w:t xml:space="preserve"> </w:t>
      </w:r>
      <w:proofErr w:type="spellStart"/>
      <w:r w:rsidRPr="00846B88">
        <w:rPr>
          <w:rFonts w:ascii="GHEA Mariam" w:hAnsi="GHEA Mariam" w:cs="Arial"/>
          <w:sz w:val="24"/>
          <w:szCs w:val="24"/>
        </w:rPr>
        <w:t>սահմանված</w:t>
      </w:r>
      <w:proofErr w:type="spellEnd"/>
      <w:r w:rsidRPr="00846B88">
        <w:rPr>
          <w:rFonts w:ascii="GHEA Mariam" w:hAnsi="GHEA Mariam"/>
          <w:sz w:val="24"/>
          <w:szCs w:val="24"/>
          <w:lang w:val="fr-FR"/>
        </w:rPr>
        <w:t xml:space="preserve"> </w:t>
      </w:r>
      <w:proofErr w:type="spellStart"/>
      <w:r w:rsidRPr="00846B88">
        <w:rPr>
          <w:rFonts w:ascii="GHEA Mariam" w:hAnsi="GHEA Mariam" w:cs="Arial"/>
          <w:sz w:val="24"/>
          <w:szCs w:val="24"/>
        </w:rPr>
        <w:t>կարգով</w:t>
      </w:r>
      <w:proofErr w:type="spellEnd"/>
      <w:r w:rsidRPr="00846B88">
        <w:rPr>
          <w:rFonts w:ascii="GHEA Mariam" w:hAnsi="GHEA Mariam"/>
          <w:sz w:val="24"/>
          <w:szCs w:val="24"/>
          <w:lang w:val="fr-FR"/>
        </w:rPr>
        <w:t xml:space="preserve"> </w:t>
      </w:r>
      <w:proofErr w:type="spellStart"/>
      <w:r w:rsidRPr="00846B88">
        <w:rPr>
          <w:rFonts w:ascii="GHEA Mariam" w:hAnsi="GHEA Mariam" w:cs="Arial"/>
          <w:sz w:val="24"/>
          <w:szCs w:val="24"/>
        </w:rPr>
        <w:t>ներկայացնել</w:t>
      </w:r>
      <w:proofErr w:type="spellEnd"/>
      <w:r w:rsidRPr="00846B88">
        <w:rPr>
          <w:rFonts w:ascii="GHEA Mariam" w:hAnsi="GHEA Mariam"/>
          <w:sz w:val="24"/>
          <w:szCs w:val="24"/>
          <w:lang w:val="fr-FR"/>
        </w:rPr>
        <w:t xml:space="preserve"> </w:t>
      </w:r>
      <w:proofErr w:type="spellStart"/>
      <w:r w:rsidRPr="00846B88">
        <w:rPr>
          <w:rFonts w:ascii="GHEA Mariam" w:hAnsi="GHEA Mariam" w:cs="Arial"/>
          <w:sz w:val="24"/>
          <w:szCs w:val="24"/>
        </w:rPr>
        <w:t>Հայաստանի</w:t>
      </w:r>
      <w:proofErr w:type="spellEnd"/>
      <w:r w:rsidRPr="00846B88">
        <w:rPr>
          <w:rFonts w:ascii="GHEA Mariam" w:hAnsi="GHEA Mariam"/>
          <w:sz w:val="24"/>
          <w:szCs w:val="24"/>
          <w:lang w:val="fr-FR"/>
        </w:rPr>
        <w:t xml:space="preserve"> </w:t>
      </w:r>
      <w:proofErr w:type="spellStart"/>
      <w:r w:rsidRPr="00846B88">
        <w:rPr>
          <w:rFonts w:ascii="GHEA Mariam" w:hAnsi="GHEA Mariam" w:cs="Arial"/>
          <w:sz w:val="24"/>
          <w:szCs w:val="24"/>
        </w:rPr>
        <w:t>Հանրապետության</w:t>
      </w:r>
      <w:proofErr w:type="spellEnd"/>
      <w:r w:rsidRPr="00846B88">
        <w:rPr>
          <w:rFonts w:ascii="GHEA Mariam" w:hAnsi="GHEA Mariam"/>
          <w:sz w:val="24"/>
          <w:szCs w:val="24"/>
          <w:lang w:val="fr-FR"/>
        </w:rPr>
        <w:t xml:space="preserve"> </w:t>
      </w:r>
      <w:proofErr w:type="spellStart"/>
      <w:r w:rsidRPr="00846B88">
        <w:rPr>
          <w:rFonts w:ascii="GHEA Mariam" w:hAnsi="GHEA Mariam" w:cs="Arial"/>
          <w:sz w:val="24"/>
          <w:szCs w:val="24"/>
        </w:rPr>
        <w:t>Ազգային</w:t>
      </w:r>
      <w:proofErr w:type="spellEnd"/>
      <w:r w:rsidRPr="00846B88">
        <w:rPr>
          <w:rFonts w:ascii="GHEA Mariam" w:hAnsi="GHEA Mariam"/>
          <w:sz w:val="24"/>
          <w:szCs w:val="24"/>
          <w:lang w:val="fr-FR"/>
        </w:rPr>
        <w:t xml:space="preserve"> </w:t>
      </w:r>
      <w:proofErr w:type="spellStart"/>
      <w:r w:rsidRPr="00846B88">
        <w:rPr>
          <w:rFonts w:ascii="GHEA Mariam" w:hAnsi="GHEA Mariam" w:cs="Arial"/>
          <w:sz w:val="24"/>
          <w:szCs w:val="24"/>
        </w:rPr>
        <w:t>ժողով</w:t>
      </w:r>
      <w:proofErr w:type="spellEnd"/>
      <w:r w:rsidRPr="00846B88">
        <w:rPr>
          <w:rFonts w:ascii="GHEA Mariam" w:hAnsi="GHEA Mariam"/>
          <w:sz w:val="24"/>
          <w:szCs w:val="24"/>
          <w:lang w:val="fr-FR"/>
        </w:rPr>
        <w:t>:</w:t>
      </w:r>
    </w:p>
    <w:p w:rsidR="00303787" w:rsidRDefault="00303787" w:rsidP="00A71CED">
      <w:pPr>
        <w:jc w:val="center"/>
        <w:rPr>
          <w:rFonts w:ascii="GHEA Mariam" w:hAnsi="GHEA Mariam"/>
          <w:sz w:val="2"/>
          <w:szCs w:val="24"/>
          <w:lang w:val="fr-FR"/>
        </w:rPr>
      </w:pPr>
    </w:p>
    <w:p w:rsidR="00846B88" w:rsidRDefault="00846B88" w:rsidP="00A71CED">
      <w:pPr>
        <w:jc w:val="center"/>
        <w:rPr>
          <w:rFonts w:ascii="GHEA Mariam" w:hAnsi="GHEA Mariam"/>
          <w:sz w:val="2"/>
          <w:szCs w:val="24"/>
          <w:lang w:val="fr-FR"/>
        </w:rPr>
      </w:pPr>
    </w:p>
    <w:p w:rsidR="00846B88" w:rsidRPr="00B45A61" w:rsidRDefault="00846B88" w:rsidP="00A71CED">
      <w:pPr>
        <w:jc w:val="center"/>
        <w:rPr>
          <w:rFonts w:ascii="GHEA Mariam" w:hAnsi="GHEA Mariam"/>
          <w:sz w:val="2"/>
          <w:szCs w:val="24"/>
          <w:lang w:val="fr-FR"/>
        </w:rPr>
      </w:pPr>
    </w:p>
    <w:p w:rsidR="00D76C92" w:rsidRPr="00E63F64" w:rsidRDefault="00D76C92" w:rsidP="007C653B">
      <w:pPr>
        <w:pStyle w:val="norm"/>
        <w:spacing w:line="360" w:lineRule="auto"/>
        <w:rPr>
          <w:rFonts w:ascii="GHEA Mariam" w:hAnsi="GHEA Mariam"/>
          <w:sz w:val="2"/>
          <w:lang w:val="fr-FR"/>
        </w:rPr>
      </w:pPr>
    </w:p>
    <w:p w:rsidR="00A0078C" w:rsidRPr="00846B88" w:rsidRDefault="00A0078C" w:rsidP="007C653B">
      <w:pPr>
        <w:pStyle w:val="norm"/>
        <w:spacing w:line="360" w:lineRule="auto"/>
        <w:rPr>
          <w:rFonts w:ascii="GHEA Mariam" w:hAnsi="GHEA Mariam"/>
          <w:sz w:val="8"/>
          <w:lang w:val="fr-FR"/>
        </w:rPr>
      </w:pPr>
    </w:p>
    <w:p w:rsidR="00E63F64" w:rsidRPr="004006D4" w:rsidRDefault="00E63F64" w:rsidP="00243076">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4006D4">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E63F64" w:rsidRPr="004006D4" w:rsidRDefault="00E63F64" w:rsidP="00243076">
      <w:pPr>
        <w:pStyle w:val="norm"/>
        <w:spacing w:line="240" w:lineRule="auto"/>
        <w:rPr>
          <w:rFonts w:ascii="GHEA Mariam" w:hAnsi="GHEA Mariam" w:cs="Sylfaen"/>
          <w:sz w:val="24"/>
          <w:szCs w:val="24"/>
          <w:lang w:val="fr-FR"/>
        </w:rPr>
      </w:pPr>
      <w:r w:rsidRPr="004006D4">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t xml:space="preserve">     </w:t>
      </w:r>
      <w:r>
        <w:rPr>
          <w:rFonts w:ascii="GHEA Mariam" w:hAnsi="GHEA Mariam" w:cs="Arial Armenian"/>
          <w:sz w:val="24"/>
          <w:szCs w:val="24"/>
        </w:rPr>
        <w:t>Մ</w:t>
      </w:r>
      <w:r w:rsidRPr="004006D4">
        <w:rPr>
          <w:rFonts w:ascii="GHEA Mariam" w:hAnsi="GHEA Mariam" w:cs="Sylfaen"/>
          <w:sz w:val="24"/>
          <w:szCs w:val="24"/>
          <w:lang w:val="fr-FR"/>
        </w:rPr>
        <w:t>.</w:t>
      </w:r>
      <w:r w:rsidRPr="004006D4">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E63F64" w:rsidRPr="004006D4" w:rsidRDefault="00E63F64" w:rsidP="00243076">
      <w:pPr>
        <w:pStyle w:val="norm"/>
        <w:spacing w:line="240" w:lineRule="auto"/>
        <w:ind w:firstLine="0"/>
        <w:rPr>
          <w:rFonts w:ascii="GHEA Mariam" w:hAnsi="GHEA Mariam" w:cs="Arial"/>
          <w:sz w:val="24"/>
          <w:szCs w:val="24"/>
          <w:lang w:val="fr-FR"/>
        </w:rPr>
      </w:pPr>
    </w:p>
    <w:p w:rsidR="001F225D" w:rsidRPr="000F4671" w:rsidRDefault="00E63F64" w:rsidP="00EA3404">
      <w:pPr>
        <w:pStyle w:val="mechtex"/>
        <w:ind w:firstLine="709"/>
        <w:jc w:val="left"/>
        <w:rPr>
          <w:rFonts w:ascii="GHEA Mariam" w:hAnsi="GHEA Mariam" w:cs="Arial"/>
          <w:sz w:val="24"/>
          <w:szCs w:val="24"/>
          <w:lang w:val="fr-FR"/>
        </w:rPr>
      </w:pPr>
      <w:bookmarkStart w:id="0" w:name="_GoBack"/>
      <w:bookmarkEnd w:id="0"/>
      <w:proofErr w:type="spellStart"/>
      <w:r w:rsidRPr="00FC14D1">
        <w:rPr>
          <w:rFonts w:ascii="GHEA Mariam" w:hAnsi="GHEA Mariam" w:cs="Arial"/>
          <w:sz w:val="24"/>
          <w:szCs w:val="24"/>
        </w:rPr>
        <w:t>Երևան</w:t>
      </w:r>
      <w:proofErr w:type="spellEnd"/>
    </w:p>
    <w:sectPr w:rsidR="001F225D" w:rsidRPr="000F4671" w:rsidSect="00EA3404">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F72" w:rsidRDefault="008D0F72">
      <w:r>
        <w:separator/>
      </w:r>
    </w:p>
  </w:endnote>
  <w:endnote w:type="continuationSeparator" w:id="0">
    <w:p w:rsidR="008D0F72" w:rsidRDefault="008D0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Footer"/>
    </w:pPr>
    <w:r>
      <w:rPr>
        <w:sz w:val="18"/>
      </w:rPr>
      <w:fldChar w:fldCharType="begin"/>
    </w:r>
    <w:r>
      <w:rPr>
        <w:sz w:val="18"/>
      </w:rPr>
      <w:instrText xml:space="preserve"> FILENAME  \* MERGEFORMAT </w:instrText>
    </w:r>
    <w:r>
      <w:rPr>
        <w:sz w:val="18"/>
      </w:rPr>
      <w:fldChar w:fldCharType="separate"/>
    </w:r>
    <w:r w:rsidR="000A0DFE">
      <w:rPr>
        <w:noProof/>
        <w:sz w:val="18"/>
      </w:rPr>
      <w:t>voroshumKK257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F8F" w:rsidRPr="000A0DFE" w:rsidRDefault="000A0DFE" w:rsidP="000A0DFE">
    <w:pPr>
      <w:pStyle w:val="Footer"/>
    </w:pPr>
    <w:fldSimple w:instr=" FILENAME   \* MERGEFORMAT ">
      <w:r>
        <w:rPr>
          <w:noProof/>
        </w:rPr>
        <w:t>voroshumKK257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F72" w:rsidRDefault="008D0F72">
      <w:r>
        <w:separator/>
      </w:r>
    </w:p>
  </w:footnote>
  <w:footnote w:type="continuationSeparator" w:id="0">
    <w:p w:rsidR="008D0F72" w:rsidRDefault="008D0F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2F39" w:rsidRDefault="00742F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6B88">
      <w:rPr>
        <w:rStyle w:val="PageNumber"/>
        <w:noProof/>
      </w:rPr>
      <w:t>2</w:t>
    </w:r>
    <w:r>
      <w:rPr>
        <w:rStyle w:val="PageNumber"/>
      </w:rPr>
      <w:fldChar w:fldCharType="end"/>
    </w:r>
  </w:p>
  <w:p w:rsidR="00742F39" w:rsidRDefault="00742F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96C"/>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DF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37CC0"/>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076"/>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E8"/>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6F8F"/>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D4"/>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2F39"/>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B88"/>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0F72"/>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54A"/>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515"/>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904"/>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A1"/>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01A"/>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3F64"/>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404"/>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Обычный (Web)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396F8F"/>
    <w:rPr>
      <w:rFonts w:ascii="Segoe UI" w:hAnsi="Segoe UI" w:cs="Segoe UI"/>
      <w:sz w:val="18"/>
      <w:szCs w:val="18"/>
    </w:rPr>
  </w:style>
  <w:style w:type="character" w:customStyle="1" w:styleId="BalloonTextChar">
    <w:name w:val="Balloon Text Char"/>
    <w:basedOn w:val="DefaultParagraphFont"/>
    <w:link w:val="BalloonText"/>
    <w:rsid w:val="00396F8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30948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185188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6393648">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276578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8197117">
      <w:bodyDiv w:val="1"/>
      <w:marLeft w:val="0"/>
      <w:marRight w:val="0"/>
      <w:marTop w:val="0"/>
      <w:marBottom w:val="0"/>
      <w:divBdr>
        <w:top w:val="none" w:sz="0" w:space="0" w:color="auto"/>
        <w:left w:val="none" w:sz="0" w:space="0" w:color="auto"/>
        <w:bottom w:val="none" w:sz="0" w:space="0" w:color="auto"/>
        <w:right w:val="none" w:sz="0" w:space="0" w:color="auto"/>
      </w:divBdr>
    </w:div>
    <w:div w:id="197232434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FDF55-60AC-4D02-A16B-A9748290F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2025-09-02T05:49:00Z</cp:lastPrinted>
  <dcterms:created xsi:type="dcterms:W3CDTF">2025-09-02T05:49:00Z</dcterms:created>
  <dcterms:modified xsi:type="dcterms:W3CDTF">2025-09-02T05:49:00Z</dcterms:modified>
</cp:coreProperties>
</file>