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D2F" w:rsidRDefault="00556D2F" w:rsidP="00C5776D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AF71BE" w:rsidRPr="00AF71BE" w:rsidRDefault="00AF71BE" w:rsidP="001B4E2E">
      <w:pPr>
        <w:spacing w:line="276" w:lineRule="auto"/>
        <w:ind w:left="-360" w:right="-186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1B4E2E" w:rsidRPr="00E54C49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ՈՐՊԵՍ </w:t>
      </w:r>
      <w:r w:rsidR="001B4E2E" w:rsidRPr="001B4E2E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 ՆՎԻՐԱ</w:t>
      </w:r>
      <w:r w:rsidR="001B4E2E" w:rsidRPr="00E54C49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ԲԵՐ</w:t>
      </w:r>
      <w:r w:rsidR="001B4E2E" w:rsidRPr="001B4E2E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ՈՒԹՅՈՒՆ  </w:t>
      </w:r>
      <w:r w:rsidR="001B4E2E" w:rsidRPr="00E54C49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ԳՈՒՅՔ </w:t>
      </w:r>
      <w:r w:rsidR="001B4E2E" w:rsidRPr="001B4E2E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ԸՆԴՈՒՆԵԼՈՒ, ԱՄՐԱՑՆԵԼՈՒ</w:t>
      </w:r>
      <w:r w:rsidR="001B4E2E" w:rsidRPr="00E54C49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ԵՎ ԱՆՀԱՏՈՒՅՑ ՕԳՏԱԳՈՐԾՄԱՆ ԻՐԱՎՈՒՆՔՈՎ  ՏՐԱՄԱԴՐԵԼՈՒ</w:t>
      </w:r>
      <w:r w:rsidR="001B4E2E" w:rsidRPr="001B4E2E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 ՀԱՅԱՍՏԱՆԻ ՀԱՆՐԱՊԵՏՈՒԹՅԱՆ</w:t>
      </w:r>
      <w:r w:rsidR="00C5776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ԿԱՌԱՎԱՐՈՒԹՅԱՆ ՈՐՈՇՄԱՆ ՆԱԽԱԳԾԻ</w:t>
      </w:r>
    </w:p>
    <w:p w:rsidR="00556D2F" w:rsidRDefault="00556D2F" w:rsidP="00C5776D">
      <w:pPr>
        <w:autoSpaceDE w:val="0"/>
        <w:autoSpaceDN w:val="0"/>
        <w:adjustRightInd w:val="0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556D2F" w:rsidRDefault="00556D2F" w:rsidP="00C5776D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Անհրաժեշտությունը</w:t>
      </w:r>
    </w:p>
    <w:p w:rsidR="00556D2F" w:rsidRPr="00C934BB" w:rsidRDefault="00556D2F" w:rsidP="00132788">
      <w:pPr>
        <w:tabs>
          <w:tab w:val="left" w:pos="851"/>
        </w:tabs>
        <w:spacing w:line="360" w:lineRule="auto"/>
        <w:ind w:left="567"/>
        <w:jc w:val="both"/>
        <w:rPr>
          <w:rStyle w:val="Strong"/>
          <w:color w:val="000000"/>
        </w:rPr>
      </w:pPr>
    </w:p>
    <w:p w:rsidR="00311E7B" w:rsidRPr="00C934BB" w:rsidRDefault="008D2EB3" w:rsidP="00B14595">
      <w:pPr>
        <w:pStyle w:val="ListParagraph"/>
        <w:numPr>
          <w:ilvl w:val="0"/>
          <w:numId w:val="3"/>
        </w:numPr>
        <w:spacing w:after="0" w:line="360" w:lineRule="auto"/>
        <w:ind w:left="0" w:firstLine="1004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  <w:r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Հայաստանի Հանրապետությունում սպորտի զարգացման նպատակով </w:t>
      </w:r>
      <w:r w:rsidR="00B62277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Յուրիկ Օթելլոյի Սարգսյան</w:t>
      </w:r>
      <w:r w:rsidR="006B5202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ն</w:t>
      </w:r>
      <w:r w:rsidR="00B62277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391381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իր</w:t>
      </w:r>
      <w:r w:rsidR="00B62277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սեփականություն</w:t>
      </w:r>
      <w:r w:rsidR="00391381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ը</w:t>
      </w:r>
      <w:r w:rsidR="00B62277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հանդիսացող՝ ՀՀ Լոռու մարզի</w:t>
      </w:r>
      <w:r w:rsidR="006B5202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,</w:t>
      </w:r>
      <w:r w:rsidR="00B62277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Վանաձոր քաղաքի</w:t>
      </w:r>
      <w:r w:rsidR="006B5202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,</w:t>
      </w:r>
      <w:r w:rsidR="00B62277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8D5830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Զորյան փողոցի</w:t>
      </w:r>
      <w:r w:rsidR="00391381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8D5830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N</w:t>
      </w:r>
      <w:r w:rsidR="00391381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3 հասցե</w:t>
      </w:r>
      <w:r w:rsidR="00E647A5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ում գտնվող</w:t>
      </w:r>
      <w:r w:rsidR="00C65C57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0,</w:t>
      </w:r>
      <w:r w:rsidR="00E647A5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1301</w:t>
      </w:r>
      <w:r w:rsidR="00391381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E647A5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հա </w:t>
      </w:r>
      <w:r w:rsidR="00391381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հողամաս</w:t>
      </w:r>
      <w:r w:rsidR="00E647A5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ը</w:t>
      </w:r>
      <w:r w:rsidR="00B31323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՝</w:t>
      </w:r>
      <w:r w:rsidR="00E647A5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որպես նվիրաբերություն</w:t>
      </w:r>
      <w:r w:rsidR="008B4D2B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պատրաստ </w:t>
      </w:r>
      <w:r w:rsidR="00391381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է</w:t>
      </w:r>
      <w:r w:rsidR="008B4D2B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E647A5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0279E3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հանձնել </w:t>
      </w:r>
      <w:r w:rsidR="00E647A5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 Հանրապետությանը</w:t>
      </w:r>
      <w:r w:rsidR="00B31323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,</w:t>
      </w:r>
      <w:r w:rsidR="00391381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311E7B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փոխարեն</w:t>
      </w:r>
      <w:r w:rsidR="00391381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ը </w:t>
      </w:r>
      <w:r w:rsidR="00D21381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խնդրում է</w:t>
      </w:r>
      <w:r w:rsidR="00311E7B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391381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հիմնանորոգել </w:t>
      </w:r>
      <w:r w:rsidR="00C934BB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 Սևան գյուղական մարզական կազմակերպության Յուրի Սարգսյանի  անվան Գեղակերտի  մանկա-պատանեկան մարզադպրոցը</w:t>
      </w:r>
      <w:r w:rsid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C934BB" w:rsidRPr="00AB183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(</w:t>
      </w:r>
      <w:r w:rsid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այսուհետև՝ Մարզադպրոց</w:t>
      </w:r>
      <w:r w:rsidR="00C934BB" w:rsidRPr="00AB183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)</w:t>
      </w:r>
      <w:r w:rsidR="00311E7B" w:rsidRP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։</w:t>
      </w:r>
    </w:p>
    <w:p w:rsidR="00391381" w:rsidRPr="00B46EFC" w:rsidRDefault="00391381" w:rsidP="00A678B4">
      <w:pPr>
        <w:spacing w:after="0" w:line="360" w:lineRule="auto"/>
        <w:ind w:firstLine="1004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Մարզադպրոցը հիմնանորոգելու դեպքում տարածաշրջանի բնակավայրերի </w:t>
      </w:r>
      <w:r w:rsidR="00A10BD7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մանուկներն ու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պատանիները հնարավորություն կստանան մարզվել բարեկարգ և նորոգված </w:t>
      </w:r>
      <w:r w:rsidR="00B31323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մարզակառույցում</w:t>
      </w:r>
      <w:r w:rsidR="00262CF5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, ինչը հնարավորություն կտա ապագայում գրանցել հաղթանակներ</w:t>
      </w:r>
      <w:r w:rsidR="00AB183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՝ </w:t>
      </w:r>
      <w:r w:rsidR="00262CF5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ճանաչում և պատիվ բերել Հայաստանի Հանրապետությանը։</w:t>
      </w:r>
    </w:p>
    <w:p w:rsidR="002811CE" w:rsidRPr="002811CE" w:rsidRDefault="002811CE" w:rsidP="00A678B4">
      <w:pPr>
        <w:spacing w:after="0" w:line="360" w:lineRule="auto"/>
        <w:ind w:firstLine="851"/>
        <w:jc w:val="both"/>
        <w:rPr>
          <w:rFonts w:ascii="GHEA Grapalat" w:hAnsi="GHEA Grapalat"/>
          <w:bCs/>
          <w:color w:val="000000"/>
          <w:lang w:val="hy-AM"/>
        </w:rPr>
      </w:pPr>
    </w:p>
    <w:p w:rsidR="00556D2F" w:rsidRDefault="00556D2F" w:rsidP="00C5776D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խնդիրները</w:t>
      </w:r>
    </w:p>
    <w:p w:rsidR="00132788" w:rsidRDefault="00132788" w:rsidP="001B568C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D21381" w:rsidRPr="00132788" w:rsidRDefault="00A10BD7" w:rsidP="001B568C">
      <w:pPr>
        <w:spacing w:after="0" w:line="360" w:lineRule="auto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132788">
        <w:rPr>
          <w:rFonts w:ascii="GHEA Grapalat" w:hAnsi="GHEA Grapalat"/>
          <w:color w:val="000000"/>
          <w:sz w:val="24"/>
          <w:szCs w:val="24"/>
          <w:lang w:val="hy-AM"/>
        </w:rPr>
        <w:t xml:space="preserve">Ներկայումս </w:t>
      </w:r>
      <w:r w:rsidRPr="001327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ՀՀ Արմավիրի մարզի, Խոյ համայնքի, Գեղակերտ գյուղի  մանուկներն ու պատանիները հնարավորություն չունեն իրենց բնակավայրում </w:t>
      </w:r>
      <w:r w:rsidR="004A2230" w:rsidRPr="001327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բարեկարգ և ապահով պայմաններում </w:t>
      </w:r>
      <w:r w:rsidRPr="001327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զբաղվել սպորտով: </w:t>
      </w:r>
    </w:p>
    <w:p w:rsidR="00554A2B" w:rsidRDefault="004A2230" w:rsidP="00A678B4">
      <w:pPr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327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 Արմավիրի մարզի, Խոյ համայնքի,</w:t>
      </w:r>
      <w:r w:rsidR="00D21381" w:rsidRPr="001327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Գեղակերտ գյուղի, Մաշտոցի փողոց, շենք՝ 26 հասցեում գտնվող </w:t>
      </w:r>
      <w:r w:rsidR="006B520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698.</w:t>
      </w:r>
      <w:r w:rsidR="00D21381" w:rsidRPr="001327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</w:t>
      </w:r>
      <w:r w:rsidR="006B520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D21381" w:rsidRPr="001327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քմ</w:t>
      </w:r>
      <w:r w:rsidRPr="00132788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«Սևան»</w:t>
      </w:r>
      <w:r w:rsidR="008F1AC8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գյուղական</w:t>
      </w:r>
      <w:r w:rsidRPr="00132788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մարզական հասարակական կազմակերպության </w:t>
      </w:r>
      <w:r w:rsidR="00D21381" w:rsidRPr="00132788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սեփականություն հանդիսացող </w:t>
      </w:r>
      <w:r w:rsid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Մարզադպրոցն ու </w:t>
      </w:r>
      <w:r w:rsidR="00AB1834" w:rsidRPr="00132788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28,7 քմ</w:t>
      </w:r>
      <w:r w:rsidR="00AB1834" w:rsidRPr="00AB183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պարիսպը</w:t>
      </w:r>
      <w:r w:rsidR="00AB183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AB1834" w:rsidRPr="00AB183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(</w:t>
      </w:r>
      <w:r w:rsidR="00AB183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այսուհետև՝ Գույք</w:t>
      </w:r>
      <w:r w:rsidR="00AB1834" w:rsidRPr="00AB183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)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D21381" w:rsidRPr="00B46EF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 Հանրապետությանը</w:t>
      </w:r>
      <w:r w:rsidR="00D21381" w:rsidRPr="00A10BD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21381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նվիրաբերելուց և ՀՀ կրթության, գիտության, մշակույթի և սպորտի նախարարությանը </w:t>
      </w:r>
      <w:r w:rsidR="00AB183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Գույքն </w:t>
      </w:r>
      <w:r w:rsidR="00D21381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lastRenderedPageBreak/>
        <w:t>ամրացնելուց հետո կհ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իմնանորոգ</w:t>
      </w:r>
      <w:r w:rsidR="00D21381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վի</w:t>
      </w:r>
      <w:r w:rsidR="0038318D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, ինչն էլ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հնարավորություն</w:t>
      </w:r>
      <w:r w:rsidR="00A10BD7" w:rsidRPr="00B46EF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AB1834">
        <w:rPr>
          <w:rFonts w:ascii="GHEA Grapalat" w:hAnsi="GHEA Grapalat"/>
          <w:color w:val="000000"/>
          <w:sz w:val="24"/>
          <w:szCs w:val="24"/>
          <w:lang w:val="hy-AM"/>
        </w:rPr>
        <w:t>կընձեռ</w:t>
      </w:r>
      <w:r w:rsidR="00A10BD7" w:rsidRPr="00A10BD7">
        <w:rPr>
          <w:rFonts w:ascii="GHEA Grapalat" w:hAnsi="GHEA Grapalat"/>
          <w:color w:val="000000"/>
          <w:sz w:val="24"/>
          <w:szCs w:val="24"/>
          <w:lang w:val="hy-AM"/>
        </w:rPr>
        <w:t xml:space="preserve">ի տարածքում բնակվող երեխաներին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ավելի բարեկարգ պայմաններում </w:t>
      </w:r>
      <w:r w:rsidR="00A10BD7" w:rsidRPr="00A10BD7">
        <w:rPr>
          <w:rFonts w:ascii="GHEA Grapalat" w:hAnsi="GHEA Grapalat"/>
          <w:color w:val="000000"/>
          <w:sz w:val="24"/>
          <w:szCs w:val="24"/>
          <w:lang w:val="hy-AM"/>
        </w:rPr>
        <w:t xml:space="preserve">սպորտով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զբաղվել</w:t>
      </w:r>
      <w:r w:rsidR="00A10BD7" w:rsidRPr="00A10BD7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:rsidR="006E0CD6" w:rsidRDefault="006B5202" w:rsidP="00A678B4">
      <w:pPr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ՀՀ կ</w:t>
      </w:r>
      <w:r w:rsidR="006E0CD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ադաստրի կոմիտեն </w:t>
      </w:r>
      <w:r w:rsidR="006E0CD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6E0CD6">
        <w:rPr>
          <w:rFonts w:ascii="GHEA Grapalat" w:hAnsi="GHEA Grapalat" w:cs="Times New Roman"/>
          <w:bCs/>
          <w:color w:val="000000"/>
          <w:sz w:val="24"/>
          <w:szCs w:val="24"/>
          <w:lang w:val="hy-AM"/>
        </w:rPr>
        <w:t>Ո</w:t>
      </w:r>
      <w:r w:rsidR="006E0CD6" w:rsidRPr="006E0CD6">
        <w:rPr>
          <w:rFonts w:ascii="GHEA Grapalat" w:hAnsi="GHEA Grapalat" w:cs="Times New Roman"/>
          <w:bCs/>
          <w:color w:val="000000"/>
          <w:sz w:val="24"/>
          <w:szCs w:val="24"/>
          <w:lang w:val="hy-AM"/>
        </w:rPr>
        <w:t xml:space="preserve">րպես   նվիրաբերություն  գույք ընդունելու, ամրացնելու </w:t>
      </w:r>
      <w:r w:rsidR="006E0CD6">
        <w:rPr>
          <w:rFonts w:ascii="GHEA Grapalat" w:hAnsi="GHEA Grapalat" w:cs="Times New Roman"/>
          <w:bCs/>
          <w:color w:val="000000"/>
          <w:sz w:val="24"/>
          <w:szCs w:val="24"/>
          <w:lang w:val="hy-AM"/>
        </w:rPr>
        <w:t>և</w:t>
      </w:r>
      <w:r w:rsidR="006E0CD6" w:rsidRPr="006E0CD6">
        <w:rPr>
          <w:rFonts w:ascii="GHEA Grapalat" w:hAnsi="GHEA Grapalat" w:cs="Times New Roman"/>
          <w:bCs/>
          <w:color w:val="000000"/>
          <w:sz w:val="24"/>
          <w:szCs w:val="24"/>
          <w:lang w:val="hy-AM"/>
        </w:rPr>
        <w:t xml:space="preserve"> անհատույց օգտագործման իրավունքով  տրամադրելու  մասին</w:t>
      </w:r>
      <w:r w:rsidR="006E0CD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» </w:t>
      </w:r>
      <w:r w:rsidR="006E0CD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կառավարության որոշման նախագծի վերաբերյալ հայտնել է,  որ </w:t>
      </w:r>
      <w:r w:rsidR="006E0CD6" w:rsidRPr="006E0CD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Արմավիրի մարզ, </w:t>
      </w:r>
      <w:r w:rsidRPr="006E0CD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Խոյ </w:t>
      </w:r>
      <w:r w:rsidR="006E0CD6" w:rsidRPr="006E0CD6">
        <w:rPr>
          <w:rFonts w:ascii="GHEA Grapalat" w:hAnsi="GHEA Grapalat"/>
          <w:color w:val="000000" w:themeColor="text1"/>
          <w:sz w:val="24"/>
          <w:szCs w:val="24"/>
          <w:lang w:val="hy-AM"/>
        </w:rPr>
        <w:t>համայնք, գյուղ Գեղակերտ, Մ. Մաշտոցի փողոց, 26 հասցեում գտնվող 04-087-0040-0002 կադաստրային ծածկագրով, բնակավայրերի նպատակային նշանակության, հասարակական կառուցապատման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6E0CD6" w:rsidRPr="006E0CD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գործառնական նշանակության 0.0336 հա մակերեսով հողամասի նկատմամբ գրանցված է Հայաստանի «Սևան» գյուղական մարզական ՀԿ-ի անհատույց օգտագործման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իրավունքը</w:t>
      </w:r>
      <w:r w:rsidR="006E0CD6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:rsidR="006E0CD6" w:rsidRDefault="006E0CD6" w:rsidP="00A678B4">
      <w:pPr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Բարձրացված հարցը կարգավորելու նպատակով  ՀՀ կրթության, գիտության, մշակույթի և սպորտի նախարարություն</w:t>
      </w:r>
      <w:r w:rsidR="006B5202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B5202">
        <w:rPr>
          <w:rFonts w:ascii="GHEA Grapalat" w:hAnsi="GHEA Grapalat"/>
          <w:color w:val="000000" w:themeColor="text1"/>
          <w:sz w:val="24"/>
          <w:szCs w:val="24"/>
          <w:lang w:val="hy-AM"/>
        </w:rPr>
        <w:t>29.01.2025</w:t>
      </w:r>
      <w:r w:rsidR="00B03093">
        <w:rPr>
          <w:rFonts w:ascii="GHEA Grapalat" w:hAnsi="GHEA Grapalat"/>
          <w:color w:val="000000" w:themeColor="text1"/>
          <w:sz w:val="24"/>
          <w:szCs w:val="24"/>
          <w:lang w:val="hy-AM"/>
        </w:rPr>
        <w:t>թ. հմ. 04/20.1/2469-2025 գրությամբ դիմել է Խոյի համայքապետին</w:t>
      </w:r>
      <w:r w:rsidR="006B5202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B0309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առաջարկելով  նշված հողատարածքը </w:t>
      </w:r>
      <w:r w:rsidR="00B03093" w:rsidRPr="00B0309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0309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սահմանված կարգով նվիրաբերվի Հայաստանի </w:t>
      </w:r>
      <w:r w:rsidR="006B5202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="00B03093">
        <w:rPr>
          <w:rFonts w:ascii="GHEA Grapalat" w:hAnsi="GHEA Grapalat"/>
          <w:color w:val="000000" w:themeColor="text1"/>
          <w:sz w:val="24"/>
          <w:szCs w:val="24"/>
          <w:lang w:val="hy-AM"/>
        </w:rPr>
        <w:t>անրապետությանը:</w:t>
      </w:r>
    </w:p>
    <w:p w:rsidR="004A2230" w:rsidRPr="004A2230" w:rsidRDefault="003B646C" w:rsidP="00A678B4">
      <w:pPr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</w:t>
      </w:r>
      <w:r w:rsidRPr="00132788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«Սևան»</w:t>
      </w:r>
      <w:r w:rsidR="006B520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գյուղական</w:t>
      </w:r>
      <w:r w:rsidR="006B520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մարզական</w:t>
      </w:r>
      <w:r w:rsidR="006B520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հասարարական  կազմակերպության  խորհրդի  նախագահությ</w:t>
      </w:r>
      <w:r w:rsidR="006B520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ա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ն</w:t>
      </w:r>
      <w:r w:rsid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30.05.2025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թ. թիվ</w:t>
      </w:r>
      <w:r w:rsid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02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նիստի արձանագրության համաձ</w:t>
      </w:r>
      <w:r w:rsidR="006E0CD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E0CD6" w:rsidRPr="001327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 Արմավիրի մարզի, Խոյ համայնքի, Գեղակերտ գյուղի, Մաշտոցի փողոց, շենք՝ 26 հասցեում գտնվող 698</w:t>
      </w:r>
      <w:r w:rsidR="006E0CD6" w:rsidRPr="00132788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6E0CD6" w:rsidRPr="001327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2քմ</w:t>
      </w:r>
      <w:r w:rsidR="006E0CD6" w:rsidRPr="00132788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«Սևան»</w:t>
      </w:r>
      <w:r w:rsidR="006E0CD6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գյուղական</w:t>
      </w:r>
      <w:r w:rsidR="006E0CD6" w:rsidRPr="00132788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մարզական հասարակական կազմակերպության սեփականություն հանդիսացող </w:t>
      </w:r>
      <w:r w:rsidR="00F15F61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Գույքը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նվիրաբերվել է Հայաստանի Հանրապետությանը</w:t>
      </w:r>
      <w:r w:rsidR="006B520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՝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այն հետագայում</w:t>
      </w:r>
      <w:r w:rsid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անհատույց օգտագործման իրավունքով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C934BB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տրամադրելու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պայմանով: </w:t>
      </w:r>
    </w:p>
    <w:p w:rsidR="00556D2F" w:rsidRDefault="006C3299" w:rsidP="00554A2B">
      <w:pPr>
        <w:spacing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3. </w:t>
      </w:r>
      <w:r w:rsidR="00556D2F">
        <w:rPr>
          <w:rFonts w:ascii="GHEA Grapalat" w:hAnsi="GHEA Grapalat" w:cs="Sylfaen"/>
          <w:b/>
          <w:sz w:val="24"/>
          <w:szCs w:val="24"/>
          <w:u w:val="single"/>
          <w:lang w:val="hy-AM"/>
        </w:rPr>
        <w:t>Տվյալ բնագավառում իրականացվող քաղաքականությունը</w:t>
      </w:r>
      <w:r w:rsidR="00556D2F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087881" w:rsidRPr="00087881" w:rsidRDefault="00556D2F" w:rsidP="00132788">
      <w:pPr>
        <w:pStyle w:val="NormalWeb"/>
        <w:shd w:val="clear" w:color="auto" w:fill="FFFFFF"/>
        <w:spacing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087881">
        <w:rPr>
          <w:rFonts w:ascii="GHEA Grapalat" w:hAnsi="GHEA Grapalat"/>
          <w:color w:val="000000"/>
          <w:lang w:val="hy-AM"/>
        </w:rPr>
        <w:t xml:space="preserve">- </w:t>
      </w:r>
      <w:r w:rsidR="00087881" w:rsidRPr="00087881">
        <w:rPr>
          <w:rFonts w:ascii="GHEA Grapalat" w:hAnsi="GHEA Grapalat"/>
          <w:color w:val="000000"/>
          <w:lang w:val="hy-AM"/>
        </w:rPr>
        <w:t>ապահովում է մանուկների ու պատանիների ֆիզիկական զարգացման և մարզական կրթություն ստանալու հ</w:t>
      </w:r>
      <w:r w:rsidR="00087881">
        <w:rPr>
          <w:rFonts w:ascii="GHEA Grapalat" w:hAnsi="GHEA Grapalat"/>
          <w:color w:val="000000"/>
          <w:lang w:val="hy-AM"/>
        </w:rPr>
        <w:t>նարավորությունների իրականացումը</w:t>
      </w:r>
      <w:r w:rsidR="00C5776D">
        <w:rPr>
          <w:rFonts w:ascii="GHEA Grapalat" w:hAnsi="GHEA Grapalat"/>
          <w:color w:val="000000"/>
          <w:lang w:val="hy-AM"/>
        </w:rPr>
        <w:t>,</w:t>
      </w:r>
    </w:p>
    <w:p w:rsidR="00087881" w:rsidRPr="00087881" w:rsidRDefault="00087881" w:rsidP="00132788">
      <w:pPr>
        <w:pStyle w:val="NormalWeb"/>
        <w:shd w:val="clear" w:color="auto" w:fill="FFFFFF"/>
        <w:spacing w:line="360" w:lineRule="auto"/>
        <w:ind w:firstLine="375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- ապահովում է</w:t>
      </w:r>
      <w:r w:rsidRPr="00087881">
        <w:rPr>
          <w:rFonts w:ascii="GHEA Grapalat" w:hAnsi="GHEA Grapalat"/>
          <w:color w:val="000000"/>
          <w:lang w:val="hy-AM"/>
        </w:rPr>
        <w:t xml:space="preserve"> հավասար պայմաններ ֆիզիկական կուլտուրայով և սպորտով զբաղվող</w:t>
      </w:r>
      <w:r w:rsidR="00C5776D">
        <w:rPr>
          <w:rFonts w:ascii="GHEA Grapalat" w:hAnsi="GHEA Grapalat"/>
          <w:color w:val="000000"/>
          <w:lang w:val="hy-AM"/>
        </w:rPr>
        <w:t xml:space="preserve"> մանուկների ու պատանիների համար:</w:t>
      </w:r>
    </w:p>
    <w:p w:rsidR="00556D2F" w:rsidRDefault="00556D2F" w:rsidP="00132788">
      <w:pPr>
        <w:pStyle w:val="NormalWeb"/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/>
        </w:rPr>
      </w:pPr>
    </w:p>
    <w:p w:rsidR="00556D2F" w:rsidRDefault="00556D2F" w:rsidP="006C3299">
      <w:pPr>
        <w:pStyle w:val="NormalWeb"/>
        <w:numPr>
          <w:ilvl w:val="0"/>
          <w:numId w:val="2"/>
        </w:numPr>
        <w:spacing w:line="360" w:lineRule="auto"/>
        <w:rPr>
          <w:rFonts w:ascii="GHEA Grapalat" w:hAnsi="GHEA Grapalat" w:cs="Sylfaen"/>
          <w:b/>
          <w:u w:val="single"/>
          <w:lang w:val="hy-AM"/>
        </w:rPr>
      </w:pPr>
      <w:r>
        <w:rPr>
          <w:rFonts w:ascii="GHEA Grapalat" w:hAnsi="GHEA Grapalat" w:cs="Sylfaen"/>
          <w:b/>
          <w:u w:val="single"/>
          <w:lang w:val="hy-AM"/>
        </w:rPr>
        <w:t xml:space="preserve">Կարգավորման նպատակը և բնույթը </w:t>
      </w:r>
    </w:p>
    <w:p w:rsidR="00556D2F" w:rsidRDefault="00556D2F" w:rsidP="00132788">
      <w:pPr>
        <w:pStyle w:val="NormalWeb"/>
        <w:spacing w:line="360" w:lineRule="auto"/>
        <w:ind w:left="720"/>
        <w:rPr>
          <w:rFonts w:ascii="GHEA Grapalat" w:hAnsi="GHEA Grapalat" w:cs="Sylfaen"/>
          <w:lang w:val="hy-AM"/>
        </w:rPr>
      </w:pPr>
    </w:p>
    <w:p w:rsidR="00087881" w:rsidRDefault="00497ABA" w:rsidP="00A678B4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A678B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lastRenderedPageBreak/>
        <w:t>Լոռու մարզի Վանաձոր քաղաքի Զորյան փողոցի</w:t>
      </w:r>
      <w:r w:rsidR="004A2230" w:rsidRPr="00A678B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N 3 հասցեի </w:t>
      </w:r>
      <w:r w:rsidRPr="00A678B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0,1301հա </w:t>
      </w:r>
      <w:r w:rsidR="004A2230" w:rsidRPr="00A678B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հողամաս</w:t>
      </w:r>
      <w:r w:rsidRPr="00A678B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ը</w:t>
      </w:r>
      <w:r w:rsidR="00A678B4" w:rsidRPr="00A678B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7B4D6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Հայաստանի Հանրապետությանը </w:t>
      </w:r>
      <w:r w:rsidR="007B4D61" w:rsidRPr="00A678B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նվիրաբերելուց հետո կհիմնանորոգվի </w:t>
      </w:r>
      <w:r w:rsidR="00A678B4" w:rsidRPr="00A678B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 Արմավիրի մարզի, Խոյ համայնքի, Գեղակերտ գյուղի, Մաշտոցի փողոց, շենք՝ 26 հասցեում գտնվող</w:t>
      </w:r>
      <w:r w:rsidR="004A2230" w:rsidRPr="00A678B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 Յուրի Սարգսյանի անվան Գեղակերտի մանկապատանեկան մարզադպրոցը</w:t>
      </w:r>
      <w:r w:rsidR="00937365" w:rsidRPr="00A678B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:</w:t>
      </w:r>
    </w:p>
    <w:p w:rsidR="00806DF9" w:rsidRPr="00A678B4" w:rsidRDefault="00806DF9" w:rsidP="00A678B4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>Ո</w:t>
      </w:r>
      <w:r w:rsidRPr="00AD0CE9">
        <w:rPr>
          <w:rFonts w:ascii="GHEA Grapalat" w:hAnsi="GHEA Grapalat" w:cs="Tahoma"/>
          <w:sz w:val="24"/>
          <w:szCs w:val="24"/>
          <w:lang w:val="hy-AM"/>
        </w:rPr>
        <w:t>րոշման նախագ</w:t>
      </w:r>
      <w:r>
        <w:rPr>
          <w:rFonts w:ascii="GHEA Grapalat" w:hAnsi="GHEA Grapalat" w:cs="Tahoma"/>
          <w:sz w:val="24"/>
          <w:szCs w:val="24"/>
          <w:lang w:val="hy-AM"/>
        </w:rPr>
        <w:t xml:space="preserve">ծի ընդունման և </w:t>
      </w:r>
      <w:r w:rsidRPr="00F532AE">
        <w:rPr>
          <w:rFonts w:ascii="GHEA Grapalat" w:hAnsi="GHEA Grapalat" w:cs="GHEA Grapalat"/>
          <w:sz w:val="24"/>
          <w:szCs w:val="24"/>
          <w:lang w:val="hy-AM"/>
        </w:rPr>
        <w:t>համապատասխան</w:t>
      </w:r>
      <w:r w:rsidRPr="00F532AE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F532AE">
        <w:rPr>
          <w:rFonts w:ascii="GHEA Grapalat" w:hAnsi="GHEA Grapalat" w:cs="GHEA Grapalat"/>
          <w:sz w:val="24"/>
          <w:szCs w:val="24"/>
          <w:lang w:val="hy-AM"/>
        </w:rPr>
        <w:t>տեղեկատվության</w:t>
      </w:r>
      <w:r w:rsidRPr="00F532AE">
        <w:rPr>
          <w:rFonts w:ascii="GHEA Grapalat" w:hAnsi="GHEA Grapalat" w:cs="Tahoma"/>
          <w:sz w:val="24"/>
          <w:szCs w:val="24"/>
          <w:lang w:val="hy-AM"/>
        </w:rPr>
        <w:t xml:space="preserve"> (</w:t>
      </w:r>
      <w:r w:rsidRPr="00F532AE">
        <w:rPr>
          <w:rFonts w:ascii="GHEA Grapalat" w:hAnsi="GHEA Grapalat" w:cs="GHEA Grapalat"/>
          <w:sz w:val="24"/>
          <w:szCs w:val="24"/>
          <w:lang w:val="hy-AM"/>
        </w:rPr>
        <w:t>մարզակառույցների</w:t>
      </w:r>
      <w:r w:rsidRPr="00F532AE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F532AE">
        <w:rPr>
          <w:rFonts w:ascii="GHEA Grapalat" w:hAnsi="GHEA Grapalat" w:cs="GHEA Grapalat"/>
          <w:sz w:val="24"/>
          <w:szCs w:val="24"/>
          <w:lang w:val="hy-AM"/>
        </w:rPr>
        <w:t>տեսակների</w:t>
      </w:r>
      <w:r w:rsidRPr="00F532AE">
        <w:rPr>
          <w:rFonts w:ascii="GHEA Grapalat" w:hAnsi="GHEA Grapalat" w:cs="Tahoma"/>
          <w:sz w:val="24"/>
          <w:szCs w:val="24"/>
          <w:lang w:val="hy-AM"/>
        </w:rPr>
        <w:t xml:space="preserve">, </w:t>
      </w:r>
      <w:r w:rsidRPr="00F532AE">
        <w:rPr>
          <w:rFonts w:ascii="GHEA Grapalat" w:hAnsi="GHEA Grapalat" w:cs="GHEA Grapalat"/>
          <w:sz w:val="24"/>
          <w:szCs w:val="24"/>
          <w:lang w:val="hy-AM"/>
        </w:rPr>
        <w:t>աշխատանքների</w:t>
      </w:r>
      <w:r w:rsidRPr="00F532AE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F532AE">
        <w:rPr>
          <w:rFonts w:ascii="GHEA Grapalat" w:hAnsi="GHEA Grapalat" w:cs="GHEA Grapalat"/>
          <w:sz w:val="24"/>
          <w:szCs w:val="24"/>
          <w:lang w:val="hy-AM"/>
        </w:rPr>
        <w:t>ծ</w:t>
      </w:r>
      <w:r w:rsidRPr="00F15F61">
        <w:rPr>
          <w:rFonts w:ascii="GHEA Grapalat" w:hAnsi="GHEA Grapalat" w:cs="GHEA Grapalat"/>
          <w:sz w:val="24"/>
          <w:szCs w:val="24"/>
          <w:lang w:val="hy-AM"/>
        </w:rPr>
        <w:t xml:space="preserve">ավալների վերաբերյալ) առկայության դեպքում, </w:t>
      </w:r>
      <w:r w:rsidR="007B4D61">
        <w:rPr>
          <w:rFonts w:ascii="GHEA Grapalat" w:hAnsi="GHEA Grapalat" w:cs="GHEA Grapalat"/>
          <w:sz w:val="24"/>
          <w:szCs w:val="24"/>
          <w:lang w:val="hy-AM"/>
        </w:rPr>
        <w:t xml:space="preserve">Յուրի </w:t>
      </w:r>
      <w:r w:rsidRPr="00F15F61">
        <w:rPr>
          <w:rFonts w:ascii="GHEA Grapalat" w:hAnsi="GHEA Grapalat" w:cs="GHEA Grapalat"/>
          <w:sz w:val="24"/>
          <w:szCs w:val="24"/>
          <w:lang w:val="hy-AM"/>
        </w:rPr>
        <w:t xml:space="preserve">Սարգսյանի </w:t>
      </w:r>
      <w:r w:rsidR="00F15F61">
        <w:rPr>
          <w:rFonts w:ascii="GHEA Grapalat" w:hAnsi="GHEA Grapalat" w:cs="GHEA Grapalat"/>
          <w:sz w:val="24"/>
          <w:szCs w:val="24"/>
          <w:lang w:val="hy-AM"/>
        </w:rPr>
        <w:t>մարզա</w:t>
      </w:r>
      <w:r w:rsidRPr="00F15F61">
        <w:rPr>
          <w:rFonts w:ascii="GHEA Grapalat" w:hAnsi="GHEA Grapalat" w:cs="GHEA Grapalat"/>
          <w:sz w:val="24"/>
          <w:szCs w:val="24"/>
          <w:lang w:val="hy-AM"/>
        </w:rPr>
        <w:t>կառույցի հետ</w:t>
      </w:r>
      <w:r w:rsidRPr="00F532AE">
        <w:rPr>
          <w:rFonts w:ascii="GHEA Grapalat" w:hAnsi="GHEA Grapalat" w:cs="Tahoma"/>
          <w:sz w:val="24"/>
          <w:szCs w:val="24"/>
          <w:lang w:val="hy-AM"/>
        </w:rPr>
        <w:t xml:space="preserve"> կապված շինարարական աշխատանքների ֆինանսավորումը </w:t>
      </w:r>
      <w:r>
        <w:rPr>
          <w:rFonts w:ascii="GHEA Grapalat" w:hAnsi="GHEA Grapalat" w:cs="Tahoma"/>
          <w:sz w:val="24"/>
          <w:szCs w:val="24"/>
          <w:lang w:val="hy-AM"/>
        </w:rPr>
        <w:t xml:space="preserve">կներառվի </w:t>
      </w:r>
      <w:r w:rsidRPr="00F532AE">
        <w:rPr>
          <w:rFonts w:ascii="GHEA Grapalat" w:hAnsi="GHEA Grapalat" w:cs="Tahoma"/>
          <w:sz w:val="24"/>
          <w:szCs w:val="24"/>
          <w:lang w:val="hy-AM"/>
        </w:rPr>
        <w:t>2026-2028թթ</w:t>
      </w:r>
      <w:r w:rsidRPr="00F532AE">
        <w:rPr>
          <w:rFonts w:ascii="Cambria Math" w:hAnsi="Cambria Math" w:cs="Cambria Math"/>
          <w:sz w:val="24"/>
          <w:szCs w:val="24"/>
          <w:lang w:val="hy-AM"/>
        </w:rPr>
        <w:t>․</w:t>
      </w:r>
      <w:r w:rsidRPr="00F532AE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F532AE">
        <w:rPr>
          <w:rFonts w:ascii="GHEA Grapalat" w:hAnsi="GHEA Grapalat" w:cs="GHEA Grapalat"/>
          <w:sz w:val="24"/>
          <w:szCs w:val="24"/>
          <w:lang w:val="hy-AM"/>
        </w:rPr>
        <w:t>ՄԺԾԾ</w:t>
      </w:r>
      <w:r w:rsidRPr="00F532AE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F532AE">
        <w:rPr>
          <w:rFonts w:ascii="GHEA Grapalat" w:hAnsi="GHEA Grapalat" w:cs="GHEA Grapalat"/>
          <w:sz w:val="24"/>
          <w:szCs w:val="24"/>
          <w:lang w:val="hy-AM"/>
        </w:rPr>
        <w:t>ծրագրում</w:t>
      </w:r>
    </w:p>
    <w:p w:rsidR="001B568C" w:rsidRPr="00A678B4" w:rsidRDefault="001B568C" w:rsidP="00A678B4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56D2F" w:rsidRPr="006C3299" w:rsidRDefault="00556D2F" w:rsidP="006C329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C329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C3299">
        <w:rPr>
          <w:rFonts w:ascii="GHEA Grapalat" w:hAnsi="GHEA Grapalat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  <w:r w:rsidRPr="006C3299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556D2F" w:rsidRDefault="00556D2F" w:rsidP="001B568C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Նախագիծը մշակվել է Հայաստանի Հանրապետության կրթության, գիտության, մշակույթի և սպորտի նախարարության կողմից։</w:t>
      </w:r>
    </w:p>
    <w:p w:rsidR="00132788" w:rsidRDefault="00132788" w:rsidP="00A678B4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</w:p>
    <w:p w:rsidR="00556D2F" w:rsidRDefault="00556D2F" w:rsidP="006C3299">
      <w:pPr>
        <w:numPr>
          <w:ilvl w:val="0"/>
          <w:numId w:val="2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Ակնկալվող արդյունքը</w:t>
      </w:r>
    </w:p>
    <w:p w:rsidR="00556D2F" w:rsidRDefault="00556D2F" w:rsidP="00132788">
      <w:pPr>
        <w:spacing w:after="0" w:line="360" w:lineRule="auto"/>
        <w:ind w:left="36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</w:p>
    <w:p w:rsidR="00556D2F" w:rsidRPr="009850E8" w:rsidRDefault="00937365" w:rsidP="001B568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850E8">
        <w:rPr>
          <w:rFonts w:ascii="GHEA Grapalat" w:hAnsi="GHEA Grapalat" w:cs="Sylfaen"/>
          <w:sz w:val="24"/>
          <w:szCs w:val="24"/>
          <w:lang w:val="hy-AM"/>
        </w:rPr>
        <w:t xml:space="preserve">Նշված </w:t>
      </w:r>
      <w:r w:rsidR="004A2230">
        <w:rPr>
          <w:rFonts w:ascii="GHEA Grapalat" w:hAnsi="GHEA Grapalat" w:cs="Sylfaen"/>
          <w:sz w:val="24"/>
          <w:szCs w:val="24"/>
          <w:lang w:val="hy-AM"/>
        </w:rPr>
        <w:t xml:space="preserve">մարզադպրոցը </w:t>
      </w:r>
      <w:r w:rsidRPr="009850E8">
        <w:rPr>
          <w:rFonts w:ascii="GHEA Grapalat" w:hAnsi="GHEA Grapalat" w:cs="Sylfaen"/>
          <w:sz w:val="24"/>
          <w:szCs w:val="24"/>
          <w:lang w:val="hy-AM"/>
        </w:rPr>
        <w:t xml:space="preserve">նոր, ժամանակակից </w:t>
      </w:r>
      <w:r w:rsidR="00BC2397">
        <w:rPr>
          <w:rFonts w:ascii="GHEA Grapalat" w:hAnsi="GHEA Grapalat" w:cs="Sylfaen"/>
          <w:sz w:val="24"/>
          <w:szCs w:val="24"/>
          <w:lang w:val="hy-AM"/>
        </w:rPr>
        <w:t>մարզակառույց</w:t>
      </w:r>
      <w:r w:rsidRPr="009850E8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4A2230">
        <w:rPr>
          <w:rFonts w:ascii="GHEA Grapalat" w:hAnsi="GHEA Grapalat" w:cs="Sylfaen"/>
          <w:sz w:val="24"/>
          <w:szCs w:val="24"/>
          <w:lang w:val="hy-AM"/>
        </w:rPr>
        <w:t>վերածելը</w:t>
      </w:r>
      <w:r w:rsidRPr="009850E8">
        <w:rPr>
          <w:rFonts w:ascii="GHEA Grapalat" w:hAnsi="GHEA Grapalat" w:cs="Sylfaen"/>
          <w:sz w:val="24"/>
          <w:szCs w:val="24"/>
          <w:lang w:val="hy-AM"/>
        </w:rPr>
        <w:t xml:space="preserve">, մատաղ սերնդին </w:t>
      </w:r>
      <w:r w:rsidR="004A2230">
        <w:rPr>
          <w:rFonts w:ascii="GHEA Grapalat" w:hAnsi="GHEA Grapalat" w:cs="Sylfaen"/>
          <w:sz w:val="24"/>
          <w:szCs w:val="24"/>
          <w:lang w:val="hy-AM"/>
        </w:rPr>
        <w:t>կմոտիվացնի</w:t>
      </w:r>
      <w:r w:rsidR="00C5776D">
        <w:rPr>
          <w:rFonts w:ascii="GHEA Grapalat" w:hAnsi="GHEA Grapalat" w:cs="Sylfaen"/>
          <w:sz w:val="24"/>
          <w:szCs w:val="24"/>
          <w:lang w:val="hy-AM"/>
        </w:rPr>
        <w:t>,</w:t>
      </w:r>
      <w:r w:rsidR="004A2230">
        <w:rPr>
          <w:rFonts w:ascii="GHEA Grapalat" w:hAnsi="GHEA Grapalat" w:cs="Sylfaen"/>
          <w:sz w:val="24"/>
          <w:szCs w:val="24"/>
          <w:lang w:val="hy-AM"/>
        </w:rPr>
        <w:t xml:space="preserve"> որի</w:t>
      </w:r>
      <w:r w:rsidR="00C5776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850E8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="004A2230">
        <w:rPr>
          <w:rFonts w:ascii="GHEA Grapalat" w:hAnsi="GHEA Grapalat" w:cs="Sylfaen"/>
          <w:sz w:val="24"/>
          <w:szCs w:val="24"/>
          <w:lang w:val="hy-AM"/>
        </w:rPr>
        <w:t xml:space="preserve"> կունենան</w:t>
      </w:r>
      <w:r w:rsidRPr="009850E8">
        <w:rPr>
          <w:rFonts w:ascii="GHEA Grapalat" w:hAnsi="GHEA Grapalat" w:cs="Sylfaen"/>
          <w:sz w:val="24"/>
          <w:szCs w:val="24"/>
          <w:lang w:val="hy-AM"/>
        </w:rPr>
        <w:t xml:space="preserve"> բարձր մարզական </w:t>
      </w:r>
      <w:r w:rsidR="00736A65" w:rsidRPr="009850E8">
        <w:rPr>
          <w:rFonts w:ascii="GHEA Grapalat" w:hAnsi="GHEA Grapalat" w:cs="Sylfaen"/>
          <w:sz w:val="24"/>
          <w:szCs w:val="24"/>
          <w:lang w:val="hy-AM"/>
        </w:rPr>
        <w:t>նվաճումներ:</w:t>
      </w:r>
      <w:r w:rsidRPr="009850E8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132788" w:rsidRDefault="00132788" w:rsidP="00132788">
      <w:pPr>
        <w:spacing w:line="360" w:lineRule="auto"/>
        <w:ind w:left="180" w:right="-16" w:firstLine="38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A1D56" w:rsidRDefault="002A1D56" w:rsidP="00132788">
      <w:pPr>
        <w:spacing w:line="360" w:lineRule="auto"/>
        <w:ind w:left="180" w:right="-16" w:firstLine="38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A1D56" w:rsidRDefault="002A1D56" w:rsidP="00132788">
      <w:pPr>
        <w:spacing w:line="360" w:lineRule="auto"/>
        <w:ind w:left="180" w:right="-16" w:firstLine="38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A1D56" w:rsidRDefault="002A1D56" w:rsidP="00132788">
      <w:pPr>
        <w:spacing w:line="360" w:lineRule="auto"/>
        <w:ind w:left="180" w:right="-16" w:firstLine="38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A1D56" w:rsidRDefault="002A1D56" w:rsidP="00132788">
      <w:pPr>
        <w:spacing w:line="360" w:lineRule="auto"/>
        <w:ind w:left="180" w:right="-16" w:firstLine="38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A1D56" w:rsidRDefault="002A1D56" w:rsidP="00132788">
      <w:pPr>
        <w:spacing w:line="360" w:lineRule="auto"/>
        <w:ind w:left="180" w:right="-16" w:firstLine="38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BF0BFB" w:rsidRPr="009850E8" w:rsidRDefault="00BF0BFB" w:rsidP="00BF0BFB">
      <w:pPr>
        <w:spacing w:after="0" w:line="360" w:lineRule="auto"/>
        <w:ind w:firstLine="38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850E8">
        <w:rPr>
          <w:rFonts w:ascii="GHEA Grapalat" w:hAnsi="GHEA Grapalat" w:cs="Sylfaen"/>
          <w:b/>
          <w:bCs/>
          <w:sz w:val="24"/>
          <w:szCs w:val="24"/>
          <w:lang w:val="hy-AM"/>
        </w:rPr>
        <w:lastRenderedPageBreak/>
        <w:t xml:space="preserve">7.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</w:t>
      </w:r>
    </w:p>
    <w:p w:rsidR="00BF0BFB" w:rsidRDefault="007B4D61" w:rsidP="00D544D1">
      <w:pPr>
        <w:shd w:val="clear" w:color="auto" w:fill="FFFFFF"/>
        <w:spacing w:after="0" w:line="360" w:lineRule="auto"/>
        <w:ind w:firstLine="562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678B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 Արմավիրի մարզի, Խոյ համայնքի, Գեղակերտ գյուղի, Մաշտոցի փողոց, շենք՝ 26 հասցեում գտնվող</w:t>
      </w:r>
      <w:r w:rsidRPr="00A678B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 Յուրի Սարգսյանի անվան Գեղակերտի մանկապատանեկան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մարզադպրոցի հիմնանորոգումը </w:t>
      </w:r>
      <w:r w:rsidRPr="00F15F6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F0BFB" w:rsidRPr="00F15F61">
        <w:rPr>
          <w:rFonts w:ascii="GHEA Grapalat" w:hAnsi="GHEA Grapalat" w:cs="Sylfaen"/>
          <w:sz w:val="24"/>
          <w:szCs w:val="24"/>
          <w:lang w:val="hy-AM"/>
        </w:rPr>
        <w:t xml:space="preserve">բխում է </w:t>
      </w:r>
      <w:r w:rsidR="00BF0BFB" w:rsidRPr="00F15F61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BF0BFB" w:rsidRPr="00F15F61">
        <w:rPr>
          <w:rFonts w:ascii="GHEA Grapalat" w:eastAsia="CIDFont+F1" w:hAnsi="GHEA Grapalat" w:cs="CIDFont+F1"/>
          <w:sz w:val="24"/>
          <w:szCs w:val="24"/>
          <w:lang w:val="hy-AM"/>
        </w:rPr>
        <w:t>Հայաստանի Հանրապետության ֆիզիկական կուլտուրայի և սպորտի ոլորտների 2024-2030 թվականների զարգացման ռազմավարության» գործողությունների պլանի մասնավոր նպատակ 2.1 գործողություն 2-ի (</w:t>
      </w:r>
      <w:r w:rsidR="00BF0BFB" w:rsidRPr="00F15F61">
        <w:rPr>
          <w:rFonts w:ascii="GHEA Grapalat" w:eastAsia="CIDFont+F1" w:hAnsi="GHEA Grapalat" w:cs="CIDFont+F1" w:hint="eastAsia"/>
          <w:sz w:val="24"/>
          <w:szCs w:val="24"/>
          <w:lang w:val="hy-AM"/>
        </w:rPr>
        <w:t>Յուրաքանչյուր</w:t>
      </w:r>
      <w:r w:rsidR="00BF0BFB" w:rsidRPr="00F15F61"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="00BF0BFB" w:rsidRPr="00F15F61">
        <w:rPr>
          <w:rFonts w:ascii="GHEA Grapalat" w:eastAsia="CIDFont+F1" w:hAnsi="GHEA Grapalat" w:cs="CIDFont+F1" w:hint="eastAsia"/>
          <w:sz w:val="24"/>
          <w:szCs w:val="24"/>
          <w:lang w:val="hy-AM"/>
        </w:rPr>
        <w:t>մարզում</w:t>
      </w:r>
      <w:r w:rsidR="00BF0BFB" w:rsidRPr="00F15F61"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="00BF0BFB" w:rsidRPr="00F15F61">
        <w:rPr>
          <w:rFonts w:ascii="GHEA Grapalat" w:eastAsia="CIDFont+F1" w:hAnsi="GHEA Grapalat" w:cs="CIDFont+F1" w:hint="eastAsia"/>
          <w:sz w:val="24"/>
          <w:szCs w:val="24"/>
          <w:lang w:val="hy-AM"/>
        </w:rPr>
        <w:t>մեկական</w:t>
      </w:r>
      <w:r w:rsidR="00BF0BFB" w:rsidRPr="00F15F61"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="00BF0BFB" w:rsidRPr="00F15F61">
        <w:rPr>
          <w:rFonts w:ascii="GHEA Grapalat" w:eastAsia="CIDFont+F1" w:hAnsi="GHEA Grapalat" w:cs="CIDFont+F1" w:hint="eastAsia"/>
          <w:sz w:val="24"/>
          <w:szCs w:val="24"/>
          <w:lang w:val="hy-AM"/>
        </w:rPr>
        <w:t>պետական</w:t>
      </w:r>
      <w:r w:rsidR="00BF0BFB" w:rsidRPr="00F15F61"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="00BF0BFB" w:rsidRPr="00F15F61">
        <w:rPr>
          <w:rFonts w:ascii="GHEA Grapalat" w:eastAsia="CIDFont+F1" w:hAnsi="GHEA Grapalat" w:cs="CIDFont+F1" w:hint="eastAsia"/>
          <w:sz w:val="24"/>
          <w:szCs w:val="24"/>
          <w:lang w:val="hy-AM"/>
        </w:rPr>
        <w:t>համալիր</w:t>
      </w:r>
      <w:r w:rsidR="00BF0BFB" w:rsidRPr="00F15F61"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="00BF0BFB" w:rsidRPr="00F15F61">
        <w:rPr>
          <w:rFonts w:ascii="GHEA Grapalat" w:eastAsia="CIDFont+F1" w:hAnsi="GHEA Grapalat" w:cs="CIDFont+F1" w:hint="eastAsia"/>
          <w:sz w:val="24"/>
          <w:szCs w:val="24"/>
          <w:lang w:val="hy-AM"/>
        </w:rPr>
        <w:t>մարզադպրոցի</w:t>
      </w:r>
      <w:r w:rsidR="00BF0BFB" w:rsidRPr="00F15F61"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="00BF0BFB" w:rsidRPr="00F15F61">
        <w:rPr>
          <w:rFonts w:ascii="GHEA Grapalat" w:eastAsia="CIDFont+F1" w:hAnsi="GHEA Grapalat" w:cs="CIDFont+F1" w:hint="eastAsia"/>
          <w:sz w:val="24"/>
          <w:szCs w:val="24"/>
          <w:lang w:val="hy-AM"/>
        </w:rPr>
        <w:t>հիմնում՝</w:t>
      </w:r>
      <w:r w:rsidR="00BF0BFB" w:rsidRPr="00F15F61"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="00BF0BFB" w:rsidRPr="00F15F61">
        <w:rPr>
          <w:rFonts w:ascii="GHEA Grapalat" w:eastAsia="CIDFont+F1" w:hAnsi="GHEA Grapalat" w:cs="CIDFont+F1" w:hint="eastAsia"/>
          <w:sz w:val="24"/>
          <w:szCs w:val="24"/>
          <w:lang w:val="hy-AM"/>
        </w:rPr>
        <w:t>մարզադպրոցների</w:t>
      </w:r>
      <w:r w:rsidR="00BF0BFB" w:rsidRPr="00F15F61"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="00BF0BFB" w:rsidRPr="00F15F61">
        <w:rPr>
          <w:rFonts w:ascii="GHEA Grapalat" w:eastAsia="CIDFont+F1" w:hAnsi="GHEA Grapalat" w:cs="CIDFont+F1" w:hint="eastAsia"/>
          <w:sz w:val="24"/>
          <w:szCs w:val="24"/>
          <w:lang w:val="hy-AM"/>
        </w:rPr>
        <w:t>տիպային</w:t>
      </w:r>
      <w:r w:rsidR="00BF0BFB" w:rsidRPr="00F15F61"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="00BF0BFB" w:rsidRPr="00F15F61">
        <w:rPr>
          <w:rFonts w:ascii="GHEA Grapalat" w:eastAsia="CIDFont+F1" w:hAnsi="GHEA Grapalat" w:cs="CIDFont+F1" w:hint="eastAsia"/>
          <w:sz w:val="24"/>
          <w:szCs w:val="24"/>
          <w:lang w:val="hy-AM"/>
        </w:rPr>
        <w:t>կանոնադրության</w:t>
      </w:r>
      <w:r w:rsidR="00BF0BFB" w:rsidRPr="00F15F61"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="00BF0BFB" w:rsidRPr="00F15F61">
        <w:rPr>
          <w:rFonts w:ascii="GHEA Grapalat" w:eastAsia="CIDFont+F1" w:hAnsi="GHEA Grapalat" w:cs="CIDFont+F1" w:hint="eastAsia"/>
          <w:sz w:val="24"/>
          <w:szCs w:val="24"/>
          <w:lang w:val="hy-AM"/>
        </w:rPr>
        <w:t>վերանայմամբ</w:t>
      </w:r>
      <w:r w:rsidR="00BF0BFB" w:rsidRPr="00F15F61">
        <w:rPr>
          <w:rFonts w:ascii="GHEA Grapalat" w:eastAsia="CIDFont+F1" w:hAnsi="GHEA Grapalat" w:cs="CIDFont+F1"/>
          <w:sz w:val="24"/>
          <w:szCs w:val="24"/>
          <w:lang w:val="hy-AM"/>
        </w:rPr>
        <w:t xml:space="preserve">, </w:t>
      </w:r>
      <w:r w:rsidR="00BF0BFB" w:rsidRPr="00F15F61">
        <w:rPr>
          <w:rFonts w:ascii="GHEA Grapalat" w:eastAsia="CIDFont+F1" w:hAnsi="GHEA Grapalat" w:cs="CIDFont+F1" w:hint="eastAsia"/>
          <w:sz w:val="24"/>
          <w:szCs w:val="24"/>
          <w:lang w:val="hy-AM"/>
        </w:rPr>
        <w:t>որը</w:t>
      </w:r>
      <w:r w:rsidR="00BF0BFB" w:rsidRPr="00F15F61"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="00BF0BFB" w:rsidRPr="00F15F61">
        <w:rPr>
          <w:rFonts w:ascii="GHEA Grapalat" w:eastAsia="CIDFont+F1" w:hAnsi="GHEA Grapalat" w:cs="CIDFont+F1" w:hint="eastAsia"/>
          <w:sz w:val="24"/>
          <w:szCs w:val="24"/>
          <w:lang w:val="hy-AM"/>
        </w:rPr>
        <w:t>կամրագրի</w:t>
      </w:r>
      <w:r w:rsidR="00BF0BFB" w:rsidRPr="00F15F61"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="00BF0BFB" w:rsidRPr="00F15F61">
        <w:rPr>
          <w:rFonts w:ascii="GHEA Grapalat" w:eastAsia="CIDFont+F1" w:hAnsi="GHEA Grapalat" w:cs="CIDFont+F1" w:hint="eastAsia"/>
          <w:sz w:val="24"/>
          <w:szCs w:val="24"/>
          <w:lang w:val="hy-AM"/>
        </w:rPr>
        <w:t>մարզման</w:t>
      </w:r>
      <w:r w:rsidR="00BF0BFB" w:rsidRPr="00F15F61"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="00BF0BFB" w:rsidRPr="00F15F61">
        <w:rPr>
          <w:rFonts w:ascii="GHEA Grapalat" w:eastAsia="CIDFont+F1" w:hAnsi="GHEA Grapalat" w:cs="CIDFont+F1" w:hint="eastAsia"/>
          <w:sz w:val="24"/>
          <w:szCs w:val="24"/>
          <w:lang w:val="hy-AM"/>
        </w:rPr>
        <w:t>գործընթացի</w:t>
      </w:r>
      <w:r w:rsidR="00BF0BFB" w:rsidRPr="00F15F61"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="00BF0BFB" w:rsidRPr="00F15F61">
        <w:rPr>
          <w:rFonts w:ascii="GHEA Grapalat" w:eastAsia="CIDFont+F1" w:hAnsi="GHEA Grapalat" w:cs="CIDFont+F1" w:hint="eastAsia"/>
          <w:sz w:val="24"/>
          <w:szCs w:val="24"/>
          <w:lang w:val="hy-AM"/>
        </w:rPr>
        <w:t>շարունակականությունը</w:t>
      </w:r>
      <w:r w:rsidR="00BF0BFB" w:rsidRPr="00F15F61">
        <w:rPr>
          <w:rFonts w:ascii="GHEA Grapalat" w:eastAsia="CIDFont+F1" w:hAnsi="GHEA Grapalat" w:cs="CIDFont+F1"/>
          <w:sz w:val="24"/>
          <w:szCs w:val="24"/>
          <w:lang w:val="hy-AM"/>
        </w:rPr>
        <w:t>) պահանջից:</w:t>
      </w:r>
    </w:p>
    <w:p w:rsidR="001D3BB0" w:rsidRDefault="001D3BB0" w:rsidP="00D544D1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768B8">
        <w:rPr>
          <w:rFonts w:ascii="GHEA Grapalat" w:eastAsia="CIDFont+F1" w:hAnsi="GHEA Grapalat" w:cs="CIDFont+F1"/>
          <w:sz w:val="24"/>
          <w:szCs w:val="24"/>
          <w:lang w:val="hy-AM"/>
        </w:rPr>
        <w:t>Հայաստանի</w:t>
      </w:r>
      <w:r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Pr="00C768B8">
        <w:rPr>
          <w:rFonts w:ascii="GHEA Grapalat" w:eastAsia="CIDFont+F1" w:hAnsi="GHEA Grapalat" w:cs="CIDFont+F1"/>
          <w:sz w:val="24"/>
          <w:szCs w:val="24"/>
          <w:lang w:val="hy-AM"/>
        </w:rPr>
        <w:t>Հանրապետության պետական քաղաքականության ռազմավարական առաջնահերթությունները՝ իբրև ուղենիշ ունենալով պետական և մասնավոր ոլորտների</w:t>
      </w:r>
      <w:r>
        <w:rPr>
          <w:rFonts w:ascii="GHEA Grapalat" w:eastAsia="CIDFont+F1" w:hAnsi="GHEA Grapalat" w:cs="CIDFont+F1"/>
          <w:sz w:val="24"/>
          <w:szCs w:val="24"/>
          <w:lang w:val="hy-AM"/>
        </w:rPr>
        <w:t xml:space="preserve"> </w:t>
      </w:r>
      <w:r w:rsidRPr="00C768B8">
        <w:rPr>
          <w:rFonts w:ascii="GHEA Grapalat" w:eastAsia="CIDFont+F1" w:hAnsi="GHEA Grapalat" w:cs="CIDFont+F1"/>
          <w:sz w:val="24"/>
          <w:szCs w:val="24"/>
          <w:lang w:val="hy-AM"/>
        </w:rPr>
        <w:t>կարիքներն ու համաշխարհային զարգացման միտումները:</w:t>
      </w:r>
    </w:p>
    <w:p w:rsidR="001D3BB0" w:rsidRDefault="001D3BB0" w:rsidP="00BF0BFB">
      <w:pPr>
        <w:shd w:val="clear" w:color="auto" w:fill="FFFFFF"/>
        <w:spacing w:line="360" w:lineRule="auto"/>
        <w:ind w:firstLine="562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p w:rsidR="00BF0BFB" w:rsidRDefault="00BF0BFB" w:rsidP="006B5202">
      <w:pPr>
        <w:spacing w:after="20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C3299">
        <w:rPr>
          <w:rFonts w:ascii="GHEA Grapalat" w:hAnsi="GHEA Grapalat"/>
          <w:b/>
          <w:sz w:val="24"/>
          <w:szCs w:val="24"/>
          <w:lang w:val="hy-AM"/>
        </w:rPr>
        <w:t>8.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BF0BFB" w:rsidRPr="008C1877" w:rsidRDefault="00BF0BFB" w:rsidP="00BF0BFB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8C1877">
        <w:rPr>
          <w:rFonts w:ascii="GHEA Grapalat" w:hAnsi="GHEA Grapalat"/>
          <w:sz w:val="24"/>
          <w:szCs w:val="24"/>
          <w:lang w:val="hy-AM"/>
        </w:rPr>
        <w:t xml:space="preserve">Որոշման նախագծի </w:t>
      </w:r>
      <w:r w:rsidRPr="008C1877">
        <w:rPr>
          <w:rFonts w:ascii="GHEA Grapalat" w:hAnsi="GHEA Grapalat"/>
          <w:noProof/>
          <w:sz w:val="24"/>
          <w:szCs w:val="24"/>
          <w:lang w:val="hy-AM"/>
        </w:rPr>
        <w:t>ընդունման կապակցությամբ պետական կամ տեղական ինքնակառավարման մարմինների բյուջեում ծախսերի և եկամուտների ավելացում կամ նվազեցում չի նախատեսվում</w:t>
      </w:r>
      <w:r w:rsidRPr="008C1877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BF0BFB" w:rsidRPr="008C1877" w:rsidRDefault="00BF0BFB" w:rsidP="00BF0BF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507924" w:rsidRPr="00507924" w:rsidRDefault="00507924" w:rsidP="0013278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pt-BR"/>
        </w:rPr>
      </w:pPr>
    </w:p>
    <w:p w:rsidR="00556D2F" w:rsidRPr="009850E8" w:rsidRDefault="00556D2F" w:rsidP="00B46EF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556D2F" w:rsidRPr="009850E8" w:rsidSect="00556D2F">
      <w:pgSz w:w="12240" w:h="15840"/>
      <w:pgMar w:top="567" w:right="1440" w:bottom="568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1">
    <w:altName w:val="MS Gothic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0216F"/>
    <w:multiLevelType w:val="hybridMultilevel"/>
    <w:tmpl w:val="F6CCB312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B44B1F"/>
    <w:multiLevelType w:val="hybridMultilevel"/>
    <w:tmpl w:val="7D4426E2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78E"/>
    <w:rsid w:val="000279E3"/>
    <w:rsid w:val="00087881"/>
    <w:rsid w:val="000B26A4"/>
    <w:rsid w:val="00132788"/>
    <w:rsid w:val="00143CDE"/>
    <w:rsid w:val="00191ACD"/>
    <w:rsid w:val="001B4E2E"/>
    <w:rsid w:val="001B568C"/>
    <w:rsid w:val="001D3BB0"/>
    <w:rsid w:val="00225B6E"/>
    <w:rsid w:val="0023229C"/>
    <w:rsid w:val="00262CF5"/>
    <w:rsid w:val="002811CE"/>
    <w:rsid w:val="00281E7C"/>
    <w:rsid w:val="002A1D56"/>
    <w:rsid w:val="002B4D5E"/>
    <w:rsid w:val="00311E7B"/>
    <w:rsid w:val="003325F7"/>
    <w:rsid w:val="003340CA"/>
    <w:rsid w:val="003462FC"/>
    <w:rsid w:val="0038318D"/>
    <w:rsid w:val="00391381"/>
    <w:rsid w:val="003B1961"/>
    <w:rsid w:val="003B646C"/>
    <w:rsid w:val="00402E31"/>
    <w:rsid w:val="00497ABA"/>
    <w:rsid w:val="004A2230"/>
    <w:rsid w:val="00507924"/>
    <w:rsid w:val="00554A2B"/>
    <w:rsid w:val="00556D2F"/>
    <w:rsid w:val="006800BF"/>
    <w:rsid w:val="006B5202"/>
    <w:rsid w:val="006C3299"/>
    <w:rsid w:val="006E0CD6"/>
    <w:rsid w:val="00736A65"/>
    <w:rsid w:val="007B4D61"/>
    <w:rsid w:val="007E1EFF"/>
    <w:rsid w:val="007F5723"/>
    <w:rsid w:val="00806DF9"/>
    <w:rsid w:val="008B4D2B"/>
    <w:rsid w:val="008D2EB3"/>
    <w:rsid w:val="008D5830"/>
    <w:rsid w:val="008F1AC8"/>
    <w:rsid w:val="00937365"/>
    <w:rsid w:val="009850E8"/>
    <w:rsid w:val="00A10BD7"/>
    <w:rsid w:val="00A42DCD"/>
    <w:rsid w:val="00A678B4"/>
    <w:rsid w:val="00A92C2B"/>
    <w:rsid w:val="00AB1834"/>
    <w:rsid w:val="00AF71BE"/>
    <w:rsid w:val="00B03093"/>
    <w:rsid w:val="00B173CD"/>
    <w:rsid w:val="00B22899"/>
    <w:rsid w:val="00B31323"/>
    <w:rsid w:val="00B46EFC"/>
    <w:rsid w:val="00B62277"/>
    <w:rsid w:val="00BC2397"/>
    <w:rsid w:val="00BF0BFB"/>
    <w:rsid w:val="00C5776D"/>
    <w:rsid w:val="00C65C57"/>
    <w:rsid w:val="00C934BB"/>
    <w:rsid w:val="00D21381"/>
    <w:rsid w:val="00D2230B"/>
    <w:rsid w:val="00D544D1"/>
    <w:rsid w:val="00D5558E"/>
    <w:rsid w:val="00D716AD"/>
    <w:rsid w:val="00E647A5"/>
    <w:rsid w:val="00EB43CB"/>
    <w:rsid w:val="00F15F61"/>
    <w:rsid w:val="00FC3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119F3D-49BD-4D3B-B740-2D60D653D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D2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556D2F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nhideWhenUsed/>
    <w:qFormat/>
    <w:rsid w:val="00556D2F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56D2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73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3C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D2EB3"/>
    <w:pPr>
      <w:ind w:left="720"/>
      <w:contextualSpacing/>
    </w:pPr>
  </w:style>
  <w:style w:type="character" w:customStyle="1" w:styleId="mechtex">
    <w:name w:val="mechtex Знак"/>
    <w:link w:val="mechtex0"/>
    <w:locked/>
    <w:rsid w:val="00C934BB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qFormat/>
    <w:rsid w:val="00C934BB"/>
    <w:pPr>
      <w:spacing w:after="0" w:line="240" w:lineRule="auto"/>
      <w:jc w:val="center"/>
    </w:pPr>
    <w:rPr>
      <w:rFonts w:ascii="Arial Armenian" w:eastAsia="Times New Roman" w:hAnsi="Arial Armeni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06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4</Pages>
  <Words>773</Words>
  <Characters>4412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https://mul2-edu.gov.am/tasks/1733908/oneclick?token=3dbcc1c92eceed55e75e59e85cd6fec7</cp:keywords>
  <dc:description/>
  <cp:lastModifiedBy>User</cp:lastModifiedBy>
  <cp:revision>54</cp:revision>
  <cp:lastPrinted>2025-08-27T11:47:00Z</cp:lastPrinted>
  <dcterms:created xsi:type="dcterms:W3CDTF">2022-04-28T10:58:00Z</dcterms:created>
  <dcterms:modified xsi:type="dcterms:W3CDTF">2025-08-27T12:28:00Z</dcterms:modified>
</cp:coreProperties>
</file>