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11C" w:rsidRPr="00E47968" w:rsidRDefault="00E2111C" w:rsidP="00CB3453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Cs w:val="24"/>
        </w:rPr>
      </w:pPr>
      <w:r w:rsidRPr="00E47968">
        <w:rPr>
          <w:rFonts w:ascii="GHEA Grapalat" w:hAnsi="GHEA Grapalat" w:cs="GHEA Grapalat"/>
          <w:b/>
          <w:bCs/>
          <w:szCs w:val="24"/>
        </w:rPr>
        <w:t>ՀԻՄՆԱՎՈՐՈՒՄ</w:t>
      </w:r>
    </w:p>
    <w:p w:rsidR="0028375C" w:rsidRPr="00823EEB" w:rsidRDefault="0028375C" w:rsidP="00823EEB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</w:rPr>
      </w:pPr>
      <w:r w:rsidRPr="00E47968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ՀԱՅԱՍՏԱՆԻ ՀԱՆՐԱՊԵՏՈՒԹՅԱՆ 2025 ԹՎԱԿԱՆԻ ՊԵՏԱԿԱՆ ԲՅՈՒՋԵԻ ՄԱՍԻՆ» </w:t>
      </w:r>
      <w:bookmarkStart w:id="0" w:name="_GoBack"/>
      <w:bookmarkEnd w:id="0"/>
      <w:r w:rsidR="004B5D9E" w:rsidRPr="004B5D9E">
        <w:rPr>
          <w:rFonts w:ascii="GHEA Grapalat" w:hAnsi="GHEA Grapalat"/>
          <w:b/>
          <w:color w:val="000000"/>
          <w:lang w:val="hy-AM"/>
        </w:rPr>
        <w:t xml:space="preserve">ՕՐԵՆՔՈՒՄ ՎԵՐԱԲԱՇԽՈՒՄ, </w:t>
      </w:r>
      <w:r w:rsidR="00E503BC">
        <w:rPr>
          <w:rFonts w:ascii="GHEA Grapalat" w:hAnsi="GHEA Grapalat"/>
          <w:b/>
          <w:color w:val="000000"/>
        </w:rPr>
        <w:t>ՓՈՓՈԽՈՒԹՅՈՒՆ ԵՎ ԼՐԱՑՈՒՄ</w:t>
      </w:r>
      <w:r w:rsidR="00BA5CE9">
        <w:rPr>
          <w:rFonts w:ascii="GHEA Grapalat" w:hAnsi="GHEA Grapalat"/>
          <w:b/>
          <w:color w:val="000000"/>
        </w:rPr>
        <w:t>ՆԵՐ</w:t>
      </w:r>
      <w:r w:rsidR="002D3C43" w:rsidRPr="002D3C43">
        <w:rPr>
          <w:rFonts w:ascii="GHEA Grapalat" w:hAnsi="GHEA Grapalat"/>
          <w:b/>
          <w:color w:val="000000"/>
          <w:lang w:val="en-GB"/>
        </w:rPr>
        <w:t xml:space="preserve"> </w:t>
      </w:r>
      <w:r w:rsidR="004B5D9E" w:rsidRPr="004B5D9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2024 ԹՎԱԿԱՆԻ ԴԵԿՏԵՄԲԵՐԻ 27-Ի N 2060-Ն ՈՐՈՇՄԱՆ</w:t>
      </w:r>
      <w:r w:rsidR="004B5D9E">
        <w:rPr>
          <w:rFonts w:ascii="GHEA Grapalat" w:hAnsi="GHEA Grapalat"/>
          <w:b/>
          <w:color w:val="000000"/>
          <w:lang w:val="hy-AM"/>
        </w:rPr>
        <w:t xml:space="preserve"> ՄԵՋ ՓՈՓՈԽՈՒԹՅՈՒՆ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ԵՎ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A953B1">
        <w:rPr>
          <w:rFonts w:ascii="GHEA Grapalat" w:hAnsi="GHEA Grapalat"/>
          <w:b/>
          <w:color w:val="000000"/>
          <w:lang w:val="ru-RU"/>
        </w:rPr>
        <w:t>ԼՐԱՑՈՒՄ</w:t>
      </w:r>
      <w:r w:rsidR="00A953B1" w:rsidRPr="00A953B1">
        <w:rPr>
          <w:rFonts w:ascii="GHEA Grapalat" w:hAnsi="GHEA Grapalat"/>
          <w:b/>
          <w:color w:val="000000"/>
          <w:lang w:val="en-GB"/>
        </w:rPr>
        <w:t xml:space="preserve"> </w:t>
      </w:r>
      <w:r w:rsidR="004B5D9E">
        <w:rPr>
          <w:rFonts w:ascii="GHEA Grapalat" w:hAnsi="GHEA Grapalat"/>
          <w:b/>
          <w:color w:val="000000"/>
          <w:lang w:val="hy-AM"/>
        </w:rPr>
        <w:t>ԿԱՏԱՐԵԼՈՒ</w:t>
      </w:r>
      <w:r w:rsidR="00207661">
        <w:rPr>
          <w:rFonts w:ascii="GHEA Grapalat" w:hAnsi="GHEA Grapalat"/>
          <w:b/>
          <w:color w:val="000000"/>
          <w:lang w:val="hy-AM"/>
        </w:rPr>
        <w:t xml:space="preserve"> </w:t>
      </w:r>
      <w:r w:rsidR="004B5D9E" w:rsidRPr="004B5D9E">
        <w:rPr>
          <w:rFonts w:ascii="GHEA Grapalat" w:hAnsi="GHEA Grapalat"/>
          <w:b/>
          <w:color w:val="000000"/>
          <w:lang w:val="hy-AM"/>
        </w:rPr>
        <w:t xml:space="preserve">ՄԱՍԻՆ </w:t>
      </w:r>
      <w:r w:rsidRPr="00E47968">
        <w:rPr>
          <w:rFonts w:ascii="GHEA Grapalat" w:hAnsi="GHEA Grapalat"/>
          <w:b/>
          <w:bCs/>
          <w:color w:val="000000"/>
          <w:lang w:val="hy-AM"/>
        </w:rPr>
        <w:t xml:space="preserve">ՆԱԽԱԳԾԻ ԸՆԴՈՒՆՄԱՆ </w:t>
      </w:r>
      <w:r w:rsidR="00823EEB">
        <w:rPr>
          <w:rFonts w:ascii="GHEA Grapalat" w:hAnsi="GHEA Grapalat"/>
          <w:b/>
          <w:bCs/>
          <w:color w:val="000000"/>
        </w:rPr>
        <w:t>ՎԵՐԱԲԵՐՅԱԼ</w:t>
      </w:r>
    </w:p>
    <w:p w:rsidR="006953A5" w:rsidRPr="004B5D9E" w:rsidRDefault="006953A5" w:rsidP="00CB3453">
      <w:pPr>
        <w:spacing w:line="360" w:lineRule="auto"/>
        <w:ind w:left="60" w:right="59" w:firstLine="30"/>
        <w:jc w:val="center"/>
        <w:rPr>
          <w:rFonts w:ascii="GHEA Grapalat" w:hAnsi="GHEA Grapalat"/>
          <w:b/>
          <w:bCs/>
          <w:color w:val="000000"/>
          <w:szCs w:val="24"/>
          <w:lang w:val="en-US"/>
        </w:rPr>
      </w:pPr>
    </w:p>
    <w:p w:rsidR="00E2111C" w:rsidRPr="00E47968" w:rsidRDefault="00E2111C" w:rsidP="00030254">
      <w:pPr>
        <w:numPr>
          <w:ilvl w:val="0"/>
          <w:numId w:val="1"/>
        </w:numPr>
        <w:spacing w:line="360" w:lineRule="auto"/>
        <w:ind w:left="-270" w:firstLine="450"/>
        <w:rPr>
          <w:rFonts w:ascii="GHEA Grapalat" w:hAnsi="GHEA Grapalat"/>
          <w:b/>
          <w:szCs w:val="24"/>
          <w:lang w:val="af-ZA"/>
        </w:rPr>
      </w:pPr>
      <w:r w:rsidRPr="00E47968">
        <w:rPr>
          <w:rFonts w:ascii="GHEA Grapalat" w:hAnsi="GHEA Grapalat"/>
          <w:b/>
          <w:szCs w:val="24"/>
          <w:lang w:val="af-ZA"/>
        </w:rPr>
        <w:t>Ընթացիկ իրավիճակը և իրավական ակտի ընդունման անհրաժեշտությունը.</w:t>
      </w:r>
    </w:p>
    <w:p w:rsidR="008C2F09" w:rsidRDefault="000E17FD" w:rsidP="00F27346">
      <w:pPr>
        <w:spacing w:line="360" w:lineRule="auto"/>
        <w:jc w:val="both"/>
        <w:rPr>
          <w:rFonts w:ascii="GHEA Grapalat" w:hAnsi="GHEA Grapalat"/>
          <w:szCs w:val="24"/>
          <w:lang w:val="en-US"/>
        </w:rPr>
      </w:pPr>
      <w:r w:rsidRPr="00F27346">
        <w:rPr>
          <w:lang w:val="hy-AM"/>
        </w:rPr>
        <w:tab/>
      </w:r>
      <w:r w:rsidR="00E2111C" w:rsidRPr="00F27346">
        <w:rPr>
          <w:rFonts w:ascii="GHEA Grapalat" w:hAnsi="GHEA Grapalat"/>
          <w:szCs w:val="24"/>
          <w:lang w:val="hy-AM"/>
        </w:rPr>
        <w:t xml:space="preserve">Որոշման նախագծի ընդունումը պայմանավորված է </w:t>
      </w:r>
      <w:r w:rsidRPr="00F27346">
        <w:rPr>
          <w:rFonts w:ascii="GHEA Grapalat" w:hAnsi="GHEA Grapalat"/>
          <w:szCs w:val="24"/>
          <w:lang w:val="hy-AM"/>
        </w:rPr>
        <w:t xml:space="preserve">Հայաստանի Հանրապետության կառավարության 2025 թվականի </w:t>
      </w:r>
      <w:proofErr w:type="spellStart"/>
      <w:r w:rsidR="00381AAE">
        <w:rPr>
          <w:rFonts w:ascii="GHEA Grapalat" w:hAnsi="GHEA Grapalat"/>
          <w:szCs w:val="24"/>
          <w:lang w:val="en-US"/>
        </w:rPr>
        <w:t>հունիսի</w:t>
      </w:r>
      <w:proofErr w:type="spellEnd"/>
      <w:r w:rsidRPr="00F27346">
        <w:rPr>
          <w:rFonts w:ascii="GHEA Grapalat" w:hAnsi="GHEA Grapalat"/>
          <w:szCs w:val="24"/>
          <w:lang w:val="hy-AM"/>
        </w:rPr>
        <w:t xml:space="preserve"> 2</w:t>
      </w:r>
      <w:r w:rsidR="00381AAE">
        <w:rPr>
          <w:rFonts w:ascii="GHEA Grapalat" w:hAnsi="GHEA Grapalat"/>
          <w:szCs w:val="24"/>
          <w:lang w:val="en-US"/>
        </w:rPr>
        <w:t>0</w:t>
      </w:r>
      <w:r w:rsidRPr="00F27346">
        <w:rPr>
          <w:rFonts w:ascii="GHEA Grapalat" w:hAnsi="GHEA Grapalat"/>
          <w:szCs w:val="24"/>
          <w:lang w:val="hy-AM"/>
        </w:rPr>
        <w:t>-ի</w:t>
      </w:r>
      <w:r w:rsidR="00381AAE">
        <w:rPr>
          <w:rFonts w:ascii="GHEA Grapalat" w:hAnsi="GHEA Grapalat"/>
          <w:szCs w:val="24"/>
          <w:lang w:val="en-US"/>
        </w:rPr>
        <w:t xml:space="preserve"> </w:t>
      </w:r>
      <w:r w:rsidR="0051720C" w:rsidRPr="00E4358D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Գ</w:t>
      </w:r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նման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պայմանագրերը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փոխադարձ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համաձայնությամբ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լուծելու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r w:rsid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և</w:t>
      </w:r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նոր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գնման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գործընթացների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պայմանները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սահմանելու</w:t>
      </w:r>
      <w:proofErr w:type="spellEnd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 xml:space="preserve"> </w:t>
      </w:r>
      <w:proofErr w:type="spellStart"/>
      <w:r w:rsidR="00381AAE" w:rsidRPr="00381AAE">
        <w:rPr>
          <w:rStyle w:val="Strong"/>
          <w:rFonts w:ascii="GHEA Grapalat" w:hAnsi="GHEA Grapalat"/>
          <w:b w:val="0"/>
          <w:color w:val="000000"/>
          <w:szCs w:val="24"/>
          <w:shd w:val="clear" w:color="auto" w:fill="FFFFFF"/>
        </w:rPr>
        <w:t>մասին</w:t>
      </w:r>
      <w:proofErr w:type="spellEnd"/>
      <w:r w:rsidR="0051720C" w:rsidRPr="00315445">
        <w:rPr>
          <w:rStyle w:val="FontStyle155"/>
          <w:rFonts w:ascii="GHEA Grapalat" w:hAnsi="GHEA Grapalat"/>
          <w:sz w:val="24"/>
          <w:szCs w:val="24"/>
          <w:lang w:val="hy-AM"/>
        </w:rPr>
        <w:t>»</w:t>
      </w:r>
      <w:r w:rsidRPr="00F27346">
        <w:rPr>
          <w:rFonts w:ascii="GHEA Grapalat" w:hAnsi="GHEA Grapalat"/>
          <w:szCs w:val="24"/>
          <w:lang w:val="hy-AM"/>
        </w:rPr>
        <w:t xml:space="preserve"> N </w:t>
      </w:r>
      <w:r w:rsidR="00381AAE">
        <w:rPr>
          <w:rFonts w:ascii="GHEA Grapalat" w:hAnsi="GHEA Grapalat"/>
          <w:szCs w:val="24"/>
          <w:lang w:val="en-US"/>
        </w:rPr>
        <w:t>817</w:t>
      </w:r>
      <w:r w:rsidRPr="00F27346">
        <w:rPr>
          <w:rFonts w:ascii="GHEA Grapalat" w:hAnsi="GHEA Grapalat"/>
          <w:szCs w:val="24"/>
          <w:lang w:val="hy-AM"/>
        </w:rPr>
        <w:t xml:space="preserve">-Ա որոշման </w:t>
      </w:r>
      <w:proofErr w:type="spellStart"/>
      <w:r w:rsidR="00381AAE">
        <w:rPr>
          <w:rFonts w:ascii="GHEA Grapalat" w:hAnsi="GHEA Grapalat"/>
          <w:szCs w:val="24"/>
          <w:lang w:val="en-US"/>
        </w:rPr>
        <w:t>պատշաճ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>
        <w:rPr>
          <w:rFonts w:ascii="GHEA Grapalat" w:hAnsi="GHEA Grapalat"/>
          <w:szCs w:val="24"/>
          <w:lang w:val="en-US"/>
        </w:rPr>
        <w:t>կատարման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B53713">
        <w:rPr>
          <w:rFonts w:ascii="GHEA Grapalat" w:hAnsi="GHEA Grapalat"/>
          <w:szCs w:val="24"/>
          <w:lang w:val="en-US"/>
        </w:rPr>
        <w:t>անհրաժեշտությունով</w:t>
      </w:r>
      <w:proofErr w:type="spellEnd"/>
      <w:r w:rsidR="00B53713">
        <w:rPr>
          <w:rFonts w:ascii="GHEA Grapalat" w:hAnsi="GHEA Grapalat"/>
          <w:szCs w:val="24"/>
          <w:lang w:val="en-US"/>
        </w:rPr>
        <w:t xml:space="preserve">: </w:t>
      </w:r>
    </w:p>
    <w:p w:rsidR="00381AAE" w:rsidRDefault="008C2F09" w:rsidP="00F27346">
      <w:pPr>
        <w:spacing w:line="360" w:lineRule="auto"/>
        <w:jc w:val="both"/>
        <w:rPr>
          <w:rFonts w:ascii="GHEA Grapalat" w:hAnsi="GHEA Grapalat"/>
          <w:szCs w:val="24"/>
          <w:lang w:val="en-US"/>
        </w:rPr>
      </w:pPr>
      <w:r>
        <w:rPr>
          <w:rFonts w:ascii="GHEA Grapalat" w:hAnsi="GHEA Grapalat"/>
          <w:szCs w:val="24"/>
          <w:lang w:val="en-US"/>
        </w:rPr>
        <w:tab/>
      </w:r>
      <w:proofErr w:type="spellStart"/>
      <w:r>
        <w:rPr>
          <w:rFonts w:ascii="GHEA Grapalat" w:hAnsi="GHEA Grapalat"/>
          <w:szCs w:val="24"/>
          <w:lang w:val="en-US"/>
        </w:rPr>
        <w:t>Վերը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նշված</w:t>
      </w:r>
      <w:proofErr w:type="spellEnd"/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որոշումով</w:t>
      </w:r>
      <w:proofErr w:type="spellEnd"/>
      <w:r w:rsidR="0051720C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51720C">
        <w:rPr>
          <w:rFonts w:ascii="GHEA Grapalat" w:hAnsi="GHEA Grapalat"/>
          <w:szCs w:val="24"/>
          <w:lang w:val="en-US"/>
        </w:rPr>
        <w:t>սահման</w:t>
      </w:r>
      <w:r w:rsidR="00381AAE">
        <w:rPr>
          <w:rFonts w:ascii="GHEA Grapalat" w:hAnsi="GHEA Grapalat"/>
          <w:szCs w:val="24"/>
          <w:lang w:val="en-US"/>
        </w:rPr>
        <w:t>վել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է, </w:t>
      </w:r>
      <w:proofErr w:type="spellStart"/>
      <w:r w:rsidR="00381AAE">
        <w:rPr>
          <w:rFonts w:ascii="GHEA Grapalat" w:hAnsi="GHEA Grapalat"/>
          <w:szCs w:val="24"/>
          <w:lang w:val="en-US"/>
        </w:rPr>
        <w:t>որ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>
        <w:rPr>
          <w:rFonts w:ascii="GHEA Grapalat" w:hAnsi="GHEA Grapalat"/>
          <w:szCs w:val="24"/>
          <w:lang w:val="en-US"/>
        </w:rPr>
        <w:t>պատվիրատուն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(ՀՀ </w:t>
      </w:r>
      <w:proofErr w:type="spellStart"/>
      <w:r w:rsidR="00381AAE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>
        <w:rPr>
          <w:rFonts w:ascii="GHEA Grapalat" w:hAnsi="GHEA Grapalat"/>
          <w:szCs w:val="24"/>
          <w:lang w:val="en-US"/>
        </w:rPr>
        <w:t>կոմիտեն</w:t>
      </w:r>
      <w:proofErr w:type="spellEnd"/>
      <w:r w:rsidR="00381AAE">
        <w:rPr>
          <w:rFonts w:ascii="GHEA Grapalat" w:hAnsi="GHEA Grapalat"/>
          <w:szCs w:val="24"/>
          <w:lang w:val="en-US"/>
        </w:rPr>
        <w:t>)</w:t>
      </w:r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կարող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դիմել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կապալառուին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առաջարկելով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փոխադարձ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համաձայնությամբ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լուծել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 xml:space="preserve"> </w:t>
      </w:r>
      <w:r w:rsidR="0051720C">
        <w:rPr>
          <w:rFonts w:ascii="GHEA Grapalat" w:hAnsi="GHEA Grapalat"/>
          <w:szCs w:val="24"/>
          <w:lang w:val="hy-AM"/>
        </w:rPr>
        <w:t>համապատասխան շենքերի</w:t>
      </w:r>
      <w:r w:rsidR="0051720C" w:rsidRPr="00B55D3E">
        <w:rPr>
          <w:rFonts w:ascii="GHEA Grapalat" w:hAnsi="GHEA Grapalat"/>
          <w:szCs w:val="24"/>
          <w:lang w:val="hy-AM"/>
        </w:rPr>
        <w:t xml:space="preserve"> կառուցման անավարտ (մնացորդային) շինարարական աշխատանքների</w:t>
      </w:r>
      <w:r w:rsidR="0051720C" w:rsidRPr="00381AAE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81AAE" w:rsidRPr="00381AAE">
        <w:rPr>
          <w:rFonts w:ascii="GHEA Grapalat" w:hAnsi="GHEA Grapalat"/>
          <w:szCs w:val="24"/>
          <w:lang w:val="en-US"/>
        </w:rPr>
        <w:t>պայմանագրերը</w:t>
      </w:r>
      <w:proofErr w:type="spellEnd"/>
      <w:r w:rsidR="00381AAE" w:rsidRPr="00381AAE">
        <w:rPr>
          <w:rFonts w:ascii="GHEA Grapalat" w:hAnsi="GHEA Grapalat"/>
          <w:szCs w:val="24"/>
          <w:lang w:val="en-US"/>
        </w:rPr>
        <w:t>:</w:t>
      </w:r>
    </w:p>
    <w:p w:rsidR="0028522F" w:rsidRPr="009119B8" w:rsidRDefault="0028522F" w:rsidP="00AD248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Cs w:val="24"/>
          <w:lang w:val="en-US"/>
        </w:rPr>
      </w:pPr>
      <w:r w:rsidRPr="00AD2480">
        <w:rPr>
          <w:rFonts w:ascii="GHEA Grapalat" w:hAnsi="GHEA Grapalat"/>
          <w:szCs w:val="24"/>
          <w:lang w:val="en-US"/>
        </w:rPr>
        <w:t xml:space="preserve">ՀՀ </w:t>
      </w:r>
      <w:proofErr w:type="spellStart"/>
      <w:r w:rsidRPr="00AD2480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AD2480">
        <w:rPr>
          <w:rFonts w:ascii="GHEA Grapalat" w:hAnsi="GHEA Grapalat"/>
          <w:szCs w:val="24"/>
          <w:lang w:val="en-US"/>
        </w:rPr>
        <w:t>կոմիտեի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AD2480">
        <w:rPr>
          <w:rFonts w:ascii="GHEA Grapalat" w:hAnsi="GHEA Grapalat"/>
          <w:szCs w:val="24"/>
          <w:lang w:val="en-US"/>
        </w:rPr>
        <w:t>մի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AD2480">
        <w:rPr>
          <w:rFonts w:ascii="GHEA Grapalat" w:hAnsi="GHEA Grapalat"/>
          <w:szCs w:val="24"/>
          <w:lang w:val="en-US"/>
        </w:rPr>
        <w:t>շարք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</w:t>
      </w:r>
      <w:proofErr w:type="spellStart"/>
      <w:proofErr w:type="gramStart"/>
      <w:r w:rsidRPr="00AD2480">
        <w:rPr>
          <w:rFonts w:ascii="GHEA Grapalat" w:hAnsi="GHEA Grapalat"/>
          <w:szCs w:val="24"/>
          <w:lang w:val="en-US"/>
        </w:rPr>
        <w:t>կապալառուների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 </w:t>
      </w:r>
      <w:proofErr w:type="spellStart"/>
      <w:r w:rsidRPr="00AD2480">
        <w:rPr>
          <w:rFonts w:ascii="GHEA Grapalat" w:hAnsi="GHEA Grapalat"/>
          <w:szCs w:val="24"/>
          <w:lang w:val="en-US"/>
        </w:rPr>
        <w:t>միջև</w:t>
      </w:r>
      <w:proofErr w:type="spellEnd"/>
      <w:proofErr w:type="gramEnd"/>
      <w:r w:rsidRPr="00AD248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AD2480">
        <w:rPr>
          <w:rFonts w:ascii="GHEA Grapalat" w:hAnsi="GHEA Grapalat"/>
          <w:szCs w:val="24"/>
          <w:lang w:val="en-US"/>
        </w:rPr>
        <w:t>կնքված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AD2480">
        <w:rPr>
          <w:rFonts w:ascii="GHEA Grapalat" w:hAnsi="GHEA Grapalat"/>
          <w:szCs w:val="24"/>
          <w:lang w:val="en-US"/>
        </w:rPr>
        <w:t>պայմանագրերի</w:t>
      </w:r>
      <w:proofErr w:type="spellEnd"/>
      <w:r w:rsidRPr="00AD2480">
        <w:rPr>
          <w:rFonts w:ascii="GHEA Grapalat" w:hAnsi="GHEA Grapalat"/>
          <w:szCs w:val="24"/>
          <w:lang w:val="en-US"/>
        </w:rPr>
        <w:t xml:space="preserve"> </w:t>
      </w:r>
      <w:r w:rsidR="005408BD" w:rsidRPr="009119B8">
        <w:rPr>
          <w:rFonts w:ascii="GHEA Grapalat" w:hAnsi="GHEA Grapalat"/>
          <w:szCs w:val="24"/>
          <w:lang w:val="en-US"/>
        </w:rPr>
        <w:t>(</w:t>
      </w:r>
      <w:r w:rsidR="005408BD" w:rsidRPr="009119B8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թվով 1</w:t>
      </w:r>
      <w:r w:rsidR="009119B8">
        <w:rPr>
          <w:rFonts w:ascii="GHEA Grapalat" w:hAnsi="GHEA Grapalat"/>
          <w:color w:val="000000"/>
          <w:szCs w:val="24"/>
          <w:shd w:val="clear" w:color="auto" w:fill="FFFFFF"/>
          <w:lang w:val="en-US"/>
        </w:rPr>
        <w:t>3</w:t>
      </w:r>
      <w:r w:rsidR="005408BD" w:rsidRPr="009119B8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Pr="009119B8">
        <w:rPr>
          <w:rFonts w:ascii="GHEA Grapalat" w:hAnsi="GHEA Grapalat"/>
          <w:szCs w:val="24"/>
          <w:lang w:val="en-US"/>
        </w:rPr>
        <w:t>փոխադարձ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համաձայնությամբ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լուծման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գործընթացը</w:t>
      </w:r>
      <w:proofErr w:type="spellEnd"/>
      <w:r w:rsidR="00AD2480" w:rsidRPr="009119B8">
        <w:rPr>
          <w:rFonts w:ascii="GHEA Grapalat" w:hAnsi="GHEA Grapalat"/>
          <w:szCs w:val="24"/>
          <w:lang w:val="en-US"/>
        </w:rPr>
        <w:t xml:space="preserve"> մեկնարկել է</w:t>
      </w:r>
      <w:r w:rsidRPr="009119B8">
        <w:rPr>
          <w:rFonts w:ascii="GHEA Grapalat" w:hAnsi="GHEA Grapalat"/>
          <w:szCs w:val="24"/>
          <w:lang w:val="en-US"/>
        </w:rPr>
        <w:t xml:space="preserve">, որի շրջանակում իրականացվում </w:t>
      </w:r>
      <w:proofErr w:type="spellStart"/>
      <w:r w:rsidRPr="009119B8">
        <w:rPr>
          <w:rFonts w:ascii="GHEA Grapalat" w:hAnsi="GHEA Grapalat"/>
          <w:szCs w:val="24"/>
          <w:lang w:val="en-US"/>
        </w:rPr>
        <w:t>են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համապատասխան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շենքերի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կառուցման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անավարտ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Pr="009119B8">
        <w:rPr>
          <w:rFonts w:ascii="GHEA Grapalat" w:hAnsi="GHEA Grapalat"/>
          <w:szCs w:val="24"/>
          <w:lang w:val="en-US"/>
        </w:rPr>
        <w:t>մնացորդային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Pr="009119B8">
        <w:rPr>
          <w:rFonts w:ascii="GHEA Grapalat" w:hAnsi="GHEA Grapalat"/>
          <w:szCs w:val="24"/>
          <w:lang w:val="en-US"/>
        </w:rPr>
        <w:t>շինարարական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աշխատանքների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փաստագրման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աշխատանքները</w:t>
      </w:r>
      <w:proofErr w:type="spellEnd"/>
      <w:r w:rsidRPr="009119B8">
        <w:rPr>
          <w:rFonts w:ascii="GHEA Grapalat" w:hAnsi="GHEA Grapalat"/>
          <w:szCs w:val="24"/>
          <w:lang w:val="en-US"/>
        </w:rPr>
        <w:t>։</w:t>
      </w:r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Հետագայում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ըստ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անհրաժեշտության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լաբորատոր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փորձարկումներ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իրականացնելու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անհրաժեշտությամբ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պայմանավորված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առաջարկվում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="00F0426A">
        <w:rPr>
          <w:rFonts w:ascii="GHEA Grapalat" w:hAnsi="GHEA Grapalat"/>
          <w:szCs w:val="24"/>
          <w:lang w:val="en-US"/>
        </w:rPr>
        <w:t>ևս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6 </w:t>
      </w:r>
      <w:proofErr w:type="spellStart"/>
      <w:r w:rsidR="00F0426A">
        <w:rPr>
          <w:rFonts w:ascii="GHEA Grapalat" w:hAnsi="GHEA Grapalat"/>
          <w:szCs w:val="24"/>
          <w:lang w:val="en-US"/>
        </w:rPr>
        <w:t>օբյեկտի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մասով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նախատեսել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լրացուցիչ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ֆինանսական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միջոցներ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F0426A">
        <w:rPr>
          <w:rFonts w:ascii="GHEA Grapalat" w:hAnsi="GHEA Grapalat"/>
          <w:szCs w:val="24"/>
          <w:lang w:val="en-US"/>
        </w:rPr>
        <w:t>յուրաքանչյուր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օբյեկտի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գծով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200.0 </w:t>
      </w:r>
      <w:proofErr w:type="spellStart"/>
      <w:r w:rsidR="00F0426A">
        <w:rPr>
          <w:rFonts w:ascii="GHEA Grapalat" w:hAnsi="GHEA Grapalat"/>
          <w:szCs w:val="24"/>
          <w:lang w:val="en-US"/>
        </w:rPr>
        <w:t>հազար</w:t>
      </w:r>
      <w:proofErr w:type="spellEnd"/>
      <w:r w:rsidR="00F0426A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0426A">
        <w:rPr>
          <w:rFonts w:ascii="GHEA Grapalat" w:hAnsi="GHEA Grapalat"/>
          <w:szCs w:val="24"/>
          <w:lang w:val="en-US"/>
        </w:rPr>
        <w:t>դրամ</w:t>
      </w:r>
      <w:proofErr w:type="spellEnd"/>
      <w:r w:rsidR="00F0426A">
        <w:rPr>
          <w:rFonts w:ascii="GHEA Grapalat" w:hAnsi="GHEA Grapalat"/>
          <w:szCs w:val="24"/>
          <w:lang w:val="en-US"/>
        </w:rPr>
        <w:t>:</w:t>
      </w:r>
    </w:p>
    <w:p w:rsidR="001244B6" w:rsidRPr="009119B8" w:rsidRDefault="00B029EC" w:rsidP="00191AA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Cs w:val="24"/>
          <w:lang w:val="en-US"/>
        </w:rPr>
      </w:pPr>
      <w:proofErr w:type="spellStart"/>
      <w:r>
        <w:rPr>
          <w:rFonts w:ascii="GHEA Grapalat" w:hAnsi="GHEA Grapalat"/>
          <w:szCs w:val="24"/>
          <w:lang w:val="en-US"/>
        </w:rPr>
        <w:t>Փ</w:t>
      </w:r>
      <w:r w:rsidR="001244B6" w:rsidRPr="009119B8">
        <w:rPr>
          <w:rFonts w:ascii="GHEA Grapalat" w:hAnsi="GHEA Grapalat"/>
          <w:szCs w:val="24"/>
          <w:lang w:val="en-US"/>
        </w:rPr>
        <w:t>աստագրման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աշխատանքներն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արդյունավետ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կազմակերպելու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նկատառումներից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ելնելով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շինարարական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նյութերի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մասնագիտական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լաբորատոր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փորձարկումներն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իրականացնելու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նպատակով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՝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առաջարկվում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հատկացնել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r w:rsidR="007F3AB1" w:rsidRPr="009119B8">
        <w:rPr>
          <w:rFonts w:ascii="GHEA Grapalat" w:hAnsi="GHEA Grapalat"/>
          <w:szCs w:val="24"/>
          <w:lang w:val="en-US"/>
        </w:rPr>
        <w:t>38</w:t>
      </w:r>
      <w:r w:rsidR="001244B6" w:rsidRPr="009119B8">
        <w:rPr>
          <w:rFonts w:ascii="GHEA Grapalat" w:hAnsi="GHEA Grapalat"/>
          <w:szCs w:val="24"/>
          <w:lang w:val="en-US"/>
        </w:rPr>
        <w:t xml:space="preserve">00,0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հազար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դրամ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գումար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այդ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ծառայությունների</w:t>
      </w:r>
      <w:proofErr w:type="spellEnd"/>
      <w:r w:rsidR="00191AAC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ձեռքբերումը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իրականացվելու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է «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Գնումների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մասին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»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Հայաստանի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Հանրապետության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օրենքի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23-րդ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հոդվածի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1-ին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մասի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2-րդ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կետի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համաձայն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իսկ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պետական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գնման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պայմանագիրը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կնքվելու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է «Փ.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Աբաջյան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»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սահմանափակ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պատասխանատվությամբ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ընկերության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1244B6" w:rsidRPr="009119B8">
        <w:rPr>
          <w:rFonts w:ascii="GHEA Grapalat" w:hAnsi="GHEA Grapalat"/>
          <w:szCs w:val="24"/>
          <w:lang w:val="en-US"/>
        </w:rPr>
        <w:t>հետ</w:t>
      </w:r>
      <w:proofErr w:type="spellEnd"/>
      <w:r w:rsidR="001244B6" w:rsidRPr="009119B8">
        <w:rPr>
          <w:rFonts w:ascii="GHEA Grapalat" w:hAnsi="GHEA Grapalat"/>
          <w:szCs w:val="24"/>
          <w:lang w:val="en-US"/>
        </w:rPr>
        <w:t>:</w:t>
      </w:r>
    </w:p>
    <w:p w:rsidR="00FD6FB5" w:rsidRPr="009119B8" w:rsidRDefault="00FD6FB5" w:rsidP="001244B6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Cs w:val="24"/>
        </w:rPr>
      </w:pPr>
      <w:r w:rsidRPr="009119B8">
        <w:rPr>
          <w:rFonts w:ascii="GHEA Grapalat" w:hAnsi="GHEA Grapalat"/>
          <w:szCs w:val="24"/>
          <w:lang w:val="en-US"/>
        </w:rPr>
        <w:tab/>
      </w:r>
    </w:p>
    <w:p w:rsidR="00FD6FB5" w:rsidRPr="009119B8" w:rsidRDefault="00FD6FB5" w:rsidP="00AD248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Cs w:val="24"/>
          <w:lang w:val="en-US"/>
        </w:rPr>
      </w:pPr>
    </w:p>
    <w:p w:rsidR="00AD2480" w:rsidRPr="009119B8" w:rsidRDefault="00AD2480" w:rsidP="00AD248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Cs w:val="24"/>
          <w:lang w:val="en-US"/>
        </w:rPr>
      </w:pPr>
    </w:p>
    <w:p w:rsidR="00AD2480" w:rsidRPr="009119B8" w:rsidRDefault="00AD2480" w:rsidP="00AD248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9119B8">
        <w:rPr>
          <w:rFonts w:ascii="GHEA Grapalat" w:hAnsi="GHEA Grapalat"/>
          <w:szCs w:val="24"/>
          <w:lang w:val="en-US"/>
        </w:rPr>
        <w:t>Միաժամանակ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Կոմիտեի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պահպանման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ծախսերի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մասով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Կոմիտեի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գործառույթները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պատշաճ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կազմակերպելու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նպատակով</w:t>
      </w:r>
      <w:proofErr w:type="spellEnd"/>
      <w:r w:rsidR="00D45E34" w:rsidRPr="009119B8">
        <w:rPr>
          <w:rFonts w:ascii="GHEA Grapalat" w:hAnsi="GHEA Grapalat"/>
          <w:szCs w:val="24"/>
          <w:lang w:val="en-US"/>
        </w:rPr>
        <w:t xml:space="preserve"> (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նիստերի</w:t>
      </w:r>
      <w:proofErr w:type="spellEnd"/>
      <w:r w:rsidR="00D45E34" w:rsidRPr="009119B8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ժողովների</w:t>
      </w:r>
      <w:proofErr w:type="spellEnd"/>
      <w:r w:rsidR="00D45E34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կազմակերպման</w:t>
      </w:r>
      <w:proofErr w:type="spellEnd"/>
      <w:r w:rsidR="00D45E34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D45E34" w:rsidRPr="009119B8">
        <w:rPr>
          <w:rFonts w:ascii="GHEA Grapalat" w:hAnsi="GHEA Grapalat"/>
          <w:szCs w:val="24"/>
          <w:lang w:val="en-US"/>
        </w:rPr>
        <w:t>համար</w:t>
      </w:r>
      <w:proofErr w:type="spellEnd"/>
      <w:r w:rsidR="00D45E34" w:rsidRPr="009119B8">
        <w:rPr>
          <w:rFonts w:ascii="GHEA Grapalat" w:hAnsi="GHEA Grapalat"/>
          <w:szCs w:val="24"/>
          <w:lang w:val="en-US"/>
        </w:rPr>
        <w:t xml:space="preserve">)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անհրաժեշտ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ձեռք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բերել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CA71DE" w:rsidRPr="009119B8">
        <w:rPr>
          <w:rFonts w:ascii="GHEA Grapalat" w:hAnsi="GHEA Grapalat"/>
          <w:szCs w:val="24"/>
          <w:lang w:val="en-US"/>
        </w:rPr>
        <w:t>տեսա</w:t>
      </w:r>
      <w:r w:rsidR="00D45E34" w:rsidRPr="009119B8">
        <w:rPr>
          <w:rFonts w:ascii="GHEA Grapalat" w:hAnsi="GHEA Grapalat"/>
          <w:szCs w:val="24"/>
          <w:lang w:val="en-US"/>
        </w:rPr>
        <w:t>մոնիտո</w:t>
      </w:r>
      <w:r w:rsidR="00315445" w:rsidRPr="009119B8">
        <w:rPr>
          <w:rFonts w:ascii="GHEA Grapalat" w:hAnsi="GHEA Grapalat"/>
          <w:szCs w:val="24"/>
          <w:lang w:val="en-US"/>
        </w:rPr>
        <w:t>րի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հենակ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>/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տակդիր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: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Նշված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տակդիր</w:t>
      </w:r>
      <w:r w:rsidR="001244B6" w:rsidRPr="009119B8">
        <w:rPr>
          <w:rFonts w:ascii="GHEA Grapalat" w:hAnsi="GHEA Grapalat"/>
          <w:szCs w:val="24"/>
          <w:lang w:val="en-US"/>
        </w:rPr>
        <w:t>ը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ձեռքբերելու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համար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անհրաժեշտ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գումարը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FD6FB5" w:rsidRPr="009119B8">
        <w:rPr>
          <w:rFonts w:ascii="GHEA Grapalat" w:hAnsi="GHEA Grapalat"/>
          <w:szCs w:val="24"/>
          <w:lang w:val="en-US"/>
        </w:rPr>
        <w:t>կազմում</w:t>
      </w:r>
      <w:proofErr w:type="spellEnd"/>
      <w:r w:rsidR="00FD6FB5" w:rsidRPr="009119B8">
        <w:rPr>
          <w:rFonts w:ascii="GHEA Grapalat" w:hAnsi="GHEA Grapalat"/>
          <w:szCs w:val="24"/>
          <w:lang w:val="en-US"/>
        </w:rPr>
        <w:t xml:space="preserve"> է</w:t>
      </w:r>
      <w:r w:rsidR="00315445" w:rsidRPr="009119B8">
        <w:rPr>
          <w:rFonts w:ascii="GHEA Grapalat" w:hAnsi="GHEA Grapalat"/>
          <w:szCs w:val="24"/>
          <w:lang w:val="en-US"/>
        </w:rPr>
        <w:t xml:space="preserve"> 114,0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հազար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="00315445" w:rsidRPr="009119B8">
        <w:rPr>
          <w:rFonts w:ascii="GHEA Grapalat" w:hAnsi="GHEA Grapalat"/>
          <w:szCs w:val="24"/>
          <w:lang w:val="en-US"/>
        </w:rPr>
        <w:t>դրամ</w:t>
      </w:r>
      <w:proofErr w:type="spellEnd"/>
      <w:r w:rsidR="00315445" w:rsidRPr="009119B8">
        <w:rPr>
          <w:rFonts w:ascii="GHEA Grapalat" w:hAnsi="GHEA Grapalat"/>
          <w:szCs w:val="24"/>
          <w:lang w:val="en-US"/>
        </w:rPr>
        <w:t>:</w:t>
      </w:r>
    </w:p>
    <w:p w:rsidR="00296B24" w:rsidRPr="009119B8" w:rsidRDefault="00296B24" w:rsidP="00296B24">
      <w:pPr>
        <w:tabs>
          <w:tab w:val="left" w:pos="0"/>
          <w:tab w:val="left" w:pos="450"/>
        </w:tabs>
        <w:spacing w:line="360" w:lineRule="auto"/>
        <w:jc w:val="both"/>
        <w:rPr>
          <w:rFonts w:ascii="GHEA Grapalat" w:hAnsi="GHEA Grapalat"/>
          <w:szCs w:val="24"/>
          <w:lang w:val="en-US"/>
        </w:rPr>
      </w:pPr>
      <w:r w:rsidRPr="009119B8">
        <w:rPr>
          <w:rFonts w:ascii="GHEA Grapalat" w:hAnsi="GHEA Grapalat"/>
          <w:szCs w:val="24"/>
          <w:lang w:val="en-US"/>
        </w:rPr>
        <w:tab/>
      </w:r>
      <w:proofErr w:type="spellStart"/>
      <w:r w:rsidRPr="009119B8">
        <w:rPr>
          <w:rFonts w:ascii="GHEA Grapalat" w:hAnsi="GHEA Grapalat"/>
          <w:szCs w:val="24"/>
          <w:lang w:val="en-US"/>
        </w:rPr>
        <w:t>Վերը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նշվա</w:t>
      </w:r>
      <w:r w:rsidR="001244B6" w:rsidRPr="009119B8">
        <w:rPr>
          <w:rFonts w:ascii="GHEA Grapalat" w:hAnsi="GHEA Grapalat"/>
          <w:szCs w:val="24"/>
          <w:lang w:val="en-US"/>
        </w:rPr>
        <w:t>ծ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հենակ</w:t>
      </w:r>
      <w:proofErr w:type="spellEnd"/>
      <w:r w:rsidRPr="009119B8">
        <w:rPr>
          <w:rFonts w:ascii="GHEA Grapalat" w:hAnsi="GHEA Grapalat"/>
          <w:szCs w:val="24"/>
          <w:lang w:val="en-US"/>
        </w:rPr>
        <w:t>/</w:t>
      </w:r>
      <w:proofErr w:type="spellStart"/>
      <w:r w:rsidRPr="009119B8">
        <w:rPr>
          <w:rFonts w:ascii="GHEA Grapalat" w:hAnsi="GHEA Grapalat"/>
          <w:szCs w:val="24"/>
          <w:lang w:val="en-US"/>
        </w:rPr>
        <w:t>տակդիրի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գնումն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անհրաժեշտ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է </w:t>
      </w:r>
      <w:proofErr w:type="spellStart"/>
      <w:r w:rsidRPr="009119B8">
        <w:rPr>
          <w:rFonts w:ascii="GHEA Grapalat" w:hAnsi="GHEA Grapalat"/>
          <w:szCs w:val="24"/>
          <w:lang w:val="en-US"/>
        </w:rPr>
        <w:t>իրականացնել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ՄԱ </w:t>
      </w:r>
      <w:proofErr w:type="spellStart"/>
      <w:r w:rsidRPr="009119B8">
        <w:rPr>
          <w:rFonts w:ascii="GHEA Grapalat" w:hAnsi="GHEA Grapalat"/>
          <w:szCs w:val="24"/>
          <w:lang w:val="en-US"/>
        </w:rPr>
        <w:t>գնման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ընթացակարգով</w:t>
      </w:r>
      <w:proofErr w:type="spellEnd"/>
      <w:r w:rsidRPr="009119B8">
        <w:rPr>
          <w:rFonts w:ascii="GHEA Grapalat" w:hAnsi="GHEA Grapalat"/>
          <w:szCs w:val="24"/>
          <w:lang w:val="en-US"/>
        </w:rPr>
        <w:t>՝ «</w:t>
      </w:r>
      <w:proofErr w:type="spellStart"/>
      <w:r w:rsidRPr="009119B8">
        <w:rPr>
          <w:rFonts w:ascii="GHEA Grapalat" w:hAnsi="GHEA Grapalat"/>
          <w:szCs w:val="24"/>
          <w:lang w:val="en-US"/>
        </w:rPr>
        <w:t>Գնումների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մասին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» ՀՀ </w:t>
      </w:r>
      <w:proofErr w:type="spellStart"/>
      <w:r w:rsidRPr="009119B8">
        <w:rPr>
          <w:rFonts w:ascii="GHEA Grapalat" w:hAnsi="GHEA Grapalat"/>
          <w:szCs w:val="24"/>
          <w:lang w:val="en-US"/>
        </w:rPr>
        <w:t>օրենքի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23-րդ </w:t>
      </w:r>
      <w:proofErr w:type="spellStart"/>
      <w:r w:rsidRPr="009119B8">
        <w:rPr>
          <w:rFonts w:ascii="GHEA Grapalat" w:hAnsi="GHEA Grapalat"/>
          <w:szCs w:val="24"/>
          <w:lang w:val="en-US"/>
        </w:rPr>
        <w:t>հոդվածի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1-ին </w:t>
      </w:r>
      <w:proofErr w:type="spellStart"/>
      <w:r w:rsidRPr="009119B8">
        <w:rPr>
          <w:rFonts w:ascii="GHEA Grapalat" w:hAnsi="GHEA Grapalat"/>
          <w:szCs w:val="24"/>
          <w:lang w:val="en-US"/>
        </w:rPr>
        <w:t>կետի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4-րդ </w:t>
      </w:r>
      <w:proofErr w:type="spellStart"/>
      <w:r w:rsidRPr="009119B8">
        <w:rPr>
          <w:rFonts w:ascii="GHEA Grapalat" w:hAnsi="GHEA Grapalat"/>
          <w:szCs w:val="24"/>
          <w:lang w:val="en-US"/>
        </w:rPr>
        <w:t>ենթակետի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և ՀՀ </w:t>
      </w:r>
      <w:proofErr w:type="spellStart"/>
      <w:r w:rsidRPr="009119B8">
        <w:rPr>
          <w:rFonts w:ascii="GHEA Grapalat" w:hAnsi="GHEA Grapalat"/>
          <w:szCs w:val="24"/>
          <w:lang w:val="en-US"/>
        </w:rPr>
        <w:t>կառավարության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2017 </w:t>
      </w:r>
      <w:proofErr w:type="spellStart"/>
      <w:r w:rsidRPr="009119B8">
        <w:rPr>
          <w:rFonts w:ascii="GHEA Grapalat" w:hAnsi="GHEA Grapalat"/>
          <w:szCs w:val="24"/>
          <w:lang w:val="en-US"/>
        </w:rPr>
        <w:t>թվականի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մայիսի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4-ի «</w:t>
      </w:r>
      <w:proofErr w:type="spellStart"/>
      <w:r w:rsidRPr="009119B8">
        <w:rPr>
          <w:rFonts w:ascii="GHEA Grapalat" w:hAnsi="GHEA Grapalat"/>
          <w:szCs w:val="24"/>
          <w:lang w:val="en-US"/>
        </w:rPr>
        <w:t>Գնումների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գործընթացի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կազմակերպման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կարգը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հաստատելու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և ՀՀ </w:t>
      </w:r>
      <w:proofErr w:type="spellStart"/>
      <w:proofErr w:type="gramStart"/>
      <w:r w:rsidRPr="009119B8">
        <w:rPr>
          <w:rFonts w:ascii="GHEA Grapalat" w:hAnsi="GHEA Grapalat"/>
          <w:szCs w:val="24"/>
          <w:lang w:val="en-US"/>
        </w:rPr>
        <w:t>կառավարության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 2011</w:t>
      </w:r>
      <w:proofErr w:type="gram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թվականի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փետրվարի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10-ի </w:t>
      </w:r>
      <w:proofErr w:type="spellStart"/>
      <w:r w:rsidRPr="009119B8">
        <w:rPr>
          <w:rFonts w:ascii="GHEA Grapalat" w:hAnsi="GHEA Grapalat"/>
          <w:szCs w:val="24"/>
          <w:lang w:val="en-US"/>
        </w:rPr>
        <w:t>թիվ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168-Ն </w:t>
      </w:r>
      <w:proofErr w:type="spellStart"/>
      <w:r w:rsidRPr="009119B8">
        <w:rPr>
          <w:rFonts w:ascii="GHEA Grapalat" w:hAnsi="GHEA Grapalat"/>
          <w:szCs w:val="24"/>
          <w:lang w:val="en-US"/>
        </w:rPr>
        <w:t>որոշումն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ուժը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կորցրած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ճանաչելու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մասին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» </w:t>
      </w:r>
      <w:proofErr w:type="spellStart"/>
      <w:r w:rsidRPr="009119B8">
        <w:rPr>
          <w:rFonts w:ascii="GHEA Grapalat" w:hAnsi="GHEA Grapalat"/>
          <w:szCs w:val="24"/>
          <w:lang w:val="en-US"/>
        </w:rPr>
        <w:t>թիվ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526-Ն </w:t>
      </w:r>
      <w:proofErr w:type="spellStart"/>
      <w:r w:rsidRPr="009119B8">
        <w:rPr>
          <w:rFonts w:ascii="GHEA Grapalat" w:hAnsi="GHEA Grapalat"/>
          <w:szCs w:val="24"/>
          <w:lang w:val="en-US"/>
        </w:rPr>
        <w:t>որոշմամբ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հաստատված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կարգի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23-րդ </w:t>
      </w:r>
      <w:proofErr w:type="spellStart"/>
      <w:r w:rsidRPr="009119B8">
        <w:rPr>
          <w:rFonts w:ascii="GHEA Grapalat" w:hAnsi="GHEA Grapalat"/>
          <w:szCs w:val="24"/>
          <w:lang w:val="en-US"/>
        </w:rPr>
        <w:t>կետի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1–</w:t>
      </w:r>
      <w:proofErr w:type="spellStart"/>
      <w:r w:rsidRPr="009119B8">
        <w:rPr>
          <w:rFonts w:ascii="GHEA Grapalat" w:hAnsi="GHEA Grapalat"/>
          <w:szCs w:val="24"/>
          <w:lang w:val="en-US"/>
        </w:rPr>
        <w:t>ին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ենթակետի</w:t>
      </w:r>
      <w:proofErr w:type="spellEnd"/>
      <w:r w:rsidRPr="009119B8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9119B8">
        <w:rPr>
          <w:rFonts w:ascii="GHEA Grapalat" w:hAnsi="GHEA Grapalat"/>
          <w:szCs w:val="24"/>
          <w:lang w:val="en-US"/>
        </w:rPr>
        <w:t>համաձայն</w:t>
      </w:r>
      <w:proofErr w:type="spellEnd"/>
      <w:r w:rsidRPr="009119B8">
        <w:rPr>
          <w:rFonts w:ascii="GHEA Grapalat" w:hAnsi="GHEA Grapalat"/>
          <w:szCs w:val="24"/>
          <w:lang w:val="en-US"/>
        </w:rPr>
        <w:t>:</w:t>
      </w:r>
    </w:p>
    <w:p w:rsidR="00D45E34" w:rsidRPr="009119B8" w:rsidRDefault="00D45E34" w:rsidP="00F27346">
      <w:pPr>
        <w:spacing w:line="360" w:lineRule="auto"/>
        <w:jc w:val="both"/>
        <w:rPr>
          <w:rFonts w:ascii="GHEA Grapalat" w:hAnsi="GHEA Grapalat"/>
          <w:szCs w:val="24"/>
          <w:lang w:val="en-US"/>
        </w:rPr>
      </w:pPr>
    </w:p>
    <w:p w:rsidR="00DC272A" w:rsidRPr="009119B8" w:rsidRDefault="0028522F" w:rsidP="00AD2480">
      <w:pPr>
        <w:spacing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9119B8">
        <w:rPr>
          <w:rFonts w:ascii="GHEA Grapalat" w:hAnsi="GHEA Grapalat"/>
          <w:szCs w:val="24"/>
          <w:lang w:val="en-US"/>
        </w:rPr>
        <w:tab/>
      </w:r>
      <w:r w:rsidR="00DC272A" w:rsidRPr="009119B8">
        <w:rPr>
          <w:rFonts w:ascii="GHEA Grapalat" w:hAnsi="GHEA Grapalat"/>
          <w:b/>
          <w:noProof/>
          <w:color w:val="000000"/>
          <w:lang w:val="hy-AM"/>
        </w:rPr>
        <w:t>Առաջարկվող լուծումը</w:t>
      </w:r>
      <w:r w:rsidR="00207661" w:rsidRPr="009119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FD1048" w:rsidRPr="009119B8" w:rsidRDefault="00AD56DA" w:rsidP="00FD1048">
      <w:pPr>
        <w:pStyle w:val="NormalWeb"/>
        <w:spacing w:after="120" w:line="360" w:lineRule="auto"/>
        <w:ind w:firstLine="450"/>
        <w:jc w:val="both"/>
        <w:rPr>
          <w:rFonts w:ascii="GHEA Grapalat" w:hAnsi="GHEA Grapalat"/>
          <w:noProof/>
          <w:color w:val="000000"/>
        </w:rPr>
      </w:pPr>
      <w:r w:rsidRPr="009119B8">
        <w:rPr>
          <w:rFonts w:ascii="GHEA Grapalat" w:hAnsi="GHEA Grapalat"/>
          <w:noProof/>
          <w:color w:val="000000"/>
        </w:rPr>
        <w:t>Վերը նշված խնդ</w:t>
      </w:r>
      <w:r w:rsidR="00315445" w:rsidRPr="009119B8">
        <w:rPr>
          <w:rFonts w:ascii="GHEA Grapalat" w:hAnsi="GHEA Grapalat"/>
          <w:noProof/>
          <w:color w:val="000000"/>
        </w:rPr>
        <w:t>ի</w:t>
      </w:r>
      <w:r w:rsidRPr="009119B8">
        <w:rPr>
          <w:rFonts w:ascii="GHEA Grapalat" w:hAnsi="GHEA Grapalat"/>
          <w:noProof/>
          <w:color w:val="000000"/>
        </w:rPr>
        <w:t>ր</w:t>
      </w:r>
      <w:r w:rsidR="00315445" w:rsidRPr="009119B8">
        <w:rPr>
          <w:rFonts w:ascii="GHEA Grapalat" w:hAnsi="GHEA Grapalat"/>
          <w:noProof/>
          <w:color w:val="000000"/>
        </w:rPr>
        <w:t>ներ</w:t>
      </w:r>
      <w:r w:rsidRPr="009119B8">
        <w:rPr>
          <w:rFonts w:ascii="GHEA Grapalat" w:hAnsi="GHEA Grapalat"/>
          <w:noProof/>
          <w:color w:val="000000"/>
        </w:rPr>
        <w:t>ի լուծման նպատակով առաջարկվում է</w:t>
      </w:r>
      <w:r w:rsidR="00FD1048" w:rsidRPr="009119B8">
        <w:rPr>
          <w:rFonts w:ascii="GHEA Grapalat" w:hAnsi="GHEA Grapalat"/>
          <w:noProof/>
          <w:color w:val="000000"/>
        </w:rPr>
        <w:t>.</w:t>
      </w:r>
    </w:p>
    <w:p w:rsidR="00CA126E" w:rsidRPr="008A76F9" w:rsidRDefault="00CA126E" w:rsidP="00CA126E">
      <w:pPr>
        <w:pStyle w:val="NormalWeb"/>
        <w:spacing w:after="120" w:line="360" w:lineRule="auto"/>
        <w:ind w:firstLine="450"/>
        <w:jc w:val="both"/>
        <w:rPr>
          <w:rFonts w:ascii="GHEA Grapalat" w:hAnsi="GHEA Grapalat" w:cs="GHEA Grapalat"/>
          <w:bCs/>
          <w:lang w:val="hy-AM"/>
        </w:rPr>
      </w:pPr>
      <w:r w:rsidRPr="009119B8">
        <w:rPr>
          <w:rFonts w:ascii="GHEA Grapalat" w:hAnsi="GHEA Grapalat"/>
        </w:rPr>
        <w:t xml:space="preserve">1. </w:t>
      </w:r>
      <w:r w:rsidRPr="009119B8">
        <w:rPr>
          <w:rFonts w:ascii="GHEA Grapalat" w:hAnsi="GHEA Grapalat"/>
          <w:noProof/>
          <w:color w:val="000000"/>
        </w:rPr>
        <w:t>Իրականացնել վերաբաշխում</w:t>
      </w:r>
      <w:r w:rsidRPr="009119B8">
        <w:rPr>
          <w:rFonts w:ascii="GHEA Grapalat" w:hAnsi="GHEA Grapalat"/>
          <w:b/>
          <w:noProof/>
          <w:color w:val="000000"/>
        </w:rPr>
        <w:t xml:space="preserve"> </w:t>
      </w:r>
      <w:r w:rsidRPr="009119B8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 w:rsidRPr="009119B8">
        <w:rPr>
          <w:rStyle w:val="FontStyle155"/>
          <w:rFonts w:ascii="GHEA Grapalat" w:hAnsi="GHEA Grapalat"/>
          <w:sz w:val="24"/>
          <w:szCs w:val="24"/>
        </w:rPr>
        <w:t>2100</w:t>
      </w:r>
      <w:r w:rsidRPr="009119B8">
        <w:rPr>
          <w:rStyle w:val="FontStyle155"/>
          <w:rFonts w:ascii="GHEA Grapalat" w:hAnsi="GHEA Grapalat"/>
          <w:sz w:val="24"/>
          <w:szCs w:val="24"/>
          <w:lang w:val="hy-AM"/>
        </w:rPr>
        <w:t>1. Քաղաքաշինության բնագավառում պետական ծրագրերի իրականացման ապահովում»</w:t>
      </w:r>
      <w:r w:rsidRPr="009119B8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Pr="009119B8">
        <w:rPr>
          <w:rFonts w:ascii="GHEA Grapalat" w:hAnsi="GHEA Grapalat"/>
        </w:rPr>
        <w:t>միջոցառման</w:t>
      </w:r>
      <w:proofErr w:type="spellEnd"/>
      <w:r w:rsidRPr="009119B8">
        <w:rPr>
          <w:rFonts w:ascii="GHEA Grapalat" w:hAnsi="GHEA Grapalat"/>
        </w:rPr>
        <w:t xml:space="preserve"> </w:t>
      </w:r>
      <w:proofErr w:type="spellStart"/>
      <w:r w:rsidRPr="009119B8">
        <w:rPr>
          <w:rFonts w:ascii="GHEA Grapalat" w:hAnsi="GHEA Grapalat"/>
        </w:rPr>
        <w:t>ներսում</w:t>
      </w:r>
      <w:proofErr w:type="spellEnd"/>
      <w:r w:rsidR="00DA20FE" w:rsidRPr="009119B8">
        <w:rPr>
          <w:rFonts w:ascii="GHEA Grapalat" w:hAnsi="GHEA Grapalat"/>
        </w:rPr>
        <w:t xml:space="preserve">՝ </w:t>
      </w:r>
      <w:proofErr w:type="spellStart"/>
      <w:r w:rsidR="00DA20FE" w:rsidRPr="009119B8">
        <w:rPr>
          <w:rFonts w:ascii="GHEA Grapalat" w:hAnsi="GHEA Grapalat"/>
        </w:rPr>
        <w:t>նվազեցնել</w:t>
      </w:r>
      <w:proofErr w:type="spellEnd"/>
      <w:r w:rsidR="00DA20FE" w:rsidRPr="009119B8">
        <w:rPr>
          <w:rFonts w:ascii="GHEA Grapalat" w:hAnsi="GHEA Grapalat"/>
        </w:rPr>
        <w:t xml:space="preserve"> </w:t>
      </w:r>
      <w:r w:rsidR="00DA20FE" w:rsidRPr="009119B8">
        <w:rPr>
          <w:rStyle w:val="FontStyle155"/>
          <w:rFonts w:ascii="GHEA Grapalat" w:hAnsi="GHEA Grapalat"/>
          <w:sz w:val="24"/>
          <w:szCs w:val="24"/>
          <w:lang w:val="hy-AM"/>
        </w:rPr>
        <w:t>«</w:t>
      </w:r>
      <w:r w:rsidR="00DA20FE" w:rsidRPr="009119B8">
        <w:rPr>
          <w:rFonts w:ascii="GHEA Grapalat" w:hAnsi="GHEA Grapalat"/>
        </w:rPr>
        <w:t xml:space="preserve">ՀՀ </w:t>
      </w:r>
      <w:proofErr w:type="spellStart"/>
      <w:r w:rsidR="00DA20FE" w:rsidRPr="009119B8">
        <w:rPr>
          <w:rFonts w:ascii="GHEA Grapalat" w:hAnsi="GHEA Grapalat"/>
        </w:rPr>
        <w:t>Լոռու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մարզի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Ստեփանավան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համայնքի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Աշոտաբերդ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թաղամասի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կառուցապատման</w:t>
      </w:r>
      <w:proofErr w:type="spellEnd"/>
      <w:r w:rsidR="00DA20FE" w:rsidRPr="009119B8">
        <w:rPr>
          <w:rFonts w:ascii="GHEA Grapalat" w:hAnsi="GHEA Grapalat"/>
        </w:rPr>
        <w:t xml:space="preserve"> </w:t>
      </w:r>
      <w:proofErr w:type="spellStart"/>
      <w:r w:rsidR="00DA20FE" w:rsidRPr="009119B8">
        <w:rPr>
          <w:rFonts w:ascii="GHEA Grapalat" w:hAnsi="GHEA Grapalat"/>
        </w:rPr>
        <w:t>աշխատանքներ</w:t>
      </w:r>
      <w:proofErr w:type="spellEnd"/>
      <w:r w:rsidR="00DA20FE" w:rsidRPr="009119B8">
        <w:rPr>
          <w:rStyle w:val="FontStyle155"/>
          <w:rFonts w:ascii="GHEA Grapalat" w:hAnsi="GHEA Grapalat"/>
          <w:sz w:val="24"/>
          <w:szCs w:val="24"/>
          <w:lang w:val="hy-AM"/>
        </w:rPr>
        <w:t>»</w:t>
      </w:r>
      <w:r w:rsidR="00DA20FE" w:rsidRPr="009119B8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 w:rsidRPr="009119B8">
        <w:rPr>
          <w:rStyle w:val="FontStyle155"/>
          <w:rFonts w:ascii="GHEA Grapalat" w:hAnsi="GHEA Grapalat"/>
          <w:sz w:val="24"/>
          <w:szCs w:val="24"/>
        </w:rPr>
        <w:t>օբյեկտի</w:t>
      </w:r>
      <w:proofErr w:type="spellEnd"/>
      <w:r w:rsidR="00D45E34" w:rsidRPr="009119B8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45E34" w:rsidRPr="009119B8">
        <w:rPr>
          <w:rStyle w:val="FontStyle155"/>
          <w:rFonts w:ascii="GHEA Grapalat" w:hAnsi="GHEA Grapalat"/>
          <w:sz w:val="24"/>
          <w:szCs w:val="24"/>
        </w:rPr>
        <w:t>գումարը</w:t>
      </w:r>
      <w:proofErr w:type="spellEnd"/>
      <w:r w:rsidR="00DA20FE" w:rsidRPr="009119B8">
        <w:rPr>
          <w:rStyle w:val="FontStyle155"/>
          <w:rFonts w:ascii="GHEA Grapalat" w:hAnsi="GHEA Grapalat"/>
          <w:sz w:val="24"/>
          <w:szCs w:val="24"/>
        </w:rPr>
        <w:t xml:space="preserve">   </w:t>
      </w:r>
      <w:r w:rsidR="007F3AB1" w:rsidRPr="009119B8">
        <w:rPr>
          <w:rStyle w:val="FontStyle155"/>
          <w:rFonts w:ascii="GHEA Grapalat" w:hAnsi="GHEA Grapalat"/>
          <w:sz w:val="24"/>
          <w:szCs w:val="24"/>
        </w:rPr>
        <w:t>38</w:t>
      </w:r>
      <w:r w:rsidR="00591CC9" w:rsidRPr="009119B8">
        <w:rPr>
          <w:rStyle w:val="FontStyle155"/>
          <w:rFonts w:ascii="GHEA Grapalat" w:hAnsi="GHEA Grapalat"/>
          <w:sz w:val="24"/>
          <w:szCs w:val="24"/>
        </w:rPr>
        <w:t>00,0</w:t>
      </w:r>
      <w:r w:rsidR="00DA20FE" w:rsidRPr="009119B8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45E34" w:rsidRPr="009119B8">
        <w:rPr>
          <w:rStyle w:val="FontStyle155"/>
          <w:rFonts w:ascii="GHEA Grapalat" w:hAnsi="GHEA Grapalat"/>
          <w:sz w:val="24"/>
          <w:szCs w:val="24"/>
        </w:rPr>
        <w:t>հազ</w:t>
      </w:r>
      <w:r w:rsidR="00D45E34">
        <w:rPr>
          <w:rStyle w:val="FontStyle155"/>
          <w:rFonts w:ascii="GHEA Grapalat" w:hAnsi="GHEA Grapalat"/>
          <w:sz w:val="24"/>
          <w:szCs w:val="24"/>
        </w:rPr>
        <w:t>ար</w:t>
      </w:r>
      <w:proofErr w:type="spellEnd"/>
      <w:r w:rsidR="00D45E34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45E34">
        <w:rPr>
          <w:rStyle w:val="FontStyle155"/>
          <w:rFonts w:ascii="GHEA Grapalat" w:hAnsi="GHEA Grapalat"/>
          <w:sz w:val="24"/>
          <w:szCs w:val="24"/>
        </w:rPr>
        <w:t>դրամի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չափով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(</w:t>
      </w:r>
      <w:proofErr w:type="spellStart"/>
      <w:r w:rsidR="00DA20FE" w:rsidRPr="00DA20FE">
        <w:rPr>
          <w:rStyle w:val="FontStyle155"/>
          <w:rFonts w:ascii="GHEA Grapalat" w:hAnsi="GHEA Grapalat"/>
          <w:sz w:val="24"/>
          <w:szCs w:val="24"/>
        </w:rPr>
        <w:t>Շենքերի</w:t>
      </w:r>
      <w:proofErr w:type="spellEnd"/>
      <w:r w:rsidR="00DA20FE" w:rsidRPr="00DA20FE">
        <w:rPr>
          <w:rStyle w:val="FontStyle155"/>
          <w:rFonts w:ascii="GHEA Grapalat" w:hAnsi="GHEA Grapalat"/>
          <w:sz w:val="24"/>
          <w:szCs w:val="24"/>
        </w:rPr>
        <w:t xml:space="preserve"> և </w:t>
      </w:r>
      <w:proofErr w:type="spellStart"/>
      <w:r w:rsidR="00DA20FE" w:rsidRPr="00DA20FE">
        <w:rPr>
          <w:rStyle w:val="FontStyle155"/>
          <w:rFonts w:ascii="GHEA Grapalat" w:hAnsi="GHEA Grapalat"/>
          <w:sz w:val="24"/>
          <w:szCs w:val="24"/>
        </w:rPr>
        <w:t>շինությունների</w:t>
      </w:r>
      <w:proofErr w:type="spellEnd"/>
      <w:r w:rsidR="00DA20FE" w:rsidRP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 w:rsidRPr="00DA20FE">
        <w:rPr>
          <w:rStyle w:val="FontStyle155"/>
          <w:rFonts w:ascii="GHEA Grapalat" w:hAnsi="GHEA Grapalat"/>
          <w:sz w:val="24"/>
          <w:szCs w:val="24"/>
        </w:rPr>
        <w:t>շինարարություն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հոդված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) և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նույն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գումարի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չափով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>
        <w:rPr>
          <w:rStyle w:val="FontStyle155"/>
          <w:rFonts w:ascii="GHEA Grapalat" w:hAnsi="GHEA Grapalat"/>
          <w:sz w:val="24"/>
          <w:szCs w:val="24"/>
        </w:rPr>
        <w:t>ավելացնել</w:t>
      </w:r>
      <w:proofErr w:type="spellEnd"/>
      <w:r w:rsid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45E34">
        <w:rPr>
          <w:rFonts w:ascii="GHEA Grapalat" w:hAnsi="GHEA Grapalat"/>
        </w:rPr>
        <w:t>շինարարական</w:t>
      </w:r>
      <w:proofErr w:type="spellEnd"/>
      <w:r w:rsidR="00D45E34">
        <w:rPr>
          <w:rFonts w:ascii="GHEA Grapalat" w:hAnsi="GHEA Grapalat"/>
        </w:rPr>
        <w:t xml:space="preserve"> </w:t>
      </w:r>
      <w:proofErr w:type="spellStart"/>
      <w:r w:rsidR="00D45E34">
        <w:rPr>
          <w:rFonts w:ascii="GHEA Grapalat" w:hAnsi="GHEA Grapalat"/>
        </w:rPr>
        <w:t>նյութերի</w:t>
      </w:r>
      <w:proofErr w:type="spellEnd"/>
      <w:r w:rsidR="00D45E34">
        <w:rPr>
          <w:rFonts w:ascii="GHEA Grapalat" w:hAnsi="GHEA Grapalat"/>
        </w:rPr>
        <w:t xml:space="preserve"> </w:t>
      </w:r>
      <w:proofErr w:type="spellStart"/>
      <w:r w:rsidR="00DA20FE" w:rsidRPr="00AD2480">
        <w:rPr>
          <w:rFonts w:ascii="GHEA Grapalat" w:hAnsi="GHEA Grapalat"/>
        </w:rPr>
        <w:t>լաբորատոր</w:t>
      </w:r>
      <w:proofErr w:type="spellEnd"/>
      <w:r w:rsidR="00DA20FE" w:rsidRPr="00AD2480">
        <w:rPr>
          <w:rFonts w:ascii="GHEA Grapalat" w:hAnsi="GHEA Grapalat"/>
        </w:rPr>
        <w:t xml:space="preserve"> </w:t>
      </w:r>
      <w:proofErr w:type="spellStart"/>
      <w:r w:rsidR="00DA20FE" w:rsidRPr="00AD2480">
        <w:rPr>
          <w:rFonts w:ascii="GHEA Grapalat" w:hAnsi="GHEA Grapalat"/>
        </w:rPr>
        <w:t>փորձարկումներ</w:t>
      </w:r>
      <w:r w:rsidR="00DA20FE">
        <w:rPr>
          <w:rFonts w:ascii="GHEA Grapalat" w:hAnsi="GHEA Grapalat"/>
        </w:rPr>
        <w:t>ի</w:t>
      </w:r>
      <w:proofErr w:type="spellEnd"/>
      <w:r w:rsidR="00DA20FE">
        <w:rPr>
          <w:rFonts w:ascii="GHEA Grapalat" w:hAnsi="GHEA Grapalat"/>
        </w:rPr>
        <w:t xml:space="preserve"> </w:t>
      </w:r>
      <w:proofErr w:type="spellStart"/>
      <w:r w:rsidR="00DA20FE">
        <w:rPr>
          <w:rFonts w:ascii="GHEA Grapalat" w:hAnsi="GHEA Grapalat"/>
        </w:rPr>
        <w:t>ծառայությունների</w:t>
      </w:r>
      <w:proofErr w:type="spellEnd"/>
      <w:r w:rsidR="00DA20FE">
        <w:rPr>
          <w:rFonts w:ascii="GHEA Grapalat" w:hAnsi="GHEA Grapalat"/>
        </w:rPr>
        <w:t xml:space="preserve"> </w:t>
      </w:r>
      <w:proofErr w:type="spellStart"/>
      <w:r w:rsidR="00DA20FE">
        <w:rPr>
          <w:rFonts w:ascii="GHEA Grapalat" w:hAnsi="GHEA Grapalat"/>
        </w:rPr>
        <w:t>ձեռքբերման</w:t>
      </w:r>
      <w:proofErr w:type="spellEnd"/>
      <w:r w:rsidR="00DA20FE">
        <w:rPr>
          <w:rFonts w:ascii="GHEA Grapalat" w:hAnsi="GHEA Grapalat"/>
        </w:rPr>
        <w:t xml:space="preserve"> </w:t>
      </w:r>
      <w:proofErr w:type="spellStart"/>
      <w:r w:rsidR="00DA20FE">
        <w:rPr>
          <w:rFonts w:ascii="GHEA Grapalat" w:hAnsi="GHEA Grapalat"/>
        </w:rPr>
        <w:t>գումարը</w:t>
      </w:r>
      <w:proofErr w:type="spellEnd"/>
      <w:r w:rsidR="00DA20FE">
        <w:rPr>
          <w:rFonts w:ascii="GHEA Grapalat" w:hAnsi="GHEA Grapalat"/>
        </w:rPr>
        <w:t xml:space="preserve"> (</w:t>
      </w:r>
      <w:proofErr w:type="spellStart"/>
      <w:r w:rsidR="00DA20FE" w:rsidRPr="00DA20FE">
        <w:rPr>
          <w:rStyle w:val="FontStyle155"/>
          <w:rFonts w:ascii="GHEA Grapalat" w:hAnsi="GHEA Grapalat"/>
          <w:sz w:val="24"/>
          <w:szCs w:val="24"/>
        </w:rPr>
        <w:t>Մասնագիտական</w:t>
      </w:r>
      <w:proofErr w:type="spellEnd"/>
      <w:r w:rsidR="00DA20FE" w:rsidRPr="00DA20FE">
        <w:rPr>
          <w:rStyle w:val="FontStyle155"/>
          <w:rFonts w:ascii="GHEA Grapalat" w:hAnsi="GHEA Grapalat"/>
          <w:sz w:val="24"/>
          <w:szCs w:val="24"/>
        </w:rPr>
        <w:t xml:space="preserve"> </w:t>
      </w:r>
      <w:proofErr w:type="spellStart"/>
      <w:r w:rsidR="00DA20FE" w:rsidRPr="00DA20FE">
        <w:rPr>
          <w:rStyle w:val="FontStyle155"/>
          <w:rFonts w:ascii="GHEA Grapalat" w:hAnsi="GHEA Grapalat"/>
          <w:sz w:val="24"/>
          <w:szCs w:val="24"/>
        </w:rPr>
        <w:t>ծառայություններ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DA20FE">
        <w:rPr>
          <w:rFonts w:ascii="GHEA Grapalat" w:hAnsi="GHEA Grapalat"/>
        </w:rPr>
        <w:t>հոդված</w:t>
      </w:r>
      <w:proofErr w:type="spellEnd"/>
      <w:r w:rsidR="00DA20FE">
        <w:rPr>
          <w:rFonts w:ascii="GHEA Grapalat" w:hAnsi="GHEA Grapalat"/>
        </w:rPr>
        <w:t>)</w:t>
      </w:r>
      <w:r w:rsidRPr="00452017">
        <w:rPr>
          <w:rFonts w:ascii="GHEA Grapalat" w:hAnsi="GHEA Grapalat" w:cs="GHEA Grapalat"/>
          <w:bCs/>
          <w:lang w:val="hy-AM"/>
        </w:rPr>
        <w:t>։</w:t>
      </w:r>
      <w:r>
        <w:rPr>
          <w:rFonts w:ascii="GHEA Grapalat" w:hAnsi="GHEA Grapalat"/>
        </w:rPr>
        <w:t xml:space="preserve"> </w:t>
      </w:r>
    </w:p>
    <w:p w:rsidR="00AD56DA" w:rsidRDefault="00CA126E" w:rsidP="00FD1048">
      <w:pPr>
        <w:pStyle w:val="NormalWeb"/>
        <w:spacing w:after="120"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  <w:noProof/>
          <w:color w:val="000000"/>
        </w:rPr>
        <w:t>2</w:t>
      </w:r>
      <w:r w:rsidR="00FD1048">
        <w:rPr>
          <w:rFonts w:ascii="GHEA Grapalat" w:hAnsi="GHEA Grapalat"/>
          <w:noProof/>
          <w:color w:val="000000"/>
        </w:rPr>
        <w:t>. Ի</w:t>
      </w:r>
      <w:r w:rsidR="00AD56DA" w:rsidRPr="00FD1048">
        <w:rPr>
          <w:rFonts w:ascii="GHEA Grapalat" w:hAnsi="GHEA Grapalat"/>
          <w:noProof/>
          <w:color w:val="000000"/>
        </w:rPr>
        <w:t>րականացնել վերաբաշխում</w:t>
      </w:r>
      <w:r w:rsidR="00AD56DA">
        <w:rPr>
          <w:rFonts w:ascii="GHEA Grapalat" w:hAnsi="GHEA Grapalat"/>
          <w:b/>
          <w:noProof/>
          <w:color w:val="000000"/>
        </w:rPr>
        <w:t xml:space="preserve"> </w:t>
      </w:r>
      <w:r w:rsidR="001F60C8" w:rsidRPr="00E4358D">
        <w:rPr>
          <w:rStyle w:val="FontStyle155"/>
          <w:rFonts w:ascii="GHEA Grapalat" w:hAnsi="GHEA Grapalat"/>
          <w:sz w:val="24"/>
          <w:szCs w:val="24"/>
          <w:lang w:val="hy-AM"/>
        </w:rPr>
        <w:t>«1103. Քաղաքաշինության և ճարտարապետության բնագավառում պետական քաղաքականության իրականացում և կանոնակարգում» ծրագրի</w:t>
      </w:r>
      <w:r w:rsidR="00E4358D">
        <w:rPr>
          <w:rStyle w:val="FontStyle155"/>
          <w:rFonts w:ascii="GHEA Grapalat" w:hAnsi="GHEA Grapalat"/>
          <w:sz w:val="24"/>
          <w:szCs w:val="24"/>
        </w:rPr>
        <w:t xml:space="preserve"> </w:t>
      </w:r>
      <w:r w:rsidR="00EB24B3" w:rsidRPr="00E4358D">
        <w:rPr>
          <w:rStyle w:val="FontStyle155"/>
          <w:rFonts w:ascii="GHEA Grapalat" w:hAnsi="GHEA Grapalat"/>
          <w:sz w:val="24"/>
          <w:szCs w:val="24"/>
          <w:lang w:val="hy-AM"/>
        </w:rPr>
        <w:t>«11001. Քաղաքաշինության</w:t>
      </w:r>
      <w:r w:rsidR="00EB24B3" w:rsidRPr="00572FA5">
        <w:rPr>
          <w:rStyle w:val="FontStyle155"/>
          <w:rFonts w:ascii="GHEA Grapalat" w:hAnsi="GHEA Grapalat"/>
          <w:sz w:val="24"/>
          <w:szCs w:val="24"/>
          <w:lang w:val="hy-AM"/>
        </w:rPr>
        <w:t xml:space="preserve">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</w:r>
      <w:r w:rsidR="00EB24B3" w:rsidRPr="00EB24B3">
        <w:rPr>
          <w:rStyle w:val="FontStyle155"/>
          <w:rFonts w:ascii="GHEA Grapalat" w:hAnsi="GHEA Grapalat"/>
          <w:sz w:val="24"/>
          <w:szCs w:val="24"/>
          <w:lang w:val="hy-AM"/>
        </w:rPr>
        <w:t>»</w:t>
      </w:r>
      <w:r w:rsidR="00315445">
        <w:rPr>
          <w:rStyle w:val="FontStyle155"/>
          <w:rFonts w:ascii="GHEA Grapalat" w:hAnsi="GHEA Grapalat"/>
          <w:sz w:val="24"/>
          <w:szCs w:val="24"/>
        </w:rPr>
        <w:t xml:space="preserve"> </w:t>
      </w:r>
      <w:r w:rsidR="00EB24B3" w:rsidRPr="00EB24B3">
        <w:rPr>
          <w:rStyle w:val="FontStyle155"/>
          <w:rFonts w:ascii="GHEA Grapalat" w:hAnsi="GHEA Grapalat"/>
          <w:sz w:val="24"/>
          <w:szCs w:val="24"/>
          <w:lang w:val="hy-AM"/>
        </w:rPr>
        <w:t xml:space="preserve"> </w:t>
      </w:r>
      <w:r w:rsidR="00315445">
        <w:rPr>
          <w:rStyle w:val="FontStyle155"/>
          <w:rFonts w:ascii="GHEA Grapalat" w:hAnsi="GHEA Grapalat"/>
          <w:sz w:val="24"/>
          <w:szCs w:val="24"/>
        </w:rPr>
        <w:t xml:space="preserve">և </w:t>
      </w:r>
      <w:r w:rsidR="001F60C8" w:rsidRPr="00452017">
        <w:rPr>
          <w:rFonts w:ascii="GHEA Grapalat" w:hAnsi="GHEA Grapalat"/>
          <w:lang w:val="hy-AM"/>
        </w:rPr>
        <w:t>31001</w:t>
      </w:r>
      <w:r w:rsidR="001F60C8" w:rsidRPr="000A3520">
        <w:rPr>
          <w:rFonts w:ascii="GHEA Grapalat" w:hAnsi="GHEA Grapalat"/>
          <w:lang w:val="hy-AM"/>
        </w:rPr>
        <w:t xml:space="preserve"> </w:t>
      </w:r>
      <w:r w:rsidR="001F60C8">
        <w:rPr>
          <w:rFonts w:ascii="GHEA Grapalat" w:hAnsi="GHEA Grapalat"/>
        </w:rPr>
        <w:t>«</w:t>
      </w:r>
      <w:r w:rsidR="001F60C8" w:rsidRPr="000A3520">
        <w:rPr>
          <w:rFonts w:ascii="GHEA Grapalat" w:hAnsi="GHEA Grapalat"/>
          <w:lang w:val="hy-AM"/>
        </w:rPr>
        <w:t xml:space="preserve">Քաղաքաշինության  </w:t>
      </w:r>
      <w:r w:rsidR="001F60C8" w:rsidRPr="000A3520">
        <w:rPr>
          <w:rFonts w:ascii="GHEA Grapalat" w:hAnsi="GHEA Grapalat"/>
          <w:lang w:val="hy-AM"/>
        </w:rPr>
        <w:lastRenderedPageBreak/>
        <w:t>կոմիտեի կարողությունների զարգացում և տեխնիկական հագեցվածության ապահովում</w:t>
      </w:r>
      <w:r w:rsidR="001F60C8">
        <w:rPr>
          <w:rFonts w:ascii="GHEA Grapalat" w:hAnsi="GHEA Grapalat"/>
        </w:rPr>
        <w:t>»</w:t>
      </w:r>
      <w:r w:rsidR="001F60C8" w:rsidRPr="00452017">
        <w:rPr>
          <w:rFonts w:ascii="GHEA Grapalat" w:hAnsi="GHEA Grapalat"/>
          <w:lang w:val="hy-AM"/>
        </w:rPr>
        <w:t xml:space="preserve"> </w:t>
      </w:r>
      <w:proofErr w:type="spellStart"/>
      <w:r w:rsidR="00AD56DA">
        <w:rPr>
          <w:rFonts w:ascii="GHEA Grapalat" w:hAnsi="GHEA Grapalat"/>
        </w:rPr>
        <w:t>միջոցառումների</w:t>
      </w:r>
      <w:proofErr w:type="spellEnd"/>
      <w:r w:rsidR="00AD56DA">
        <w:rPr>
          <w:rFonts w:ascii="GHEA Grapalat" w:hAnsi="GHEA Grapalat"/>
        </w:rPr>
        <w:t xml:space="preserve"> </w:t>
      </w:r>
      <w:proofErr w:type="spellStart"/>
      <w:r w:rsidR="00AD56DA">
        <w:rPr>
          <w:rFonts w:ascii="GHEA Grapalat" w:hAnsi="GHEA Grapalat"/>
        </w:rPr>
        <w:t>միջև</w:t>
      </w:r>
      <w:proofErr w:type="spellEnd"/>
      <w:r w:rsidR="00AD56DA">
        <w:rPr>
          <w:rFonts w:ascii="GHEA Grapalat" w:hAnsi="GHEA Grapalat"/>
        </w:rPr>
        <w:t xml:space="preserve">՝ </w:t>
      </w:r>
      <w:r>
        <w:rPr>
          <w:rFonts w:ascii="GHEA Grapalat" w:hAnsi="GHEA Grapalat"/>
        </w:rPr>
        <w:t>114,0</w:t>
      </w:r>
      <w:r w:rsidR="00FD1048">
        <w:rPr>
          <w:rFonts w:ascii="GHEA Grapalat" w:hAnsi="GHEA Grapalat"/>
        </w:rPr>
        <w:t xml:space="preserve"> </w:t>
      </w:r>
      <w:proofErr w:type="spellStart"/>
      <w:r w:rsidR="00FD1048">
        <w:rPr>
          <w:rFonts w:ascii="GHEA Grapalat" w:hAnsi="GHEA Grapalat"/>
        </w:rPr>
        <w:t>հազար</w:t>
      </w:r>
      <w:proofErr w:type="spellEnd"/>
      <w:r w:rsidR="00FD1048">
        <w:rPr>
          <w:rFonts w:ascii="GHEA Grapalat" w:hAnsi="GHEA Grapalat"/>
        </w:rPr>
        <w:t xml:space="preserve"> </w:t>
      </w:r>
      <w:proofErr w:type="spellStart"/>
      <w:r w:rsidR="00FD1048">
        <w:rPr>
          <w:rFonts w:ascii="GHEA Grapalat" w:hAnsi="GHEA Grapalat"/>
        </w:rPr>
        <w:t>դրամ</w:t>
      </w:r>
      <w:proofErr w:type="spellEnd"/>
      <w:r w:rsidR="00FD1048">
        <w:rPr>
          <w:rFonts w:ascii="GHEA Grapalat" w:hAnsi="GHEA Grapalat"/>
        </w:rPr>
        <w:t xml:space="preserve"> </w:t>
      </w:r>
      <w:proofErr w:type="spellStart"/>
      <w:r w:rsidR="00FD1048">
        <w:rPr>
          <w:rFonts w:ascii="GHEA Grapalat" w:hAnsi="GHEA Grapalat"/>
        </w:rPr>
        <w:t>գումարի</w:t>
      </w:r>
      <w:proofErr w:type="spellEnd"/>
      <w:r w:rsidR="00FD1048">
        <w:rPr>
          <w:rFonts w:ascii="GHEA Grapalat" w:hAnsi="GHEA Grapalat"/>
        </w:rPr>
        <w:t xml:space="preserve"> </w:t>
      </w:r>
      <w:proofErr w:type="spellStart"/>
      <w:r w:rsidR="00FD1048">
        <w:rPr>
          <w:rFonts w:ascii="GHEA Grapalat" w:hAnsi="GHEA Grapalat"/>
        </w:rPr>
        <w:t>չափով</w:t>
      </w:r>
      <w:proofErr w:type="spellEnd"/>
      <w:r w:rsidR="00FD1048">
        <w:rPr>
          <w:rFonts w:ascii="GHEA Grapalat" w:hAnsi="GHEA Grapalat"/>
        </w:rPr>
        <w:t>:</w:t>
      </w:r>
      <w:r w:rsidR="00623D78">
        <w:rPr>
          <w:rFonts w:ascii="GHEA Grapalat" w:hAnsi="GHEA Grapalat"/>
        </w:rPr>
        <w:t xml:space="preserve"> </w:t>
      </w:r>
      <w:proofErr w:type="spellStart"/>
      <w:r w:rsidR="005373B5">
        <w:rPr>
          <w:rFonts w:ascii="GHEA Grapalat" w:hAnsi="GHEA Grapalat"/>
        </w:rPr>
        <w:t>Նշված</w:t>
      </w:r>
      <w:proofErr w:type="spellEnd"/>
      <w:r w:rsidR="005373B5">
        <w:rPr>
          <w:rFonts w:ascii="GHEA Grapalat" w:hAnsi="GHEA Grapalat"/>
        </w:rPr>
        <w:t xml:space="preserve"> </w:t>
      </w:r>
      <w:proofErr w:type="spellStart"/>
      <w:r w:rsidR="005373B5">
        <w:rPr>
          <w:rFonts w:ascii="GHEA Grapalat" w:hAnsi="GHEA Grapalat"/>
        </w:rPr>
        <w:t>գումարի</w:t>
      </w:r>
      <w:proofErr w:type="spellEnd"/>
      <w:r w:rsidR="005373B5">
        <w:rPr>
          <w:rFonts w:ascii="GHEA Grapalat" w:hAnsi="GHEA Grapalat"/>
        </w:rPr>
        <w:t xml:space="preserve"> </w:t>
      </w:r>
      <w:proofErr w:type="spellStart"/>
      <w:r w:rsidR="005373B5">
        <w:rPr>
          <w:rFonts w:ascii="GHEA Grapalat" w:hAnsi="GHEA Grapalat"/>
        </w:rPr>
        <w:t>շրջա</w:t>
      </w:r>
      <w:r w:rsidR="00591CC9">
        <w:rPr>
          <w:rFonts w:ascii="GHEA Grapalat" w:hAnsi="GHEA Grapalat"/>
        </w:rPr>
        <w:t>նակում</w:t>
      </w:r>
      <w:proofErr w:type="spellEnd"/>
      <w:r w:rsidR="00591CC9">
        <w:rPr>
          <w:rFonts w:ascii="GHEA Grapalat" w:hAnsi="GHEA Grapalat"/>
        </w:rPr>
        <w:t xml:space="preserve"> </w:t>
      </w:r>
      <w:proofErr w:type="spellStart"/>
      <w:r w:rsidR="00591CC9">
        <w:rPr>
          <w:rFonts w:ascii="GHEA Grapalat" w:hAnsi="GHEA Grapalat"/>
        </w:rPr>
        <w:t>նախատեսվում</w:t>
      </w:r>
      <w:proofErr w:type="spellEnd"/>
      <w:r w:rsidR="00591CC9">
        <w:rPr>
          <w:rFonts w:ascii="GHEA Grapalat" w:hAnsi="GHEA Grapalat"/>
        </w:rPr>
        <w:t xml:space="preserve"> է </w:t>
      </w:r>
      <w:proofErr w:type="spellStart"/>
      <w:r w:rsidR="00591CC9">
        <w:rPr>
          <w:rFonts w:ascii="GHEA Grapalat" w:hAnsi="GHEA Grapalat"/>
        </w:rPr>
        <w:t>ձեռքբերել</w:t>
      </w:r>
      <w:proofErr w:type="spellEnd"/>
      <w:r w:rsidR="00591CC9">
        <w:rPr>
          <w:rFonts w:ascii="GHEA Grapalat" w:hAnsi="GHEA Grapalat"/>
        </w:rPr>
        <w:t xml:space="preserve"> </w:t>
      </w:r>
      <w:proofErr w:type="spellStart"/>
      <w:r w:rsidR="00591CC9">
        <w:rPr>
          <w:rFonts w:ascii="GHEA Grapalat" w:hAnsi="GHEA Grapalat"/>
        </w:rPr>
        <w:t>տեսա</w:t>
      </w:r>
      <w:r w:rsidR="005373B5">
        <w:rPr>
          <w:rFonts w:ascii="GHEA Grapalat" w:hAnsi="GHEA Grapalat"/>
        </w:rPr>
        <w:t>մոնիտորի</w:t>
      </w:r>
      <w:proofErr w:type="spellEnd"/>
      <w:r w:rsidR="005373B5">
        <w:rPr>
          <w:rFonts w:ascii="GHEA Grapalat" w:hAnsi="GHEA Grapalat"/>
        </w:rPr>
        <w:t xml:space="preserve"> </w:t>
      </w:r>
      <w:proofErr w:type="spellStart"/>
      <w:r w:rsidR="005373B5">
        <w:rPr>
          <w:rFonts w:ascii="GHEA Grapalat" w:hAnsi="GHEA Grapalat"/>
        </w:rPr>
        <w:t>հենակ</w:t>
      </w:r>
      <w:proofErr w:type="spellEnd"/>
      <w:r w:rsidR="005373B5">
        <w:rPr>
          <w:rFonts w:ascii="GHEA Grapalat" w:hAnsi="GHEA Grapalat"/>
        </w:rPr>
        <w:t>/</w:t>
      </w:r>
      <w:proofErr w:type="spellStart"/>
      <w:r w:rsidR="005373B5">
        <w:rPr>
          <w:rFonts w:ascii="GHEA Grapalat" w:hAnsi="GHEA Grapalat"/>
        </w:rPr>
        <w:t>տակդիր</w:t>
      </w:r>
      <w:proofErr w:type="spellEnd"/>
      <w:r w:rsidR="005373B5">
        <w:rPr>
          <w:rFonts w:ascii="GHEA Grapalat" w:hAnsi="GHEA Grapalat"/>
        </w:rPr>
        <w:t>:</w:t>
      </w:r>
    </w:p>
    <w:p w:rsidR="00DC272A" w:rsidRPr="00DC272A" w:rsidRDefault="002230B4" w:rsidP="001F60C8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</w:rPr>
        <w:t>3</w:t>
      </w:r>
      <w:r w:rsidR="00572FA5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572FA5">
        <w:rPr>
          <w:rFonts w:ascii="GHEA Grapalat" w:hAnsi="GHEA Grapalat"/>
          <w:b/>
          <w:noProof/>
          <w:color w:val="000000"/>
          <w:lang w:val="hy-AM"/>
        </w:rPr>
        <w:t xml:space="preserve"> 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>Այլ իրավական ակտերում փոփոխությունների և/կամ լրացումների անհրաժեշտությունը.</w:t>
      </w:r>
    </w:p>
    <w:p w:rsidR="00DC272A" w:rsidRPr="00572FA5" w:rsidRDefault="00DC272A" w:rsidP="00473136">
      <w:pPr>
        <w:pStyle w:val="NormalWeb"/>
        <w:spacing w:after="120" w:line="360" w:lineRule="auto"/>
        <w:ind w:firstLine="720"/>
        <w:jc w:val="both"/>
        <w:rPr>
          <w:rFonts w:ascii="GHEA Grapalat" w:hAnsi="GHEA Grapalat"/>
          <w:noProof/>
          <w:color w:val="000000"/>
          <w:lang w:val="hy-AM"/>
        </w:rPr>
      </w:pPr>
      <w:r w:rsidRPr="00572FA5">
        <w:rPr>
          <w:rFonts w:ascii="GHEA Grapalat" w:hAnsi="GHEA Grapalat"/>
          <w:noProof/>
          <w:color w:val="000000"/>
          <w:lang w:val="hy-AM"/>
        </w:rPr>
        <w:t xml:space="preserve">Նախագծի ընդունման դեպքում այլ իրավական ակտերում փոփոխություններ և/կամ լրացումներ չեն նախատեսվում: </w:t>
      </w:r>
    </w:p>
    <w:p w:rsidR="00DC272A" w:rsidRPr="00DC272A" w:rsidRDefault="002230B4" w:rsidP="00DC272A">
      <w:pPr>
        <w:pStyle w:val="NormalWeb"/>
        <w:spacing w:after="120" w:line="360" w:lineRule="auto"/>
        <w:jc w:val="both"/>
        <w:rPr>
          <w:rFonts w:ascii="GHEA Grapalat" w:hAnsi="GHEA Grapalat"/>
          <w:b/>
          <w:noProof/>
          <w:color w:val="000000"/>
          <w:lang w:val="hy-AM"/>
        </w:rPr>
      </w:pPr>
      <w:r>
        <w:rPr>
          <w:rFonts w:ascii="GHEA Grapalat" w:hAnsi="GHEA Grapalat"/>
          <w:b/>
          <w:noProof/>
          <w:color w:val="000000"/>
        </w:rPr>
        <w:t>4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>.</w:t>
      </w:r>
      <w:r w:rsidR="00DC272A" w:rsidRPr="00DC272A">
        <w:rPr>
          <w:rFonts w:ascii="GHEA Grapalat" w:hAnsi="GHEA Grapalat"/>
          <w:b/>
          <w:noProof/>
          <w:color w:val="000000"/>
          <w:lang w:val="hy-AM"/>
        </w:rPr>
        <w:tab/>
        <w:t>Պետական կամ տեղական ինքնակառավարման մարմնի բյուջեում ծախսերի և եկամուտների էական ավելացման կամ նվազեցման մասին</w:t>
      </w:r>
    </w:p>
    <w:p w:rsidR="00371C5A" w:rsidRPr="005061E5" w:rsidRDefault="005061E5" w:rsidP="00473136">
      <w:pPr>
        <w:pStyle w:val="NormalWeb"/>
        <w:spacing w:before="0" w:beforeAutospacing="0" w:after="120" w:afterAutospacing="0" w:line="360" w:lineRule="auto"/>
        <w:ind w:firstLine="297"/>
        <w:jc w:val="both"/>
        <w:rPr>
          <w:rFonts w:ascii="GHEA Grapalat" w:hAnsi="GHEA Grapalat"/>
          <w:noProof/>
          <w:color w:val="000000"/>
          <w:lang w:val="hy-AM"/>
        </w:rPr>
      </w:pPr>
      <w:r w:rsidRPr="005061E5">
        <w:rPr>
          <w:rFonts w:ascii="GHEA Grapalat" w:hAnsi="GHEA Grapalat"/>
          <w:noProof/>
          <w:color w:val="000000"/>
          <w:lang w:val="hy-AM"/>
        </w:rPr>
        <w:t xml:space="preserve">Նախագիծը չի 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հանգեցնի ՀՀ պետական բյուջեում ծախսերի ավելացման</w:t>
      </w:r>
      <w:r w:rsidRPr="005061E5">
        <w:rPr>
          <w:rFonts w:ascii="GHEA Grapalat" w:hAnsi="GHEA Grapalat"/>
          <w:noProof/>
          <w:color w:val="000000"/>
          <w:lang w:val="hy-AM"/>
        </w:rPr>
        <w:t xml:space="preserve"> կամ նվազեցման</w:t>
      </w:r>
      <w:r w:rsidR="00DC272A" w:rsidRPr="005061E5">
        <w:rPr>
          <w:rFonts w:ascii="GHEA Grapalat" w:hAnsi="GHEA Grapalat"/>
          <w:noProof/>
          <w:color w:val="000000"/>
          <w:lang w:val="hy-AM"/>
        </w:rPr>
        <w:t>:</w:t>
      </w:r>
    </w:p>
    <w:p w:rsidR="008167F6" w:rsidRPr="008167F6" w:rsidRDefault="008167F6" w:rsidP="008167F6">
      <w:pPr>
        <w:tabs>
          <w:tab w:val="left" w:pos="1080"/>
        </w:tabs>
        <w:spacing w:line="276" w:lineRule="auto"/>
        <w:ind w:firstLine="540"/>
        <w:rPr>
          <w:rFonts w:ascii="GHEA Grapalat" w:eastAsia="Calibri" w:hAnsi="GHEA Grapalat"/>
          <w:color w:val="000000" w:themeColor="text1"/>
          <w:szCs w:val="24"/>
          <w:lang w:val="hy-AM"/>
        </w:rPr>
      </w:pPr>
    </w:p>
    <w:p w:rsidR="008B3819" w:rsidRPr="00E47968" w:rsidRDefault="002230B4" w:rsidP="00CB3453">
      <w:pPr>
        <w:spacing w:line="360" w:lineRule="auto"/>
        <w:ind w:left="-270" w:firstLine="567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en-US"/>
        </w:rPr>
        <w:t>5</w:t>
      </w:r>
      <w:r w:rsidR="005061E5">
        <w:rPr>
          <w:rFonts w:ascii="GHEA Grapalat" w:hAnsi="GHEA Grapalat"/>
          <w:b/>
          <w:szCs w:val="24"/>
          <w:lang w:val="hy-AM"/>
        </w:rPr>
        <w:t xml:space="preserve">. </w:t>
      </w:r>
      <w:r w:rsidR="00E31070" w:rsidRPr="00E47968">
        <w:rPr>
          <w:rFonts w:ascii="GHEA Grapalat" w:hAnsi="GHEA Grapalat"/>
          <w:b/>
          <w:szCs w:val="24"/>
          <w:lang w:val="hy-AM"/>
        </w:rPr>
        <w:t>Կապը ռազմավարական փաստաթղթերի հետ</w:t>
      </w:r>
    </w:p>
    <w:p w:rsidR="00715B70" w:rsidRPr="00715B70" w:rsidRDefault="00715B70" w:rsidP="00467B74">
      <w:pPr>
        <w:spacing w:after="120" w:line="360" w:lineRule="auto"/>
        <w:ind w:left="-180" w:right="22" w:firstLine="539"/>
        <w:jc w:val="both"/>
        <w:rPr>
          <w:rFonts w:ascii="GHEA Grapalat" w:hAnsi="GHEA Grapalat"/>
          <w:szCs w:val="24"/>
          <w:lang w:val="en-US"/>
        </w:rPr>
      </w:pPr>
      <w:r w:rsidRPr="00F27346">
        <w:rPr>
          <w:rFonts w:ascii="GHEA Grapalat" w:hAnsi="GHEA Grapalat"/>
          <w:szCs w:val="24"/>
          <w:lang w:val="hy-AM"/>
        </w:rPr>
        <w:t xml:space="preserve">Հայաստանի Հանրապետության կառավարության 2025 թվականի </w:t>
      </w:r>
      <w:proofErr w:type="spellStart"/>
      <w:r>
        <w:rPr>
          <w:rFonts w:ascii="GHEA Grapalat" w:hAnsi="GHEA Grapalat"/>
          <w:szCs w:val="24"/>
          <w:lang w:val="en-US"/>
        </w:rPr>
        <w:t>հունիսի</w:t>
      </w:r>
      <w:proofErr w:type="spellEnd"/>
      <w:r w:rsidRPr="00F27346">
        <w:rPr>
          <w:rFonts w:ascii="GHEA Grapalat" w:hAnsi="GHEA Grapalat"/>
          <w:szCs w:val="24"/>
          <w:lang w:val="hy-AM"/>
        </w:rPr>
        <w:t xml:space="preserve"> 2</w:t>
      </w:r>
      <w:r>
        <w:rPr>
          <w:rFonts w:ascii="GHEA Grapalat" w:hAnsi="GHEA Grapalat"/>
          <w:szCs w:val="24"/>
          <w:lang w:val="en-US"/>
        </w:rPr>
        <w:t>0</w:t>
      </w:r>
      <w:r w:rsidRPr="00F27346">
        <w:rPr>
          <w:rFonts w:ascii="GHEA Grapalat" w:hAnsi="GHEA Grapalat"/>
          <w:szCs w:val="24"/>
          <w:lang w:val="hy-AM"/>
        </w:rPr>
        <w:t>-ի</w:t>
      </w:r>
      <w:r>
        <w:rPr>
          <w:rFonts w:ascii="GHEA Grapalat" w:hAnsi="GHEA Grapalat"/>
          <w:szCs w:val="24"/>
          <w:lang w:val="en-US"/>
        </w:rPr>
        <w:t xml:space="preserve"> </w:t>
      </w:r>
      <w:r w:rsidRPr="00F27346">
        <w:rPr>
          <w:rFonts w:ascii="GHEA Grapalat" w:hAnsi="GHEA Grapalat"/>
          <w:szCs w:val="24"/>
          <w:lang w:val="hy-AM"/>
        </w:rPr>
        <w:t xml:space="preserve">N </w:t>
      </w:r>
      <w:r>
        <w:rPr>
          <w:rFonts w:ascii="GHEA Grapalat" w:hAnsi="GHEA Grapalat"/>
          <w:szCs w:val="24"/>
          <w:lang w:val="en-US"/>
        </w:rPr>
        <w:t>817</w:t>
      </w:r>
      <w:r w:rsidRPr="00F27346">
        <w:rPr>
          <w:rFonts w:ascii="GHEA Grapalat" w:hAnsi="GHEA Grapalat"/>
          <w:szCs w:val="24"/>
          <w:lang w:val="hy-AM"/>
        </w:rPr>
        <w:t xml:space="preserve">-Ա </w:t>
      </w:r>
      <w:r>
        <w:rPr>
          <w:rFonts w:ascii="GHEA Grapalat" w:hAnsi="GHEA Grapalat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Cs w:val="24"/>
          <w:lang w:val="en-US"/>
        </w:rPr>
        <w:t>որոշում</w:t>
      </w:r>
      <w:proofErr w:type="spellEnd"/>
      <w:r>
        <w:rPr>
          <w:rFonts w:ascii="GHEA Grapalat" w:hAnsi="GHEA Grapalat"/>
          <w:szCs w:val="24"/>
          <w:lang w:val="en-US"/>
        </w:rPr>
        <w:t>:</w:t>
      </w:r>
    </w:p>
    <w:p w:rsidR="00E2111C" w:rsidRPr="00E47968" w:rsidRDefault="002230B4" w:rsidP="00467B74">
      <w:pPr>
        <w:spacing w:after="120" w:line="360" w:lineRule="auto"/>
        <w:ind w:left="-180" w:right="22" w:firstLine="539"/>
        <w:jc w:val="both"/>
        <w:rPr>
          <w:rFonts w:ascii="GHEA Grapalat" w:hAnsi="GHEA Grapalat"/>
          <w:b/>
          <w:szCs w:val="24"/>
          <w:lang w:val="hy-AM"/>
        </w:rPr>
      </w:pPr>
      <w:r>
        <w:rPr>
          <w:rFonts w:ascii="GHEA Grapalat" w:hAnsi="GHEA Grapalat"/>
          <w:b/>
          <w:szCs w:val="24"/>
          <w:lang w:val="en-US"/>
        </w:rPr>
        <w:t>6</w:t>
      </w:r>
      <w:r w:rsidR="00E2111C" w:rsidRPr="00E47968">
        <w:rPr>
          <w:rFonts w:ascii="GHEA Grapalat" w:hAnsi="GHEA Grapalat"/>
          <w:b/>
          <w:szCs w:val="24"/>
          <w:lang w:val="hy-AM"/>
        </w:rPr>
        <w:t>. Նախագծի մշակման գործընթացում ներգրավված ինստիտուտները և անձինք</w:t>
      </w:r>
    </w:p>
    <w:p w:rsidR="00E2111C" w:rsidRPr="00E47968" w:rsidRDefault="00E2111C" w:rsidP="00467B74">
      <w:pPr>
        <w:spacing w:line="360" w:lineRule="auto"/>
        <w:ind w:left="-180" w:right="22" w:firstLine="540"/>
        <w:jc w:val="both"/>
        <w:rPr>
          <w:rFonts w:ascii="GHEA Grapalat" w:hAnsi="GHEA Grapalat"/>
          <w:szCs w:val="24"/>
          <w:lang w:val="hy-AM"/>
        </w:rPr>
      </w:pPr>
      <w:r w:rsidRPr="00E47968">
        <w:rPr>
          <w:rFonts w:ascii="GHEA Grapalat" w:hAnsi="GHEA Grapalat"/>
          <w:szCs w:val="24"/>
          <w:lang w:val="hy-AM"/>
        </w:rPr>
        <w:t>Նախագիծը մշակվել է ՀՀ քաղաքաշինության կոմիտեի կողմից:</w:t>
      </w:r>
    </w:p>
    <w:p w:rsidR="00E2111C" w:rsidRPr="00E47968" w:rsidRDefault="00E2111C" w:rsidP="00467B74">
      <w:pPr>
        <w:spacing w:line="360" w:lineRule="auto"/>
        <w:ind w:left="-180" w:firstLine="540"/>
        <w:jc w:val="both"/>
        <w:rPr>
          <w:rFonts w:ascii="GHEA Grapalat" w:hAnsi="GHEA Grapalat"/>
          <w:szCs w:val="24"/>
          <w:lang w:val="hy-AM"/>
        </w:rPr>
      </w:pPr>
    </w:p>
    <w:sectPr w:rsidR="00E2111C" w:rsidRPr="00E47968" w:rsidSect="00F65961">
      <w:pgSz w:w="11907" w:h="16840" w:code="9"/>
      <w:pgMar w:top="810" w:right="927" w:bottom="630" w:left="1418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2068B"/>
    <w:multiLevelType w:val="hybridMultilevel"/>
    <w:tmpl w:val="E1C4C67A"/>
    <w:lvl w:ilvl="0" w:tplc="773234E6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5996BAA"/>
    <w:multiLevelType w:val="hybridMultilevel"/>
    <w:tmpl w:val="2E6C756A"/>
    <w:lvl w:ilvl="0" w:tplc="C9708066">
      <w:start w:val="1"/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C60FF2"/>
    <w:multiLevelType w:val="hybridMultilevel"/>
    <w:tmpl w:val="746CADF0"/>
    <w:lvl w:ilvl="0" w:tplc="2E221FE8">
      <w:start w:val="12"/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FA66FF"/>
    <w:multiLevelType w:val="hybridMultilevel"/>
    <w:tmpl w:val="3FF2A018"/>
    <w:lvl w:ilvl="0" w:tplc="43FA63F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BB7A74"/>
    <w:multiLevelType w:val="hybridMultilevel"/>
    <w:tmpl w:val="F842A926"/>
    <w:lvl w:ilvl="0" w:tplc="D4D0C97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5381C"/>
    <w:multiLevelType w:val="hybridMultilevel"/>
    <w:tmpl w:val="A7E81030"/>
    <w:lvl w:ilvl="0" w:tplc="85406F9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 w15:restartNumberingAfterBreak="0">
    <w:nsid w:val="2D07199C"/>
    <w:multiLevelType w:val="multilevel"/>
    <w:tmpl w:val="65C6ED4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3"/>
      <w:numFmt w:val="decimal"/>
      <w:lvlText w:val="%1.%2"/>
      <w:lvlJc w:val="left"/>
      <w:pPr>
        <w:ind w:left="657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31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1971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26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2925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22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3879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4536" w:hanging="2160"/>
      </w:pPr>
      <w:rPr>
        <w:rFonts w:cs="Sylfaen" w:hint="default"/>
      </w:rPr>
    </w:lvl>
  </w:abstractNum>
  <w:abstractNum w:abstractNumId="8" w15:restartNumberingAfterBreak="0">
    <w:nsid w:val="4176208D"/>
    <w:multiLevelType w:val="hybridMultilevel"/>
    <w:tmpl w:val="79705974"/>
    <w:lvl w:ilvl="0" w:tplc="527AA970">
      <w:start w:val="1"/>
      <w:numFmt w:val="decimal"/>
      <w:lvlText w:val="%1)"/>
      <w:lvlJc w:val="left"/>
      <w:pPr>
        <w:ind w:left="720" w:hanging="360"/>
      </w:pPr>
      <w:rPr>
        <w:rFonts w:ascii="GHEA Grapalat" w:eastAsiaTheme="minorHAnsi" w:hAnsi="GHEA Grapalat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430896"/>
    <w:multiLevelType w:val="multilevel"/>
    <w:tmpl w:val="4AF045A4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2160"/>
      </w:pPr>
      <w:rPr>
        <w:rFonts w:hint="default"/>
      </w:rPr>
    </w:lvl>
  </w:abstractNum>
  <w:abstractNum w:abstractNumId="10" w15:restartNumberingAfterBreak="0">
    <w:nsid w:val="62EE124F"/>
    <w:multiLevelType w:val="hybridMultilevel"/>
    <w:tmpl w:val="078AAD74"/>
    <w:lvl w:ilvl="0" w:tplc="67D0303E">
      <w:start w:val="1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04988"/>
    <w:multiLevelType w:val="hybridMultilevel"/>
    <w:tmpl w:val="764A56C4"/>
    <w:lvl w:ilvl="0" w:tplc="7EE239EC">
      <w:start w:val="5"/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2" w15:restartNumberingAfterBreak="0">
    <w:nsid w:val="6891452F"/>
    <w:multiLevelType w:val="multilevel"/>
    <w:tmpl w:val="AC8C1CB2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i w:val="0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F14615"/>
    <w:multiLevelType w:val="hybridMultilevel"/>
    <w:tmpl w:val="6C5676D8"/>
    <w:lvl w:ilvl="0" w:tplc="4E7E9D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7A4139B"/>
    <w:multiLevelType w:val="hybridMultilevel"/>
    <w:tmpl w:val="C040E572"/>
    <w:lvl w:ilvl="0" w:tplc="00A873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601B60"/>
    <w:multiLevelType w:val="hybridMultilevel"/>
    <w:tmpl w:val="6666B77E"/>
    <w:lvl w:ilvl="0" w:tplc="CCA8D6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5"/>
  </w:num>
  <w:num w:numId="4">
    <w:abstractNumId w:val="8"/>
  </w:num>
  <w:num w:numId="5">
    <w:abstractNumId w:val="14"/>
  </w:num>
  <w:num w:numId="6">
    <w:abstractNumId w:val="7"/>
  </w:num>
  <w:num w:numId="7">
    <w:abstractNumId w:val="10"/>
  </w:num>
  <w:num w:numId="8">
    <w:abstractNumId w:val="0"/>
  </w:num>
  <w:num w:numId="9">
    <w:abstractNumId w:val="1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3"/>
  </w:num>
  <w:num w:numId="13">
    <w:abstractNumId w:val="1"/>
  </w:num>
  <w:num w:numId="14">
    <w:abstractNumId w:val="6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F56"/>
    <w:rsid w:val="00000060"/>
    <w:rsid w:val="0000693A"/>
    <w:rsid w:val="00017F27"/>
    <w:rsid w:val="00030254"/>
    <w:rsid w:val="0003148B"/>
    <w:rsid w:val="00036223"/>
    <w:rsid w:val="0006780D"/>
    <w:rsid w:val="0009633B"/>
    <w:rsid w:val="000C71D9"/>
    <w:rsid w:val="000C7FEE"/>
    <w:rsid w:val="000D7487"/>
    <w:rsid w:val="000E04B1"/>
    <w:rsid w:val="000E17FD"/>
    <w:rsid w:val="000F2C29"/>
    <w:rsid w:val="000F3067"/>
    <w:rsid w:val="000F3CA1"/>
    <w:rsid w:val="000F3FA2"/>
    <w:rsid w:val="001025E4"/>
    <w:rsid w:val="00120122"/>
    <w:rsid w:val="0012182C"/>
    <w:rsid w:val="001244B6"/>
    <w:rsid w:val="00125202"/>
    <w:rsid w:val="001361A6"/>
    <w:rsid w:val="001608A0"/>
    <w:rsid w:val="001654C6"/>
    <w:rsid w:val="001711B5"/>
    <w:rsid w:val="00191AAC"/>
    <w:rsid w:val="001A6A7F"/>
    <w:rsid w:val="001B1D93"/>
    <w:rsid w:val="001C1B5F"/>
    <w:rsid w:val="001E4911"/>
    <w:rsid w:val="001E5DE3"/>
    <w:rsid w:val="001F0E29"/>
    <w:rsid w:val="001F2703"/>
    <w:rsid w:val="001F2A3A"/>
    <w:rsid w:val="001F36F9"/>
    <w:rsid w:val="001F60C8"/>
    <w:rsid w:val="001F78BF"/>
    <w:rsid w:val="00204851"/>
    <w:rsid w:val="00204858"/>
    <w:rsid w:val="00205240"/>
    <w:rsid w:val="00207661"/>
    <w:rsid w:val="00207F09"/>
    <w:rsid w:val="002230B4"/>
    <w:rsid w:val="002233E2"/>
    <w:rsid w:val="0022667D"/>
    <w:rsid w:val="00237F4B"/>
    <w:rsid w:val="00255AD7"/>
    <w:rsid w:val="0026344A"/>
    <w:rsid w:val="0028375C"/>
    <w:rsid w:val="0028522F"/>
    <w:rsid w:val="00286B0B"/>
    <w:rsid w:val="00296B24"/>
    <w:rsid w:val="002D3C43"/>
    <w:rsid w:val="002E347D"/>
    <w:rsid w:val="00301AFC"/>
    <w:rsid w:val="00303E4F"/>
    <w:rsid w:val="0031321F"/>
    <w:rsid w:val="00315445"/>
    <w:rsid w:val="00334FAE"/>
    <w:rsid w:val="00356DA3"/>
    <w:rsid w:val="00371C5A"/>
    <w:rsid w:val="00381AAE"/>
    <w:rsid w:val="00390E64"/>
    <w:rsid w:val="00395E2C"/>
    <w:rsid w:val="003A6DC4"/>
    <w:rsid w:val="003C24E9"/>
    <w:rsid w:val="003D1618"/>
    <w:rsid w:val="003F1CE1"/>
    <w:rsid w:val="003F5EBC"/>
    <w:rsid w:val="003F6395"/>
    <w:rsid w:val="004061EA"/>
    <w:rsid w:val="00412649"/>
    <w:rsid w:val="00421429"/>
    <w:rsid w:val="00442D83"/>
    <w:rsid w:val="004467B2"/>
    <w:rsid w:val="00453080"/>
    <w:rsid w:val="00467B74"/>
    <w:rsid w:val="00472254"/>
    <w:rsid w:val="00472D1C"/>
    <w:rsid w:val="00473136"/>
    <w:rsid w:val="004779FD"/>
    <w:rsid w:val="004B3607"/>
    <w:rsid w:val="004B4CDD"/>
    <w:rsid w:val="004B5D9E"/>
    <w:rsid w:val="004C3D11"/>
    <w:rsid w:val="004D7BF1"/>
    <w:rsid w:val="004F6EE3"/>
    <w:rsid w:val="00501776"/>
    <w:rsid w:val="005061E5"/>
    <w:rsid w:val="0051280D"/>
    <w:rsid w:val="0051720C"/>
    <w:rsid w:val="005373B5"/>
    <w:rsid w:val="005408BD"/>
    <w:rsid w:val="00546D76"/>
    <w:rsid w:val="00564884"/>
    <w:rsid w:val="00572FA5"/>
    <w:rsid w:val="005764B3"/>
    <w:rsid w:val="00576BD0"/>
    <w:rsid w:val="00591CC9"/>
    <w:rsid w:val="00591DFC"/>
    <w:rsid w:val="005950B6"/>
    <w:rsid w:val="005A12CE"/>
    <w:rsid w:val="005A248B"/>
    <w:rsid w:val="005A43B3"/>
    <w:rsid w:val="005C0A63"/>
    <w:rsid w:val="005C1B4B"/>
    <w:rsid w:val="005C288B"/>
    <w:rsid w:val="005C2943"/>
    <w:rsid w:val="005C416C"/>
    <w:rsid w:val="005C573C"/>
    <w:rsid w:val="00603A2B"/>
    <w:rsid w:val="00611849"/>
    <w:rsid w:val="00623D78"/>
    <w:rsid w:val="0063080A"/>
    <w:rsid w:val="006331DA"/>
    <w:rsid w:val="00660B5A"/>
    <w:rsid w:val="00661A09"/>
    <w:rsid w:val="00665C0F"/>
    <w:rsid w:val="006760C0"/>
    <w:rsid w:val="006953A5"/>
    <w:rsid w:val="006954B3"/>
    <w:rsid w:val="006B0479"/>
    <w:rsid w:val="006E2FE9"/>
    <w:rsid w:val="006F4D05"/>
    <w:rsid w:val="006F6C25"/>
    <w:rsid w:val="00700846"/>
    <w:rsid w:val="00701A70"/>
    <w:rsid w:val="00703B64"/>
    <w:rsid w:val="00715B70"/>
    <w:rsid w:val="00716D41"/>
    <w:rsid w:val="00725C2E"/>
    <w:rsid w:val="00735681"/>
    <w:rsid w:val="00737965"/>
    <w:rsid w:val="00752E4D"/>
    <w:rsid w:val="00752EEB"/>
    <w:rsid w:val="007532FD"/>
    <w:rsid w:val="00772990"/>
    <w:rsid w:val="007767AD"/>
    <w:rsid w:val="00776813"/>
    <w:rsid w:val="00776CB7"/>
    <w:rsid w:val="007773E9"/>
    <w:rsid w:val="0078350E"/>
    <w:rsid w:val="007909B1"/>
    <w:rsid w:val="00792C58"/>
    <w:rsid w:val="007A1CBC"/>
    <w:rsid w:val="007B7413"/>
    <w:rsid w:val="007D4751"/>
    <w:rsid w:val="007E1773"/>
    <w:rsid w:val="007E3BF0"/>
    <w:rsid w:val="007F02B8"/>
    <w:rsid w:val="007F3AB1"/>
    <w:rsid w:val="00800468"/>
    <w:rsid w:val="00812D1B"/>
    <w:rsid w:val="008167F6"/>
    <w:rsid w:val="0082030F"/>
    <w:rsid w:val="00823EEB"/>
    <w:rsid w:val="008273F1"/>
    <w:rsid w:val="00847635"/>
    <w:rsid w:val="00864CDA"/>
    <w:rsid w:val="00865DA1"/>
    <w:rsid w:val="00867170"/>
    <w:rsid w:val="00870934"/>
    <w:rsid w:val="008A3C0F"/>
    <w:rsid w:val="008B3819"/>
    <w:rsid w:val="008C2F09"/>
    <w:rsid w:val="008C2F53"/>
    <w:rsid w:val="008C3B12"/>
    <w:rsid w:val="008D110A"/>
    <w:rsid w:val="008D6B83"/>
    <w:rsid w:val="008F10D2"/>
    <w:rsid w:val="009119B8"/>
    <w:rsid w:val="009163E5"/>
    <w:rsid w:val="0092110B"/>
    <w:rsid w:val="00925158"/>
    <w:rsid w:val="00925C4C"/>
    <w:rsid w:val="0093077C"/>
    <w:rsid w:val="00953BF3"/>
    <w:rsid w:val="00954BAD"/>
    <w:rsid w:val="0095571E"/>
    <w:rsid w:val="00956072"/>
    <w:rsid w:val="0097196B"/>
    <w:rsid w:val="0097540F"/>
    <w:rsid w:val="0098290F"/>
    <w:rsid w:val="009A02B0"/>
    <w:rsid w:val="009A036C"/>
    <w:rsid w:val="009A410B"/>
    <w:rsid w:val="009B4411"/>
    <w:rsid w:val="009C11B2"/>
    <w:rsid w:val="009C1F56"/>
    <w:rsid w:val="009C4BAB"/>
    <w:rsid w:val="009D5A6A"/>
    <w:rsid w:val="009F651B"/>
    <w:rsid w:val="00A44B64"/>
    <w:rsid w:val="00A52DB4"/>
    <w:rsid w:val="00A66FCE"/>
    <w:rsid w:val="00A953B1"/>
    <w:rsid w:val="00AB3942"/>
    <w:rsid w:val="00AC3CD8"/>
    <w:rsid w:val="00AC7C12"/>
    <w:rsid w:val="00AD0CD3"/>
    <w:rsid w:val="00AD2480"/>
    <w:rsid w:val="00AD56DA"/>
    <w:rsid w:val="00AD600D"/>
    <w:rsid w:val="00AE4570"/>
    <w:rsid w:val="00AF36C2"/>
    <w:rsid w:val="00B029EC"/>
    <w:rsid w:val="00B034F3"/>
    <w:rsid w:val="00B36C86"/>
    <w:rsid w:val="00B4296A"/>
    <w:rsid w:val="00B47B24"/>
    <w:rsid w:val="00B53713"/>
    <w:rsid w:val="00B61E5D"/>
    <w:rsid w:val="00B811E1"/>
    <w:rsid w:val="00B818FC"/>
    <w:rsid w:val="00BA3FE7"/>
    <w:rsid w:val="00BA5CE9"/>
    <w:rsid w:val="00BF75F2"/>
    <w:rsid w:val="00C00310"/>
    <w:rsid w:val="00C13227"/>
    <w:rsid w:val="00C32FF1"/>
    <w:rsid w:val="00C36508"/>
    <w:rsid w:val="00C46A28"/>
    <w:rsid w:val="00C56264"/>
    <w:rsid w:val="00C56944"/>
    <w:rsid w:val="00C62B64"/>
    <w:rsid w:val="00C748F6"/>
    <w:rsid w:val="00C91FBE"/>
    <w:rsid w:val="00CA126E"/>
    <w:rsid w:val="00CA71DE"/>
    <w:rsid w:val="00CB3453"/>
    <w:rsid w:val="00CC38BF"/>
    <w:rsid w:val="00CC6D78"/>
    <w:rsid w:val="00CF0C2B"/>
    <w:rsid w:val="00D07745"/>
    <w:rsid w:val="00D10990"/>
    <w:rsid w:val="00D20607"/>
    <w:rsid w:val="00D224A2"/>
    <w:rsid w:val="00D3003B"/>
    <w:rsid w:val="00D3259E"/>
    <w:rsid w:val="00D45E34"/>
    <w:rsid w:val="00D61C28"/>
    <w:rsid w:val="00D72B78"/>
    <w:rsid w:val="00D72ED8"/>
    <w:rsid w:val="00D73448"/>
    <w:rsid w:val="00D80D2C"/>
    <w:rsid w:val="00D84D8D"/>
    <w:rsid w:val="00D942A6"/>
    <w:rsid w:val="00DA20FE"/>
    <w:rsid w:val="00DA2DFD"/>
    <w:rsid w:val="00DB36E4"/>
    <w:rsid w:val="00DB39DF"/>
    <w:rsid w:val="00DC272A"/>
    <w:rsid w:val="00DC6D37"/>
    <w:rsid w:val="00DF0622"/>
    <w:rsid w:val="00E00BAC"/>
    <w:rsid w:val="00E03CF1"/>
    <w:rsid w:val="00E203EE"/>
    <w:rsid w:val="00E2111C"/>
    <w:rsid w:val="00E22397"/>
    <w:rsid w:val="00E31070"/>
    <w:rsid w:val="00E351F9"/>
    <w:rsid w:val="00E4358D"/>
    <w:rsid w:val="00E47968"/>
    <w:rsid w:val="00E503BC"/>
    <w:rsid w:val="00E565BE"/>
    <w:rsid w:val="00E623C6"/>
    <w:rsid w:val="00E90FC6"/>
    <w:rsid w:val="00EA2E27"/>
    <w:rsid w:val="00EA7F08"/>
    <w:rsid w:val="00EB12CF"/>
    <w:rsid w:val="00EB24B3"/>
    <w:rsid w:val="00EB62FA"/>
    <w:rsid w:val="00EB6732"/>
    <w:rsid w:val="00EC2FC2"/>
    <w:rsid w:val="00ED21A2"/>
    <w:rsid w:val="00EE3BF7"/>
    <w:rsid w:val="00EF07D0"/>
    <w:rsid w:val="00F0426A"/>
    <w:rsid w:val="00F069AA"/>
    <w:rsid w:val="00F15AFC"/>
    <w:rsid w:val="00F2590E"/>
    <w:rsid w:val="00F27346"/>
    <w:rsid w:val="00F50DBA"/>
    <w:rsid w:val="00F65961"/>
    <w:rsid w:val="00F75725"/>
    <w:rsid w:val="00F972E0"/>
    <w:rsid w:val="00FD1048"/>
    <w:rsid w:val="00FD6FB5"/>
    <w:rsid w:val="00FE1AE3"/>
    <w:rsid w:val="00FE75F8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1DD515-B63B-4875-BC89-8FD0B223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1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3">
    <w:name w:val="heading 3"/>
    <w:basedOn w:val="Normal"/>
    <w:link w:val="Heading3Char"/>
    <w:uiPriority w:val="9"/>
    <w:qFormat/>
    <w:rsid w:val="004779FD"/>
    <w:pPr>
      <w:spacing w:before="100" w:beforeAutospacing="1" w:after="100" w:afterAutospacing="1"/>
      <w:outlineLvl w:val="2"/>
    </w:pPr>
    <w:rPr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E2111C"/>
    <w:pPr>
      <w:spacing w:before="100" w:beforeAutospacing="1" w:after="100" w:afterAutospacing="1"/>
    </w:pPr>
    <w:rPr>
      <w:szCs w:val="24"/>
      <w:lang w:val="en-US"/>
    </w:rPr>
  </w:style>
  <w:style w:type="character" w:styleId="Hyperlink">
    <w:name w:val="Hyperlink"/>
    <w:basedOn w:val="DefaultParagraphFont"/>
    <w:uiPriority w:val="99"/>
    <w:rsid w:val="00E2111C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qFormat/>
    <w:rsid w:val="00E2111C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2111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E2111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FontStyle155">
    <w:name w:val="Font Style155"/>
    <w:basedOn w:val="DefaultParagraphFont"/>
    <w:uiPriority w:val="99"/>
    <w:rsid w:val="00E2111C"/>
    <w:rPr>
      <w:rFonts w:ascii="Sylfaen" w:hAnsi="Sylfaen" w:cs="Sylfaen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779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DB36E4"/>
    <w:rPr>
      <w:b/>
      <w:bCs/>
    </w:rPr>
  </w:style>
  <w:style w:type="character" w:customStyle="1" w:styleId="mechtexChar">
    <w:name w:val="mechtex Char"/>
    <w:link w:val="mechtex"/>
    <w:locked/>
    <w:rsid w:val="00E3107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E31070"/>
    <w:pPr>
      <w:jc w:val="center"/>
    </w:pPr>
    <w:rPr>
      <w:rFonts w:ascii="Arial Armenian" w:hAnsi="Arial Armenian" w:cstheme="minorBidi"/>
      <w:sz w:val="22"/>
      <w:szCs w:val="22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8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8FC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66992-A17E-4513-9B2B-AA80A4E29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Gevorgyan</dc:creator>
  <cp:keywords>https:/mul2-mud.gov.am/tasks/803651/oneclick?token=f47c72dfa223a652c6cdd1e1934682c8</cp:keywords>
  <dc:description/>
  <cp:lastModifiedBy>Gayane Mesropyan</cp:lastModifiedBy>
  <cp:revision>12</cp:revision>
  <cp:lastPrinted>2025-07-14T12:10:00Z</cp:lastPrinted>
  <dcterms:created xsi:type="dcterms:W3CDTF">2025-08-08T08:26:00Z</dcterms:created>
  <dcterms:modified xsi:type="dcterms:W3CDTF">2025-08-26T13:02:00Z</dcterms:modified>
</cp:coreProperties>
</file>