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248" w:rsidRPr="00A0311C" w:rsidRDefault="00835248" w:rsidP="00835248">
      <w:pPr>
        <w:spacing w:after="0" w:line="360" w:lineRule="auto"/>
        <w:jc w:val="center"/>
        <w:rPr>
          <w:rFonts w:ascii="GHEA Grapalat" w:hAnsi="GHEA Grapalat"/>
          <w:b/>
          <w:sz w:val="24"/>
          <w:szCs w:val="24"/>
          <w:lang w:val="hy-AM"/>
        </w:rPr>
      </w:pPr>
      <w:r w:rsidRPr="00A0311C">
        <w:rPr>
          <w:rFonts w:ascii="GHEA Grapalat" w:hAnsi="GHEA Grapalat"/>
          <w:b/>
          <w:sz w:val="24"/>
          <w:szCs w:val="24"/>
          <w:lang w:val="hy-AM"/>
        </w:rPr>
        <w:t>ՀԻՄՆԱՎՈՐՈՒՄ</w:t>
      </w:r>
    </w:p>
    <w:p w:rsidR="00835248" w:rsidRPr="00FF5BDA" w:rsidRDefault="00835248" w:rsidP="00835248">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835248">
        <w:rPr>
          <w:rFonts w:ascii="GHEA Grapalat" w:hAnsi="GHEA Grapalat"/>
          <w:b/>
          <w:bCs/>
          <w:sz w:val="24"/>
          <w:szCs w:val="24"/>
          <w:lang w:val="af-ZA"/>
        </w:rPr>
        <w:t>«</w:t>
      </w:r>
      <w:r w:rsidRPr="00835248">
        <w:rPr>
          <w:rFonts w:ascii="GHEA Grapalat" w:eastAsia="Times New Roman" w:hAnsi="GHEA Grapalat" w:cs="Times New Roman"/>
          <w:b/>
          <w:bCs/>
          <w:color w:val="000000"/>
          <w:sz w:val="24"/>
          <w:szCs w:val="24"/>
          <w:shd w:val="clear" w:color="auto" w:fill="FFFFFF"/>
          <w:lang w:val="hy-AM"/>
        </w:rPr>
        <w:t xml:space="preserve">ՀԱՅԱՍՏԱՆԻ ՀԱՆՐԱՊԵՏՈՒԹՅԱՆ ՊԵՏԱԿԱՆ ԲՅՈՒՋԵԻ ՄԻՋՈՑՆԵՐԻ ՀԱՇՎԻՆ «ԱՐԱԳ ԱՐՁԱԳԱՆՔՄԱՆ ՖՈՆԴԻ» ՇՐՋԱՆԱԿՈՒՄ ՀՐԱՏԱՊ ԽՆԴԻՐՆԵՐԻ ԼՈՒԾՄԱՆ ՀԱՄԱՐ </w:t>
      </w:r>
      <w:r w:rsidR="00040BA3">
        <w:rPr>
          <w:rFonts w:ascii="GHEA Grapalat" w:eastAsia="Times New Roman" w:hAnsi="GHEA Grapalat" w:cs="Times New Roman"/>
          <w:b/>
          <w:bCs/>
          <w:color w:val="000000"/>
          <w:sz w:val="24"/>
          <w:szCs w:val="24"/>
          <w:shd w:val="clear" w:color="auto" w:fill="FFFFFF"/>
          <w:lang w:val="hy-AM"/>
        </w:rPr>
        <w:t>ՊԵՏԱԿԱՆ ՀԱՆՐԱ</w:t>
      </w:r>
      <w:r w:rsidRPr="00835248">
        <w:rPr>
          <w:rFonts w:ascii="GHEA Grapalat" w:eastAsia="Times New Roman" w:hAnsi="GHEA Grapalat" w:cs="Times New Roman"/>
          <w:b/>
          <w:bCs/>
          <w:color w:val="000000"/>
          <w:sz w:val="24"/>
          <w:szCs w:val="24"/>
          <w:shd w:val="clear" w:color="auto" w:fill="FFFFFF"/>
          <w:lang w:val="hy-AM"/>
        </w:rPr>
        <w:t>ԿՐԹԱԿԱՆ</w:t>
      </w:r>
      <w:r w:rsidR="00040BA3">
        <w:rPr>
          <w:rFonts w:ascii="GHEA Grapalat" w:eastAsia="Times New Roman" w:hAnsi="GHEA Grapalat" w:cs="Times New Roman"/>
          <w:b/>
          <w:bCs/>
          <w:color w:val="000000"/>
          <w:sz w:val="24"/>
          <w:szCs w:val="24"/>
          <w:shd w:val="clear" w:color="auto" w:fill="FFFFFF"/>
          <w:lang w:val="hy-AM"/>
        </w:rPr>
        <w:t xml:space="preserve"> ՈՒՍՈՒՄՆԱԿԱՆ</w:t>
      </w:r>
      <w:r w:rsidRPr="00835248">
        <w:rPr>
          <w:rFonts w:ascii="GHEA Grapalat" w:eastAsia="Times New Roman" w:hAnsi="GHEA Grapalat" w:cs="Times New Roman"/>
          <w:b/>
          <w:bCs/>
          <w:color w:val="000000"/>
          <w:sz w:val="24"/>
          <w:szCs w:val="24"/>
          <w:shd w:val="clear" w:color="auto" w:fill="FFFFFF"/>
          <w:lang w:val="hy-AM"/>
        </w:rPr>
        <w:t xml:space="preserve"> ՀԱՍՏԱՏՈ</w:t>
      </w:r>
      <w:r w:rsidR="00D43336">
        <w:rPr>
          <w:rFonts w:ascii="GHEA Grapalat" w:eastAsia="Times New Roman" w:hAnsi="GHEA Grapalat" w:cs="Times New Roman"/>
          <w:b/>
          <w:bCs/>
          <w:color w:val="000000"/>
          <w:sz w:val="24"/>
          <w:szCs w:val="24"/>
          <w:shd w:val="clear" w:color="auto" w:fill="FFFFFF"/>
          <w:lang w:val="hy-AM"/>
        </w:rPr>
        <w:t>ՒԹՅՈՒՆՆԵՐԻՆ ԱՋԱԿՑՈՒԹՅԱՆ ՄԻՋՈՑԱՌ</w:t>
      </w:r>
      <w:r w:rsidRPr="00835248">
        <w:rPr>
          <w:rFonts w:ascii="GHEA Grapalat" w:eastAsia="Times New Roman" w:hAnsi="GHEA Grapalat" w:cs="Times New Roman"/>
          <w:b/>
          <w:bCs/>
          <w:color w:val="000000"/>
          <w:sz w:val="24"/>
          <w:szCs w:val="24"/>
          <w:shd w:val="clear" w:color="auto" w:fill="FFFFFF"/>
          <w:lang w:val="hy-AM"/>
        </w:rPr>
        <w:t>Մ</w:t>
      </w:r>
      <w:r w:rsidR="00D43336">
        <w:rPr>
          <w:rFonts w:ascii="GHEA Grapalat" w:eastAsia="Times New Roman" w:hAnsi="GHEA Grapalat" w:cs="Times New Roman"/>
          <w:b/>
          <w:bCs/>
          <w:color w:val="000000"/>
          <w:sz w:val="24"/>
          <w:szCs w:val="24"/>
          <w:shd w:val="clear" w:color="auto" w:fill="FFFFFF"/>
          <w:lang w:val="hy-AM"/>
        </w:rPr>
        <w:t>ԱՆ</w:t>
      </w:r>
      <w:r w:rsidRPr="00835248">
        <w:rPr>
          <w:rFonts w:ascii="GHEA Grapalat" w:eastAsia="Times New Roman" w:hAnsi="GHEA Grapalat" w:cs="Times New Roman"/>
          <w:b/>
          <w:bCs/>
          <w:color w:val="000000"/>
          <w:sz w:val="24"/>
          <w:szCs w:val="24"/>
          <w:shd w:val="clear" w:color="auto" w:fill="FFFFFF"/>
          <w:lang w:val="hy-AM"/>
        </w:rPr>
        <w:t xml:space="preserve"> ՖԻՆԱՆՍԱՎՈՐՄԱՆ ԿԱՐԳԸ ՀԱՍՏԱՏԵԼՈՒ ՄԱՍԻՆ</w:t>
      </w:r>
      <w:r w:rsidRPr="00835248">
        <w:rPr>
          <w:rFonts w:ascii="GHEA Grapalat" w:hAnsi="GHEA Grapalat"/>
          <w:b/>
          <w:sz w:val="24"/>
          <w:szCs w:val="24"/>
          <w:lang w:val="hy-AM"/>
        </w:rPr>
        <w:t>»</w:t>
      </w:r>
      <w:r w:rsidRPr="00A0311C">
        <w:rPr>
          <w:rFonts w:ascii="GHEA Grapalat" w:hAnsi="GHEA Grapalat"/>
          <w:b/>
          <w:sz w:val="24"/>
          <w:szCs w:val="24"/>
          <w:lang w:val="hy-AM"/>
        </w:rPr>
        <w:t xml:space="preserve"> </w:t>
      </w:r>
      <w:r>
        <w:rPr>
          <w:rFonts w:ascii="GHEA Grapalat" w:hAnsi="GHEA Grapalat"/>
          <w:b/>
          <w:sz w:val="24"/>
          <w:szCs w:val="24"/>
          <w:lang w:val="hy-AM"/>
        </w:rPr>
        <w:br/>
      </w:r>
      <w:r w:rsidRPr="00A0311C">
        <w:rPr>
          <w:rFonts w:ascii="GHEA Grapalat" w:hAnsi="GHEA Grapalat"/>
          <w:b/>
          <w:sz w:val="24"/>
          <w:szCs w:val="24"/>
          <w:lang w:val="hy-AM"/>
        </w:rPr>
        <w:t>ՀՀ ԿԱՌԱՎԱՐՈՒԹՅԱՆ ՈՐՈՇՄԱՆ ՆԱԽԱԳԾԻ</w:t>
      </w:r>
      <w:r w:rsidRPr="00A0311C">
        <w:rPr>
          <w:rFonts w:ascii="GHEA Grapalat" w:hAnsi="GHEA Grapalat"/>
          <w:sz w:val="24"/>
          <w:szCs w:val="24"/>
          <w:lang w:val="hy-AM"/>
        </w:rPr>
        <w:t xml:space="preserve"> </w:t>
      </w:r>
    </w:p>
    <w:p w:rsidR="00835248" w:rsidRPr="00A0311C" w:rsidRDefault="00835248" w:rsidP="00835248">
      <w:pPr>
        <w:shd w:val="clear" w:color="auto" w:fill="FFFFFF"/>
        <w:spacing w:after="0" w:line="360" w:lineRule="auto"/>
        <w:ind w:firstLine="375"/>
        <w:rPr>
          <w:rFonts w:ascii="GHEA Grapalat" w:eastAsia="Times New Roman" w:hAnsi="GHEA Grapalat" w:cs="Calibri"/>
          <w:sz w:val="24"/>
          <w:szCs w:val="24"/>
          <w:lang w:val="hy-AM"/>
        </w:rPr>
      </w:pPr>
    </w:p>
    <w:p w:rsidR="00835248" w:rsidRPr="00A0311C" w:rsidRDefault="00835248" w:rsidP="00040BA3">
      <w:pPr>
        <w:pStyle w:val="NormalWeb"/>
        <w:spacing w:before="0" w:beforeAutospacing="0" w:after="0" w:afterAutospacing="0" w:line="360" w:lineRule="auto"/>
        <w:ind w:left="540" w:hanging="540"/>
        <w:jc w:val="both"/>
        <w:rPr>
          <w:rFonts w:ascii="GHEA Grapalat" w:hAnsi="GHEA Grapalat"/>
          <w:b/>
          <w:lang w:val="hy-AM"/>
        </w:rPr>
      </w:pPr>
      <w:r>
        <w:rPr>
          <w:rFonts w:ascii="GHEA Grapalat" w:hAnsi="GHEA Grapalat"/>
          <w:b/>
          <w:lang w:val="hy-AM"/>
        </w:rPr>
        <w:tab/>
      </w:r>
      <w:r w:rsidRPr="00A0311C">
        <w:rPr>
          <w:rFonts w:ascii="GHEA Grapalat" w:hAnsi="GHEA Grapalat"/>
          <w:b/>
          <w:lang w:val="hy-AM"/>
        </w:rPr>
        <w:t>Իրավական</w:t>
      </w:r>
      <w:r w:rsidRPr="00A0311C">
        <w:rPr>
          <w:rFonts w:ascii="GHEA Grapalat" w:hAnsi="GHEA Grapalat"/>
          <w:b/>
          <w:lang w:val="fr-FR"/>
        </w:rPr>
        <w:t xml:space="preserve"> </w:t>
      </w:r>
      <w:r w:rsidRPr="00A0311C">
        <w:rPr>
          <w:rFonts w:ascii="GHEA Grapalat" w:hAnsi="GHEA Grapalat"/>
          <w:b/>
          <w:lang w:val="hy-AM"/>
        </w:rPr>
        <w:t>ակտի</w:t>
      </w:r>
      <w:r w:rsidRPr="00A0311C">
        <w:rPr>
          <w:rFonts w:ascii="GHEA Grapalat" w:hAnsi="GHEA Grapalat"/>
          <w:b/>
          <w:lang w:val="fr-FR"/>
        </w:rPr>
        <w:t xml:space="preserve"> </w:t>
      </w:r>
      <w:r w:rsidRPr="00A0311C">
        <w:rPr>
          <w:rFonts w:ascii="GHEA Grapalat" w:hAnsi="GHEA Grapalat"/>
          <w:b/>
          <w:lang w:val="hy-AM"/>
        </w:rPr>
        <w:t>ընդունման</w:t>
      </w:r>
      <w:r w:rsidRPr="00A0311C">
        <w:rPr>
          <w:rFonts w:ascii="GHEA Grapalat" w:hAnsi="GHEA Grapalat"/>
          <w:b/>
          <w:lang w:val="fr-FR"/>
        </w:rPr>
        <w:t xml:space="preserve"> </w:t>
      </w:r>
      <w:r w:rsidRPr="00A0311C">
        <w:rPr>
          <w:rFonts w:ascii="GHEA Grapalat" w:hAnsi="GHEA Grapalat"/>
          <w:b/>
          <w:lang w:val="hy-AM"/>
        </w:rPr>
        <w:t xml:space="preserve">անհրաժեշտությունը. </w:t>
      </w:r>
    </w:p>
    <w:p w:rsidR="00835248" w:rsidRPr="00A0311C" w:rsidRDefault="00835248" w:rsidP="00835248">
      <w:pPr>
        <w:shd w:val="clear" w:color="auto" w:fill="FFFFFF"/>
        <w:spacing w:after="0" w:line="360" w:lineRule="auto"/>
        <w:ind w:firstLine="567"/>
        <w:jc w:val="both"/>
        <w:textAlignment w:val="baseline"/>
        <w:rPr>
          <w:rFonts w:ascii="GHEA Grapalat" w:hAnsi="GHEA Grapalat"/>
          <w:color w:val="000000"/>
          <w:sz w:val="24"/>
          <w:szCs w:val="24"/>
          <w:lang w:val="hy-AM"/>
        </w:rPr>
      </w:pPr>
      <w:r w:rsidRPr="00A0311C">
        <w:rPr>
          <w:rFonts w:ascii="GHEA Grapalat" w:hAnsi="GHEA Grapalat"/>
          <w:sz w:val="24"/>
          <w:szCs w:val="24"/>
          <w:lang w:val="hy-AM"/>
        </w:rPr>
        <w:t>ՀՀ ԱԺ կողմից 2024 թվականի</w:t>
      </w:r>
      <w:r w:rsidRPr="00A0311C">
        <w:rPr>
          <w:rFonts w:ascii="Courier New" w:hAnsi="Courier New" w:cs="Courier New"/>
          <w:sz w:val="24"/>
          <w:szCs w:val="24"/>
          <w:lang w:val="hy-AM"/>
        </w:rPr>
        <w:t> </w:t>
      </w:r>
      <w:r w:rsidRPr="00A0311C">
        <w:rPr>
          <w:rFonts w:ascii="GHEA Grapalat" w:hAnsi="GHEA Grapalat"/>
          <w:sz w:val="24"/>
          <w:szCs w:val="24"/>
          <w:lang w:val="hy-AM"/>
        </w:rPr>
        <w:t>հուլիսի 11-ին ընդունված</w:t>
      </w:r>
      <w:r>
        <w:rPr>
          <w:rFonts w:ascii="GHEA Grapalat" w:hAnsi="GHEA Grapalat"/>
          <w:sz w:val="24"/>
          <w:szCs w:val="24"/>
          <w:lang w:val="hy-AM"/>
        </w:rPr>
        <w:t xml:space="preserve"> «</w:t>
      </w:r>
      <w:r w:rsidRPr="00A0311C">
        <w:rPr>
          <w:rFonts w:ascii="GHEA Grapalat" w:hAnsi="GHEA Grapalat"/>
          <w:sz w:val="24"/>
          <w:szCs w:val="24"/>
          <w:lang w:val="hy-AM"/>
        </w:rPr>
        <w:t>Հանրակրթության</w:t>
      </w:r>
      <w:r w:rsidRPr="00A0311C">
        <w:rPr>
          <w:rFonts w:ascii="Courier New" w:hAnsi="Courier New" w:cs="Courier New"/>
          <w:sz w:val="24"/>
          <w:szCs w:val="24"/>
          <w:lang w:val="hy-AM"/>
        </w:rPr>
        <w:t> </w:t>
      </w:r>
      <w:r w:rsidRPr="00A0311C">
        <w:rPr>
          <w:rFonts w:ascii="GHEA Grapalat" w:hAnsi="GHEA Grapalat"/>
          <w:sz w:val="24"/>
          <w:szCs w:val="24"/>
          <w:lang w:val="hy-AM"/>
        </w:rPr>
        <w:t>մասին» օրենքում լրացում և փոփոխություն կատարելու</w:t>
      </w:r>
      <w:r w:rsidRPr="00A0311C">
        <w:rPr>
          <w:rFonts w:ascii="Courier New" w:hAnsi="Courier New" w:cs="Courier New"/>
          <w:sz w:val="24"/>
          <w:szCs w:val="24"/>
          <w:lang w:val="hy-AM"/>
        </w:rPr>
        <w:t> </w:t>
      </w:r>
      <w:r w:rsidRPr="00A0311C">
        <w:rPr>
          <w:rFonts w:ascii="GHEA Grapalat" w:hAnsi="GHEA Grapalat"/>
          <w:sz w:val="24"/>
          <w:szCs w:val="24"/>
          <w:lang w:val="hy-AM"/>
        </w:rPr>
        <w:t xml:space="preserve">մասին» ՀՕ-303-Ն </w:t>
      </w:r>
      <w:r>
        <w:rPr>
          <w:rFonts w:ascii="GHEA Grapalat" w:hAnsi="GHEA Grapalat"/>
          <w:sz w:val="24"/>
          <w:szCs w:val="24"/>
          <w:lang w:val="hy-AM"/>
        </w:rPr>
        <w:t>օրենք</w:t>
      </w:r>
      <w:r w:rsidRPr="00A0311C">
        <w:rPr>
          <w:rFonts w:ascii="GHEA Grapalat" w:hAnsi="GHEA Grapalat"/>
          <w:sz w:val="24"/>
          <w:szCs w:val="24"/>
          <w:lang w:val="hy-AM"/>
        </w:rPr>
        <w:t>ով Հայաստանի Հանրապետության պետական բյուջեով նախատեսված ծրագրերի և միջոցառումների իրականացման գործակիցները և նորմատիվները, ֆինանսավորման կարգերը հաստատելու լիազորությունները վերապահվել են ՀՀ կառավարությանը</w:t>
      </w:r>
      <w:r w:rsidRPr="00A0311C">
        <w:rPr>
          <w:rFonts w:ascii="GHEA Grapalat" w:hAnsi="GHEA Grapalat"/>
          <w:color w:val="000000"/>
          <w:sz w:val="24"/>
          <w:szCs w:val="24"/>
          <w:lang w:val="hy-AM"/>
        </w:rPr>
        <w:t>: Նշվածով պայմանավորված</w:t>
      </w:r>
      <w:r>
        <w:rPr>
          <w:rFonts w:ascii="GHEA Grapalat" w:hAnsi="GHEA Grapalat"/>
          <w:color w:val="000000"/>
          <w:sz w:val="24"/>
          <w:szCs w:val="24"/>
          <w:lang w:val="hy-AM"/>
        </w:rPr>
        <w:t>՝</w:t>
      </w:r>
      <w:r w:rsidRPr="00A0311C">
        <w:rPr>
          <w:rFonts w:ascii="GHEA Grapalat" w:hAnsi="GHEA Grapalat"/>
          <w:color w:val="000000"/>
          <w:sz w:val="24"/>
          <w:szCs w:val="24"/>
          <w:lang w:val="hy-AM"/>
        </w:rPr>
        <w:t xml:space="preserve"> անհրաժեշտություն է առաջացել ՀՀ կառավարության որոշմամբ հաստատել</w:t>
      </w:r>
      <w:r>
        <w:rPr>
          <w:rFonts w:ascii="GHEA Grapalat" w:hAnsi="GHEA Grapalat"/>
          <w:color w:val="000000"/>
          <w:sz w:val="24"/>
          <w:szCs w:val="24"/>
          <w:lang w:val="hy-AM"/>
        </w:rPr>
        <w:t xml:space="preserve"> </w:t>
      </w:r>
      <w:r w:rsidRPr="00D021BC">
        <w:rPr>
          <w:rFonts w:ascii="GHEA Grapalat" w:eastAsia="Times New Roman" w:hAnsi="GHEA Grapalat" w:cs="Times New Roman"/>
          <w:color w:val="000000"/>
          <w:sz w:val="24"/>
          <w:szCs w:val="24"/>
          <w:lang w:val="hy-AM"/>
        </w:rPr>
        <w:t>Հայաստանի Հանրապետության պետական բյուջեի միջոցների հաշվին «Արագ արձագ</w:t>
      </w:r>
      <w:r>
        <w:rPr>
          <w:rFonts w:ascii="GHEA Grapalat" w:eastAsia="Times New Roman" w:hAnsi="GHEA Grapalat" w:cs="Times New Roman"/>
          <w:color w:val="000000"/>
          <w:sz w:val="24"/>
          <w:szCs w:val="24"/>
          <w:lang w:val="hy-AM"/>
        </w:rPr>
        <w:t>անքման ֆոնդի» շրջանակում`</w:t>
      </w:r>
      <w:r w:rsidRPr="00D021B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հրատապ խնդիրների լուծման համար </w:t>
      </w:r>
      <w:r w:rsidR="00C201FD">
        <w:rPr>
          <w:rFonts w:ascii="GHEA Grapalat" w:eastAsia="Times New Roman" w:hAnsi="GHEA Grapalat" w:cs="Times New Roman"/>
          <w:color w:val="000000"/>
          <w:sz w:val="24"/>
          <w:szCs w:val="24"/>
          <w:lang w:val="hy-AM"/>
        </w:rPr>
        <w:t>պետական հանրա</w:t>
      </w:r>
      <w:r>
        <w:rPr>
          <w:rFonts w:ascii="GHEA Grapalat" w:eastAsia="Times New Roman" w:hAnsi="GHEA Grapalat" w:cs="Times New Roman"/>
          <w:color w:val="000000"/>
          <w:sz w:val="24"/>
          <w:szCs w:val="24"/>
          <w:lang w:val="hy-AM"/>
        </w:rPr>
        <w:t>կրթական</w:t>
      </w:r>
      <w:r w:rsidR="00C201FD">
        <w:rPr>
          <w:rFonts w:ascii="GHEA Grapalat" w:eastAsia="Times New Roman" w:hAnsi="GHEA Grapalat" w:cs="Times New Roman"/>
          <w:color w:val="000000"/>
          <w:sz w:val="24"/>
          <w:szCs w:val="24"/>
          <w:lang w:val="hy-AM"/>
        </w:rPr>
        <w:t xml:space="preserve"> ուսումնական</w:t>
      </w:r>
      <w:r>
        <w:rPr>
          <w:rFonts w:ascii="GHEA Grapalat" w:eastAsia="Times New Roman" w:hAnsi="GHEA Grapalat" w:cs="Times New Roman"/>
          <w:color w:val="000000"/>
          <w:sz w:val="24"/>
          <w:szCs w:val="24"/>
          <w:lang w:val="hy-AM"/>
        </w:rPr>
        <w:t xml:space="preserve"> հաստատություններին աջակցության միջոցառումների </w:t>
      </w:r>
      <w:r w:rsidRPr="00D021BC">
        <w:rPr>
          <w:rFonts w:ascii="GHEA Grapalat" w:eastAsia="Times New Roman" w:hAnsi="GHEA Grapalat" w:cs="Times New Roman"/>
          <w:color w:val="000000"/>
          <w:sz w:val="24"/>
          <w:szCs w:val="24"/>
          <w:lang w:val="hy-AM"/>
        </w:rPr>
        <w:t xml:space="preserve"> ֆինանսավորման </w:t>
      </w:r>
      <w:r w:rsidRPr="0093164A">
        <w:rPr>
          <w:rFonts w:ascii="GHEA Grapalat" w:eastAsia="Times New Roman" w:hAnsi="GHEA Grapalat" w:cs="Times New Roman"/>
          <w:color w:val="000000"/>
          <w:sz w:val="24"/>
          <w:szCs w:val="24"/>
          <w:lang w:val="hy-AM"/>
        </w:rPr>
        <w:t>կարգը</w:t>
      </w:r>
      <w:r w:rsidRPr="00A0311C">
        <w:rPr>
          <w:rFonts w:ascii="GHEA Grapalat" w:eastAsia="Times New Roman" w:hAnsi="GHEA Grapalat" w:cs="Times New Roman"/>
          <w:color w:val="000000"/>
          <w:sz w:val="24"/>
          <w:szCs w:val="24"/>
          <w:lang w:val="hy-AM"/>
        </w:rPr>
        <w:t>։</w:t>
      </w:r>
    </w:p>
    <w:p w:rsidR="00835248" w:rsidRDefault="00835248" w:rsidP="00835248">
      <w:pPr>
        <w:pStyle w:val="NormalWeb"/>
        <w:spacing w:before="0" w:beforeAutospacing="0" w:after="0" w:afterAutospacing="0" w:line="360" w:lineRule="auto"/>
        <w:ind w:firstLine="708"/>
        <w:jc w:val="both"/>
        <w:rPr>
          <w:rFonts w:ascii="GHEA Grapalat" w:hAnsi="GHEA Grapalat" w:cs="Sylfaen"/>
          <w:b/>
          <w:lang w:val="hy-AM" w:eastAsia="ru-RU"/>
        </w:rPr>
      </w:pPr>
    </w:p>
    <w:p w:rsidR="00835248" w:rsidRPr="00A0311C" w:rsidRDefault="00835248" w:rsidP="00835248">
      <w:pPr>
        <w:pStyle w:val="NormalWeb"/>
        <w:spacing w:before="0" w:beforeAutospacing="0" w:after="0" w:afterAutospacing="0" w:line="360" w:lineRule="auto"/>
        <w:ind w:firstLine="708"/>
        <w:jc w:val="both"/>
        <w:rPr>
          <w:rFonts w:ascii="GHEA Grapalat" w:hAnsi="GHEA Grapalat"/>
          <w:lang w:val="hy-AM"/>
        </w:rPr>
      </w:pPr>
      <w:r w:rsidRPr="00A0311C">
        <w:rPr>
          <w:rFonts w:ascii="GHEA Grapalat" w:hAnsi="GHEA Grapalat" w:cs="Sylfaen"/>
          <w:b/>
          <w:lang w:val="hy-AM" w:eastAsia="ru-RU"/>
        </w:rPr>
        <w:t>Ընթացիկ իրավիճակը և խնդիրները.</w:t>
      </w:r>
    </w:p>
    <w:p w:rsidR="00857890" w:rsidRDefault="00857890" w:rsidP="00857890">
      <w:pPr>
        <w:tabs>
          <w:tab w:val="left" w:pos="5407"/>
        </w:tabs>
        <w:spacing w:after="0" w:line="360" w:lineRule="auto"/>
        <w:ind w:firstLine="709"/>
        <w:contextualSpacing/>
        <w:jc w:val="both"/>
        <w:rPr>
          <w:rFonts w:ascii="GHEA Grapalat" w:hAnsi="GHEA Grapalat"/>
          <w:bCs/>
          <w:sz w:val="24"/>
          <w:szCs w:val="24"/>
          <w:lang w:val="hy-AM"/>
        </w:rPr>
      </w:pPr>
      <w:r>
        <w:rPr>
          <w:rFonts w:ascii="GHEA Grapalat" w:hAnsi="GHEA Grapalat" w:cs="Sylfaen"/>
          <w:sz w:val="24"/>
          <w:szCs w:val="24"/>
          <w:lang w:val="hy-AM"/>
        </w:rPr>
        <w:t xml:space="preserve">Յուրաքանչյուր բյուջետային տարվա ըթացքում ՀՀ ԿԳՄՍ նախարարությունը բազում գրություններ, դիմումներ է ստանում թե՛ դպրոցներից, թե՛ մարզպետարաններից և թե՛ Երևանի քաղաքապետարանից՝ այնպիսի խնդիրների լուծման համար ֆինանսական աջակցություն ստանալու նպատակով, ինչպիսիք են օրինակ՝ ուժեղ քամիների պատճառով տանիքի պոկված թիթեղների վերականգնումը կամ անձրևաջրերից քայքայված թիթեղների փոխարինումը, տարբեր պատճառներով առաջացած ջրատար, գազատար խողովակների մասնակի փոխարինումը, </w:t>
      </w:r>
      <w:r>
        <w:rPr>
          <w:rFonts w:ascii="GHEA Grapalat" w:hAnsi="GHEA Grapalat" w:cs="Sylfaen"/>
          <w:sz w:val="24"/>
          <w:szCs w:val="24"/>
          <w:lang w:val="hy-AM"/>
        </w:rPr>
        <w:lastRenderedPageBreak/>
        <w:t>հոսանքագծերի հետ կապված աշխատանքները և այլն: Այն դեպքերում, երբ դպրոցն ունի ազատ միջոցներ, վերջինիս առաջարկվում է ընթացիկ տարվա ծախսերի նախահաշվում կատարել փոփոխություն և ազատ միջոցներից անհրաժեշտ գումարը նախատեսել ընթացիկ նորոգման հոդվածով: Սակայն շատ հաճախ դիմումատու դպրոցներն ազատ միջոցներ չեն ունենում, և Նախարարությունը լրացուցիչ գումար է հատկացնում:</w:t>
      </w:r>
      <w:r w:rsidRPr="00857890">
        <w:rPr>
          <w:rFonts w:ascii="GHEA Grapalat" w:hAnsi="GHEA Grapalat" w:cs="Sylfaen"/>
          <w:sz w:val="24"/>
          <w:szCs w:val="24"/>
          <w:lang w:val="hy-AM"/>
        </w:rPr>
        <w:t xml:space="preserve"> </w:t>
      </w:r>
      <w:r>
        <w:rPr>
          <w:rFonts w:ascii="GHEA Grapalat" w:hAnsi="GHEA Grapalat" w:cs="Sylfaen"/>
          <w:sz w:val="24"/>
          <w:szCs w:val="24"/>
          <w:lang w:val="hy-AM"/>
        </w:rPr>
        <w:t xml:space="preserve">2023թ.-ից որոշվեց ներդնել նոր մեխանիզմ, որը ավելի ճկուն և արագ կերպով թույլ կտա կազմակերպել թե՛ դիմումների հավքագրման, և թե՛ խնդիրների լուծման համար ֆինանսավորման հատկացման գործընթացը: Այդ տրամաբանությամբ հաստատվել է և պետական գրանցում է ստացել </w:t>
      </w:r>
      <w:r w:rsidR="00835248" w:rsidRPr="00A0311C">
        <w:rPr>
          <w:rFonts w:ascii="GHEA Grapalat" w:hAnsi="GHEA Grapalat"/>
          <w:bCs/>
          <w:sz w:val="24"/>
          <w:szCs w:val="24"/>
          <w:lang w:val="hy-AM"/>
        </w:rPr>
        <w:t>ՀՀ կրթության, գիտության, մշակույթի</w:t>
      </w:r>
      <w:r w:rsidR="00835248" w:rsidRPr="00086502">
        <w:rPr>
          <w:rFonts w:ascii="Courier New" w:hAnsi="Courier New" w:cs="Courier New"/>
          <w:bCs/>
          <w:sz w:val="24"/>
          <w:szCs w:val="24"/>
          <w:lang w:val="hy-AM"/>
        </w:rPr>
        <w:t> </w:t>
      </w:r>
      <w:r w:rsidR="00835248" w:rsidRPr="00A0311C">
        <w:rPr>
          <w:rFonts w:ascii="GHEA Grapalat" w:hAnsi="GHEA Grapalat"/>
          <w:bCs/>
          <w:sz w:val="24"/>
          <w:szCs w:val="24"/>
          <w:lang w:val="hy-AM"/>
        </w:rPr>
        <w:t>և</w:t>
      </w:r>
      <w:r w:rsidR="00835248" w:rsidRPr="00086502">
        <w:rPr>
          <w:rFonts w:ascii="Courier New" w:hAnsi="Courier New" w:cs="Courier New"/>
          <w:bCs/>
          <w:sz w:val="24"/>
          <w:szCs w:val="24"/>
          <w:lang w:val="hy-AM"/>
        </w:rPr>
        <w:t> </w:t>
      </w:r>
      <w:r w:rsidR="00835248" w:rsidRPr="00A0311C">
        <w:rPr>
          <w:rFonts w:ascii="GHEA Grapalat" w:hAnsi="GHEA Grapalat"/>
          <w:bCs/>
          <w:sz w:val="24"/>
          <w:szCs w:val="24"/>
          <w:lang w:val="hy-AM"/>
        </w:rPr>
        <w:t xml:space="preserve">սպորտի նախարարի </w:t>
      </w:r>
      <w:r w:rsidR="00835248" w:rsidRPr="00FF5BDA">
        <w:rPr>
          <w:rFonts w:ascii="GHEA Grapalat" w:hAnsi="GHEA Grapalat"/>
          <w:sz w:val="24"/>
          <w:szCs w:val="24"/>
          <w:lang w:val="ro-RO"/>
        </w:rPr>
        <w:t>2023 թվականի</w:t>
      </w:r>
      <w:r w:rsidR="00835248">
        <w:rPr>
          <w:rFonts w:ascii="GHEA Grapalat" w:hAnsi="GHEA Grapalat"/>
          <w:sz w:val="24"/>
          <w:szCs w:val="24"/>
          <w:lang w:val="hy-AM"/>
        </w:rPr>
        <w:t xml:space="preserve"> </w:t>
      </w:r>
      <w:r w:rsidR="00835248" w:rsidRPr="00FF5BDA">
        <w:rPr>
          <w:rFonts w:ascii="GHEA Grapalat" w:hAnsi="GHEA Grapalat"/>
          <w:sz w:val="24"/>
          <w:szCs w:val="24"/>
          <w:lang w:val="ro-RO"/>
        </w:rPr>
        <w:t>հոկտեմբերի 4-ի </w:t>
      </w:r>
      <w:r w:rsidR="00835248" w:rsidRPr="00A0311C">
        <w:rPr>
          <w:rFonts w:ascii="GHEA Grapalat" w:hAnsi="GHEA Grapalat"/>
          <w:bCs/>
          <w:sz w:val="24"/>
          <w:szCs w:val="24"/>
          <w:lang w:val="hy-AM"/>
        </w:rPr>
        <w:t xml:space="preserve">N </w:t>
      </w:r>
      <w:r w:rsidR="00835248">
        <w:rPr>
          <w:rFonts w:ascii="GHEA Grapalat" w:hAnsi="GHEA Grapalat"/>
          <w:bCs/>
          <w:sz w:val="24"/>
          <w:szCs w:val="24"/>
          <w:lang w:val="hy-AM"/>
        </w:rPr>
        <w:t>117</w:t>
      </w:r>
      <w:r w:rsidR="00835248" w:rsidRPr="00A0311C">
        <w:rPr>
          <w:rFonts w:ascii="GHEA Grapalat" w:hAnsi="GHEA Grapalat"/>
          <w:bCs/>
          <w:sz w:val="24"/>
          <w:szCs w:val="24"/>
          <w:lang w:val="hy-AM"/>
        </w:rPr>
        <w:t>-Ն հրաման</w:t>
      </w:r>
      <w:r>
        <w:rPr>
          <w:rFonts w:ascii="GHEA Grapalat" w:hAnsi="GHEA Grapalat"/>
          <w:bCs/>
          <w:sz w:val="24"/>
          <w:szCs w:val="24"/>
          <w:lang w:val="hy-AM"/>
        </w:rPr>
        <w:t>ը։</w:t>
      </w:r>
    </w:p>
    <w:p w:rsidR="00857890" w:rsidRPr="00297E96" w:rsidRDefault="00857890" w:rsidP="00857890">
      <w:pPr>
        <w:tabs>
          <w:tab w:val="left" w:pos="5407"/>
        </w:tabs>
        <w:spacing w:after="0" w:line="360" w:lineRule="auto"/>
        <w:ind w:firstLine="709"/>
        <w:jc w:val="both"/>
        <w:rPr>
          <w:rFonts w:ascii="GHEA Grapalat" w:hAnsi="GHEA Grapalat" w:cs="Sylfaen"/>
          <w:sz w:val="24"/>
          <w:szCs w:val="24"/>
          <w:lang w:val="hy-AM"/>
        </w:rPr>
      </w:pPr>
      <w:r>
        <w:rPr>
          <w:rFonts w:ascii="GHEA Grapalat" w:hAnsi="GHEA Grapalat"/>
          <w:bCs/>
          <w:sz w:val="24"/>
          <w:szCs w:val="24"/>
          <w:lang w:val="hy-AM"/>
        </w:rPr>
        <w:t>Նշված հրաման</w:t>
      </w:r>
      <w:r w:rsidR="00835248" w:rsidRPr="00A0311C">
        <w:rPr>
          <w:rFonts w:ascii="GHEA Grapalat" w:hAnsi="GHEA Grapalat"/>
          <w:bCs/>
          <w:sz w:val="24"/>
          <w:szCs w:val="24"/>
          <w:lang w:val="hy-AM"/>
        </w:rPr>
        <w:t xml:space="preserve">ով հաստատվել է </w:t>
      </w:r>
      <w:r w:rsidR="00835248" w:rsidRPr="0093164A">
        <w:rPr>
          <w:rFonts w:ascii="GHEA Grapalat" w:eastAsia="Times New Roman" w:hAnsi="GHEA Grapalat" w:cs="Times New Roman"/>
          <w:color w:val="000000"/>
          <w:sz w:val="24"/>
          <w:szCs w:val="24"/>
          <w:lang w:val="hy-AM"/>
        </w:rPr>
        <w:t>Հայաստանի Հանրապետության պետական բյուջեի «1183. Ապահով դպրոց» ծրագրի «11002. Աջակցություն դպրոցներին «Արագ արձագանքման ֆոնդի» շրջանակում</w:t>
      </w:r>
      <w:r w:rsidR="00835248">
        <w:rPr>
          <w:rFonts w:ascii="GHEA Grapalat" w:eastAsia="Times New Roman" w:hAnsi="GHEA Grapalat" w:cs="Times New Roman"/>
          <w:color w:val="000000"/>
          <w:sz w:val="24"/>
          <w:szCs w:val="24"/>
          <w:lang w:val="hy-AM"/>
        </w:rPr>
        <w:t>`</w:t>
      </w:r>
      <w:r w:rsidR="00835248" w:rsidRPr="0093164A">
        <w:rPr>
          <w:rFonts w:ascii="GHEA Grapalat" w:eastAsia="Times New Roman" w:hAnsi="GHEA Grapalat" w:cs="Times New Roman"/>
          <w:color w:val="000000"/>
          <w:sz w:val="24"/>
          <w:szCs w:val="24"/>
          <w:lang w:val="hy-AM"/>
        </w:rPr>
        <w:t xml:space="preserve"> </w:t>
      </w:r>
      <w:r w:rsidR="00835248">
        <w:rPr>
          <w:rFonts w:ascii="GHEA Grapalat" w:eastAsia="Times New Roman" w:hAnsi="GHEA Grapalat" w:cs="Times New Roman"/>
          <w:color w:val="000000"/>
          <w:sz w:val="24"/>
          <w:szCs w:val="24"/>
          <w:lang w:val="hy-AM"/>
        </w:rPr>
        <w:t xml:space="preserve">հրատապ խնդիրների լուծման համար» </w:t>
      </w:r>
      <w:r w:rsidR="00835248" w:rsidRPr="0093164A">
        <w:rPr>
          <w:rFonts w:ascii="GHEA Grapalat" w:eastAsia="Times New Roman" w:hAnsi="GHEA Grapalat" w:cs="Times New Roman"/>
          <w:color w:val="000000"/>
          <w:sz w:val="24"/>
          <w:szCs w:val="24"/>
          <w:lang w:val="hy-AM"/>
        </w:rPr>
        <w:t>միջոցառման ֆինանսավորման կարգը</w:t>
      </w:r>
      <w:r w:rsidR="00835248">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Կարգով </w:t>
      </w:r>
      <w:r>
        <w:rPr>
          <w:rFonts w:ascii="GHEA Grapalat" w:hAnsi="GHEA Grapalat" w:cs="Sylfaen"/>
          <w:sz w:val="24"/>
          <w:szCs w:val="24"/>
          <w:lang w:val="hy-AM"/>
        </w:rPr>
        <w:t>սահմանվում են այն պայմանները, որոնց դեպքում դպրոցը կարող է դիմել ֆինանսական աջակցություն ստանալու համար, այն սկզբունքները, որոնցով պետք է առաջնորդվի դիմումն ուսումնասիրող և հաստատող հանձնաժողովը:</w:t>
      </w:r>
    </w:p>
    <w:p w:rsidR="00835248" w:rsidRDefault="00857890" w:rsidP="00857890">
      <w:pPr>
        <w:tabs>
          <w:tab w:val="left" w:pos="5407"/>
        </w:tabs>
        <w:spacing w:after="0" w:line="360" w:lineRule="auto"/>
        <w:ind w:firstLine="706"/>
        <w:contextualSpacing/>
        <w:jc w:val="both"/>
        <w:rPr>
          <w:rFonts w:ascii="GHEA Grapalat" w:hAnsi="GHEA Grapalat"/>
          <w:color w:val="000000"/>
          <w:lang w:val="hy-AM"/>
        </w:rPr>
      </w:pPr>
      <w:r w:rsidRPr="00A0311C">
        <w:rPr>
          <w:rFonts w:ascii="GHEA Grapalat" w:hAnsi="GHEA Grapalat"/>
          <w:sz w:val="24"/>
          <w:szCs w:val="24"/>
          <w:lang w:val="hy-AM"/>
        </w:rPr>
        <w:t>ՀՀ ԱԺ կողմից 2024 թվականի</w:t>
      </w:r>
      <w:r w:rsidRPr="00A0311C">
        <w:rPr>
          <w:rFonts w:ascii="Courier New" w:hAnsi="Courier New" w:cs="Courier New"/>
          <w:sz w:val="24"/>
          <w:szCs w:val="24"/>
          <w:lang w:val="hy-AM"/>
        </w:rPr>
        <w:t> </w:t>
      </w:r>
      <w:r w:rsidRPr="00A0311C">
        <w:rPr>
          <w:rFonts w:ascii="GHEA Grapalat" w:hAnsi="GHEA Grapalat"/>
          <w:sz w:val="24"/>
          <w:szCs w:val="24"/>
          <w:lang w:val="hy-AM"/>
        </w:rPr>
        <w:t>հուլիսի 11-ին ընդունված</w:t>
      </w:r>
      <w:r>
        <w:rPr>
          <w:rFonts w:ascii="GHEA Grapalat" w:hAnsi="GHEA Grapalat"/>
          <w:sz w:val="24"/>
          <w:szCs w:val="24"/>
          <w:lang w:val="hy-AM"/>
        </w:rPr>
        <w:t xml:space="preserve"> «</w:t>
      </w:r>
      <w:r w:rsidRPr="00A0311C">
        <w:rPr>
          <w:rFonts w:ascii="GHEA Grapalat" w:hAnsi="GHEA Grapalat"/>
          <w:sz w:val="24"/>
          <w:szCs w:val="24"/>
          <w:lang w:val="hy-AM"/>
        </w:rPr>
        <w:t>Հանրակրթության</w:t>
      </w:r>
      <w:r w:rsidRPr="00A0311C">
        <w:rPr>
          <w:rFonts w:ascii="Courier New" w:hAnsi="Courier New" w:cs="Courier New"/>
          <w:sz w:val="24"/>
          <w:szCs w:val="24"/>
          <w:lang w:val="hy-AM"/>
        </w:rPr>
        <w:t> </w:t>
      </w:r>
      <w:r w:rsidRPr="00A0311C">
        <w:rPr>
          <w:rFonts w:ascii="GHEA Grapalat" w:hAnsi="GHEA Grapalat"/>
          <w:sz w:val="24"/>
          <w:szCs w:val="24"/>
          <w:lang w:val="hy-AM"/>
        </w:rPr>
        <w:t>մասին» օրենքում լրացում և փոփոխություն կատարելու</w:t>
      </w:r>
      <w:r w:rsidRPr="00A0311C">
        <w:rPr>
          <w:rFonts w:ascii="Courier New" w:hAnsi="Courier New" w:cs="Courier New"/>
          <w:sz w:val="24"/>
          <w:szCs w:val="24"/>
          <w:lang w:val="hy-AM"/>
        </w:rPr>
        <w:t> </w:t>
      </w:r>
      <w:r w:rsidRPr="00A0311C">
        <w:rPr>
          <w:rFonts w:ascii="GHEA Grapalat" w:hAnsi="GHEA Grapalat"/>
          <w:sz w:val="24"/>
          <w:szCs w:val="24"/>
          <w:lang w:val="hy-AM"/>
        </w:rPr>
        <w:t xml:space="preserve">մասին» ՀՕ-303-Ն </w:t>
      </w:r>
      <w:r>
        <w:rPr>
          <w:rFonts w:ascii="GHEA Grapalat" w:hAnsi="GHEA Grapalat"/>
          <w:sz w:val="24"/>
          <w:szCs w:val="24"/>
          <w:lang w:val="hy-AM"/>
        </w:rPr>
        <w:t>օրենք</w:t>
      </w:r>
      <w:r w:rsidRPr="00A0311C">
        <w:rPr>
          <w:rFonts w:ascii="GHEA Grapalat" w:hAnsi="GHEA Grapalat"/>
          <w:sz w:val="24"/>
          <w:szCs w:val="24"/>
          <w:lang w:val="hy-AM"/>
        </w:rPr>
        <w:t>ով Հայաստանի Հանրապետության պետական բյուջեով նախատեսված ծրագրերի և միջոցառումների իրականացման գործակիցները և նորմատիվները, ֆինանսավորման կարգերը հաստատելու լիազորությունները վերապահվել են ՀՀ կառավարությանը</w:t>
      </w:r>
      <w:r w:rsidRPr="00A0311C">
        <w:rPr>
          <w:rFonts w:ascii="GHEA Grapalat" w:hAnsi="GHEA Grapalat"/>
          <w:color w:val="000000"/>
          <w:sz w:val="24"/>
          <w:szCs w:val="24"/>
          <w:lang w:val="hy-AM"/>
        </w:rPr>
        <w:t>:</w:t>
      </w:r>
      <w:r>
        <w:rPr>
          <w:rFonts w:ascii="GHEA Grapalat" w:hAnsi="GHEA Grapalat"/>
          <w:color w:val="000000"/>
          <w:sz w:val="24"/>
          <w:szCs w:val="24"/>
          <w:lang w:val="hy-AM"/>
        </w:rPr>
        <w:t xml:space="preserve"> Այդ իսկ պատճառով ն</w:t>
      </w:r>
      <w:r w:rsidRPr="00C75774">
        <w:rPr>
          <w:rFonts w:ascii="GHEA Grapalat" w:eastAsia="Times New Roman" w:hAnsi="GHEA Grapalat" w:cs="Times New Roman"/>
          <w:color w:val="000000"/>
          <w:sz w:val="24"/>
          <w:szCs w:val="24"/>
          <w:lang w:val="hy-AM"/>
        </w:rPr>
        <w:t>երկայացվող Ն</w:t>
      </w:r>
      <w:r w:rsidR="00835248" w:rsidRPr="00C75774">
        <w:rPr>
          <w:rFonts w:ascii="GHEA Grapalat" w:eastAsia="Times New Roman" w:hAnsi="GHEA Grapalat" w:cs="Times New Roman"/>
          <w:color w:val="000000"/>
          <w:sz w:val="24"/>
          <w:szCs w:val="24"/>
          <w:lang w:val="hy-AM"/>
        </w:rPr>
        <w:t xml:space="preserve">ախագծով առաջարկվում է </w:t>
      </w:r>
      <w:r w:rsidRPr="00C75774">
        <w:rPr>
          <w:rFonts w:ascii="GHEA Grapalat" w:eastAsia="Times New Roman" w:hAnsi="GHEA Grapalat" w:cs="Times New Roman"/>
          <w:color w:val="000000"/>
          <w:sz w:val="24"/>
          <w:szCs w:val="24"/>
          <w:lang w:val="hy-AM"/>
        </w:rPr>
        <w:t xml:space="preserve">դպրոցների «Արագ արձագանքման ֆոնդի» </w:t>
      </w:r>
      <w:r w:rsidR="00C75774" w:rsidRPr="00C75774">
        <w:rPr>
          <w:rFonts w:ascii="GHEA Grapalat" w:eastAsia="Times New Roman" w:hAnsi="GHEA Grapalat" w:cs="Times New Roman"/>
          <w:color w:val="000000"/>
          <w:sz w:val="24"/>
          <w:szCs w:val="24"/>
          <w:lang w:val="hy-AM"/>
        </w:rPr>
        <w:t xml:space="preserve">ֆինանսավորման կարգը </w:t>
      </w:r>
      <w:r w:rsidR="00835248" w:rsidRPr="00C75774">
        <w:rPr>
          <w:rFonts w:ascii="GHEA Grapalat" w:eastAsia="Times New Roman" w:hAnsi="GHEA Grapalat" w:cs="Times New Roman"/>
          <w:color w:val="000000"/>
          <w:sz w:val="24"/>
          <w:szCs w:val="24"/>
          <w:lang w:val="hy-AM"/>
        </w:rPr>
        <w:t>հաստատել ՀՀ կառավարության որոշմամբ։</w:t>
      </w:r>
      <w:r w:rsidR="00C201FD" w:rsidRPr="00C75774">
        <w:rPr>
          <w:rFonts w:ascii="GHEA Grapalat" w:eastAsia="Times New Roman" w:hAnsi="GHEA Grapalat" w:cs="Times New Roman"/>
          <w:color w:val="000000"/>
          <w:sz w:val="24"/>
          <w:szCs w:val="24"/>
          <w:lang w:val="hy-AM"/>
        </w:rPr>
        <w:t xml:space="preserve"> Միաժամանակ, նախագծով կատարվում են որոշ լրացուցիչ հստակեցումներ և ճշգրտումներ՝ կապված աջակցություն ստանալու համար ներկայացվող հիմնավորող փաստաթղթերի ցանկի հետ։</w:t>
      </w:r>
    </w:p>
    <w:p w:rsidR="00835248" w:rsidRDefault="00835248" w:rsidP="00857890">
      <w:pPr>
        <w:spacing w:after="0" w:line="360" w:lineRule="auto"/>
        <w:ind w:right="175" w:firstLine="720"/>
        <w:jc w:val="both"/>
        <w:rPr>
          <w:rFonts w:ascii="GHEA Grapalat" w:hAnsi="GHEA Grapalat" w:cs="Sylfaen"/>
          <w:b/>
          <w:sz w:val="24"/>
          <w:szCs w:val="24"/>
          <w:lang w:val="hy-AM"/>
        </w:rPr>
      </w:pPr>
    </w:p>
    <w:p w:rsidR="00835248" w:rsidRPr="00133823" w:rsidRDefault="00835248" w:rsidP="00835248">
      <w:pPr>
        <w:spacing w:after="0" w:line="360" w:lineRule="auto"/>
        <w:ind w:right="175" w:firstLine="567"/>
        <w:jc w:val="both"/>
        <w:rPr>
          <w:rFonts w:ascii="GHEA Grapalat" w:hAnsi="GHEA Grapalat" w:cs="Sylfaen"/>
          <w:b/>
          <w:sz w:val="24"/>
          <w:szCs w:val="24"/>
          <w:lang w:val="hy-AM"/>
        </w:rPr>
      </w:pPr>
      <w:r w:rsidRPr="00133823">
        <w:rPr>
          <w:rFonts w:ascii="GHEA Grapalat" w:hAnsi="GHEA Grapalat" w:cs="Sylfaen"/>
          <w:b/>
          <w:sz w:val="24"/>
          <w:szCs w:val="24"/>
          <w:lang w:val="hy-AM"/>
        </w:rPr>
        <w:lastRenderedPageBreak/>
        <w:t>Իրավական ակտի կիրարկման դեպքում ակնկալվող արդյունքը</w:t>
      </w:r>
      <w:r w:rsidRPr="00133823">
        <w:rPr>
          <w:rFonts w:ascii="Sylfaen" w:hAnsi="Sylfaen" w:cs="Sylfaen"/>
          <w:b/>
          <w:sz w:val="24"/>
          <w:szCs w:val="24"/>
          <w:lang w:val="hy-AM"/>
        </w:rPr>
        <w:t>.</w:t>
      </w:r>
      <w:r w:rsidRPr="00133823">
        <w:rPr>
          <w:rFonts w:ascii="GHEA Grapalat" w:hAnsi="GHEA Grapalat" w:cs="Sylfaen"/>
          <w:b/>
          <w:sz w:val="24"/>
          <w:szCs w:val="24"/>
          <w:lang w:val="hy-AM"/>
        </w:rPr>
        <w:t xml:space="preserve"> </w:t>
      </w:r>
    </w:p>
    <w:p w:rsidR="00835248" w:rsidRDefault="00835248" w:rsidP="00835248">
      <w:pPr>
        <w:pStyle w:val="NormalWeb"/>
        <w:spacing w:before="0" w:beforeAutospacing="0" w:after="0" w:afterAutospacing="0" w:line="360" w:lineRule="auto"/>
        <w:ind w:firstLine="567"/>
        <w:contextualSpacing/>
        <w:jc w:val="both"/>
        <w:rPr>
          <w:rFonts w:ascii="GHEA Grapalat" w:hAnsi="GHEA Grapalat"/>
          <w:lang w:val="hy-AM"/>
        </w:rPr>
      </w:pPr>
      <w:r w:rsidRPr="00133823">
        <w:rPr>
          <w:rFonts w:ascii="GHEA Grapalat" w:hAnsi="GHEA Grapalat"/>
          <w:lang w:val="hy-AM"/>
        </w:rPr>
        <w:t xml:space="preserve">Որոշման ընդունման արդյունքում </w:t>
      </w:r>
      <w:r>
        <w:rPr>
          <w:rFonts w:ascii="GHEA Grapalat" w:hAnsi="GHEA Grapalat"/>
          <w:lang w:val="hy-AM"/>
        </w:rPr>
        <w:t xml:space="preserve">կհաստատվի ՀՀ պետական բյուջեի միջոցների հաշվին </w:t>
      </w:r>
      <w:r w:rsidRPr="0093164A">
        <w:rPr>
          <w:rFonts w:ascii="GHEA Grapalat" w:hAnsi="GHEA Grapalat"/>
          <w:color w:val="000000"/>
          <w:lang w:val="hy-AM"/>
        </w:rPr>
        <w:t>«Արա</w:t>
      </w:r>
      <w:r>
        <w:rPr>
          <w:rFonts w:ascii="GHEA Grapalat" w:hAnsi="GHEA Grapalat"/>
          <w:color w:val="000000"/>
          <w:lang w:val="hy-AM"/>
        </w:rPr>
        <w:t>գ արձագանքման ֆոնդի» շրջանակում`</w:t>
      </w:r>
      <w:r w:rsidRPr="0093164A">
        <w:rPr>
          <w:rFonts w:ascii="GHEA Grapalat" w:hAnsi="GHEA Grapalat"/>
          <w:color w:val="000000"/>
          <w:lang w:val="hy-AM"/>
        </w:rPr>
        <w:t xml:space="preserve"> </w:t>
      </w:r>
      <w:r>
        <w:rPr>
          <w:rFonts w:ascii="GHEA Grapalat" w:hAnsi="GHEA Grapalat"/>
          <w:color w:val="000000"/>
          <w:lang w:val="hy-AM"/>
        </w:rPr>
        <w:t xml:space="preserve">հրատապ խնդիրների լուծման համար </w:t>
      </w:r>
      <w:r w:rsidR="004A0D3B">
        <w:rPr>
          <w:rFonts w:ascii="GHEA Grapalat" w:hAnsi="GHEA Grapalat"/>
          <w:color w:val="000000"/>
          <w:lang w:val="hy-AM"/>
        </w:rPr>
        <w:t>պետական հանրա</w:t>
      </w:r>
      <w:r>
        <w:rPr>
          <w:rFonts w:ascii="GHEA Grapalat" w:hAnsi="GHEA Grapalat"/>
          <w:color w:val="000000"/>
          <w:lang w:val="hy-AM"/>
        </w:rPr>
        <w:t>կրթական</w:t>
      </w:r>
      <w:r w:rsidR="004A0D3B">
        <w:rPr>
          <w:rFonts w:ascii="GHEA Grapalat" w:hAnsi="GHEA Grapalat"/>
          <w:color w:val="000000"/>
          <w:lang w:val="hy-AM"/>
        </w:rPr>
        <w:t xml:space="preserve"> ուսումնական</w:t>
      </w:r>
      <w:r>
        <w:rPr>
          <w:rFonts w:ascii="GHEA Grapalat" w:hAnsi="GHEA Grapalat"/>
          <w:color w:val="000000"/>
          <w:lang w:val="hy-AM"/>
        </w:rPr>
        <w:t xml:space="preserve"> հաստատություններին աջակցության միջոցառումների </w:t>
      </w:r>
      <w:r w:rsidRPr="0093164A">
        <w:rPr>
          <w:rFonts w:ascii="GHEA Grapalat" w:hAnsi="GHEA Grapalat"/>
          <w:color w:val="000000"/>
          <w:lang w:val="hy-AM"/>
        </w:rPr>
        <w:t xml:space="preserve"> ֆինանսավորման կարգը</w:t>
      </w:r>
      <w:r>
        <w:rPr>
          <w:rFonts w:ascii="GHEA Grapalat" w:hAnsi="GHEA Grapalat"/>
          <w:lang w:val="hy-AM"/>
        </w:rPr>
        <w:t>։</w:t>
      </w:r>
    </w:p>
    <w:p w:rsidR="00835248" w:rsidRDefault="00835248" w:rsidP="00835248">
      <w:pPr>
        <w:pStyle w:val="NormalWeb"/>
        <w:spacing w:before="0" w:beforeAutospacing="0" w:after="0" w:afterAutospacing="0" w:line="360" w:lineRule="auto"/>
        <w:ind w:firstLine="567"/>
        <w:jc w:val="both"/>
        <w:rPr>
          <w:rFonts w:ascii="GHEA Grapalat" w:hAnsi="GHEA Grapalat" w:cs="Sylfaen"/>
          <w:b/>
          <w:lang w:val="hy-AM"/>
        </w:rPr>
      </w:pPr>
    </w:p>
    <w:p w:rsidR="00835248" w:rsidRPr="00133823" w:rsidRDefault="00835248" w:rsidP="00835248">
      <w:pPr>
        <w:pStyle w:val="NormalWeb"/>
        <w:spacing w:before="0" w:beforeAutospacing="0" w:after="0" w:afterAutospacing="0" w:line="360" w:lineRule="auto"/>
        <w:ind w:firstLine="567"/>
        <w:jc w:val="both"/>
        <w:rPr>
          <w:rFonts w:ascii="GHEA Grapalat" w:hAnsi="GHEA Grapalat" w:cs="Sylfaen"/>
          <w:b/>
          <w:lang w:val="hy-AM"/>
        </w:rPr>
      </w:pPr>
      <w:r w:rsidRPr="0013382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35248" w:rsidRPr="00133823" w:rsidRDefault="00A031B8" w:rsidP="002836C5">
      <w:pPr>
        <w:pStyle w:val="NormalWeb"/>
        <w:spacing w:after="0" w:line="360" w:lineRule="auto"/>
        <w:ind w:firstLine="567"/>
        <w:jc w:val="both"/>
        <w:rPr>
          <w:rFonts w:ascii="GHEA Grapalat" w:hAnsi="GHEA Grapalat"/>
          <w:color w:val="000000"/>
          <w:lang w:val="hy-AM"/>
        </w:rPr>
      </w:pPr>
      <w:r w:rsidRPr="00A031B8">
        <w:rPr>
          <w:rFonts w:ascii="GHEA Grapalat" w:hAnsi="GHEA Grapalat"/>
          <w:bCs/>
          <w:lang w:val="af-ZA"/>
        </w:rPr>
        <w:t>«</w:t>
      </w:r>
      <w:r w:rsidRPr="00A031B8">
        <w:rPr>
          <w:rFonts w:ascii="GHEA Grapalat" w:hAnsi="GHEA Grapalat"/>
          <w:bCs/>
          <w:color w:val="000000"/>
          <w:shd w:val="clear" w:color="auto" w:fill="FFFFFF"/>
          <w:lang w:val="hy-AM"/>
        </w:rPr>
        <w:t xml:space="preserve">Հայաստանի Հանրապետության պետական բյուջեի միջոցների հաշվին «Արագ արձագանքման ֆոնդի» շրջանակում հրատապ խնդիրների լուծման համար </w:t>
      </w:r>
      <w:r w:rsidR="003D0B48">
        <w:rPr>
          <w:rFonts w:ascii="GHEA Grapalat" w:hAnsi="GHEA Grapalat"/>
          <w:bCs/>
          <w:color w:val="000000"/>
          <w:shd w:val="clear" w:color="auto" w:fill="FFFFFF"/>
          <w:lang w:val="hy-AM"/>
        </w:rPr>
        <w:t>պետական հանրա</w:t>
      </w:r>
      <w:r w:rsidRPr="00A031B8">
        <w:rPr>
          <w:rFonts w:ascii="GHEA Grapalat" w:hAnsi="GHEA Grapalat"/>
          <w:bCs/>
          <w:color w:val="000000"/>
          <w:shd w:val="clear" w:color="auto" w:fill="FFFFFF"/>
          <w:lang w:val="hy-AM"/>
        </w:rPr>
        <w:t>կրթական</w:t>
      </w:r>
      <w:r w:rsidR="003D0B48">
        <w:rPr>
          <w:rFonts w:ascii="GHEA Grapalat" w:hAnsi="GHEA Grapalat"/>
          <w:bCs/>
          <w:color w:val="000000"/>
          <w:shd w:val="clear" w:color="auto" w:fill="FFFFFF"/>
          <w:lang w:val="hy-AM"/>
        </w:rPr>
        <w:t xml:space="preserve"> ուսումնական</w:t>
      </w:r>
      <w:r w:rsidRPr="00A031B8">
        <w:rPr>
          <w:rFonts w:ascii="GHEA Grapalat" w:hAnsi="GHEA Grapalat"/>
          <w:bCs/>
          <w:color w:val="000000"/>
          <w:shd w:val="clear" w:color="auto" w:fill="FFFFFF"/>
          <w:lang w:val="hy-AM"/>
        </w:rPr>
        <w:t xml:space="preserve"> հաստատություններին աջակցության միջոցառ</w:t>
      </w:r>
      <w:r w:rsidR="00D43336">
        <w:rPr>
          <w:rFonts w:ascii="GHEA Grapalat" w:hAnsi="GHEA Grapalat"/>
          <w:bCs/>
          <w:color w:val="000000"/>
          <w:shd w:val="clear" w:color="auto" w:fill="FFFFFF"/>
          <w:lang w:val="hy-AM"/>
        </w:rPr>
        <w:t>ման</w:t>
      </w:r>
      <w:bookmarkStart w:id="0" w:name="_GoBack"/>
      <w:bookmarkEnd w:id="0"/>
      <w:r w:rsidRPr="00A031B8">
        <w:rPr>
          <w:rFonts w:ascii="GHEA Grapalat" w:hAnsi="GHEA Grapalat"/>
          <w:bCs/>
          <w:color w:val="000000"/>
          <w:shd w:val="clear" w:color="auto" w:fill="FFFFFF"/>
          <w:lang w:val="hy-AM"/>
        </w:rPr>
        <w:t xml:space="preserve"> ֆինանսավորման կարգը հաստատելու մասին</w:t>
      </w:r>
      <w:r w:rsidR="00CA2C12">
        <w:rPr>
          <w:rFonts w:ascii="GHEA Grapalat" w:hAnsi="GHEA Grapalat"/>
          <w:lang w:val="hy-AM"/>
        </w:rPr>
        <w:t xml:space="preserve">» </w:t>
      </w:r>
      <w:r>
        <w:rPr>
          <w:rFonts w:ascii="GHEA Grapalat" w:hAnsi="GHEA Grapalat"/>
          <w:lang w:val="hy-AM"/>
        </w:rPr>
        <w:t>ՀՀ</w:t>
      </w:r>
      <w:r w:rsidRPr="00A031B8">
        <w:rPr>
          <w:rFonts w:ascii="GHEA Grapalat" w:hAnsi="GHEA Grapalat"/>
          <w:lang w:val="hy-AM"/>
        </w:rPr>
        <w:t xml:space="preserve"> կառավարության </w:t>
      </w:r>
      <w:r>
        <w:rPr>
          <w:rFonts w:ascii="GHEA Grapalat" w:hAnsi="GHEA Grapalat"/>
          <w:lang w:val="hy-AM"/>
        </w:rPr>
        <w:t>որոշման ընդունման կապակցությամբ</w:t>
      </w:r>
      <w:r w:rsidR="00835248" w:rsidRPr="00133823">
        <w:rPr>
          <w:rFonts w:ascii="GHEA Grapalat" w:hAnsi="GHEA Grapalat"/>
          <w:lang w:val="hy-AM"/>
        </w:rPr>
        <w:t xml:space="preserve"> </w:t>
      </w:r>
      <w:r w:rsidRPr="00860F9C">
        <w:rPr>
          <w:rFonts w:ascii="GHEA Grapalat" w:hAnsi="GHEA Grapalat" w:cs="Sylfaen"/>
          <w:lang w:val="hy-AM"/>
        </w:rPr>
        <w:t xml:space="preserve">Հայաստանի Հանրապետության </w:t>
      </w:r>
      <w:r>
        <w:rPr>
          <w:rFonts w:ascii="GHEA Grapalat" w:hAnsi="GHEA Grapalat" w:cs="Sylfaen"/>
          <w:lang w:val="hy-AM"/>
        </w:rPr>
        <w:t xml:space="preserve">2025թ–ի </w:t>
      </w:r>
      <w:r w:rsidRPr="00860F9C">
        <w:rPr>
          <w:rFonts w:ascii="GHEA Grapalat" w:hAnsi="GHEA Grapalat" w:cs="Sylfaen"/>
          <w:lang w:val="hy-AM"/>
        </w:rPr>
        <w:t>պետական կամ տեղական ինքնակառավարման մարմնի բյուջեում եկամուտների և ծախսերի ավելացում կամ նվազեցում չի առաջանում</w:t>
      </w:r>
      <w:r w:rsidR="002836C5">
        <w:rPr>
          <w:rFonts w:ascii="GHEA Grapalat" w:hAnsi="GHEA Grapalat"/>
          <w:color w:val="000000"/>
          <w:lang w:val="hy-AM"/>
        </w:rPr>
        <w:t xml:space="preserve">, իսկ 2026թ–ից ավելացող ծախսերը կապահովվեն </w:t>
      </w:r>
      <w:r w:rsidR="002836C5" w:rsidRPr="002836C5">
        <w:rPr>
          <w:rFonts w:ascii="GHEA Grapalat" w:hAnsi="GHEA Grapalat"/>
          <w:color w:val="000000"/>
          <w:lang w:val="hy-AM"/>
        </w:rPr>
        <w:t>ՀՀ կրթության, գիտության, մշակույթի և սպորտի նախարարության 2026-2028թթ</w:t>
      </w:r>
      <w:r w:rsidR="002836C5" w:rsidRPr="002836C5">
        <w:rPr>
          <w:rFonts w:ascii="Cambria Math" w:hAnsi="Cambria Math" w:cs="Cambria Math"/>
          <w:color w:val="000000"/>
          <w:lang w:val="hy-AM"/>
        </w:rPr>
        <w:t>․</w:t>
      </w:r>
      <w:r w:rsidR="002836C5" w:rsidRPr="002836C5">
        <w:rPr>
          <w:rFonts w:ascii="GHEA Grapalat" w:hAnsi="GHEA Grapalat"/>
          <w:color w:val="000000"/>
          <w:lang w:val="hy-AM"/>
        </w:rPr>
        <w:t xml:space="preserve"> </w:t>
      </w:r>
      <w:r w:rsidR="002836C5" w:rsidRPr="002836C5">
        <w:rPr>
          <w:rFonts w:ascii="GHEA Grapalat" w:hAnsi="GHEA Grapalat" w:cs="GHEA Grapalat"/>
          <w:color w:val="000000"/>
          <w:lang w:val="hy-AM"/>
        </w:rPr>
        <w:t>միջնաժամկետ</w:t>
      </w:r>
      <w:r w:rsidR="002836C5" w:rsidRPr="002836C5">
        <w:rPr>
          <w:rFonts w:ascii="GHEA Grapalat" w:hAnsi="GHEA Grapalat"/>
          <w:color w:val="000000"/>
          <w:lang w:val="hy-AM"/>
        </w:rPr>
        <w:t xml:space="preserve"> </w:t>
      </w:r>
      <w:r w:rsidR="002836C5" w:rsidRPr="002836C5">
        <w:rPr>
          <w:rFonts w:ascii="GHEA Grapalat" w:hAnsi="GHEA Grapalat" w:cs="GHEA Grapalat"/>
          <w:color w:val="000000"/>
          <w:lang w:val="hy-AM"/>
        </w:rPr>
        <w:t>ծախսային</w:t>
      </w:r>
      <w:r w:rsidR="002836C5" w:rsidRPr="002836C5">
        <w:rPr>
          <w:rFonts w:ascii="GHEA Grapalat" w:hAnsi="GHEA Grapalat"/>
          <w:color w:val="000000"/>
          <w:lang w:val="hy-AM"/>
        </w:rPr>
        <w:t xml:space="preserve"> </w:t>
      </w:r>
      <w:r w:rsidR="00CA2C12">
        <w:rPr>
          <w:rFonts w:ascii="GHEA Grapalat" w:hAnsi="GHEA Grapalat" w:cs="GHEA Grapalat"/>
          <w:color w:val="000000"/>
          <w:lang w:val="hy-AM"/>
        </w:rPr>
        <w:t>ծ</w:t>
      </w:r>
      <w:r w:rsidR="002836C5" w:rsidRPr="002836C5">
        <w:rPr>
          <w:rFonts w:ascii="GHEA Grapalat" w:hAnsi="GHEA Grapalat" w:cs="GHEA Grapalat"/>
          <w:color w:val="000000"/>
          <w:lang w:val="hy-AM"/>
        </w:rPr>
        <w:t>րագրի</w:t>
      </w:r>
      <w:r w:rsidR="002836C5" w:rsidRPr="002836C5">
        <w:rPr>
          <w:rFonts w:ascii="GHEA Grapalat" w:hAnsi="GHEA Grapalat"/>
          <w:color w:val="000000"/>
          <w:lang w:val="hy-AM"/>
        </w:rPr>
        <w:t xml:space="preserve"> </w:t>
      </w:r>
      <w:r w:rsidR="002836C5" w:rsidRPr="002836C5">
        <w:rPr>
          <w:rFonts w:ascii="GHEA Grapalat" w:hAnsi="GHEA Grapalat" w:cs="GHEA Grapalat"/>
          <w:color w:val="000000"/>
          <w:lang w:val="hy-AM"/>
        </w:rPr>
        <w:t>շրջանակներում</w:t>
      </w:r>
      <w:r w:rsidR="002836C5" w:rsidRPr="002836C5">
        <w:rPr>
          <w:rFonts w:ascii="GHEA Grapalat" w:hAnsi="GHEA Grapalat"/>
          <w:color w:val="000000"/>
          <w:lang w:val="hy-AM"/>
        </w:rPr>
        <w:t>։</w:t>
      </w:r>
    </w:p>
    <w:p w:rsidR="00835248" w:rsidRDefault="00835248" w:rsidP="00835248">
      <w:pPr>
        <w:spacing w:after="0" w:line="360" w:lineRule="auto"/>
        <w:ind w:right="175" w:firstLine="567"/>
        <w:jc w:val="both"/>
        <w:rPr>
          <w:rFonts w:ascii="GHEA Grapalat" w:hAnsi="GHEA Grapalat" w:cs="Sylfaen"/>
          <w:b/>
          <w:sz w:val="24"/>
          <w:szCs w:val="24"/>
          <w:lang w:val="hy-AM"/>
        </w:rPr>
      </w:pPr>
    </w:p>
    <w:p w:rsidR="00835248" w:rsidRPr="001517ED" w:rsidRDefault="00835248" w:rsidP="00835248">
      <w:pPr>
        <w:spacing w:after="0" w:line="360" w:lineRule="auto"/>
        <w:ind w:right="175" w:firstLine="567"/>
        <w:jc w:val="both"/>
        <w:rPr>
          <w:rFonts w:ascii="Sylfaen" w:hAnsi="Sylfaen" w:cs="Sylfaen"/>
          <w:b/>
          <w:sz w:val="24"/>
          <w:szCs w:val="24"/>
          <w:lang w:val="hy-AM"/>
        </w:rPr>
      </w:pPr>
      <w:r w:rsidRPr="001517ED">
        <w:rPr>
          <w:rFonts w:ascii="GHEA Grapalat" w:hAnsi="GHEA Grapalat" w:cs="Sylfaen"/>
          <w:b/>
          <w:sz w:val="24"/>
          <w:szCs w:val="24"/>
          <w:lang w:val="hy-AM"/>
        </w:rPr>
        <w:t>Նախագծի մշակման գործընթացում ներգրավված ինստիտուտները և անձինք</w:t>
      </w:r>
      <w:r w:rsidRPr="001517ED">
        <w:rPr>
          <w:rFonts w:ascii="Sylfaen" w:hAnsi="Sylfaen" w:cs="Sylfaen"/>
          <w:b/>
          <w:sz w:val="24"/>
          <w:szCs w:val="24"/>
          <w:lang w:val="hy-AM"/>
        </w:rPr>
        <w:t>.</w:t>
      </w:r>
    </w:p>
    <w:p w:rsidR="00835248" w:rsidRPr="001517ED" w:rsidRDefault="00835248" w:rsidP="00835248">
      <w:pPr>
        <w:spacing w:after="0" w:line="360" w:lineRule="auto"/>
        <w:ind w:right="23" w:firstLine="567"/>
        <w:jc w:val="both"/>
        <w:rPr>
          <w:rFonts w:ascii="GHEA Grapalat" w:hAnsi="GHEA Grapalat" w:cs="Sylfaen"/>
          <w:b/>
          <w:sz w:val="24"/>
          <w:szCs w:val="24"/>
          <w:lang w:val="hy-AM"/>
        </w:rPr>
      </w:pPr>
      <w:r w:rsidRPr="001517ED">
        <w:rPr>
          <w:rFonts w:ascii="GHEA Grapalat" w:hAnsi="GHEA Grapalat"/>
          <w:sz w:val="24"/>
          <w:szCs w:val="24"/>
          <w:lang w:val="hy-AM"/>
        </w:rPr>
        <w:t xml:space="preserve">ՀՀ կրթության, գիտության, մշակույթի և սպորտի նախարարության մասնագետները: </w:t>
      </w:r>
    </w:p>
    <w:p w:rsidR="00835248" w:rsidRPr="001517ED" w:rsidRDefault="00835248" w:rsidP="00835248">
      <w:pPr>
        <w:spacing w:after="0" w:line="360" w:lineRule="auto"/>
        <w:ind w:firstLine="567"/>
        <w:jc w:val="both"/>
        <w:rPr>
          <w:rFonts w:ascii="GHEA Grapalat" w:hAnsi="GHEA Grapalat" w:cs="Times Armenian"/>
          <w:b/>
          <w:lang w:val="hy-AM"/>
        </w:rPr>
      </w:pPr>
    </w:p>
    <w:p w:rsidR="00835248" w:rsidRPr="00164CE6" w:rsidRDefault="00835248" w:rsidP="00835248">
      <w:pPr>
        <w:pStyle w:val="NoSpacing"/>
        <w:spacing w:line="360" w:lineRule="auto"/>
        <w:ind w:firstLine="567"/>
        <w:jc w:val="both"/>
        <w:rPr>
          <w:rFonts w:ascii="GHEA Grapalat" w:hAnsi="GHEA Grapalat" w:cs="Sylfaen"/>
          <w:b/>
          <w:lang w:val="hy-AM"/>
        </w:rPr>
      </w:pPr>
      <w:r w:rsidRPr="00164CE6">
        <w:rPr>
          <w:rFonts w:ascii="GHEA Grapalat" w:hAnsi="GHEA Grapalat" w:cs="Sylfaen"/>
          <w:b/>
          <w:lang w:val="hy-AM"/>
        </w:rPr>
        <w:t xml:space="preserve">Կապը ռազմավարական փաստաթղթերի հետ. </w:t>
      </w:r>
    </w:p>
    <w:p w:rsidR="00835248" w:rsidRDefault="00835248" w:rsidP="00835248">
      <w:pPr>
        <w:pStyle w:val="NormalWeb"/>
        <w:spacing w:line="360" w:lineRule="auto"/>
        <w:ind w:firstLine="709"/>
        <w:contextualSpacing/>
        <w:jc w:val="both"/>
        <w:rPr>
          <w:rFonts w:ascii="Cambria Math" w:hAnsi="Cambria Math" w:cs="Sylfaen"/>
          <w:lang w:val="hy-AM"/>
        </w:rPr>
      </w:pPr>
      <w:r>
        <w:rPr>
          <w:rFonts w:ascii="GHEA Grapalat" w:hAnsi="GHEA Grapalat" w:cs="Sylfaen"/>
          <w:lang w:val="hy-AM"/>
        </w:rPr>
        <w:t>Նախագծի ընդունումը բխում է</w:t>
      </w:r>
      <w:r>
        <w:rPr>
          <w:rFonts w:ascii="Cambria Math" w:hAnsi="Cambria Math" w:cs="Sylfaen"/>
          <w:lang w:val="hy-AM"/>
        </w:rPr>
        <w:t>․</w:t>
      </w:r>
    </w:p>
    <w:p w:rsidR="00835248" w:rsidRDefault="00835248" w:rsidP="00835248">
      <w:pPr>
        <w:pStyle w:val="NormalWeb"/>
        <w:spacing w:line="360" w:lineRule="auto"/>
        <w:ind w:firstLine="709"/>
        <w:contextualSpacing/>
        <w:jc w:val="both"/>
        <w:rPr>
          <w:rFonts w:ascii="Cambria Math" w:hAnsi="Cambria Math" w:cs="Sylfaen"/>
          <w:lang w:val="hy-AM"/>
        </w:rPr>
      </w:pPr>
      <w:r w:rsidRPr="00164CE6">
        <w:rPr>
          <w:rFonts w:ascii="GHEA Grapalat" w:hAnsi="GHEA Grapalat" w:cs="Sylfaen"/>
          <w:lang w:val="hy-AM"/>
        </w:rPr>
        <w:lastRenderedPageBreak/>
        <w:t>1)</w:t>
      </w:r>
      <w:r w:rsidRPr="00164CE6">
        <w:rPr>
          <w:rFonts w:ascii="Cambria Math" w:hAnsi="Cambria Math" w:cs="Sylfaen"/>
          <w:lang w:val="hy-AM"/>
        </w:rPr>
        <w:t xml:space="preserve"> </w:t>
      </w:r>
      <w:r>
        <w:rPr>
          <w:rFonts w:ascii="GHEA Grapalat" w:hAnsi="GHEA Grapalat" w:cs="Sylfaen"/>
          <w:lang w:val="hy-AM"/>
        </w:rPr>
        <w:t xml:space="preserve">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2021 </w:t>
      </w:r>
      <w:r w:rsidRPr="00382E3D">
        <w:rPr>
          <w:rFonts w:ascii="GHEA Grapalat" w:hAnsi="GHEA Grapalat" w:cs="Sylfaen"/>
          <w:lang w:val="hy-AM"/>
        </w:rPr>
        <w:t>օգոստոսի</w:t>
      </w:r>
      <w:r w:rsidRPr="00382E3D">
        <w:rPr>
          <w:rFonts w:ascii="GHEA Grapalat" w:hAnsi="GHEA Grapalat"/>
          <w:lang w:val="hy-AM"/>
        </w:rPr>
        <w:t xml:space="preserve"> 18-</w:t>
      </w:r>
      <w:r w:rsidRPr="00382E3D">
        <w:rPr>
          <w:rFonts w:ascii="GHEA Grapalat" w:hAnsi="GHEA Grapalat" w:cs="Sylfaen"/>
          <w:lang w:val="hy-AM"/>
        </w:rPr>
        <w:t>ի</w:t>
      </w:r>
      <w:r>
        <w:rPr>
          <w:rFonts w:ascii="GHEA Grapalat" w:hAnsi="GHEA Grapalat" w:cs="Sylfaen"/>
          <w:lang w:val="hy-AM"/>
        </w:rPr>
        <w:t xml:space="preserve"> </w:t>
      </w:r>
      <w:r w:rsidRPr="00382E3D">
        <w:rPr>
          <w:rFonts w:ascii="GHEA Grapalat" w:hAnsi="GHEA Grapalat" w:cs="Sylfaen"/>
          <w:lang w:val="hy-AM"/>
        </w:rPr>
        <w:t>թիվ</w:t>
      </w:r>
      <w:r w:rsidRPr="00382E3D">
        <w:rPr>
          <w:rFonts w:ascii="GHEA Grapalat" w:hAnsi="GHEA Grapalat"/>
          <w:lang w:val="hy-AM"/>
        </w:rPr>
        <w:t xml:space="preserve"> 1363-</w:t>
      </w:r>
      <w:r w:rsidRPr="00382E3D">
        <w:rPr>
          <w:rFonts w:ascii="GHEA Grapalat" w:hAnsi="GHEA Grapalat" w:cs="Sylfaen"/>
          <w:lang w:val="hy-AM"/>
        </w:rPr>
        <w:t>Ա</w:t>
      </w:r>
      <w:r w:rsidRPr="00382E3D">
        <w:rPr>
          <w:rFonts w:ascii="GHEA Grapalat" w:hAnsi="GHEA Grapalat"/>
          <w:lang w:val="hy-AM"/>
        </w:rPr>
        <w:t xml:space="preserve"> </w:t>
      </w:r>
      <w:r w:rsidRPr="00382E3D">
        <w:rPr>
          <w:rFonts w:ascii="GHEA Grapalat" w:hAnsi="GHEA Grapalat" w:cs="Sylfaen"/>
          <w:lang w:val="hy-AM"/>
        </w:rPr>
        <w:t>որոշմամբ</w:t>
      </w:r>
      <w:r w:rsidRPr="00382E3D">
        <w:rPr>
          <w:rFonts w:ascii="GHEA Grapalat" w:hAnsi="GHEA Grapalat"/>
          <w:lang w:val="hy-AM"/>
        </w:rPr>
        <w:t xml:space="preserve"> </w:t>
      </w:r>
      <w:r w:rsidRPr="00382E3D">
        <w:rPr>
          <w:rFonts w:ascii="GHEA Grapalat" w:hAnsi="GHEA Grapalat" w:cs="Sylfaen"/>
          <w:lang w:val="hy-AM"/>
        </w:rPr>
        <w:t>հաստատված</w:t>
      </w:r>
      <w:r w:rsidRPr="00382E3D">
        <w:rPr>
          <w:rFonts w:ascii="GHEA Grapalat" w:hAnsi="GHEA Grapalat"/>
          <w:lang w:val="hy-AM"/>
        </w:rPr>
        <w:t xml:space="preserve">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w:t>
      </w:r>
      <w:r w:rsidR="00C12C1D">
        <w:rPr>
          <w:rFonts w:ascii="GHEA Grapalat" w:hAnsi="GHEA Grapalat"/>
          <w:lang w:val="hy-AM"/>
        </w:rPr>
        <w:t xml:space="preserve">2021-2025թթ․ գործունեության </w:t>
      </w:r>
      <w:r w:rsidRPr="00382E3D">
        <w:rPr>
          <w:rFonts w:ascii="GHEA Grapalat" w:hAnsi="GHEA Grapalat" w:cs="Sylfaen"/>
          <w:lang w:val="hy-AM"/>
        </w:rPr>
        <w:t>ծրագրի</w:t>
      </w:r>
      <w:r>
        <w:rPr>
          <w:rFonts w:ascii="Cambria Math" w:hAnsi="Cambria Math" w:cs="Sylfaen"/>
          <w:lang w:val="hy-AM"/>
        </w:rPr>
        <w:t>․</w:t>
      </w:r>
    </w:p>
    <w:p w:rsidR="00835248" w:rsidRDefault="00835248" w:rsidP="00835248">
      <w:pPr>
        <w:pStyle w:val="NormalWeb"/>
        <w:spacing w:line="360" w:lineRule="auto"/>
        <w:ind w:firstLine="709"/>
        <w:contextualSpacing/>
        <w:jc w:val="both"/>
        <w:rPr>
          <w:rFonts w:ascii="GHEA Grapalat" w:hAnsi="GHEA Grapalat"/>
          <w:lang w:val="hy-AM"/>
        </w:rPr>
      </w:pPr>
      <w:r>
        <w:rPr>
          <w:rFonts w:ascii="Cambria Math" w:hAnsi="Cambria Math" w:cs="Sylfaen"/>
          <w:lang w:val="hy-AM"/>
        </w:rPr>
        <w:t xml:space="preserve">–  </w:t>
      </w:r>
      <w:r w:rsidRPr="00382E3D">
        <w:rPr>
          <w:rFonts w:ascii="GHEA Grapalat" w:hAnsi="GHEA Grapalat"/>
          <w:lang w:val="hy-AM"/>
        </w:rPr>
        <w:t xml:space="preserve">«4.3 </w:t>
      </w:r>
      <w:r w:rsidRPr="00382E3D">
        <w:rPr>
          <w:rFonts w:ascii="GHEA Grapalat" w:hAnsi="GHEA Grapalat" w:cs="Sylfaen"/>
          <w:lang w:val="hy-AM"/>
        </w:rPr>
        <w:t>ԿՐԹՈՒԹՅՈՒՆ</w:t>
      </w:r>
      <w:r w:rsidRPr="00382E3D">
        <w:rPr>
          <w:rFonts w:ascii="GHEA Grapalat" w:hAnsi="GHEA Grapalat"/>
          <w:lang w:val="hy-AM"/>
        </w:rPr>
        <w:t xml:space="preserve">» </w:t>
      </w:r>
      <w:r w:rsidRPr="00382E3D">
        <w:rPr>
          <w:rFonts w:ascii="GHEA Grapalat" w:hAnsi="GHEA Grapalat" w:cs="Sylfaen"/>
          <w:lang w:val="hy-AM"/>
        </w:rPr>
        <w:t>բաժնի</w:t>
      </w:r>
      <w:r w:rsidRPr="00382E3D">
        <w:rPr>
          <w:rFonts w:ascii="GHEA Grapalat" w:hAnsi="GHEA Grapalat"/>
          <w:lang w:val="hy-AM"/>
        </w:rPr>
        <w:t xml:space="preserve">  2-</w:t>
      </w:r>
      <w:r w:rsidRPr="00382E3D">
        <w:rPr>
          <w:rFonts w:ascii="GHEA Grapalat" w:hAnsi="GHEA Grapalat" w:cs="Sylfaen"/>
          <w:lang w:val="hy-AM"/>
        </w:rPr>
        <w:t>րդ</w:t>
      </w:r>
      <w:r w:rsidRPr="00382E3D">
        <w:rPr>
          <w:rFonts w:ascii="GHEA Grapalat" w:hAnsi="GHEA Grapalat"/>
          <w:lang w:val="hy-AM"/>
        </w:rPr>
        <w:t xml:space="preserve"> </w:t>
      </w:r>
      <w:r w:rsidRPr="00382E3D">
        <w:rPr>
          <w:rFonts w:ascii="GHEA Grapalat" w:hAnsi="GHEA Grapalat" w:cs="Sylfaen"/>
          <w:lang w:val="hy-AM"/>
        </w:rPr>
        <w:t>պարբերությունից՝</w:t>
      </w:r>
      <w:r w:rsidRPr="00382E3D">
        <w:rPr>
          <w:rFonts w:ascii="GHEA Grapalat" w:hAnsi="GHEA Grapalat"/>
          <w:lang w:val="hy-AM"/>
        </w:rPr>
        <w:t xml:space="preserve"> «</w:t>
      </w:r>
      <w:r w:rsidRPr="00382E3D">
        <w:rPr>
          <w:rFonts w:ascii="GHEA Grapalat" w:hAnsi="GHEA Grapalat" w:cs="Sylfaen"/>
          <w:i/>
          <w:lang w:val="hy-AM"/>
        </w:rPr>
        <w:t>Կրթության</w:t>
      </w:r>
      <w:r w:rsidRPr="00382E3D">
        <w:rPr>
          <w:rFonts w:ascii="GHEA Grapalat" w:hAnsi="GHEA Grapalat"/>
          <w:i/>
          <w:lang w:val="hy-AM"/>
        </w:rPr>
        <w:t xml:space="preserve"> </w:t>
      </w:r>
      <w:r w:rsidRPr="00382E3D">
        <w:rPr>
          <w:rFonts w:ascii="GHEA Grapalat" w:hAnsi="GHEA Grapalat" w:cs="Sylfaen"/>
          <w:i/>
          <w:lang w:val="hy-AM"/>
        </w:rPr>
        <w:t>բոլոր</w:t>
      </w:r>
      <w:r w:rsidRPr="00382E3D">
        <w:rPr>
          <w:rFonts w:ascii="GHEA Grapalat" w:hAnsi="GHEA Grapalat"/>
          <w:i/>
          <w:lang w:val="hy-AM"/>
        </w:rPr>
        <w:t xml:space="preserve"> </w:t>
      </w:r>
      <w:r w:rsidRPr="00382E3D">
        <w:rPr>
          <w:rFonts w:ascii="GHEA Grapalat" w:hAnsi="GHEA Grapalat" w:cs="Sylfaen"/>
          <w:i/>
          <w:lang w:val="hy-AM"/>
        </w:rPr>
        <w:t>մակարդակների</w:t>
      </w:r>
      <w:r w:rsidRPr="00382E3D">
        <w:rPr>
          <w:rFonts w:ascii="GHEA Grapalat" w:hAnsi="GHEA Grapalat"/>
          <w:i/>
          <w:lang w:val="hy-AM"/>
        </w:rPr>
        <w:t xml:space="preserve"> </w:t>
      </w:r>
      <w:r w:rsidRPr="00382E3D">
        <w:rPr>
          <w:rFonts w:ascii="GHEA Grapalat" w:hAnsi="GHEA Grapalat" w:cs="Sylfaen"/>
          <w:i/>
          <w:lang w:val="hy-AM"/>
        </w:rPr>
        <w:t>համար</w:t>
      </w:r>
      <w:r w:rsidRPr="00382E3D">
        <w:rPr>
          <w:rFonts w:ascii="GHEA Grapalat" w:hAnsi="GHEA Grapalat"/>
          <w:i/>
          <w:lang w:val="hy-AM"/>
        </w:rPr>
        <w:t xml:space="preserve"> </w:t>
      </w:r>
      <w:r w:rsidRPr="00382E3D">
        <w:rPr>
          <w:rFonts w:ascii="GHEA Grapalat" w:hAnsi="GHEA Grapalat" w:cs="Sylfaen"/>
          <w:i/>
          <w:lang w:val="hy-AM"/>
        </w:rPr>
        <w:t>առանցքային</w:t>
      </w:r>
      <w:r w:rsidRPr="00382E3D">
        <w:rPr>
          <w:rFonts w:ascii="GHEA Grapalat" w:hAnsi="GHEA Grapalat"/>
          <w:i/>
          <w:lang w:val="hy-AM"/>
        </w:rPr>
        <w:t xml:space="preserve"> </w:t>
      </w:r>
      <w:r w:rsidRPr="00382E3D">
        <w:rPr>
          <w:rFonts w:ascii="GHEA Grapalat" w:hAnsi="GHEA Grapalat" w:cs="Sylfaen"/>
          <w:i/>
          <w:lang w:val="hy-AM"/>
        </w:rPr>
        <w:t>են</w:t>
      </w:r>
      <w:r w:rsidRPr="00382E3D">
        <w:rPr>
          <w:rFonts w:ascii="GHEA Grapalat" w:hAnsi="GHEA Grapalat"/>
          <w:i/>
          <w:lang w:val="hy-AM"/>
        </w:rPr>
        <w:t xml:space="preserve"> </w:t>
      </w:r>
      <w:r w:rsidRPr="00382E3D">
        <w:rPr>
          <w:rFonts w:ascii="GHEA Grapalat" w:hAnsi="GHEA Grapalat" w:cs="Sylfaen"/>
          <w:i/>
          <w:lang w:val="hy-AM"/>
        </w:rPr>
        <w:t xml:space="preserve">լինելու </w:t>
      </w:r>
      <w:r w:rsidRPr="00382E3D">
        <w:rPr>
          <w:rFonts w:ascii="GHEA Grapalat" w:hAnsi="GHEA Grapalat"/>
          <w:i/>
          <w:lang w:val="hy-AM"/>
        </w:rPr>
        <w:t xml:space="preserve">... </w:t>
      </w:r>
      <w:r w:rsidRPr="00382E3D">
        <w:rPr>
          <w:rFonts w:ascii="GHEA Grapalat" w:hAnsi="GHEA Grapalat" w:cs="Sylfaen"/>
          <w:i/>
          <w:lang w:val="hy-AM"/>
        </w:rPr>
        <w:t>անհրաժեշտ</w:t>
      </w:r>
      <w:r w:rsidRPr="00382E3D">
        <w:rPr>
          <w:rFonts w:ascii="GHEA Grapalat" w:hAnsi="GHEA Grapalat"/>
          <w:i/>
          <w:lang w:val="hy-AM"/>
        </w:rPr>
        <w:t xml:space="preserve"> </w:t>
      </w:r>
      <w:r w:rsidRPr="00382E3D">
        <w:rPr>
          <w:rFonts w:ascii="GHEA Grapalat" w:hAnsi="GHEA Grapalat" w:cs="Sylfaen"/>
          <w:i/>
          <w:lang w:val="hy-AM"/>
        </w:rPr>
        <w:t>ենթակառուցվածքների</w:t>
      </w:r>
      <w:r w:rsidRPr="00382E3D">
        <w:rPr>
          <w:rFonts w:ascii="GHEA Grapalat" w:hAnsi="GHEA Grapalat"/>
          <w:i/>
          <w:lang w:val="hy-AM"/>
        </w:rPr>
        <w:t xml:space="preserve"> </w:t>
      </w:r>
      <w:r w:rsidRPr="00382E3D">
        <w:rPr>
          <w:rFonts w:ascii="GHEA Grapalat" w:hAnsi="GHEA Grapalat" w:cs="Sylfaen"/>
          <w:i/>
          <w:lang w:val="hy-AM"/>
        </w:rPr>
        <w:t>արդիականացումն</w:t>
      </w:r>
      <w:r w:rsidRPr="00382E3D">
        <w:rPr>
          <w:rFonts w:ascii="GHEA Grapalat" w:hAnsi="GHEA Grapalat"/>
          <w:i/>
          <w:lang w:val="hy-AM"/>
        </w:rPr>
        <w:t xml:space="preserve"> </w:t>
      </w:r>
      <w:r w:rsidRPr="00382E3D">
        <w:rPr>
          <w:rFonts w:ascii="GHEA Grapalat" w:hAnsi="GHEA Grapalat" w:cs="Sylfaen"/>
          <w:i/>
          <w:lang w:val="hy-AM"/>
        </w:rPr>
        <w:t>ու</w:t>
      </w:r>
      <w:r w:rsidRPr="00382E3D">
        <w:rPr>
          <w:rFonts w:ascii="GHEA Grapalat" w:hAnsi="GHEA Grapalat"/>
          <w:i/>
          <w:lang w:val="hy-AM"/>
        </w:rPr>
        <w:t xml:space="preserve"> </w:t>
      </w:r>
      <w:r w:rsidRPr="00382E3D">
        <w:rPr>
          <w:rFonts w:ascii="GHEA Grapalat" w:hAnsi="GHEA Grapalat" w:cs="Sylfaen"/>
          <w:i/>
          <w:lang w:val="hy-AM"/>
        </w:rPr>
        <w:t xml:space="preserve">վերազինումը </w:t>
      </w:r>
      <w:r w:rsidRPr="00382E3D">
        <w:rPr>
          <w:rFonts w:ascii="GHEA Grapalat" w:hAnsi="GHEA Grapalat"/>
          <w:lang w:val="hy-AM"/>
        </w:rPr>
        <w:t>... »</w:t>
      </w:r>
      <w:r>
        <w:rPr>
          <w:rFonts w:ascii="GHEA Grapalat" w:hAnsi="GHEA Grapalat"/>
          <w:lang w:val="hy-AM"/>
        </w:rPr>
        <w:t>,</w:t>
      </w:r>
    </w:p>
    <w:p w:rsidR="002836C5" w:rsidRDefault="002836C5" w:rsidP="002836C5">
      <w:pPr>
        <w:pStyle w:val="NormalWeb"/>
        <w:spacing w:after="0" w:afterAutospacing="0" w:line="360" w:lineRule="auto"/>
        <w:ind w:firstLine="567"/>
        <w:contextualSpacing/>
        <w:jc w:val="both"/>
        <w:rPr>
          <w:rFonts w:ascii="GHEA Grapalat" w:hAnsi="GHEA Grapalat" w:cs="Sylfaen"/>
          <w:lang w:val="hy-AM"/>
        </w:rPr>
      </w:pPr>
    </w:p>
    <w:p w:rsidR="00835248" w:rsidRPr="001517ED" w:rsidRDefault="00835248" w:rsidP="00835248">
      <w:pPr>
        <w:pStyle w:val="NormalWeb"/>
        <w:spacing w:before="0" w:beforeAutospacing="0" w:after="0" w:afterAutospacing="0" w:line="360" w:lineRule="auto"/>
        <w:ind w:firstLine="567"/>
        <w:contextualSpacing/>
        <w:jc w:val="both"/>
        <w:rPr>
          <w:rFonts w:ascii="GHEA Grapalat" w:hAnsi="GHEA Grapalat" w:cs="Sylfaen"/>
          <w:b/>
          <w:lang w:val="hy-AM"/>
        </w:rPr>
      </w:pPr>
      <w:r w:rsidRPr="001517ED">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835248" w:rsidRPr="00133823" w:rsidRDefault="00835248" w:rsidP="00835248">
      <w:pPr>
        <w:pStyle w:val="ListParagraph"/>
        <w:tabs>
          <w:tab w:val="center" w:pos="-6480"/>
          <w:tab w:val="right" w:pos="8640"/>
        </w:tabs>
        <w:spacing w:after="0" w:line="360" w:lineRule="auto"/>
        <w:ind w:left="0" w:firstLine="567"/>
        <w:jc w:val="both"/>
        <w:rPr>
          <w:rFonts w:ascii="GHEA Grapalat" w:hAnsi="GHEA Grapalat"/>
          <w:sz w:val="24"/>
          <w:szCs w:val="24"/>
          <w:lang w:val="ro-RO"/>
        </w:rPr>
      </w:pPr>
      <w:r w:rsidRPr="001517ED">
        <w:rPr>
          <w:rFonts w:ascii="GHEA Grapalat" w:hAnsi="GHEA Grapalat"/>
          <w:sz w:val="24"/>
          <w:szCs w:val="24"/>
          <w:lang w:val="ro-RO"/>
        </w:rPr>
        <w:t>1</w:t>
      </w:r>
      <w:r>
        <w:rPr>
          <w:rFonts w:ascii="Cambria Math" w:hAnsi="Cambria Math"/>
          <w:sz w:val="24"/>
          <w:szCs w:val="24"/>
          <w:lang w:val="hy-AM"/>
        </w:rPr>
        <w:t>․</w:t>
      </w:r>
      <w:r w:rsidRPr="001517ED">
        <w:rPr>
          <w:rFonts w:ascii="GHEA Grapalat" w:hAnsi="GHEA Grapalat"/>
          <w:sz w:val="24"/>
          <w:szCs w:val="24"/>
          <w:lang w:val="ro-RO"/>
        </w:rPr>
        <w:t xml:space="preserve"> Իրավական</w:t>
      </w:r>
      <w:r w:rsidRPr="00133823">
        <w:rPr>
          <w:rFonts w:ascii="GHEA Grapalat" w:hAnsi="GHEA Grapalat"/>
          <w:sz w:val="24"/>
          <w:szCs w:val="24"/>
          <w:lang w:val="ro-RO"/>
        </w:rPr>
        <w:t xml:space="preserve"> ակտի ընդունման կապակցությամբ անհրաժեշտ է ուժը կորցրա</w:t>
      </w:r>
      <w:r w:rsidRPr="00FF5BDA">
        <w:rPr>
          <w:rFonts w:ascii="GHEA Grapalat" w:hAnsi="GHEA Grapalat"/>
          <w:sz w:val="24"/>
          <w:szCs w:val="24"/>
          <w:lang w:val="ro-RO"/>
        </w:rPr>
        <w:t xml:space="preserve">ծ </w:t>
      </w:r>
      <w:r w:rsidRPr="00133823">
        <w:rPr>
          <w:rFonts w:ascii="GHEA Grapalat" w:hAnsi="GHEA Grapalat"/>
          <w:sz w:val="24"/>
          <w:szCs w:val="24"/>
          <w:lang w:val="ro-RO"/>
        </w:rPr>
        <w:t xml:space="preserve">ճանաչել </w:t>
      </w:r>
      <w:r w:rsidRPr="00FF5BDA">
        <w:rPr>
          <w:rFonts w:ascii="GHEA Grapalat" w:hAnsi="GHEA Grapalat"/>
          <w:sz w:val="24"/>
          <w:szCs w:val="24"/>
          <w:lang w:val="ro-RO"/>
        </w:rPr>
        <w:t>Հայաստանի Հանրապետության կրթության, գիտության, մշակույթի և սպորտի նախարարի 2023 թվականի</w:t>
      </w:r>
      <w:r>
        <w:rPr>
          <w:rFonts w:ascii="GHEA Grapalat" w:hAnsi="GHEA Grapalat"/>
          <w:sz w:val="24"/>
          <w:szCs w:val="24"/>
          <w:lang w:val="hy-AM"/>
        </w:rPr>
        <w:t xml:space="preserve"> </w:t>
      </w:r>
      <w:r w:rsidRPr="00FF5BDA">
        <w:rPr>
          <w:rFonts w:ascii="GHEA Grapalat" w:hAnsi="GHEA Grapalat"/>
          <w:sz w:val="24"/>
          <w:szCs w:val="24"/>
          <w:lang w:val="ro-RO"/>
        </w:rPr>
        <w:t xml:space="preserve">հոկտեմբերի 4-ի «Հայաստանի Հանրապետության պետական բյուջեի «1183. Ապահով դպրոց» ծրագրի «11002. Աջակցություն դպրոցներին «արագ արձագանքման ֆոնդի» շրջանակում </w:t>
      </w:r>
      <w:r>
        <w:rPr>
          <w:rFonts w:ascii="GHEA Grapalat" w:hAnsi="GHEA Grapalat"/>
          <w:sz w:val="24"/>
          <w:szCs w:val="24"/>
          <w:lang w:val="ro-RO"/>
        </w:rPr>
        <w:t>հրատապ խնդիրների լուծման համար</w:t>
      </w:r>
      <w:r>
        <w:rPr>
          <w:rFonts w:ascii="GHEA Grapalat" w:hAnsi="GHEA Grapalat"/>
          <w:sz w:val="24"/>
          <w:szCs w:val="24"/>
          <w:lang w:val="hy-AM"/>
        </w:rPr>
        <w:t>»</w:t>
      </w:r>
      <w:r>
        <w:rPr>
          <w:rFonts w:ascii="GHEA Grapalat" w:hAnsi="GHEA Grapalat"/>
          <w:sz w:val="24"/>
          <w:szCs w:val="24"/>
          <w:lang w:val="ro-RO"/>
        </w:rPr>
        <w:t xml:space="preserve"> </w:t>
      </w:r>
      <w:r w:rsidRPr="00FF5BDA">
        <w:rPr>
          <w:rFonts w:ascii="GHEA Grapalat" w:hAnsi="GHEA Grapalat"/>
          <w:sz w:val="24"/>
          <w:szCs w:val="24"/>
          <w:lang w:val="ro-RO"/>
        </w:rPr>
        <w:t>միջոցառման ֆինանսավորման կարգը հաստատելու մասին» N 117-Ն հրամանը</w:t>
      </w:r>
      <w:r w:rsidRPr="00133823">
        <w:rPr>
          <w:rFonts w:ascii="GHEA Grapalat" w:hAnsi="GHEA Grapalat"/>
          <w:sz w:val="24"/>
          <w:szCs w:val="24"/>
          <w:lang w:val="ro-RO"/>
        </w:rPr>
        <w:t>։</w:t>
      </w:r>
    </w:p>
    <w:p w:rsidR="00835248" w:rsidRPr="008D7F0B" w:rsidRDefault="00835248" w:rsidP="00835248">
      <w:pPr>
        <w:spacing w:after="0" w:line="360" w:lineRule="auto"/>
        <w:ind w:firstLine="567"/>
        <w:jc w:val="both"/>
        <w:rPr>
          <w:rFonts w:ascii="GHEA Grapalat" w:hAnsi="GHEA Grapalat"/>
          <w:sz w:val="24"/>
          <w:szCs w:val="24"/>
          <w:lang w:val="hy-AM"/>
        </w:rPr>
      </w:pPr>
      <w:r w:rsidRPr="008D7F0B">
        <w:rPr>
          <w:rFonts w:ascii="GHEA Grapalat" w:hAnsi="GHEA Grapalat"/>
          <w:sz w:val="24"/>
          <w:szCs w:val="24"/>
          <w:lang w:val="ro-RO"/>
        </w:rPr>
        <w:t>2</w:t>
      </w:r>
      <w:r w:rsidRPr="008D7F0B">
        <w:rPr>
          <w:rFonts w:ascii="Sylfaen" w:hAnsi="Sylfaen"/>
          <w:sz w:val="24"/>
          <w:szCs w:val="24"/>
          <w:lang w:val="hy-AM"/>
        </w:rPr>
        <w:t>.</w:t>
      </w:r>
      <w:r w:rsidRPr="008D7F0B">
        <w:rPr>
          <w:rFonts w:ascii="Cambria Math" w:hAnsi="Cambria Math"/>
          <w:sz w:val="24"/>
          <w:szCs w:val="24"/>
          <w:lang w:val="hy-AM"/>
        </w:rPr>
        <w:t xml:space="preserve"> </w:t>
      </w:r>
      <w:r w:rsidRPr="008D7F0B">
        <w:rPr>
          <w:rFonts w:ascii="GHEA Grapalat" w:hAnsi="GHEA Grapalat"/>
          <w:sz w:val="24"/>
          <w:szCs w:val="24"/>
          <w:lang w:val="ro-RO"/>
        </w:rPr>
        <w:t>Միջազգային պայմանագրերով ստանձնած պարտավորությունների հետ համապատասխանությունը.</w:t>
      </w:r>
    </w:p>
    <w:p w:rsidR="00835248" w:rsidRPr="008D7F0B" w:rsidRDefault="00835248" w:rsidP="00835248">
      <w:pPr>
        <w:spacing w:after="0" w:line="360" w:lineRule="auto"/>
        <w:ind w:firstLine="567"/>
        <w:jc w:val="both"/>
        <w:rPr>
          <w:rFonts w:ascii="GHEA Grapalat" w:hAnsi="GHEA Grapalat"/>
          <w:sz w:val="24"/>
          <w:szCs w:val="24"/>
          <w:lang w:val="ro-RO"/>
        </w:rPr>
      </w:pPr>
      <w:r w:rsidRPr="008D7F0B">
        <w:rPr>
          <w:rFonts w:ascii="GHEA Grapalat" w:hAnsi="GHEA Grapalat"/>
          <w:sz w:val="24"/>
          <w:szCs w:val="24"/>
          <w:u w:val="single"/>
          <w:lang w:val="ro-RO"/>
        </w:rPr>
        <w:t>Համապատասխանում է</w:t>
      </w:r>
      <w:r w:rsidRPr="008D7F0B">
        <w:rPr>
          <w:rFonts w:ascii="GHEA Grapalat" w:hAnsi="GHEA Grapalat" w:cs="Times Armenian"/>
          <w:sz w:val="24"/>
          <w:szCs w:val="24"/>
          <w:u w:val="single"/>
          <w:lang w:val="ro-RO"/>
        </w:rPr>
        <w:t>:</w:t>
      </w:r>
    </w:p>
    <w:p w:rsidR="00835248" w:rsidRPr="001517ED" w:rsidRDefault="00835248" w:rsidP="00835248">
      <w:pPr>
        <w:spacing w:after="0" w:line="360" w:lineRule="auto"/>
        <w:ind w:right="375" w:firstLine="567"/>
        <w:jc w:val="both"/>
        <w:rPr>
          <w:rFonts w:ascii="GHEA Grapalat" w:hAnsi="GHEA Grapalat"/>
          <w:sz w:val="24"/>
          <w:szCs w:val="24"/>
          <w:u w:val="single"/>
          <w:lang w:val="ro-RO"/>
        </w:rPr>
      </w:pPr>
    </w:p>
    <w:p w:rsidR="00835248" w:rsidRPr="001517ED" w:rsidRDefault="00835248" w:rsidP="00835248">
      <w:pPr>
        <w:spacing w:after="0" w:line="360" w:lineRule="auto"/>
        <w:ind w:right="175" w:firstLine="567"/>
        <w:jc w:val="both"/>
        <w:rPr>
          <w:rFonts w:ascii="GHEA Grapalat" w:hAnsi="GHEA Grapalat" w:cs="Sylfaen"/>
          <w:b/>
          <w:sz w:val="24"/>
          <w:szCs w:val="24"/>
          <w:lang w:val="hy-AM"/>
        </w:rPr>
      </w:pPr>
      <w:r w:rsidRPr="001517ED">
        <w:rPr>
          <w:rFonts w:ascii="GHEA Grapalat" w:hAnsi="GHEA Grapalat" w:cs="Sylfaen"/>
          <w:b/>
          <w:sz w:val="24"/>
          <w:szCs w:val="24"/>
          <w:lang w:val="hy-AM"/>
        </w:rPr>
        <w:t>Այլ տեղեկություններ.</w:t>
      </w:r>
    </w:p>
    <w:p w:rsidR="00835248" w:rsidRPr="001517ED" w:rsidRDefault="00835248" w:rsidP="00835248">
      <w:pPr>
        <w:spacing w:after="0" w:line="360" w:lineRule="auto"/>
        <w:ind w:right="175" w:firstLine="567"/>
        <w:jc w:val="both"/>
        <w:rPr>
          <w:sz w:val="24"/>
          <w:szCs w:val="24"/>
          <w:lang w:val="hy-AM"/>
        </w:rPr>
      </w:pPr>
      <w:r w:rsidRPr="001517ED">
        <w:rPr>
          <w:rFonts w:ascii="GHEA Grapalat" w:hAnsi="GHEA Grapalat" w:cs="Sylfaen"/>
          <w:sz w:val="24"/>
          <w:szCs w:val="24"/>
          <w:lang w:val="hy-AM"/>
        </w:rPr>
        <w:t>Չկան:</w:t>
      </w:r>
    </w:p>
    <w:p w:rsidR="00835248" w:rsidRPr="0093164A" w:rsidRDefault="00835248" w:rsidP="00835248">
      <w:pPr>
        <w:spacing w:after="0" w:line="360" w:lineRule="auto"/>
        <w:ind w:firstLine="567"/>
        <w:jc w:val="both"/>
        <w:rPr>
          <w:lang w:val="hy-AM"/>
        </w:rPr>
      </w:pPr>
    </w:p>
    <w:p w:rsidR="00F12C76" w:rsidRPr="00835248" w:rsidRDefault="00F12C76" w:rsidP="00835248">
      <w:pPr>
        <w:spacing w:after="0" w:line="360" w:lineRule="auto"/>
        <w:ind w:firstLine="709"/>
        <w:jc w:val="both"/>
        <w:rPr>
          <w:lang w:val="hy-AM"/>
        </w:rPr>
      </w:pPr>
    </w:p>
    <w:sectPr w:rsidR="00F12C76" w:rsidRPr="00835248" w:rsidSect="000F4D2B">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248"/>
    <w:rsid w:val="00040BA3"/>
    <w:rsid w:val="002836C5"/>
    <w:rsid w:val="003D0B48"/>
    <w:rsid w:val="004A0D3B"/>
    <w:rsid w:val="006C0B77"/>
    <w:rsid w:val="008242FF"/>
    <w:rsid w:val="00835248"/>
    <w:rsid w:val="00857890"/>
    <w:rsid w:val="00870751"/>
    <w:rsid w:val="00922C48"/>
    <w:rsid w:val="00A031B8"/>
    <w:rsid w:val="00B915B7"/>
    <w:rsid w:val="00C12C1D"/>
    <w:rsid w:val="00C201FD"/>
    <w:rsid w:val="00C75774"/>
    <w:rsid w:val="00CA2C12"/>
    <w:rsid w:val="00D43336"/>
    <w:rsid w:val="00D85B46"/>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35B085-1286-4D38-B58F-16E08084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248"/>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
    <w:basedOn w:val="Normal"/>
    <w:uiPriority w:val="1"/>
    <w:unhideWhenUsed/>
    <w:qFormat/>
    <w:rsid w:val="0083524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835248"/>
    <w:pPr>
      <w:spacing w:after="160" w:line="259" w:lineRule="auto"/>
      <w:ind w:left="720"/>
      <w:contextualSpacing/>
    </w:pPr>
  </w:style>
  <w:style w:type="character" w:customStyle="1" w:styleId="ListParagraphChar">
    <w:name w:val="List Paragraph Char"/>
    <w:link w:val="ListParagraph"/>
    <w:uiPriority w:val="34"/>
    <w:locked/>
    <w:rsid w:val="00835248"/>
    <w:rPr>
      <w:lang w:val="en-US"/>
    </w:rPr>
  </w:style>
  <w:style w:type="paragraph" w:styleId="NoSpacing">
    <w:name w:val="No Spacing"/>
    <w:uiPriority w:val="1"/>
    <w:qFormat/>
    <w:rsid w:val="00835248"/>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812</Words>
  <Characters>4632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2025-03-05T15:09:00Z</dcterms:created>
  <dcterms:modified xsi:type="dcterms:W3CDTF">2025-08-11T07:55:00Z</dcterms:modified>
</cp:coreProperties>
</file>