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46587CDB" w:rsidR="00E474F4" w:rsidRDefault="00B116AF" w:rsidP="00B116AF">
      <w:pPr>
        <w:pStyle w:val="mechtex"/>
        <w:rPr>
          <w:rFonts w:ascii="GHEA Grapalat" w:hAnsi="GHEA Grapalat" w:cs="Sylfaen"/>
          <w:b/>
          <w:lang w:val="hy-AM"/>
        </w:rPr>
      </w:pPr>
      <w:r w:rsidRPr="00CF7AB0">
        <w:rPr>
          <w:rFonts w:ascii="GHEA Grapalat" w:hAnsi="GHEA Grapalat" w:cs="Arial"/>
          <w:b/>
          <w:sz w:val="24"/>
          <w:szCs w:val="24"/>
          <w:lang w:val="hy-AM"/>
        </w:rPr>
        <w:t>«ՀԱՅԱՍՏԱՆԻ ՀԱՆՐԱՊԵՏՈՒԹՅԱՆ 202</w:t>
      </w:r>
      <w:r>
        <w:rPr>
          <w:rFonts w:ascii="GHEA Grapalat" w:hAnsi="GHEA Grapalat" w:cs="Arial"/>
          <w:b/>
          <w:sz w:val="24"/>
          <w:szCs w:val="24"/>
          <w:lang w:val="hy-AM"/>
        </w:rPr>
        <w:t>5</w:t>
      </w:r>
      <w:r w:rsidRPr="00CF7AB0">
        <w:rPr>
          <w:rFonts w:ascii="GHEA Grapalat" w:hAnsi="GHEA Grapalat" w:cs="Arial"/>
          <w:b/>
          <w:sz w:val="24"/>
          <w:szCs w:val="24"/>
          <w:lang w:val="hy-AM"/>
        </w:rPr>
        <w:t xml:space="preserve"> ԹՎԱԿԱՆԻ ՊԵՏԱԿԱՆ ԲՅՈՒՋԵԻ ՄԱՍԻՆ» ՀԱՅԱՍՏԱՆԻ ՀԱՆՐԱՊԵՏՈՒԹՅԱՆ ՕՐԵՆՔՈՒՄ ՎԵՐԱԲԱՇԽՈՒՄ</w:t>
      </w:r>
      <w:r>
        <w:rPr>
          <w:rFonts w:ascii="GHEA Grapalat" w:hAnsi="GHEA Grapalat" w:cs="Arial"/>
          <w:b/>
          <w:sz w:val="24"/>
          <w:szCs w:val="24"/>
          <w:lang w:val="hy-AM"/>
        </w:rPr>
        <w:t xml:space="preserve"> </w:t>
      </w:r>
      <w:r w:rsidRPr="00CF7AB0">
        <w:rPr>
          <w:rFonts w:ascii="GHEA Grapalat" w:hAnsi="GHEA Grapalat" w:cs="Arial"/>
          <w:b/>
          <w:sz w:val="24"/>
          <w:szCs w:val="24"/>
          <w:lang w:val="hy-AM"/>
        </w:rPr>
        <w:t xml:space="preserve">ԵՎ ԼՐԱՑՈՒՄ, ՀԱՅԱՍՏԱՆԻ ՀԱՆՐԱՊԵՏՈՒԹՅԱՆ ԿԱՌԱՎԱՐՈՒԹՅԱՆ </w:t>
      </w:r>
      <w:r>
        <w:rPr>
          <w:rFonts w:ascii="GHEA Grapalat" w:hAnsi="GHEA Grapalat" w:cs="Arial"/>
          <w:b/>
          <w:sz w:val="24"/>
          <w:szCs w:val="24"/>
          <w:lang w:val="hy-AM"/>
        </w:rPr>
        <w:t xml:space="preserve"> </w:t>
      </w:r>
      <w:r w:rsidRPr="00CF7AB0">
        <w:rPr>
          <w:rFonts w:ascii="GHEA Grapalat" w:hAnsi="GHEA Grapalat" w:cs="Arial"/>
          <w:b/>
          <w:sz w:val="24"/>
          <w:szCs w:val="24"/>
          <w:lang w:val="hy-AM"/>
        </w:rPr>
        <w:t>202</w:t>
      </w:r>
      <w:r>
        <w:rPr>
          <w:rFonts w:ascii="GHEA Grapalat" w:hAnsi="GHEA Grapalat" w:cs="Arial"/>
          <w:b/>
          <w:sz w:val="24"/>
          <w:szCs w:val="24"/>
          <w:lang w:val="hy-AM"/>
        </w:rPr>
        <w:t>4</w:t>
      </w:r>
      <w:r w:rsidRPr="00CF7AB0">
        <w:rPr>
          <w:rFonts w:ascii="GHEA Grapalat" w:hAnsi="GHEA Grapalat" w:cs="Arial"/>
          <w:b/>
          <w:sz w:val="24"/>
          <w:szCs w:val="24"/>
          <w:lang w:val="hy-AM"/>
        </w:rPr>
        <w:t xml:space="preserve"> ԹՎԱԿԱՆԻ ԴԵԿՏԵՄԲԵՐԻ 2</w:t>
      </w:r>
      <w:r>
        <w:rPr>
          <w:rFonts w:ascii="GHEA Grapalat" w:hAnsi="GHEA Grapalat" w:cs="Arial"/>
          <w:b/>
          <w:sz w:val="24"/>
          <w:szCs w:val="24"/>
          <w:lang w:val="hy-AM"/>
        </w:rPr>
        <w:t>7</w:t>
      </w:r>
      <w:r w:rsidRPr="00CF7AB0">
        <w:rPr>
          <w:rFonts w:ascii="GHEA Grapalat" w:hAnsi="GHEA Grapalat" w:cs="Arial"/>
          <w:b/>
          <w:sz w:val="24"/>
          <w:szCs w:val="24"/>
          <w:lang w:val="hy-AM"/>
        </w:rPr>
        <w:t>-Ի N 2</w:t>
      </w:r>
      <w:r>
        <w:rPr>
          <w:rFonts w:ascii="GHEA Grapalat" w:hAnsi="GHEA Grapalat" w:cs="Arial"/>
          <w:b/>
          <w:sz w:val="24"/>
          <w:szCs w:val="24"/>
          <w:lang w:val="hy-AM"/>
        </w:rPr>
        <w:t>060</w:t>
      </w:r>
      <w:r w:rsidRPr="00CF7AB0">
        <w:rPr>
          <w:rFonts w:ascii="GHEA Grapalat" w:hAnsi="GHEA Grapalat" w:cs="Arial"/>
          <w:b/>
          <w:sz w:val="24"/>
          <w:szCs w:val="24"/>
          <w:lang w:val="hy-AM"/>
        </w:rPr>
        <w:t>-Ն ՈՐՈՇՄԱՆ ՄԵՋ ՓՈՓՈԽՈՒԹՅՈՒՆՆԵՐ ԵՎ ԼՐԱՑՈՒՄՆԵՐ ԿԱՏԱՐԵԼՈՒ ՄԱՍԻՆ</w:t>
      </w:r>
      <w:r>
        <w:rPr>
          <w:rFonts w:ascii="GHEA Grapalat" w:hAnsi="GHEA Grapalat" w:cs="Arial"/>
          <w:b/>
          <w:sz w:val="24"/>
          <w:szCs w:val="24"/>
          <w:lang w:val="hy-AM"/>
        </w:rPr>
        <w:t xml:space="preserve"> </w:t>
      </w:r>
      <w:r w:rsidR="00E474F4" w:rsidRPr="008A0007">
        <w:rPr>
          <w:rFonts w:ascii="GHEA Grapalat" w:hAnsi="GHEA Grapalat" w:cs="Sylfaen"/>
          <w:b/>
          <w:lang w:val="hy-AM"/>
        </w:rPr>
        <w:t xml:space="preserve">ՀՀ ԿԱՌԱՎԱՐՈՒԹՅԱՆ ՈՐՈՇՄԱՆ ՆԱԽԱԳԾԻ </w:t>
      </w:r>
    </w:p>
    <w:p w14:paraId="6AB03044" w14:textId="77777777" w:rsidR="00D82B63" w:rsidRDefault="00D82B63" w:rsidP="00B116AF">
      <w:pPr>
        <w:pStyle w:val="mechtex"/>
        <w:rPr>
          <w:rFonts w:ascii="GHEA Grapalat" w:hAnsi="GHEA Grapalat" w:cs="Sylfaen"/>
          <w:b/>
          <w:sz w:val="24"/>
          <w:szCs w:val="24"/>
          <w:lang w:val="hy-AM"/>
        </w:rPr>
      </w:pPr>
    </w:p>
    <w:tbl>
      <w:tblPr>
        <w:tblpPr w:leftFromText="180" w:rightFromText="180" w:vertAnchor="text" w:tblpXSpec="center" w:tblpY="1"/>
        <w:tblOverlap w:val="never"/>
        <w:tblW w:w="5178"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6"/>
        <w:gridCol w:w="9536"/>
        <w:gridCol w:w="5075"/>
      </w:tblGrid>
      <w:tr w:rsidR="00D82B63" w:rsidRPr="00BC32BF" w14:paraId="18E32409" w14:textId="77777777" w:rsidTr="00A0351E">
        <w:trPr>
          <w:gridBefore w:val="2"/>
          <w:wBefore w:w="5" w:type="pct"/>
          <w:trHeight w:val="65"/>
          <w:tblCellSpacing w:w="0" w:type="dxa"/>
        </w:trPr>
        <w:tc>
          <w:tcPr>
            <w:tcW w:w="3259"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B6A5DCB" w14:textId="77777777" w:rsidR="00D82B63" w:rsidRDefault="00D82B63" w:rsidP="00A024A5">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Pr>
                <w:rFonts w:ascii="GHEA Grapalat" w:hAnsi="GHEA Grapalat"/>
                <w:b/>
                <w:color w:val="000000"/>
                <w:lang w:val="en-US" w:eastAsia="en-US"/>
              </w:rPr>
              <w:t xml:space="preserve">. </w:t>
            </w:r>
            <w:r>
              <w:rPr>
                <w:rFonts w:ascii="GHEA Grapalat" w:hAnsi="GHEA Grapalat" w:cs="Sylfaen"/>
                <w:b/>
                <w:lang w:val="hy-AM"/>
              </w:rPr>
              <w:t xml:space="preserve"> ՀՀ ֆինանսների նախարարություն</w:t>
            </w:r>
          </w:p>
        </w:tc>
        <w:tc>
          <w:tcPr>
            <w:tcW w:w="173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A9D200C" w14:textId="7CCFD40F" w:rsidR="00D82B63" w:rsidRPr="00BC32BF" w:rsidRDefault="007B7902" w:rsidP="00A024A5">
            <w:pPr>
              <w:spacing w:line="276" w:lineRule="auto"/>
              <w:jc w:val="center"/>
              <w:rPr>
                <w:rFonts w:ascii="GHEA Grapalat" w:hAnsi="GHEA Grapalat" w:cs="Sylfaen"/>
                <w:b/>
              </w:rPr>
            </w:pPr>
            <w:r>
              <w:rPr>
                <w:rFonts w:ascii="GHEA Grapalat" w:hAnsi="GHEA Grapalat" w:cs="Sylfaen"/>
                <w:b/>
                <w:lang w:val="hy-AM"/>
              </w:rPr>
              <w:t>05</w:t>
            </w:r>
            <w:r w:rsidR="00D82B63">
              <w:rPr>
                <w:rFonts w:ascii="GHEA Grapalat" w:hAnsi="GHEA Grapalat" w:cs="Sylfaen"/>
                <w:b/>
              </w:rPr>
              <w:t>.</w:t>
            </w:r>
            <w:r w:rsidR="00D82B63">
              <w:rPr>
                <w:rFonts w:ascii="GHEA Grapalat" w:hAnsi="GHEA Grapalat" w:cs="Sylfaen"/>
                <w:b/>
                <w:lang w:val="en-US"/>
              </w:rPr>
              <w:t>0</w:t>
            </w:r>
            <w:r>
              <w:rPr>
                <w:rFonts w:ascii="GHEA Grapalat" w:hAnsi="GHEA Grapalat" w:cs="Sylfaen"/>
                <w:b/>
                <w:lang w:val="en-US"/>
              </w:rPr>
              <w:t>4</w:t>
            </w:r>
            <w:r w:rsidR="00D82B63">
              <w:rPr>
                <w:rFonts w:ascii="GHEA Grapalat" w:hAnsi="GHEA Grapalat" w:cs="Sylfaen"/>
                <w:b/>
              </w:rPr>
              <w:t>.2025թ.</w:t>
            </w:r>
          </w:p>
        </w:tc>
      </w:tr>
      <w:tr w:rsidR="00D82B63" w:rsidRPr="006B144D" w14:paraId="418F9623" w14:textId="77777777" w:rsidTr="00A0351E">
        <w:trPr>
          <w:gridBefore w:val="2"/>
          <w:wBefore w:w="5" w:type="pct"/>
          <w:trHeight w:val="65"/>
          <w:tblCellSpacing w:w="0" w:type="dxa"/>
        </w:trPr>
        <w:tc>
          <w:tcPr>
            <w:tcW w:w="3259"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CEA1F2C" w14:textId="77777777" w:rsidR="00D82B63" w:rsidRDefault="00D82B63" w:rsidP="00A024A5">
            <w:pPr>
              <w:spacing w:line="276" w:lineRule="auto"/>
              <w:ind w:right="-15" w:firstLine="600"/>
              <w:jc w:val="center"/>
              <w:rPr>
                <w:rFonts w:ascii="GHEA Grapalat" w:hAnsi="GHEA Grapalat"/>
                <w:lang w:val="hy-AM"/>
              </w:rPr>
            </w:pPr>
          </w:p>
        </w:tc>
        <w:tc>
          <w:tcPr>
            <w:tcW w:w="173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BAB3C7" w14:textId="73DE7078" w:rsidR="00D82B63" w:rsidRPr="006B144D" w:rsidRDefault="00D82B63" w:rsidP="00A024A5">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t xml:space="preserve"> </w:t>
            </w:r>
            <w:r w:rsidR="007B7902" w:rsidRPr="007B7902">
              <w:rPr>
                <w:rFonts w:ascii="GHEA Grapalat" w:hAnsi="GHEA Grapalat" w:cs="Sylfaen"/>
                <w:b/>
                <w:lang w:val="en-US"/>
              </w:rPr>
              <w:t>01/9-1/9847-2025</w:t>
            </w:r>
          </w:p>
        </w:tc>
      </w:tr>
      <w:tr w:rsidR="00D82B63" w:rsidRPr="00C00864" w14:paraId="29DCF946" w14:textId="77777777" w:rsidTr="00A0351E">
        <w:trPr>
          <w:gridBefore w:val="2"/>
          <w:wBefore w:w="5" w:type="pct"/>
          <w:trHeight w:val="65"/>
          <w:tblCellSpacing w:w="0" w:type="dxa"/>
        </w:trPr>
        <w:tc>
          <w:tcPr>
            <w:tcW w:w="3259" w:type="pct"/>
            <w:tcBorders>
              <w:top w:val="outset" w:sz="6" w:space="0" w:color="auto"/>
              <w:left w:val="outset" w:sz="6" w:space="0" w:color="auto"/>
              <w:bottom w:val="outset" w:sz="6" w:space="0" w:color="auto"/>
              <w:right w:val="outset" w:sz="6" w:space="0" w:color="auto"/>
            </w:tcBorders>
            <w:shd w:val="clear" w:color="auto" w:fill="FFFFFF"/>
            <w:hideMark/>
          </w:tcPr>
          <w:p w14:paraId="3C7F8313" w14:textId="77777777" w:rsidR="00D82B63" w:rsidRPr="00E72D61" w:rsidRDefault="00D82B63" w:rsidP="00E72D61">
            <w:pPr>
              <w:pStyle w:val="NormalWeb"/>
              <w:shd w:val="clear" w:color="auto" w:fill="FFFFFF"/>
              <w:tabs>
                <w:tab w:val="left" w:pos="851"/>
              </w:tabs>
              <w:spacing w:before="0" w:beforeAutospacing="0" w:after="0" w:afterAutospacing="0" w:line="348" w:lineRule="auto"/>
              <w:jc w:val="both"/>
              <w:rPr>
                <w:rFonts w:ascii="GHEA Grapalat" w:hAnsi="GHEA Grapalat"/>
                <w:lang w:val="ru-RU"/>
              </w:rPr>
            </w:pPr>
            <w:bookmarkStart w:id="0" w:name="_Hlk204766119"/>
          </w:p>
          <w:p w14:paraId="77BC3D1E" w14:textId="79FBD55A" w:rsidR="00085D77" w:rsidRPr="00085D77" w:rsidRDefault="00CC791C" w:rsidP="00085D77">
            <w:pPr>
              <w:widowControl w:val="0"/>
              <w:tabs>
                <w:tab w:val="left" w:pos="709"/>
                <w:tab w:val="left" w:pos="993"/>
              </w:tabs>
              <w:spacing w:line="360" w:lineRule="auto"/>
              <w:ind w:right="90" w:firstLine="567"/>
              <w:jc w:val="both"/>
              <w:rPr>
                <w:rFonts w:ascii="GHEA Grapalat" w:hAnsi="GHEA Grapalat"/>
                <w:shd w:val="clear" w:color="auto" w:fill="FFFFFF"/>
              </w:rPr>
            </w:pPr>
            <w:r>
              <w:rPr>
                <w:rFonts w:ascii="GHEA Grapalat" w:hAnsi="GHEA Grapalat"/>
                <w:shd w:val="clear" w:color="auto" w:fill="FFFFFF"/>
                <w:lang w:val="hy-AM"/>
              </w:rPr>
              <w:t>1. Պարզաբանման անհրաժեշտություն ունի վերը նշված փոփոխություններով պայմանավորված 1049 ծրագրի 11002 միջոցառման գծով նախատեսված գումարի նվազեցման արդյունքում ոչ ֆինանսական ցուցանիշների մասով համապատասխան փոփոխություն չկատարելու հանգամանքը։</w:t>
            </w:r>
          </w:p>
          <w:p w14:paraId="7F3A5D6C" w14:textId="7D1EE1BB" w:rsidR="00085D77" w:rsidRPr="00655EB9" w:rsidRDefault="00CC791C" w:rsidP="00085D77">
            <w:pPr>
              <w:shd w:val="clear" w:color="auto" w:fill="FFFFFF"/>
              <w:tabs>
                <w:tab w:val="left" w:pos="709"/>
                <w:tab w:val="left" w:pos="993"/>
              </w:tabs>
              <w:spacing w:line="360" w:lineRule="auto"/>
              <w:ind w:right="90"/>
              <w:jc w:val="both"/>
              <w:rPr>
                <w:rFonts w:ascii="GHEA Grapalat" w:hAnsi="GHEA Grapalat" w:cs="Arial"/>
                <w:lang w:val="hy-AM"/>
              </w:rPr>
            </w:pPr>
            <w:r>
              <w:rPr>
                <w:rFonts w:ascii="GHEA Grapalat" w:hAnsi="GHEA Grapalat" w:cs="Arial"/>
                <w:lang w:val="hy-AM"/>
              </w:rPr>
              <w:t xml:space="preserve">      2. Առաջարկում ենք գնահատել 1049 ծրագրի 11002 միջոցառման ՀՀ Արագածոտնի մարզպետարանի գծով նախատեսված գումարի գծով մինչև տարեվերջ ակնկալվող ֆինանսական միջոցների պահանջը և գնահատված խնայողությունների և չօգտագործված միջոցների առկայության դեպքում միջոցներն ուղղել ՀՀ կառավարության պահուստային ֆոնդ։</w:t>
            </w:r>
          </w:p>
          <w:p w14:paraId="1803054D" w14:textId="3ED215BD" w:rsidR="00E100F8" w:rsidRPr="00B73E56" w:rsidRDefault="00CC791C" w:rsidP="00085D77">
            <w:pPr>
              <w:shd w:val="clear" w:color="auto" w:fill="FFFFFF"/>
              <w:tabs>
                <w:tab w:val="left" w:pos="709"/>
                <w:tab w:val="left" w:pos="993"/>
              </w:tabs>
              <w:spacing w:line="360" w:lineRule="auto"/>
              <w:ind w:right="90" w:firstLine="567"/>
              <w:jc w:val="both"/>
              <w:rPr>
                <w:rFonts w:ascii="GHEA Grapalat" w:hAnsi="GHEA Grapalat" w:cstheme="minorBidi"/>
                <w:lang w:val="hy-AM"/>
              </w:rPr>
            </w:pPr>
            <w:r>
              <w:rPr>
                <w:rFonts w:ascii="GHEA Grapalat" w:hAnsi="GHEA Grapalat" w:cs="Arial"/>
                <w:lang w:val="hy-AM"/>
              </w:rPr>
              <w:t xml:space="preserve">3. </w:t>
            </w:r>
            <w:r>
              <w:rPr>
                <w:rFonts w:ascii="GHEA Grapalat" w:hAnsi="GHEA Grapalat"/>
                <w:lang w:val="hy-AM"/>
              </w:rPr>
              <w:t xml:space="preserve">Նախագծում առկա խմբագրական բնույթի թերությունների կապակցությամբ առաջարկում ենք նախագծի 6-րդ հավելվածում 1049 ծրագրի 11002 միջոցառման մասով «Ծառայությունը մատուցողի անվանումը` ՀՀ տարածքային կառավարման և ենթակառուցվածքների նախարարություն, մրցութային կարգով ընտրված կազմակերպություններ» ձևակերպումը փոխարինել «Ծառայությունը մատուցողի </w:t>
            </w:r>
            <w:r>
              <w:rPr>
                <w:rFonts w:ascii="GHEA Grapalat" w:hAnsi="GHEA Grapalat"/>
                <w:lang w:val="hy-AM"/>
              </w:rPr>
              <w:lastRenderedPageBreak/>
              <w:t>անվանումը` Մարզպետարան, մրցութային կարգով ընտրված կազմակերպություններ» արտահայտությամբ:</w:t>
            </w:r>
          </w:p>
        </w:tc>
        <w:tc>
          <w:tcPr>
            <w:tcW w:w="1735" w:type="pct"/>
            <w:tcBorders>
              <w:top w:val="outset" w:sz="6" w:space="0" w:color="auto"/>
              <w:left w:val="outset" w:sz="6" w:space="0" w:color="auto"/>
              <w:bottom w:val="outset" w:sz="6" w:space="0" w:color="auto"/>
              <w:right w:val="outset" w:sz="6" w:space="0" w:color="auto"/>
            </w:tcBorders>
            <w:shd w:val="clear" w:color="auto" w:fill="FFFFFF"/>
          </w:tcPr>
          <w:p w14:paraId="4BBE2024" w14:textId="4745F5AD" w:rsidR="00CC791C" w:rsidRPr="00655EB9" w:rsidRDefault="00CC791C" w:rsidP="00CC791C">
            <w:pPr>
              <w:spacing w:line="276" w:lineRule="auto"/>
              <w:jc w:val="both"/>
              <w:rPr>
                <w:rFonts w:ascii="GHEA Grapalat" w:eastAsia="CIDFont+F2" w:hAnsi="GHEA Grapalat" w:cs="CIDFont+F2"/>
                <w:lang w:val="hy-AM"/>
              </w:rPr>
            </w:pPr>
          </w:p>
          <w:p w14:paraId="49C4E67B" w14:textId="0C9AAE20" w:rsidR="00CC791C" w:rsidRPr="00085D77" w:rsidRDefault="00CC791C" w:rsidP="007C2567">
            <w:pPr>
              <w:spacing w:line="276" w:lineRule="auto"/>
              <w:jc w:val="both"/>
              <w:rPr>
                <w:rFonts w:ascii="GHEA Grapalat" w:hAnsi="GHEA Grapalat" w:cs="Calibri"/>
                <w:b/>
                <w:bCs/>
                <w:color w:val="000000"/>
                <w:shd w:val="clear" w:color="auto" w:fill="FFFFFF"/>
                <w:lang w:val="hy-AM"/>
              </w:rPr>
            </w:pPr>
            <w:r w:rsidRPr="00085D77">
              <w:rPr>
                <w:rFonts w:ascii="GHEA Grapalat" w:eastAsia="CIDFont+F2" w:hAnsi="GHEA Grapalat" w:cs="CIDFont+F2"/>
                <w:b/>
                <w:bCs/>
                <w:lang w:val="hy-AM"/>
              </w:rPr>
              <w:t xml:space="preserve"> </w:t>
            </w:r>
            <w:r w:rsidR="007C2567" w:rsidRPr="00085D77">
              <w:rPr>
                <w:rFonts w:ascii="GHEA Grapalat" w:hAnsi="GHEA Grapalat" w:cs="Calibri"/>
                <w:b/>
                <w:bCs/>
                <w:color w:val="000000"/>
                <w:shd w:val="clear" w:color="auto" w:fill="FFFFFF"/>
                <w:lang w:val="hy-AM"/>
              </w:rPr>
              <w:t xml:space="preserve"> </w:t>
            </w:r>
            <w:r w:rsidR="00085D77" w:rsidRPr="00655EB9">
              <w:rPr>
                <w:rFonts w:ascii="GHEA Grapalat" w:hAnsi="GHEA Grapalat" w:cs="Calibri"/>
                <w:b/>
                <w:bCs/>
                <w:color w:val="000000"/>
                <w:shd w:val="clear" w:color="auto" w:fill="FFFFFF"/>
                <w:lang w:val="hy-AM"/>
              </w:rPr>
              <w:t>-</w:t>
            </w:r>
            <w:r w:rsidR="007C2567" w:rsidRPr="00085D77">
              <w:rPr>
                <w:rFonts w:ascii="GHEA Grapalat" w:hAnsi="GHEA Grapalat" w:cs="Calibri"/>
                <w:b/>
                <w:bCs/>
                <w:color w:val="000000"/>
                <w:shd w:val="clear" w:color="auto" w:fill="FFFFFF"/>
                <w:lang w:val="hy-AM"/>
              </w:rPr>
              <w:t xml:space="preserve"> Ընդունվել է ի գիտություն։</w:t>
            </w:r>
          </w:p>
          <w:p w14:paraId="1F62F855" w14:textId="30D3F95E" w:rsidR="00085D77" w:rsidRPr="00655EB9" w:rsidRDefault="00CC791C" w:rsidP="00A024A5">
            <w:pPr>
              <w:spacing w:line="276" w:lineRule="auto"/>
              <w:jc w:val="both"/>
              <w:rPr>
                <w:rFonts w:ascii="GHEA Grapalat" w:hAnsi="GHEA Grapalat"/>
                <w:shd w:val="clear" w:color="auto" w:fill="FFFFFF"/>
                <w:lang w:val="hy-AM"/>
              </w:rPr>
            </w:pPr>
            <w:r>
              <w:rPr>
                <w:rFonts w:ascii="GHEA Grapalat" w:eastAsia="CIDFont+F2" w:hAnsi="GHEA Grapalat" w:cs="CIDFont+F2"/>
                <w:lang w:val="hy-AM"/>
              </w:rPr>
              <w:t xml:space="preserve">   </w:t>
            </w:r>
            <w:r>
              <w:rPr>
                <w:rFonts w:ascii="GHEA Grapalat" w:hAnsi="GHEA Grapalat"/>
                <w:shd w:val="clear" w:color="auto" w:fill="FFFFFF"/>
                <w:lang w:val="hy-AM"/>
              </w:rPr>
              <w:t>1049 ծրագրի 11002 միջոցառման գծով նախատեսված գումարի նվազեցման արդյունքում ոչ ֆինանսական ցուցանիշների մասով փոփոխություններ տեղի չեն ունենում:</w:t>
            </w:r>
          </w:p>
          <w:p w14:paraId="36387C59" w14:textId="45EA6B6C" w:rsidR="00D82B63" w:rsidRPr="00085D77" w:rsidRDefault="00085D77" w:rsidP="00A024A5">
            <w:pPr>
              <w:spacing w:line="276" w:lineRule="auto"/>
              <w:jc w:val="both"/>
              <w:rPr>
                <w:rFonts w:ascii="GHEA Grapalat" w:hAnsi="GHEA Grapalat" w:cs="Calibri"/>
                <w:b/>
                <w:bCs/>
                <w:color w:val="000000"/>
                <w:shd w:val="clear" w:color="auto" w:fill="FFFFFF"/>
                <w:lang w:val="hy-AM"/>
              </w:rPr>
            </w:pPr>
            <w:r w:rsidRPr="00655EB9">
              <w:rPr>
                <w:rFonts w:ascii="GHEA Grapalat" w:hAnsi="GHEA Grapalat" w:cs="Calibri"/>
                <w:b/>
                <w:bCs/>
                <w:color w:val="000000"/>
                <w:shd w:val="clear" w:color="auto" w:fill="FFFFFF"/>
                <w:lang w:val="hy-AM"/>
              </w:rPr>
              <w:t>-</w:t>
            </w:r>
            <w:r w:rsidR="00186DFD" w:rsidRPr="00085D77">
              <w:rPr>
                <w:rFonts w:ascii="GHEA Grapalat" w:hAnsi="GHEA Grapalat" w:cs="Calibri"/>
                <w:b/>
                <w:bCs/>
                <w:color w:val="000000"/>
                <w:shd w:val="clear" w:color="auto" w:fill="FFFFFF"/>
                <w:lang w:val="hy-AM"/>
              </w:rPr>
              <w:t>Ը</w:t>
            </w:r>
            <w:r w:rsidR="006015E2" w:rsidRPr="00085D77">
              <w:rPr>
                <w:rFonts w:ascii="GHEA Grapalat" w:hAnsi="GHEA Grapalat" w:cs="Calibri"/>
                <w:b/>
                <w:bCs/>
                <w:color w:val="000000"/>
                <w:shd w:val="clear" w:color="auto" w:fill="FFFFFF"/>
                <w:lang w:val="hy-AM"/>
              </w:rPr>
              <w:t>նդունվել</w:t>
            </w:r>
            <w:r w:rsidR="00186DFD" w:rsidRPr="00085D77">
              <w:rPr>
                <w:rFonts w:ascii="GHEA Grapalat" w:hAnsi="GHEA Grapalat" w:cs="Calibri"/>
                <w:b/>
                <w:bCs/>
                <w:color w:val="000000"/>
                <w:shd w:val="clear" w:color="auto" w:fill="FFFFFF"/>
                <w:lang w:val="hy-AM"/>
              </w:rPr>
              <w:t xml:space="preserve"> է</w:t>
            </w:r>
            <w:r w:rsidR="003B343B" w:rsidRPr="00085D77">
              <w:rPr>
                <w:rFonts w:ascii="GHEA Grapalat" w:hAnsi="GHEA Grapalat" w:cs="Calibri"/>
                <w:b/>
                <w:bCs/>
                <w:color w:val="000000"/>
                <w:shd w:val="clear" w:color="auto" w:fill="FFFFFF"/>
                <w:lang w:val="hy-AM"/>
              </w:rPr>
              <w:t xml:space="preserve"> ի գիտություն</w:t>
            </w:r>
            <w:r w:rsidR="006015E2" w:rsidRPr="00085D77">
              <w:rPr>
                <w:rFonts w:ascii="GHEA Grapalat" w:hAnsi="GHEA Grapalat" w:cs="Calibri"/>
                <w:b/>
                <w:bCs/>
                <w:color w:val="000000"/>
                <w:shd w:val="clear" w:color="auto" w:fill="FFFFFF"/>
                <w:lang w:val="hy-AM"/>
              </w:rPr>
              <w:t>։</w:t>
            </w:r>
          </w:p>
          <w:p w14:paraId="058F527C" w14:textId="2D99649F" w:rsidR="005428FF" w:rsidRDefault="005428FF" w:rsidP="005428FF">
            <w:pPr>
              <w:widowControl w:val="0"/>
              <w:ind w:right="210"/>
              <w:contextualSpacing/>
              <w:jc w:val="both"/>
              <w:rPr>
                <w:rFonts w:ascii="GHEA Grapalat" w:hAnsi="GHEA Grapalat"/>
                <w:color w:val="000000"/>
                <w:lang w:val="hy-AM" w:eastAsia="en-US"/>
              </w:rPr>
            </w:pPr>
            <w:r>
              <w:rPr>
                <w:rFonts w:ascii="GHEA Grapalat" w:hAnsi="GHEA Grapalat"/>
                <w:color w:val="000000"/>
                <w:lang w:val="hy-AM"/>
              </w:rPr>
              <w:t>Գնահատելով ընթացիկ տարվա համար «1049» ծրագրի «11002» միջոցառման գծով անհրաժեշտ ֆինան</w:t>
            </w:r>
            <w:r>
              <w:rPr>
                <w:rFonts w:ascii="GHEA Grapalat" w:hAnsi="GHEA Grapalat"/>
                <w:color w:val="000000"/>
                <w:lang w:val="hy-AM"/>
              </w:rPr>
              <w:softHyphen/>
              <w:t xml:space="preserve">սական միջոցները, հայտնում ենք, որ տվյալ պահին </w:t>
            </w:r>
            <w:r w:rsidR="00EB21FC">
              <w:rPr>
                <w:rFonts w:ascii="GHEA Grapalat" w:hAnsi="GHEA Grapalat" w:cs="Arial"/>
                <w:lang w:val="hy-AM"/>
              </w:rPr>
              <w:t xml:space="preserve"> ՀՀ կառավարության պահուստային ֆոնդ</w:t>
            </w:r>
            <w:r w:rsidR="00EB21FC">
              <w:rPr>
                <w:rFonts w:ascii="GHEA Grapalat" w:hAnsi="GHEA Grapalat"/>
                <w:color w:val="000000"/>
                <w:lang w:val="hy-AM"/>
              </w:rPr>
              <w:t xml:space="preserve"> </w:t>
            </w:r>
            <w:r>
              <w:rPr>
                <w:rFonts w:ascii="GHEA Grapalat" w:hAnsi="GHEA Grapalat"/>
                <w:color w:val="000000"/>
                <w:lang w:val="hy-AM"/>
              </w:rPr>
              <w:t>վերաբաշխում իրականացնել հնարավոր չէ։</w:t>
            </w:r>
          </w:p>
          <w:p w14:paraId="46A51383" w14:textId="76C8F803" w:rsidR="00085D77" w:rsidRPr="00655EB9" w:rsidRDefault="00085D77" w:rsidP="002C01F0">
            <w:pPr>
              <w:spacing w:line="276" w:lineRule="auto"/>
              <w:jc w:val="both"/>
              <w:rPr>
                <w:rFonts w:ascii="GHEA Grapalat" w:eastAsia="CIDFont+F2" w:hAnsi="GHEA Grapalat" w:cs="CIDFont+F2"/>
                <w:lang w:val="hy-AM"/>
              </w:rPr>
            </w:pPr>
          </w:p>
          <w:p w14:paraId="232CDD0E" w14:textId="4D27D81D" w:rsidR="00085D77" w:rsidRPr="00655EB9" w:rsidRDefault="00085D77" w:rsidP="002C01F0">
            <w:pPr>
              <w:spacing w:line="276" w:lineRule="auto"/>
              <w:jc w:val="both"/>
              <w:rPr>
                <w:rFonts w:ascii="GHEA Grapalat" w:eastAsia="CIDFont+F2" w:hAnsi="GHEA Grapalat" w:cs="CIDFont+F2"/>
                <w:lang w:val="hy-AM"/>
              </w:rPr>
            </w:pPr>
            <w:r w:rsidRPr="00655EB9">
              <w:rPr>
                <w:rFonts w:ascii="GHEA Grapalat" w:eastAsia="CIDFont+F2" w:hAnsi="GHEA Grapalat" w:cs="CIDFont+F2"/>
                <w:lang w:val="hy-AM"/>
              </w:rPr>
              <w:t>-</w:t>
            </w:r>
            <w:r w:rsidR="002C01F0">
              <w:rPr>
                <w:rFonts w:ascii="GHEA Grapalat" w:eastAsia="CIDFont+F2" w:hAnsi="GHEA Grapalat" w:cs="CIDFont+F2"/>
                <w:lang w:val="hy-AM"/>
              </w:rPr>
              <w:t xml:space="preserve"> </w:t>
            </w:r>
            <w:r w:rsidR="00CC791C" w:rsidRPr="00085D77">
              <w:rPr>
                <w:rFonts w:ascii="GHEA Grapalat" w:eastAsia="CIDFont+F2" w:hAnsi="GHEA Grapalat" w:cs="CIDFont+F2"/>
                <w:b/>
                <w:bCs/>
                <w:lang w:val="hy-AM"/>
              </w:rPr>
              <w:t>Ը</w:t>
            </w:r>
            <w:r w:rsidR="002C01F0" w:rsidRPr="00085D77">
              <w:rPr>
                <w:rFonts w:ascii="GHEA Grapalat" w:eastAsia="CIDFont+F2" w:hAnsi="GHEA Grapalat" w:cs="CIDFont+F2"/>
                <w:b/>
                <w:bCs/>
                <w:lang w:val="hy-AM"/>
              </w:rPr>
              <w:t>նդունվել</w:t>
            </w:r>
            <w:r w:rsidR="00CC791C" w:rsidRPr="00085D77">
              <w:rPr>
                <w:rFonts w:ascii="GHEA Grapalat" w:eastAsia="CIDFont+F2" w:hAnsi="GHEA Grapalat" w:cs="CIDFont+F2"/>
                <w:b/>
                <w:bCs/>
                <w:lang w:val="hy-AM"/>
              </w:rPr>
              <w:t xml:space="preserve"> է</w:t>
            </w:r>
            <w:r w:rsidR="002C01F0">
              <w:rPr>
                <w:rFonts w:ascii="GHEA Grapalat" w:eastAsia="CIDFont+F2" w:hAnsi="GHEA Grapalat" w:cs="CIDFont+F2"/>
                <w:lang w:val="hy-AM"/>
              </w:rPr>
              <w:t>։</w:t>
            </w:r>
          </w:p>
          <w:p w14:paraId="6FF9797A" w14:textId="61EED9F8" w:rsidR="002C01F0" w:rsidRDefault="00CC791C" w:rsidP="002C01F0">
            <w:pPr>
              <w:spacing w:line="276" w:lineRule="auto"/>
              <w:jc w:val="both"/>
              <w:rPr>
                <w:rFonts w:ascii="GHEA Grapalat" w:eastAsia="CIDFont+F2" w:hAnsi="GHEA Grapalat" w:cs="CIDFont+F2"/>
                <w:lang w:val="hy-AM"/>
              </w:rPr>
            </w:pPr>
            <w:r>
              <w:rPr>
                <w:rFonts w:ascii="GHEA Grapalat" w:eastAsia="CIDFont+F2" w:hAnsi="GHEA Grapalat" w:cs="CIDFont+F2"/>
                <w:lang w:val="hy-AM"/>
              </w:rPr>
              <w:t>Կատարվել է համապատասխան փոփոխությունը:</w:t>
            </w:r>
          </w:p>
          <w:p w14:paraId="1074B830" w14:textId="77777777" w:rsidR="002C01F0" w:rsidRDefault="002C01F0" w:rsidP="002C01F0">
            <w:pPr>
              <w:spacing w:line="276" w:lineRule="auto"/>
              <w:jc w:val="both"/>
              <w:rPr>
                <w:rFonts w:ascii="GHEA Grapalat" w:eastAsia="CIDFont+F2" w:hAnsi="GHEA Grapalat" w:cs="CIDFont+F2"/>
                <w:lang w:val="hy-AM"/>
              </w:rPr>
            </w:pPr>
          </w:p>
          <w:p w14:paraId="1C177462" w14:textId="1357768D" w:rsidR="002C01F0" w:rsidRPr="00ED6F9D" w:rsidRDefault="002C01F0" w:rsidP="002C01F0">
            <w:pPr>
              <w:jc w:val="both"/>
              <w:rPr>
                <w:rFonts w:ascii="GHEA Grapalat" w:hAnsi="GHEA Grapalat" w:cs="Calibri"/>
                <w:color w:val="000000"/>
                <w:shd w:val="clear" w:color="auto" w:fill="FFFFFF"/>
                <w:lang w:val="hy-AM"/>
              </w:rPr>
            </w:pPr>
          </w:p>
          <w:p w14:paraId="79A446DC" w14:textId="77777777" w:rsidR="005E1B2D" w:rsidRDefault="005E1B2D" w:rsidP="00A024A5">
            <w:pPr>
              <w:spacing w:line="276" w:lineRule="auto"/>
              <w:ind w:left="165"/>
              <w:rPr>
                <w:rFonts w:ascii="GHEA Grapalat" w:hAnsi="GHEA Grapalat"/>
                <w:bCs/>
                <w:shd w:val="clear" w:color="auto" w:fill="FFFFFF"/>
                <w:lang w:val="hy-AM"/>
              </w:rPr>
            </w:pPr>
          </w:p>
          <w:p w14:paraId="756F16EF" w14:textId="1A4DA61D" w:rsidR="00321DA8" w:rsidRPr="00655EB9" w:rsidRDefault="000914BF" w:rsidP="00E72D61">
            <w:pPr>
              <w:spacing w:line="360" w:lineRule="auto"/>
              <w:jc w:val="both"/>
              <w:rPr>
                <w:rFonts w:ascii="GHEA Grapalat" w:hAnsi="GHEA Grapalat"/>
                <w:lang w:val="hy-AM"/>
              </w:rPr>
            </w:pPr>
            <w:r>
              <w:rPr>
                <w:rFonts w:ascii="GHEA Grapalat" w:hAnsi="GHEA Grapalat"/>
                <w:lang w:val="hy-AM"/>
              </w:rPr>
              <w:t xml:space="preserve"> </w:t>
            </w:r>
            <w:r w:rsidR="00FE31C7">
              <w:rPr>
                <w:rFonts w:ascii="GHEA Grapalat" w:hAnsi="GHEA Grapalat"/>
                <w:lang w:val="hy-AM"/>
              </w:rPr>
              <w:t xml:space="preserve"> </w:t>
            </w:r>
          </w:p>
          <w:p w14:paraId="7188D840" w14:textId="77777777" w:rsidR="00321DA8" w:rsidRPr="00DC2EF2" w:rsidRDefault="00321DA8" w:rsidP="00321DA8">
            <w:pPr>
              <w:spacing w:line="276" w:lineRule="auto"/>
              <w:rPr>
                <w:rFonts w:ascii="GHEA Grapalat" w:hAnsi="GHEA Grapalat" w:cs="Calibri"/>
                <w:color w:val="000000"/>
                <w:shd w:val="clear" w:color="auto" w:fill="FFFFFF"/>
                <w:lang w:val="hy-AM"/>
              </w:rPr>
            </w:pPr>
          </w:p>
        </w:tc>
      </w:tr>
      <w:bookmarkEnd w:id="0"/>
      <w:tr w:rsidR="00A0351E" w:rsidRPr="00BC32BF" w14:paraId="2729C072" w14:textId="77777777" w:rsidTr="00A0351E">
        <w:trPr>
          <w:gridBefore w:val="1"/>
          <w:wBefore w:w="3" w:type="pct"/>
          <w:trHeight w:val="65"/>
          <w:tblCellSpacing w:w="0" w:type="dxa"/>
        </w:trPr>
        <w:tc>
          <w:tcPr>
            <w:tcW w:w="3262" w:type="pct"/>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0480298A" w14:textId="59D610A2" w:rsidR="00A0351E" w:rsidRDefault="0022568B" w:rsidP="00032148">
            <w:pPr>
              <w:spacing w:line="276" w:lineRule="auto"/>
              <w:ind w:right="-15" w:firstLine="600"/>
              <w:jc w:val="center"/>
              <w:rPr>
                <w:rFonts w:ascii="GHEA Grapalat" w:hAnsi="GHEA Grapalat"/>
                <w:lang w:val="hy-AM"/>
              </w:rPr>
            </w:pPr>
            <w:r>
              <w:rPr>
                <w:rFonts w:ascii="GHEA Grapalat" w:hAnsi="GHEA Grapalat"/>
                <w:b/>
                <w:color w:val="000000"/>
                <w:lang w:val="en-US" w:eastAsia="en-US"/>
              </w:rPr>
              <w:lastRenderedPageBreak/>
              <w:t>2</w:t>
            </w:r>
            <w:r w:rsidR="00A0351E">
              <w:rPr>
                <w:rFonts w:ascii="GHEA Grapalat" w:hAnsi="GHEA Grapalat"/>
                <w:b/>
                <w:color w:val="000000"/>
                <w:lang w:val="en-US" w:eastAsia="en-US"/>
              </w:rPr>
              <w:t xml:space="preserve">. </w:t>
            </w:r>
            <w:r w:rsidR="00A0351E">
              <w:rPr>
                <w:rFonts w:ascii="GHEA Grapalat" w:hAnsi="GHEA Grapalat" w:cs="Sylfaen"/>
                <w:b/>
                <w:lang w:val="hy-AM"/>
              </w:rPr>
              <w:t xml:space="preserve"> ՀՀ ֆինանսների նախարարություն</w:t>
            </w:r>
          </w:p>
        </w:tc>
        <w:tc>
          <w:tcPr>
            <w:tcW w:w="173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3C63D48" w14:textId="481D0801" w:rsidR="00A0351E" w:rsidRPr="00BC32BF" w:rsidRDefault="00A0351E" w:rsidP="00032148">
            <w:pPr>
              <w:spacing w:line="276" w:lineRule="auto"/>
              <w:jc w:val="center"/>
              <w:rPr>
                <w:rFonts w:ascii="GHEA Grapalat" w:hAnsi="GHEA Grapalat" w:cs="Sylfaen"/>
                <w:b/>
              </w:rPr>
            </w:pPr>
            <w:r>
              <w:rPr>
                <w:rFonts w:ascii="GHEA Grapalat" w:hAnsi="GHEA Grapalat" w:cs="Sylfaen"/>
                <w:b/>
              </w:rPr>
              <w:t>30.</w:t>
            </w:r>
            <w:r>
              <w:rPr>
                <w:rFonts w:ascii="GHEA Grapalat" w:hAnsi="GHEA Grapalat" w:cs="Sylfaen"/>
                <w:b/>
                <w:lang w:val="en-US"/>
              </w:rPr>
              <w:t>07</w:t>
            </w:r>
            <w:r>
              <w:rPr>
                <w:rFonts w:ascii="GHEA Grapalat" w:hAnsi="GHEA Grapalat" w:cs="Sylfaen"/>
                <w:b/>
              </w:rPr>
              <w:t>.2025թ.</w:t>
            </w:r>
          </w:p>
        </w:tc>
      </w:tr>
      <w:tr w:rsidR="00A0351E" w:rsidRPr="006B144D" w14:paraId="0CC0C5AD" w14:textId="77777777" w:rsidTr="00A0351E">
        <w:trPr>
          <w:gridBefore w:val="1"/>
          <w:wBefore w:w="3" w:type="pct"/>
          <w:trHeight w:val="65"/>
          <w:tblCellSpacing w:w="0" w:type="dxa"/>
        </w:trPr>
        <w:tc>
          <w:tcPr>
            <w:tcW w:w="3262" w:type="pct"/>
            <w:gridSpan w:val="2"/>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07C8A9F0" w14:textId="77777777" w:rsidR="00A0351E" w:rsidRDefault="00A0351E" w:rsidP="00032148">
            <w:pPr>
              <w:spacing w:line="276" w:lineRule="auto"/>
              <w:ind w:right="-15" w:firstLine="600"/>
              <w:jc w:val="center"/>
              <w:rPr>
                <w:rFonts w:ascii="GHEA Grapalat" w:hAnsi="GHEA Grapalat"/>
                <w:lang w:val="hy-AM"/>
              </w:rPr>
            </w:pPr>
          </w:p>
        </w:tc>
        <w:tc>
          <w:tcPr>
            <w:tcW w:w="173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82C0B78" w14:textId="665E0AA6" w:rsidR="00A0351E" w:rsidRPr="006B144D" w:rsidRDefault="00A0351E" w:rsidP="00032148">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t xml:space="preserve"> </w:t>
            </w:r>
            <w:r w:rsidRPr="00A0351E">
              <w:rPr>
                <w:rFonts w:ascii="GHEA Grapalat" w:hAnsi="GHEA Grapalat" w:cs="Sylfaen"/>
                <w:b/>
                <w:lang w:val="en-US"/>
              </w:rPr>
              <w:t>01/9-1/16854-2025</w:t>
            </w:r>
          </w:p>
        </w:tc>
      </w:tr>
      <w:tr w:rsidR="00A0351E" w:rsidRPr="00C00864" w14:paraId="3D7C0DB1" w14:textId="77777777" w:rsidTr="00A0351E">
        <w:trPr>
          <w:trHeight w:val="65"/>
          <w:tblCellSpacing w:w="0" w:type="dxa"/>
        </w:trPr>
        <w:tc>
          <w:tcPr>
            <w:tcW w:w="3265"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1351E8C" w14:textId="1863C662" w:rsidR="00A0351E" w:rsidRPr="00A0351E" w:rsidRDefault="00B73E56" w:rsidP="00B73E56">
            <w:pPr>
              <w:widowControl w:val="0"/>
              <w:tabs>
                <w:tab w:val="left" w:pos="709"/>
                <w:tab w:val="left" w:pos="993"/>
              </w:tabs>
              <w:spacing w:line="360" w:lineRule="auto"/>
              <w:ind w:right="90"/>
              <w:jc w:val="both"/>
              <w:rPr>
                <w:rFonts w:ascii="GHEA Grapalat" w:hAnsi="GHEA Grapalat"/>
                <w:shd w:val="clear" w:color="auto" w:fill="FFFFFF"/>
                <w:lang w:val="hy-AM"/>
              </w:rPr>
            </w:pPr>
            <w:r>
              <w:rPr>
                <w:rFonts w:ascii="GHEA Grapalat" w:hAnsi="GHEA Grapalat"/>
                <w:shd w:val="clear" w:color="auto" w:fill="FFFFFF"/>
                <w:lang w:val="hy-AM"/>
              </w:rPr>
              <w:t xml:space="preserve">    </w:t>
            </w:r>
            <w:r w:rsidR="00A0351E" w:rsidRPr="00A0351E">
              <w:rPr>
                <w:rFonts w:ascii="GHEA Grapalat" w:hAnsi="GHEA Grapalat"/>
                <w:shd w:val="clear" w:color="auto" w:fill="FFFFFF"/>
                <w:lang w:val="hy-AM"/>
              </w:rPr>
              <w:t>1. Նախագծի նախնական տարբերակի վերաբերյալ, որով առաջարկվող վերաբաշխումը կազմում էր 1,967</w:t>
            </w:r>
            <w:r w:rsidR="00A0351E" w:rsidRPr="00A0351E">
              <w:rPr>
                <w:rFonts w:ascii="Microsoft JhengHei" w:eastAsia="Microsoft JhengHei" w:hAnsi="Microsoft JhengHei" w:cs="Microsoft JhengHei" w:hint="eastAsia"/>
                <w:shd w:val="clear" w:color="auto" w:fill="FFFFFF"/>
                <w:lang w:val="hy-AM"/>
              </w:rPr>
              <w:t>․</w:t>
            </w:r>
            <w:r w:rsidR="00A0351E" w:rsidRPr="00A0351E">
              <w:rPr>
                <w:rFonts w:ascii="GHEA Grapalat" w:hAnsi="GHEA Grapalat"/>
                <w:shd w:val="clear" w:color="auto" w:fill="FFFFFF"/>
                <w:lang w:val="hy-AM"/>
              </w:rPr>
              <w:t xml:space="preserve">6 </w:t>
            </w:r>
            <w:r w:rsidR="00A0351E" w:rsidRPr="00A0351E">
              <w:rPr>
                <w:rFonts w:ascii="GHEA Grapalat" w:hAnsi="GHEA Grapalat" w:cs="GHEA Grapalat"/>
                <w:shd w:val="clear" w:color="auto" w:fill="FFFFFF"/>
                <w:lang w:val="hy-AM"/>
              </w:rPr>
              <w:t>հազ</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դրամ</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ՀՀ</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ֆինանսների</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նախարարության</w:t>
            </w:r>
            <w:r w:rsidR="00A0351E" w:rsidRPr="00A0351E">
              <w:rPr>
                <w:rFonts w:ascii="GHEA Grapalat" w:hAnsi="GHEA Grapalat"/>
                <w:shd w:val="clear" w:color="auto" w:fill="FFFFFF"/>
                <w:lang w:val="hy-AM"/>
              </w:rPr>
              <w:t xml:space="preserve"> 05.05.2025</w:t>
            </w:r>
            <w:r w:rsidR="00A0351E" w:rsidRPr="00A0351E">
              <w:rPr>
                <w:rFonts w:ascii="GHEA Grapalat" w:hAnsi="GHEA Grapalat" w:cs="GHEA Grapalat"/>
                <w:shd w:val="clear" w:color="auto" w:fill="FFFFFF"/>
                <w:lang w:val="hy-AM"/>
              </w:rPr>
              <w:t>թ</w:t>
            </w:r>
            <w:r w:rsidR="00A0351E" w:rsidRPr="00A0351E">
              <w:rPr>
                <w:rFonts w:ascii="GHEA Grapalat" w:hAnsi="GHEA Grapalat"/>
                <w:shd w:val="clear" w:color="auto" w:fill="FFFFFF"/>
                <w:lang w:val="hy-AM"/>
              </w:rPr>
              <w:t xml:space="preserve">. N 01/9-1/9847-2025 </w:t>
            </w:r>
            <w:r w:rsidR="00A0351E" w:rsidRPr="00A0351E">
              <w:rPr>
                <w:rFonts w:ascii="GHEA Grapalat" w:hAnsi="GHEA Grapalat" w:cs="GHEA Grapalat"/>
                <w:shd w:val="clear" w:color="auto" w:fill="FFFFFF"/>
                <w:lang w:val="hy-AM"/>
              </w:rPr>
              <w:t>գրությամբ</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առաջարկվել</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էր</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ներկայացնել</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պարզաբանումներ՝</w:t>
            </w:r>
            <w:r w:rsidR="00A0351E" w:rsidRPr="00A0351E">
              <w:rPr>
                <w:rFonts w:ascii="GHEA Grapalat" w:hAnsi="GHEA Grapalat"/>
                <w:shd w:val="clear" w:color="auto" w:fill="FFFFFF"/>
                <w:lang w:val="hy-AM"/>
              </w:rPr>
              <w:t xml:space="preserve"> 1049 </w:t>
            </w:r>
            <w:r w:rsidR="00A0351E" w:rsidRPr="00A0351E">
              <w:rPr>
                <w:rFonts w:ascii="GHEA Grapalat" w:hAnsi="GHEA Grapalat" w:cs="GHEA Grapalat"/>
                <w:shd w:val="clear" w:color="auto" w:fill="FFFFFF"/>
                <w:lang w:val="hy-AM"/>
              </w:rPr>
              <w:t>ծրագրի</w:t>
            </w:r>
            <w:r w:rsidR="00A0351E" w:rsidRPr="00A0351E">
              <w:rPr>
                <w:rFonts w:ascii="GHEA Grapalat" w:hAnsi="GHEA Grapalat"/>
                <w:shd w:val="clear" w:color="auto" w:fill="FFFFFF"/>
                <w:lang w:val="hy-AM"/>
              </w:rPr>
              <w:t xml:space="preserve"> 11002 </w:t>
            </w:r>
            <w:r w:rsidR="00A0351E" w:rsidRPr="00A0351E">
              <w:rPr>
                <w:rFonts w:ascii="GHEA Grapalat" w:hAnsi="GHEA Grapalat" w:cs="GHEA Grapalat"/>
                <w:shd w:val="clear" w:color="auto" w:fill="FFFFFF"/>
                <w:lang w:val="hy-AM"/>
              </w:rPr>
              <w:t>միջոցառման</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գծով</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նախատեսված</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գումարի</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նվազեցման</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արդյունքում</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ոչ</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ֆինանսական</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ցուցանիշների</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մասով</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համապատասխան</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փոփոխություն</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չկատարելու</w:t>
            </w:r>
            <w:r w:rsidR="00A0351E" w:rsidRPr="00A0351E">
              <w:rPr>
                <w:rFonts w:ascii="GHEA Grapalat" w:hAnsi="GHEA Grapalat"/>
                <w:shd w:val="clear" w:color="auto" w:fill="FFFFFF"/>
                <w:lang w:val="hy-AM"/>
              </w:rPr>
              <w:t xml:space="preserve"> </w:t>
            </w:r>
            <w:r w:rsidR="00A0351E" w:rsidRPr="00A0351E">
              <w:rPr>
                <w:rFonts w:ascii="GHEA Grapalat" w:hAnsi="GHEA Grapalat" w:cs="GHEA Grapalat"/>
                <w:shd w:val="clear" w:color="auto" w:fill="FFFFFF"/>
                <w:lang w:val="hy-AM"/>
              </w:rPr>
              <w:t>հանգամանքը</w:t>
            </w:r>
            <w:r w:rsidR="00A0351E" w:rsidRPr="00A0351E">
              <w:rPr>
                <w:rFonts w:ascii="GHEA Grapalat" w:hAnsi="GHEA Grapalat"/>
                <w:shd w:val="clear" w:color="auto" w:fill="FFFFFF"/>
                <w:lang w:val="hy-AM"/>
              </w:rPr>
              <w:t>:</w:t>
            </w:r>
          </w:p>
          <w:p w14:paraId="1DE1CA23" w14:textId="77777777" w:rsidR="00A0351E" w:rsidRPr="00A0351E" w:rsidRDefault="00A0351E" w:rsidP="00B73E56">
            <w:pPr>
              <w:widowControl w:val="0"/>
              <w:tabs>
                <w:tab w:val="left" w:pos="709"/>
                <w:tab w:val="left" w:pos="993"/>
              </w:tabs>
              <w:spacing w:line="360" w:lineRule="auto"/>
              <w:ind w:right="180" w:firstLine="567"/>
              <w:jc w:val="both"/>
              <w:rPr>
                <w:rFonts w:ascii="GHEA Grapalat" w:hAnsi="GHEA Grapalat"/>
                <w:shd w:val="clear" w:color="auto" w:fill="FFFFFF"/>
                <w:lang w:val="hy-AM"/>
              </w:rPr>
            </w:pPr>
            <w:r w:rsidRPr="00A0351E">
              <w:rPr>
                <w:rFonts w:ascii="GHEA Grapalat" w:hAnsi="GHEA Grapalat"/>
                <w:shd w:val="clear" w:color="auto" w:fill="FFFFFF"/>
                <w:lang w:val="hy-AM"/>
              </w:rPr>
              <w:t>Ամփոփաթերթի համաձայն այն ընդունվել է ի գիտություն և հավաստվել է, որ 1049 ծրագրի 11002 միջոցառման գծով նախատեսված գումարի նվազեցման արդյունքում ոչ ֆինանսական ցուցանիշների մասով փոփոխություններ տեղի չեն ունենում:</w:t>
            </w:r>
          </w:p>
          <w:p w14:paraId="7A145C21" w14:textId="77777777" w:rsidR="00A0351E" w:rsidRDefault="00A0351E" w:rsidP="00A0351E">
            <w:pPr>
              <w:widowControl w:val="0"/>
              <w:tabs>
                <w:tab w:val="left" w:pos="709"/>
                <w:tab w:val="left" w:pos="993"/>
              </w:tabs>
              <w:spacing w:line="360" w:lineRule="auto"/>
              <w:ind w:firstLine="567"/>
              <w:jc w:val="both"/>
              <w:rPr>
                <w:rFonts w:ascii="GHEA Grapalat" w:hAnsi="GHEA Grapalat"/>
                <w:shd w:val="clear" w:color="auto" w:fill="FFFFFF"/>
                <w:lang w:val="hy-AM"/>
              </w:rPr>
            </w:pPr>
            <w:r w:rsidRPr="00A0351E">
              <w:rPr>
                <w:rFonts w:ascii="GHEA Grapalat" w:hAnsi="GHEA Grapalat"/>
                <w:shd w:val="clear" w:color="auto" w:fill="FFFFFF"/>
                <w:lang w:val="hy-AM"/>
              </w:rPr>
              <w:t>Սակայն հաշվի առնելով, որ նախագծի լրամշակված տարբերակում վերաբաշխում առաջարկվում է 7,988.8 հազ. դրամ գումարի չափով, ուստի պարզաբանման անհրաժեշտություն ունի վերը նշված փոփոխություններով պայմանավորված 1049 ծրագրի 11002 միջոցառման գծով նախատեսված գումարի նվազեցման արդյունքում ոչ ֆինանսական ցուցանիշների մասով համապատասխան փոփոխություն չկատարելու հանգամանքը:</w:t>
            </w:r>
          </w:p>
          <w:p w14:paraId="366601A0" w14:textId="77777777" w:rsidR="00E81A93" w:rsidRDefault="00E81A93" w:rsidP="00A0351E">
            <w:pPr>
              <w:widowControl w:val="0"/>
              <w:tabs>
                <w:tab w:val="left" w:pos="709"/>
                <w:tab w:val="left" w:pos="993"/>
              </w:tabs>
              <w:spacing w:line="360" w:lineRule="auto"/>
              <w:ind w:firstLine="567"/>
              <w:jc w:val="both"/>
              <w:rPr>
                <w:rFonts w:ascii="GHEA Grapalat" w:hAnsi="GHEA Grapalat"/>
                <w:shd w:val="clear" w:color="auto" w:fill="FFFFFF"/>
                <w:lang w:val="hy-AM"/>
              </w:rPr>
            </w:pPr>
          </w:p>
          <w:p w14:paraId="7B5FB812" w14:textId="77777777" w:rsidR="00E81A93" w:rsidRDefault="00E81A93" w:rsidP="00883BD8">
            <w:pPr>
              <w:widowControl w:val="0"/>
              <w:tabs>
                <w:tab w:val="left" w:pos="709"/>
                <w:tab w:val="left" w:pos="993"/>
              </w:tabs>
              <w:spacing w:line="360" w:lineRule="auto"/>
              <w:jc w:val="both"/>
              <w:rPr>
                <w:rFonts w:ascii="GHEA Grapalat" w:hAnsi="GHEA Grapalat"/>
                <w:shd w:val="clear" w:color="auto" w:fill="FFFFFF"/>
                <w:lang w:val="hy-AM"/>
              </w:rPr>
            </w:pPr>
          </w:p>
          <w:p w14:paraId="22489F2F" w14:textId="77777777" w:rsidR="00C00864" w:rsidRDefault="00C00864" w:rsidP="00C00864">
            <w:pPr>
              <w:widowControl w:val="0"/>
              <w:tabs>
                <w:tab w:val="left" w:pos="709"/>
                <w:tab w:val="left" w:pos="993"/>
              </w:tabs>
              <w:spacing w:line="360" w:lineRule="auto"/>
              <w:jc w:val="both"/>
              <w:rPr>
                <w:rFonts w:ascii="GHEA Grapalat" w:hAnsi="GHEA Grapalat"/>
                <w:shd w:val="clear" w:color="auto" w:fill="FFFFFF"/>
                <w:lang w:val="hy-AM"/>
              </w:rPr>
            </w:pPr>
          </w:p>
          <w:p w14:paraId="40467CF3" w14:textId="77777777" w:rsidR="00C00864" w:rsidRPr="00A0351E" w:rsidRDefault="00C00864" w:rsidP="00C00864">
            <w:pPr>
              <w:widowControl w:val="0"/>
              <w:tabs>
                <w:tab w:val="left" w:pos="709"/>
                <w:tab w:val="left" w:pos="993"/>
              </w:tabs>
              <w:spacing w:line="360" w:lineRule="auto"/>
              <w:jc w:val="both"/>
              <w:rPr>
                <w:rFonts w:ascii="GHEA Grapalat" w:hAnsi="GHEA Grapalat"/>
                <w:shd w:val="clear" w:color="auto" w:fill="FFFFFF"/>
                <w:lang w:val="hy-AM"/>
              </w:rPr>
            </w:pPr>
          </w:p>
          <w:p w14:paraId="7A1F5FC3" w14:textId="77777777" w:rsidR="00A0351E" w:rsidRPr="00A0351E" w:rsidRDefault="00A0351E" w:rsidP="00A0351E">
            <w:pPr>
              <w:widowControl w:val="0"/>
              <w:tabs>
                <w:tab w:val="left" w:pos="709"/>
                <w:tab w:val="left" w:pos="993"/>
              </w:tabs>
              <w:spacing w:line="360" w:lineRule="auto"/>
              <w:ind w:firstLine="567"/>
              <w:jc w:val="both"/>
              <w:rPr>
                <w:rFonts w:ascii="GHEA Grapalat" w:hAnsi="GHEA Grapalat"/>
                <w:shd w:val="clear" w:color="auto" w:fill="FFFFFF"/>
                <w:lang w:val="hy-AM"/>
              </w:rPr>
            </w:pPr>
            <w:r w:rsidRPr="00A0351E">
              <w:rPr>
                <w:rFonts w:ascii="GHEA Grapalat" w:hAnsi="GHEA Grapalat"/>
                <w:shd w:val="clear" w:color="auto" w:fill="FFFFFF"/>
                <w:lang w:val="hy-AM"/>
              </w:rPr>
              <w:t>2. Առաջարկում ենք գնահատել 1049 ծրագրի 11002 միջոցառման գծով մինչև տարեվերջ ակնկալվող ֆինանսական միջոցների պահանջը և գնահատված խնայողությունների և չօգտագործված միջոցների առկայության դեպքում միջոցներն ուղղել ՀՀ կառավարության պահուստային ֆոնդ։</w:t>
            </w:r>
          </w:p>
          <w:p w14:paraId="1D9BC00A" w14:textId="2AE11EDB" w:rsidR="00FE7CCD" w:rsidRDefault="00FE7CCD" w:rsidP="00A0351E">
            <w:pPr>
              <w:shd w:val="clear" w:color="auto" w:fill="FFFFFF"/>
              <w:tabs>
                <w:tab w:val="left" w:pos="709"/>
                <w:tab w:val="left" w:pos="851"/>
              </w:tabs>
              <w:spacing w:line="348" w:lineRule="auto"/>
              <w:ind w:right="165"/>
              <w:jc w:val="both"/>
              <w:rPr>
                <w:rFonts w:ascii="GHEA Grapalat" w:hAnsi="GHEA Grapalat"/>
                <w:shd w:val="clear" w:color="auto" w:fill="FFFFFF"/>
                <w:lang w:val="hy-AM"/>
              </w:rPr>
            </w:pPr>
          </w:p>
          <w:p w14:paraId="72901BB1" w14:textId="525553DC" w:rsidR="00A0351E" w:rsidRPr="00E81A93" w:rsidRDefault="00A0351E" w:rsidP="00E81A93">
            <w:pPr>
              <w:shd w:val="clear" w:color="auto" w:fill="FFFFFF"/>
              <w:tabs>
                <w:tab w:val="left" w:pos="709"/>
                <w:tab w:val="left" w:pos="851"/>
              </w:tabs>
              <w:spacing w:line="348" w:lineRule="auto"/>
              <w:ind w:right="165"/>
              <w:jc w:val="both"/>
              <w:rPr>
                <w:rFonts w:ascii="GHEA Grapalat" w:hAnsi="GHEA Grapalat" w:cs="Arial"/>
                <w:lang w:val="hy-AM"/>
              </w:rPr>
            </w:pPr>
            <w:r w:rsidRPr="00A0351E">
              <w:rPr>
                <w:rFonts w:ascii="GHEA Grapalat" w:hAnsi="GHEA Grapalat"/>
                <w:shd w:val="clear" w:color="auto" w:fill="FFFFFF"/>
                <w:lang w:val="hy-AM"/>
              </w:rPr>
              <w:t>3. Նախագծում առկա խմբագրական բնույթի թերությունների կապակցությամբ առաջարկում ենք նախագծի հավելված 7-ի ավելացվող տողերի «Քանակը» սյունակում լրացնել «1» թիվը:</w:t>
            </w:r>
            <w:r>
              <w:rPr>
                <w:rFonts w:ascii="GHEA Grapalat" w:hAnsi="GHEA Grapalat" w:cs="Arial"/>
                <w:lang w:val="hy-AM"/>
              </w:rPr>
              <w:tab/>
            </w:r>
          </w:p>
        </w:tc>
        <w:tc>
          <w:tcPr>
            <w:tcW w:w="1735" w:type="pct"/>
            <w:tcBorders>
              <w:top w:val="outset" w:sz="6" w:space="0" w:color="auto"/>
              <w:left w:val="outset" w:sz="6" w:space="0" w:color="auto"/>
              <w:bottom w:val="outset" w:sz="6" w:space="0" w:color="auto"/>
              <w:right w:val="outset" w:sz="6" w:space="0" w:color="auto"/>
            </w:tcBorders>
            <w:shd w:val="clear" w:color="auto" w:fill="FFFFFF"/>
          </w:tcPr>
          <w:p w14:paraId="3CAD396F" w14:textId="2E33002D" w:rsidR="00A0351E" w:rsidRPr="00B73E56" w:rsidRDefault="00085D77" w:rsidP="00032148">
            <w:pPr>
              <w:spacing w:line="276" w:lineRule="auto"/>
              <w:jc w:val="both"/>
              <w:rPr>
                <w:rFonts w:ascii="GHEA Grapalat" w:hAnsi="GHEA Grapalat" w:cs="Calibri"/>
                <w:b/>
                <w:bCs/>
                <w:color w:val="000000"/>
                <w:shd w:val="clear" w:color="auto" w:fill="FFFFFF"/>
                <w:lang w:val="hy-AM"/>
              </w:rPr>
            </w:pPr>
            <w:r w:rsidRPr="00655EB9">
              <w:rPr>
                <w:rFonts w:ascii="GHEA Grapalat" w:hAnsi="GHEA Grapalat" w:cs="Calibri"/>
                <w:color w:val="000000"/>
                <w:shd w:val="clear" w:color="auto" w:fill="FFFFFF"/>
                <w:lang w:val="hy-AM"/>
              </w:rPr>
              <w:lastRenderedPageBreak/>
              <w:t>-</w:t>
            </w:r>
            <w:r w:rsidR="00A0351E" w:rsidRPr="00B632A9">
              <w:rPr>
                <w:rFonts w:ascii="GHEA Grapalat" w:hAnsi="GHEA Grapalat" w:cs="Calibri"/>
                <w:color w:val="000000"/>
                <w:shd w:val="clear" w:color="auto" w:fill="FFFFFF"/>
                <w:lang w:val="hy-AM"/>
              </w:rPr>
              <w:t xml:space="preserve">  </w:t>
            </w:r>
            <w:r w:rsidR="00A0351E" w:rsidRPr="00B73E56">
              <w:rPr>
                <w:rFonts w:ascii="GHEA Grapalat" w:hAnsi="GHEA Grapalat" w:cs="Calibri"/>
                <w:b/>
                <w:bCs/>
                <w:color w:val="000000"/>
                <w:shd w:val="clear" w:color="auto" w:fill="FFFFFF"/>
                <w:lang w:val="hy-AM"/>
              </w:rPr>
              <w:t>Ընդունվել է ի գիտություն։</w:t>
            </w:r>
          </w:p>
          <w:p w14:paraId="57F426FD" w14:textId="20D99AAA" w:rsidR="00E020C8" w:rsidRPr="00655EB9" w:rsidRDefault="00A0351E" w:rsidP="00B73E56">
            <w:pPr>
              <w:spacing w:line="276" w:lineRule="auto"/>
              <w:ind w:left="150" w:hanging="150"/>
              <w:jc w:val="both"/>
              <w:rPr>
                <w:rFonts w:ascii="GHEA Grapalat" w:hAnsi="GHEA Grapalat"/>
                <w:shd w:val="clear" w:color="auto" w:fill="FFFFFF"/>
                <w:lang w:val="hy-AM"/>
              </w:rPr>
            </w:pPr>
            <w:r w:rsidRPr="00942677">
              <w:rPr>
                <w:rFonts w:ascii="GHEA Grapalat" w:eastAsia="CIDFont+F2" w:hAnsi="GHEA Grapalat" w:cs="CIDFont+F2"/>
                <w:lang w:val="hy-AM"/>
              </w:rPr>
              <w:t xml:space="preserve">   </w:t>
            </w:r>
            <w:r w:rsidRPr="00942677">
              <w:rPr>
                <w:rFonts w:ascii="GHEA Grapalat" w:hAnsi="GHEA Grapalat"/>
                <w:shd w:val="clear" w:color="auto" w:fill="FFFFFF"/>
                <w:lang w:val="hy-AM"/>
              </w:rPr>
              <w:t>1049 ծրագրի 11002 միջոցառման գծով</w:t>
            </w:r>
            <w:r w:rsidR="00E020C8" w:rsidRPr="00942677">
              <w:rPr>
                <w:rFonts w:ascii="GHEA Grapalat" w:hAnsi="GHEA Grapalat"/>
                <w:shd w:val="clear" w:color="auto" w:fill="FFFFFF"/>
                <w:lang w:val="hy-AM"/>
              </w:rPr>
              <w:t xml:space="preserve"> արդեն իսկ կնքված համաձայնագրերը </w:t>
            </w:r>
            <w:r w:rsidR="00015F7A">
              <w:rPr>
                <w:rFonts w:ascii="GHEA Grapalat" w:hAnsi="GHEA Grapalat"/>
                <w:shd w:val="clear" w:color="auto" w:fill="FFFFFF"/>
                <w:lang w:val="hy-AM"/>
              </w:rPr>
              <w:t xml:space="preserve">ինչպես </w:t>
            </w:r>
            <w:r w:rsidR="00E020C8" w:rsidRPr="00942677">
              <w:rPr>
                <w:rFonts w:ascii="GHEA Grapalat" w:hAnsi="GHEA Grapalat"/>
                <w:shd w:val="clear" w:color="auto" w:fill="FFFFFF"/>
                <w:lang w:val="hy-AM"/>
              </w:rPr>
              <w:t xml:space="preserve">ոչ ֆինանսական ցուցանիշների առումով, </w:t>
            </w:r>
            <w:r w:rsidR="00E020C8" w:rsidRPr="00655EB9">
              <w:rPr>
                <w:rFonts w:ascii="GHEA Grapalat" w:hAnsi="GHEA Grapalat"/>
                <w:shd w:val="clear" w:color="auto" w:fill="FFFFFF"/>
                <w:lang w:val="hy-AM"/>
              </w:rPr>
              <w:t>այնպես էլ ֆինանսական ցուցանիշների առումով փոփոխության  չեն ենթարկվում։</w:t>
            </w:r>
          </w:p>
          <w:p w14:paraId="16C6F0DE" w14:textId="7C8D5168" w:rsidR="00FE7CCD" w:rsidRPr="00C00864" w:rsidRDefault="00E020C8" w:rsidP="00E81A93">
            <w:pPr>
              <w:spacing w:line="276" w:lineRule="auto"/>
              <w:ind w:left="150"/>
              <w:jc w:val="both"/>
              <w:rPr>
                <w:rFonts w:ascii="GHEA Grapalat" w:eastAsia="MS Mincho" w:hAnsi="GHEA Grapalat" w:cs="MS Mincho"/>
                <w:lang w:val="hy-AM"/>
              </w:rPr>
            </w:pPr>
            <w:r w:rsidRPr="00655EB9">
              <w:rPr>
                <w:rFonts w:ascii="GHEA Grapalat" w:hAnsi="GHEA Grapalat"/>
                <w:shd w:val="clear" w:color="auto" w:fill="FFFFFF"/>
                <w:lang w:val="hy-AM"/>
              </w:rPr>
              <w:t>33</w:t>
            </w:r>
            <w:r w:rsidR="00C00864">
              <w:rPr>
                <w:rFonts w:ascii="GHEA Grapalat" w:hAnsi="GHEA Grapalat"/>
                <w:shd w:val="clear" w:color="auto" w:fill="FFFFFF"/>
                <w:lang w:val="hy-AM"/>
              </w:rPr>
              <w:t>3</w:t>
            </w:r>
            <w:r w:rsidR="00085D77" w:rsidRPr="00655EB9">
              <w:rPr>
                <w:rFonts w:ascii="GHEA Grapalat" w:hAnsi="GHEA Grapalat"/>
                <w:shd w:val="clear" w:color="auto" w:fill="FFFFFF"/>
                <w:lang w:val="hy-AM"/>
              </w:rPr>
              <w:t>,</w:t>
            </w:r>
            <w:r w:rsidRPr="00655EB9">
              <w:rPr>
                <w:rFonts w:ascii="GHEA Grapalat" w:hAnsi="GHEA Grapalat"/>
                <w:shd w:val="clear" w:color="auto" w:fill="FFFFFF"/>
                <w:lang w:val="hy-AM"/>
              </w:rPr>
              <w:t>431</w:t>
            </w:r>
            <w:r w:rsidRPr="00655EB9">
              <w:rPr>
                <w:rFonts w:ascii="MS Mincho" w:eastAsia="MS Mincho" w:hAnsi="MS Mincho" w:cs="MS Mincho" w:hint="eastAsia"/>
                <w:shd w:val="clear" w:color="auto" w:fill="FFFFFF"/>
                <w:lang w:val="hy-AM"/>
              </w:rPr>
              <w:t>․</w:t>
            </w:r>
            <w:r w:rsidRPr="00655EB9">
              <w:rPr>
                <w:rFonts w:ascii="GHEA Grapalat" w:eastAsia="MS Mincho" w:hAnsi="GHEA Grapalat" w:cs="MS Mincho"/>
                <w:shd w:val="clear" w:color="auto" w:fill="FFFFFF"/>
                <w:lang w:val="hy-AM"/>
              </w:rPr>
              <w:t>0</w:t>
            </w:r>
            <w:r w:rsidR="00A0351E" w:rsidRPr="00655EB9">
              <w:rPr>
                <w:rFonts w:ascii="GHEA Grapalat" w:hAnsi="GHEA Grapalat"/>
                <w:shd w:val="clear" w:color="auto" w:fill="FFFFFF"/>
                <w:lang w:val="hy-AM"/>
              </w:rPr>
              <w:t xml:space="preserve"> </w:t>
            </w:r>
            <w:r w:rsidR="00953340" w:rsidRPr="00655EB9">
              <w:rPr>
                <w:rFonts w:ascii="GHEA Grapalat" w:hAnsi="GHEA Grapalat"/>
                <w:shd w:val="clear" w:color="auto" w:fill="FFFFFF"/>
                <w:lang w:val="hy-AM"/>
              </w:rPr>
              <w:t>հազ</w:t>
            </w:r>
            <w:r w:rsidR="00953340" w:rsidRPr="00655EB9">
              <w:rPr>
                <w:rFonts w:ascii="MS Mincho" w:eastAsia="MS Mincho" w:hAnsi="MS Mincho" w:cs="MS Mincho" w:hint="eastAsia"/>
                <w:shd w:val="clear" w:color="auto" w:fill="FFFFFF"/>
                <w:lang w:val="hy-AM"/>
              </w:rPr>
              <w:t>․</w:t>
            </w:r>
            <w:r w:rsidRPr="00942677">
              <w:rPr>
                <w:rFonts w:ascii="GHEA Grapalat" w:hAnsi="GHEA Grapalat"/>
                <w:shd w:val="clear" w:color="auto" w:fill="FFFFFF"/>
                <w:lang w:val="hy-AM"/>
              </w:rPr>
              <w:t xml:space="preserve"> ՀՀ դրամից 1049 ծրագրի 11002 միջոցառման գծով ՀՀ </w:t>
            </w:r>
            <w:r w:rsidR="009A3CF1" w:rsidRPr="00942677">
              <w:rPr>
                <w:rFonts w:ascii="GHEA Grapalat" w:hAnsi="GHEA Grapalat"/>
                <w:shd w:val="clear" w:color="auto" w:fill="FFFFFF"/>
                <w:lang w:val="hy-AM"/>
              </w:rPr>
              <w:t>Արագածոտնի մարզի 4 տարածաշրջանների համար ավտոճանապարների ամառային և ձմեռային սպասարկման 274</w:t>
            </w:r>
            <w:r w:rsidR="00085D77" w:rsidRPr="00085D77">
              <w:rPr>
                <w:rFonts w:ascii="GHEA Grapalat" w:hAnsi="GHEA Grapalat"/>
                <w:shd w:val="clear" w:color="auto" w:fill="FFFFFF"/>
                <w:lang w:val="hy-AM"/>
              </w:rPr>
              <w:t>,</w:t>
            </w:r>
            <w:r w:rsidR="009A3CF1" w:rsidRPr="00942677">
              <w:rPr>
                <w:rFonts w:ascii="GHEA Grapalat" w:hAnsi="GHEA Grapalat"/>
                <w:shd w:val="clear" w:color="auto" w:fill="FFFFFF"/>
                <w:lang w:val="hy-AM"/>
              </w:rPr>
              <w:t>986</w:t>
            </w:r>
            <w:r w:rsidR="00085D77" w:rsidRPr="00085D77">
              <w:rPr>
                <w:rFonts w:ascii="GHEA Grapalat" w:hAnsi="GHEA Grapalat"/>
                <w:shd w:val="clear" w:color="auto" w:fill="FFFFFF"/>
                <w:lang w:val="hy-AM"/>
              </w:rPr>
              <w:t>.</w:t>
            </w:r>
            <w:r w:rsidR="009A3CF1" w:rsidRPr="00942677">
              <w:rPr>
                <w:rFonts w:ascii="GHEA Grapalat" w:hAnsi="GHEA Grapalat"/>
                <w:shd w:val="clear" w:color="auto" w:fill="FFFFFF"/>
                <w:lang w:val="hy-AM"/>
              </w:rPr>
              <w:t xml:space="preserve">0 </w:t>
            </w:r>
            <w:r w:rsidR="00953340" w:rsidRPr="00942677">
              <w:rPr>
                <w:rFonts w:ascii="GHEA Grapalat" w:hAnsi="GHEA Grapalat"/>
                <w:shd w:val="clear" w:color="auto" w:fill="FFFFFF"/>
                <w:lang w:val="hy-AM"/>
              </w:rPr>
              <w:t>հազ</w:t>
            </w:r>
            <w:r w:rsidR="00953340" w:rsidRPr="00942677">
              <w:rPr>
                <w:rFonts w:ascii="MS Mincho" w:eastAsia="MS Mincho" w:hAnsi="MS Mincho" w:cs="MS Mincho" w:hint="eastAsia"/>
                <w:shd w:val="clear" w:color="auto" w:fill="FFFFFF"/>
                <w:lang w:val="hy-AM"/>
              </w:rPr>
              <w:t>․</w:t>
            </w:r>
            <w:r w:rsidR="009A3CF1" w:rsidRPr="00942677">
              <w:rPr>
                <w:rFonts w:ascii="GHEA Grapalat" w:hAnsi="GHEA Grapalat"/>
                <w:shd w:val="clear" w:color="auto" w:fill="FFFFFF"/>
                <w:lang w:val="hy-AM"/>
              </w:rPr>
              <w:t xml:space="preserve"> ՀՀ դրամի կնքված համաձայնագրերը ոչ ֆինանսական ցուցանիշների առումով նույն</w:t>
            </w:r>
            <w:r w:rsidR="00203958">
              <w:rPr>
                <w:rFonts w:ascii="GHEA Grapalat" w:hAnsi="GHEA Grapalat"/>
                <w:shd w:val="clear" w:color="auto" w:fill="FFFFFF"/>
                <w:lang w:val="hy-AM"/>
              </w:rPr>
              <w:t xml:space="preserve"> </w:t>
            </w:r>
            <w:r w:rsidR="009A3CF1" w:rsidRPr="00942677">
              <w:rPr>
                <w:rFonts w:ascii="GHEA Grapalat" w:hAnsi="GHEA Grapalat"/>
                <w:shd w:val="clear" w:color="auto" w:fill="FFFFFF"/>
                <w:lang w:val="hy-AM"/>
              </w:rPr>
              <w:t xml:space="preserve">են մնում։ Մնացորդային՝ 58445,0 </w:t>
            </w:r>
            <w:r w:rsidR="00953340" w:rsidRPr="00942677">
              <w:rPr>
                <w:rFonts w:ascii="GHEA Grapalat" w:hAnsi="GHEA Grapalat"/>
                <w:shd w:val="clear" w:color="auto" w:fill="FFFFFF"/>
                <w:lang w:val="hy-AM"/>
              </w:rPr>
              <w:t>հազ</w:t>
            </w:r>
            <w:r w:rsidR="00953340" w:rsidRPr="00942677">
              <w:rPr>
                <w:rFonts w:ascii="MS Mincho" w:eastAsia="MS Mincho" w:hAnsi="MS Mincho" w:cs="MS Mincho" w:hint="eastAsia"/>
                <w:shd w:val="clear" w:color="auto" w:fill="FFFFFF"/>
                <w:lang w:val="hy-AM"/>
              </w:rPr>
              <w:t>․</w:t>
            </w:r>
            <w:r w:rsidR="00953340" w:rsidRPr="00942677">
              <w:rPr>
                <w:rFonts w:ascii="GHEA Grapalat" w:eastAsia="MS Mincho" w:hAnsi="GHEA Grapalat" w:cs="MS Mincho"/>
                <w:shd w:val="clear" w:color="auto" w:fill="FFFFFF"/>
                <w:lang w:val="hy-AM"/>
              </w:rPr>
              <w:t xml:space="preserve"> </w:t>
            </w:r>
            <w:r w:rsidR="009A3CF1" w:rsidRPr="00942677">
              <w:rPr>
                <w:rFonts w:ascii="GHEA Grapalat" w:hAnsi="GHEA Grapalat"/>
                <w:shd w:val="clear" w:color="auto" w:fill="FFFFFF"/>
                <w:lang w:val="hy-AM"/>
              </w:rPr>
              <w:t xml:space="preserve">ՀՀ դրամից </w:t>
            </w:r>
            <w:r w:rsidR="00953340" w:rsidRPr="00942677">
              <w:rPr>
                <w:rFonts w:ascii="GHEA Grapalat" w:hAnsi="GHEA Grapalat" w:cs="Calibri"/>
                <w:color w:val="000000"/>
                <w:shd w:val="clear" w:color="auto" w:fill="FFFFFF"/>
                <w:lang w:val="hy-AM"/>
              </w:rPr>
              <w:t>7988,8 հազ</w:t>
            </w:r>
            <w:r w:rsidR="00953340" w:rsidRPr="00942677">
              <w:rPr>
                <w:rFonts w:ascii="MS Mincho" w:eastAsia="MS Mincho" w:hAnsi="MS Mincho" w:cs="MS Mincho" w:hint="eastAsia"/>
                <w:color w:val="000000"/>
                <w:shd w:val="clear" w:color="auto" w:fill="FFFFFF"/>
                <w:lang w:val="hy-AM"/>
              </w:rPr>
              <w:t>․</w:t>
            </w:r>
            <w:r w:rsidR="00953340" w:rsidRPr="00942677">
              <w:rPr>
                <w:rFonts w:ascii="GHEA Grapalat" w:eastAsia="MS Mincho" w:hAnsi="GHEA Grapalat" w:cs="MS Mincho"/>
                <w:color w:val="000000"/>
                <w:shd w:val="clear" w:color="auto" w:fill="FFFFFF"/>
                <w:lang w:val="hy-AM"/>
              </w:rPr>
              <w:t xml:space="preserve"> դրամը անհրաժեշտ է </w:t>
            </w:r>
            <w:r w:rsidR="00C34DC7" w:rsidRPr="00942677">
              <w:rPr>
                <w:rFonts w:ascii="GHEA Grapalat" w:eastAsia="MS Mincho" w:hAnsi="GHEA Grapalat" w:cs="MS Mincho"/>
                <w:color w:val="000000"/>
                <w:shd w:val="clear" w:color="auto" w:fill="FFFFFF"/>
                <w:lang w:val="hy-AM"/>
              </w:rPr>
              <w:t xml:space="preserve">1049 ծրագրի 11002 միջոցառման </w:t>
            </w:r>
            <w:r w:rsidR="00953340" w:rsidRPr="00942677">
              <w:rPr>
                <w:rFonts w:ascii="GHEA Grapalat" w:eastAsia="MS Mincho" w:hAnsi="GHEA Grapalat" w:cs="MS Mincho"/>
                <w:color w:val="000000"/>
                <w:shd w:val="clear" w:color="auto" w:fill="FFFFFF"/>
                <w:lang w:val="hy-AM"/>
              </w:rPr>
              <w:t xml:space="preserve">4251 </w:t>
            </w:r>
            <w:r w:rsidR="00DC23D6" w:rsidRPr="00942677">
              <w:rPr>
                <w:rFonts w:ascii="GHEA Grapalat" w:eastAsia="MS Mincho" w:hAnsi="GHEA Grapalat" w:cs="MS Mincho"/>
                <w:color w:val="000000"/>
                <w:shd w:val="clear" w:color="auto" w:fill="FFFFFF"/>
                <w:lang w:val="hy-AM"/>
              </w:rPr>
              <w:t>հոդվածից</w:t>
            </w:r>
            <w:r w:rsidR="00C34DC7" w:rsidRPr="00942677">
              <w:rPr>
                <w:rFonts w:ascii="GHEA Grapalat" w:eastAsia="MS Mincho" w:hAnsi="GHEA Grapalat" w:cs="MS Mincho"/>
                <w:color w:val="000000"/>
                <w:shd w:val="clear" w:color="auto" w:fill="FFFFFF"/>
                <w:lang w:val="hy-AM"/>
              </w:rPr>
              <w:t xml:space="preserve"> նվազեցնել և ավելացնել 1049 ծրագրի 21001 միջոցառման </w:t>
            </w:r>
            <w:r w:rsidR="00B632A9" w:rsidRPr="00942677">
              <w:rPr>
                <w:rFonts w:ascii="GHEA Grapalat" w:eastAsia="MS Mincho" w:hAnsi="GHEA Grapalat" w:cs="MS Mincho"/>
                <w:color w:val="000000"/>
                <w:shd w:val="clear" w:color="auto" w:fill="FFFFFF"/>
                <w:lang w:val="hy-AM"/>
              </w:rPr>
              <w:t>5134 հոդվածին ճանապարհների</w:t>
            </w:r>
            <w:r w:rsidR="00AA1523">
              <w:rPr>
                <w:rFonts w:ascii="GHEA Grapalat" w:eastAsia="MS Mincho" w:hAnsi="GHEA Grapalat" w:cs="MS Mincho"/>
                <w:color w:val="000000"/>
                <w:shd w:val="clear" w:color="auto" w:fill="FFFFFF"/>
                <w:lang w:val="hy-AM"/>
              </w:rPr>
              <w:t xml:space="preserve"> </w:t>
            </w:r>
            <w:r w:rsidR="00B632A9" w:rsidRPr="00942677">
              <w:rPr>
                <w:rFonts w:ascii="GHEA Grapalat" w:eastAsia="MS Mincho" w:hAnsi="GHEA Grapalat" w:cs="MS Mincho"/>
                <w:color w:val="000000"/>
                <w:shd w:val="clear" w:color="auto" w:fill="FFFFFF"/>
                <w:lang w:val="hy-AM"/>
              </w:rPr>
              <w:t>գծանշման նախագծանախահաշվային փաստաթղ</w:t>
            </w:r>
            <w:r w:rsidR="009E0E72">
              <w:rPr>
                <w:rFonts w:ascii="GHEA Grapalat" w:eastAsia="MS Mincho" w:hAnsi="GHEA Grapalat" w:cs="MS Mincho"/>
                <w:color w:val="000000"/>
                <w:shd w:val="clear" w:color="auto" w:fill="FFFFFF"/>
                <w:lang w:val="hy-AM"/>
              </w:rPr>
              <w:t>թ</w:t>
            </w:r>
            <w:r w:rsidR="00B632A9" w:rsidRPr="00942677">
              <w:rPr>
                <w:rFonts w:ascii="GHEA Grapalat" w:eastAsia="MS Mincho" w:hAnsi="GHEA Grapalat" w:cs="MS Mincho"/>
                <w:color w:val="000000"/>
                <w:shd w:val="clear" w:color="auto" w:fill="FFFFFF"/>
                <w:lang w:val="hy-AM"/>
              </w:rPr>
              <w:t xml:space="preserve">երի կազմման և դրանց փորձաքննության ծառայությունների </w:t>
            </w:r>
            <w:r w:rsidR="009E0E72">
              <w:rPr>
                <w:rFonts w:ascii="GHEA Grapalat" w:eastAsia="MS Mincho" w:hAnsi="GHEA Grapalat" w:cs="MS Mincho"/>
                <w:color w:val="000000"/>
                <w:shd w:val="clear" w:color="auto" w:fill="FFFFFF"/>
                <w:lang w:val="hy-AM"/>
              </w:rPr>
              <w:t>ֆինանսավորման</w:t>
            </w:r>
            <w:r w:rsidR="00B632A9" w:rsidRPr="00942677">
              <w:rPr>
                <w:rFonts w:ascii="GHEA Grapalat" w:eastAsia="MS Mincho" w:hAnsi="GHEA Grapalat" w:cs="MS Mincho"/>
                <w:color w:val="000000"/>
                <w:shd w:val="clear" w:color="auto" w:fill="FFFFFF"/>
                <w:lang w:val="hy-AM"/>
              </w:rPr>
              <w:t xml:space="preserve"> </w:t>
            </w:r>
            <w:r w:rsidR="00B632A9" w:rsidRPr="00942677">
              <w:rPr>
                <w:rFonts w:ascii="GHEA Grapalat" w:eastAsia="MS Mincho" w:hAnsi="GHEA Grapalat" w:cs="MS Mincho"/>
                <w:color w:val="000000"/>
                <w:shd w:val="clear" w:color="auto" w:fill="FFFFFF"/>
                <w:lang w:val="hy-AM"/>
              </w:rPr>
              <w:lastRenderedPageBreak/>
              <w:t>նպատակով։</w:t>
            </w:r>
            <w:r w:rsidR="00C00864">
              <w:rPr>
                <w:rFonts w:ascii="GHEA Grapalat" w:eastAsia="MS Mincho" w:hAnsi="GHEA Grapalat" w:cs="MS Mincho"/>
                <w:color w:val="000000"/>
                <w:shd w:val="clear" w:color="auto" w:fill="FFFFFF"/>
                <w:lang w:val="hy-AM"/>
              </w:rPr>
              <w:t xml:space="preserve"> Իսկ մնացորդային 50,456</w:t>
            </w:r>
            <w:r w:rsidR="00C00864">
              <w:rPr>
                <w:rFonts w:ascii="MS Mincho" w:eastAsia="MS Mincho" w:hAnsi="MS Mincho" w:cs="MS Mincho"/>
                <w:color w:val="000000"/>
                <w:shd w:val="clear" w:color="auto" w:fill="FFFFFF"/>
                <w:lang w:val="hy-AM"/>
              </w:rPr>
              <w:t>․</w:t>
            </w:r>
            <w:r w:rsidR="00C00864">
              <w:rPr>
                <w:rFonts w:ascii="GHEA Grapalat" w:eastAsia="MS Mincho" w:hAnsi="GHEA Grapalat" w:cs="MS Mincho"/>
                <w:color w:val="000000"/>
                <w:shd w:val="clear" w:color="auto" w:fill="FFFFFF"/>
                <w:lang w:val="hy-AM"/>
              </w:rPr>
              <w:t>2 հազար դրամի մասով իրականացվելու  են գծանշման աշխատանքներ։</w:t>
            </w:r>
          </w:p>
          <w:p w14:paraId="71A78B94" w14:textId="77777777" w:rsidR="00FE7CCD" w:rsidRPr="00B632A9" w:rsidRDefault="00FE7CCD" w:rsidP="00032148">
            <w:pPr>
              <w:spacing w:line="276" w:lineRule="auto"/>
              <w:jc w:val="both"/>
              <w:rPr>
                <w:rFonts w:ascii="GHEA Grapalat" w:hAnsi="GHEA Grapalat" w:cs="Calibri"/>
                <w:color w:val="000000"/>
                <w:shd w:val="clear" w:color="auto" w:fill="FFFFFF"/>
                <w:lang w:val="hy-AM"/>
              </w:rPr>
            </w:pPr>
          </w:p>
          <w:p w14:paraId="35B136D9" w14:textId="1969870F" w:rsidR="00A0351E" w:rsidRPr="00E81A93" w:rsidRDefault="00E81A93" w:rsidP="00032148">
            <w:pPr>
              <w:spacing w:line="276" w:lineRule="auto"/>
              <w:jc w:val="both"/>
              <w:rPr>
                <w:rFonts w:ascii="GHEA Grapalat" w:hAnsi="GHEA Grapalat" w:cs="Calibri"/>
                <w:b/>
                <w:bCs/>
                <w:color w:val="000000"/>
                <w:shd w:val="clear" w:color="auto" w:fill="FFFFFF"/>
                <w:lang w:val="hy-AM"/>
              </w:rPr>
            </w:pPr>
            <w:r>
              <w:rPr>
                <w:rFonts w:ascii="GHEA Grapalat" w:hAnsi="GHEA Grapalat" w:cs="Calibri"/>
                <w:b/>
                <w:bCs/>
                <w:color w:val="000000"/>
                <w:shd w:val="clear" w:color="auto" w:fill="FFFFFF"/>
                <w:lang w:val="hy-AM"/>
              </w:rPr>
              <w:t xml:space="preserve">  </w:t>
            </w:r>
            <w:r w:rsidR="003C411E">
              <w:rPr>
                <w:rFonts w:ascii="GHEA Grapalat" w:hAnsi="GHEA Grapalat" w:cs="Calibri"/>
                <w:b/>
                <w:bCs/>
                <w:color w:val="000000"/>
                <w:shd w:val="clear" w:color="auto" w:fill="FFFFFF"/>
                <w:lang w:val="hy-AM"/>
              </w:rPr>
              <w:t>-</w:t>
            </w:r>
            <w:r>
              <w:rPr>
                <w:rFonts w:ascii="GHEA Grapalat" w:hAnsi="GHEA Grapalat" w:cs="Calibri"/>
                <w:b/>
                <w:bCs/>
                <w:color w:val="000000"/>
                <w:shd w:val="clear" w:color="auto" w:fill="FFFFFF"/>
                <w:lang w:val="hy-AM"/>
              </w:rPr>
              <w:t xml:space="preserve"> </w:t>
            </w:r>
            <w:r w:rsidR="00A0351E" w:rsidRPr="00E81A93">
              <w:rPr>
                <w:rFonts w:ascii="GHEA Grapalat" w:hAnsi="GHEA Grapalat" w:cs="Calibri"/>
                <w:b/>
                <w:bCs/>
                <w:color w:val="000000"/>
                <w:shd w:val="clear" w:color="auto" w:fill="FFFFFF"/>
                <w:lang w:val="hy-AM"/>
              </w:rPr>
              <w:t>Ընդունվել է ի գիտություն։</w:t>
            </w:r>
          </w:p>
          <w:p w14:paraId="3315E157" w14:textId="20333720" w:rsidR="00883BD8" w:rsidRDefault="003C411E" w:rsidP="003C411E">
            <w:pPr>
              <w:widowControl w:val="0"/>
              <w:ind w:left="150" w:right="210"/>
              <w:contextualSpacing/>
              <w:jc w:val="both"/>
              <w:rPr>
                <w:rFonts w:ascii="GHEA Grapalat" w:hAnsi="GHEA Grapalat"/>
                <w:shd w:val="clear" w:color="auto" w:fill="FFFFFF"/>
                <w:lang w:val="hy-AM"/>
              </w:rPr>
            </w:pPr>
            <w:r w:rsidRPr="00A0351E">
              <w:rPr>
                <w:rFonts w:ascii="GHEA Grapalat" w:hAnsi="GHEA Grapalat"/>
                <w:shd w:val="clear" w:color="auto" w:fill="FFFFFF"/>
                <w:lang w:val="hy-AM"/>
              </w:rPr>
              <w:t xml:space="preserve">1049 ծրագրի 11002 միջոցառման գծով </w:t>
            </w:r>
            <w:r>
              <w:rPr>
                <w:rFonts w:ascii="GHEA Grapalat" w:hAnsi="GHEA Grapalat"/>
                <w:shd w:val="clear" w:color="auto" w:fill="FFFFFF"/>
                <w:lang w:val="hy-AM"/>
              </w:rPr>
              <w:t xml:space="preserve"> մինչև տարեվերջ անկնկալվող ֆինանսական միջոցների պահանջը հնարավոր կլինի գնահատել՝ միայն գծանշման պայմանագրի առկայության պարագայում։</w:t>
            </w:r>
          </w:p>
          <w:p w14:paraId="360FFF84" w14:textId="77777777" w:rsidR="003C411E" w:rsidRPr="00883BD8" w:rsidRDefault="003C411E" w:rsidP="003C411E">
            <w:pPr>
              <w:widowControl w:val="0"/>
              <w:ind w:right="210"/>
              <w:contextualSpacing/>
              <w:jc w:val="both"/>
              <w:rPr>
                <w:rFonts w:ascii="GHEA Grapalat" w:hAnsi="GHEA Grapalat"/>
                <w:color w:val="000000"/>
                <w:lang w:val="hy-AM"/>
              </w:rPr>
            </w:pPr>
          </w:p>
          <w:p w14:paraId="1742D777" w14:textId="6A2FD37F" w:rsidR="00FE7CCD" w:rsidRPr="00B632A9" w:rsidRDefault="00A0351E" w:rsidP="00032148">
            <w:pPr>
              <w:spacing w:line="276" w:lineRule="auto"/>
              <w:jc w:val="both"/>
              <w:rPr>
                <w:rFonts w:ascii="GHEA Grapalat" w:eastAsia="CIDFont+F2" w:hAnsi="GHEA Grapalat" w:cs="CIDFont+F2"/>
                <w:lang w:val="hy-AM"/>
              </w:rPr>
            </w:pPr>
            <w:r w:rsidRPr="00B632A9">
              <w:rPr>
                <w:rFonts w:ascii="GHEA Grapalat" w:eastAsia="CIDFont+F2" w:hAnsi="GHEA Grapalat" w:cs="CIDFont+F2"/>
                <w:lang w:val="hy-AM"/>
              </w:rPr>
              <w:t xml:space="preserve"> </w:t>
            </w:r>
            <w:r w:rsidR="00E81A93">
              <w:rPr>
                <w:rFonts w:ascii="GHEA Grapalat" w:eastAsia="CIDFont+F2" w:hAnsi="GHEA Grapalat" w:cs="CIDFont+F2"/>
                <w:lang w:val="hy-AM"/>
              </w:rPr>
              <w:t>-</w:t>
            </w:r>
            <w:r w:rsidRPr="00E81A93">
              <w:rPr>
                <w:rFonts w:ascii="GHEA Grapalat" w:eastAsia="CIDFont+F2" w:hAnsi="GHEA Grapalat" w:cs="CIDFont+F2"/>
                <w:b/>
                <w:bCs/>
                <w:lang w:val="hy-AM"/>
              </w:rPr>
              <w:t>Ընդունվել է։</w:t>
            </w:r>
          </w:p>
          <w:p w14:paraId="787A0D7F" w14:textId="2E7F07E6" w:rsidR="00A0351E" w:rsidRPr="00E81A93" w:rsidRDefault="00A0351E" w:rsidP="00E81A93">
            <w:pPr>
              <w:spacing w:line="276" w:lineRule="auto"/>
              <w:jc w:val="both"/>
              <w:rPr>
                <w:rFonts w:ascii="GHEA Grapalat" w:eastAsia="CIDFont+F2" w:hAnsi="GHEA Grapalat" w:cs="CIDFont+F2"/>
                <w:lang w:val="hy-AM"/>
              </w:rPr>
            </w:pPr>
            <w:r w:rsidRPr="00B632A9">
              <w:rPr>
                <w:rFonts w:ascii="GHEA Grapalat" w:eastAsia="CIDFont+F2" w:hAnsi="GHEA Grapalat" w:cs="CIDFont+F2"/>
                <w:lang w:val="hy-AM"/>
              </w:rPr>
              <w:t>Կատարվել է համապատասխան փոփոխությունը:</w:t>
            </w:r>
          </w:p>
          <w:p w14:paraId="2680FD24" w14:textId="4482AB1C" w:rsidR="00A0351E" w:rsidRPr="00E81A93" w:rsidRDefault="00A0351E" w:rsidP="00E81A93">
            <w:pPr>
              <w:spacing w:line="360" w:lineRule="auto"/>
              <w:jc w:val="both"/>
              <w:rPr>
                <w:rFonts w:ascii="GHEA Grapalat" w:hAnsi="GHEA Grapalat"/>
                <w:color w:val="000000"/>
                <w:shd w:val="clear" w:color="auto" w:fill="FFFFFF"/>
                <w:lang w:val="hy-AM"/>
              </w:rPr>
            </w:pPr>
            <w:r w:rsidRPr="00B632A9">
              <w:rPr>
                <w:rFonts w:ascii="GHEA Grapalat" w:hAnsi="GHEA Grapalat"/>
                <w:lang w:val="hy-AM"/>
              </w:rPr>
              <w:t xml:space="preserve">  </w:t>
            </w:r>
          </w:p>
        </w:tc>
      </w:tr>
    </w:tbl>
    <w:p w14:paraId="7A9BBE91" w14:textId="77777777" w:rsidR="005121D0" w:rsidRPr="006720B0" w:rsidRDefault="005121D0" w:rsidP="00CC791C">
      <w:pPr>
        <w:pStyle w:val="mechtex"/>
        <w:jc w:val="left"/>
        <w:rPr>
          <w:rFonts w:ascii="GHEA Grapalat" w:hAnsi="GHEA Grapalat"/>
          <w:color w:val="000000"/>
          <w:lang w:val="hy-AM" w:eastAsia="en-US"/>
        </w:rPr>
      </w:pPr>
    </w:p>
    <w:sectPr w:rsidR="005121D0"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2">
    <w:altName w:val="MS Mincho"/>
    <w:panose1 w:val="00000000000000000000"/>
    <w:charset w:val="80"/>
    <w:family w:val="auto"/>
    <w:notTrueType/>
    <w:pitch w:val="default"/>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61455E7A"/>
    <w:multiLevelType w:val="hybridMultilevel"/>
    <w:tmpl w:val="7F58B14C"/>
    <w:lvl w:ilvl="0" w:tplc="FE665D08">
      <w:start w:val="1"/>
      <w:numFmt w:val="decimal"/>
      <w:lvlText w:val="%1."/>
      <w:lvlJc w:val="left"/>
      <w:pPr>
        <w:ind w:left="986" w:hanging="360"/>
      </w:pPr>
      <w:rPr>
        <w:rFonts w:hint="default"/>
        <w:color w:val="auto"/>
      </w:rPr>
    </w:lvl>
    <w:lvl w:ilvl="1" w:tplc="04090019" w:tentative="1">
      <w:start w:val="1"/>
      <w:numFmt w:val="lowerLetter"/>
      <w:lvlText w:val="%2."/>
      <w:lvlJc w:val="left"/>
      <w:pPr>
        <w:ind w:left="1706" w:hanging="360"/>
      </w:pPr>
    </w:lvl>
    <w:lvl w:ilvl="2" w:tplc="0409001B" w:tentative="1">
      <w:start w:val="1"/>
      <w:numFmt w:val="lowerRoman"/>
      <w:lvlText w:val="%3."/>
      <w:lvlJc w:val="right"/>
      <w:pPr>
        <w:ind w:left="2426" w:hanging="180"/>
      </w:pPr>
    </w:lvl>
    <w:lvl w:ilvl="3" w:tplc="0409000F" w:tentative="1">
      <w:start w:val="1"/>
      <w:numFmt w:val="decimal"/>
      <w:lvlText w:val="%4."/>
      <w:lvlJc w:val="left"/>
      <w:pPr>
        <w:ind w:left="3146" w:hanging="360"/>
      </w:pPr>
    </w:lvl>
    <w:lvl w:ilvl="4" w:tplc="04090019" w:tentative="1">
      <w:start w:val="1"/>
      <w:numFmt w:val="lowerLetter"/>
      <w:lvlText w:val="%5."/>
      <w:lvlJc w:val="left"/>
      <w:pPr>
        <w:ind w:left="3866" w:hanging="360"/>
      </w:pPr>
    </w:lvl>
    <w:lvl w:ilvl="5" w:tplc="0409001B" w:tentative="1">
      <w:start w:val="1"/>
      <w:numFmt w:val="lowerRoman"/>
      <w:lvlText w:val="%6."/>
      <w:lvlJc w:val="right"/>
      <w:pPr>
        <w:ind w:left="4586" w:hanging="180"/>
      </w:pPr>
    </w:lvl>
    <w:lvl w:ilvl="6" w:tplc="0409000F" w:tentative="1">
      <w:start w:val="1"/>
      <w:numFmt w:val="decimal"/>
      <w:lvlText w:val="%7."/>
      <w:lvlJc w:val="left"/>
      <w:pPr>
        <w:ind w:left="5306" w:hanging="360"/>
      </w:pPr>
    </w:lvl>
    <w:lvl w:ilvl="7" w:tplc="04090019" w:tentative="1">
      <w:start w:val="1"/>
      <w:numFmt w:val="lowerLetter"/>
      <w:lvlText w:val="%8."/>
      <w:lvlJc w:val="left"/>
      <w:pPr>
        <w:ind w:left="6026" w:hanging="360"/>
      </w:pPr>
    </w:lvl>
    <w:lvl w:ilvl="8" w:tplc="0409001B" w:tentative="1">
      <w:start w:val="1"/>
      <w:numFmt w:val="lowerRoman"/>
      <w:lvlText w:val="%9."/>
      <w:lvlJc w:val="right"/>
      <w:pPr>
        <w:ind w:left="6746" w:hanging="180"/>
      </w:pPr>
    </w:lvl>
  </w:abstractNum>
  <w:abstractNum w:abstractNumId="11"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5"/>
  </w:num>
  <w:num w:numId="2" w16cid:durableId="685715386">
    <w:abstractNumId w:val="12"/>
  </w:num>
  <w:num w:numId="3" w16cid:durableId="358313891">
    <w:abstractNumId w:val="7"/>
  </w:num>
  <w:num w:numId="4" w16cid:durableId="1976182896">
    <w:abstractNumId w:val="1"/>
  </w:num>
  <w:num w:numId="5" w16cid:durableId="2064677633">
    <w:abstractNumId w:val="4"/>
  </w:num>
  <w:num w:numId="6" w16cid:durableId="525172632">
    <w:abstractNumId w:val="9"/>
  </w:num>
  <w:num w:numId="7" w16cid:durableId="1600600438">
    <w:abstractNumId w:val="0"/>
  </w:num>
  <w:num w:numId="8" w16cid:durableId="1290696970">
    <w:abstractNumId w:val="8"/>
  </w:num>
  <w:num w:numId="9" w16cid:durableId="522521536">
    <w:abstractNumId w:val="11"/>
  </w:num>
  <w:num w:numId="10" w16cid:durableId="2134051869">
    <w:abstractNumId w:val="3"/>
  </w:num>
  <w:num w:numId="11" w16cid:durableId="6405801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2"/>
  </w:num>
  <w:num w:numId="13" w16cid:durableId="89354800">
    <w:abstractNumId w:val="6"/>
  </w:num>
  <w:num w:numId="14" w16cid:durableId="3276408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15F7A"/>
    <w:rsid w:val="00021FB0"/>
    <w:rsid w:val="00027311"/>
    <w:rsid w:val="0003120D"/>
    <w:rsid w:val="00037249"/>
    <w:rsid w:val="00053E09"/>
    <w:rsid w:val="00057C1D"/>
    <w:rsid w:val="0006337E"/>
    <w:rsid w:val="0006685E"/>
    <w:rsid w:val="000675FE"/>
    <w:rsid w:val="00070F73"/>
    <w:rsid w:val="00080CB5"/>
    <w:rsid w:val="00081B03"/>
    <w:rsid w:val="00083CD5"/>
    <w:rsid w:val="00083EF4"/>
    <w:rsid w:val="00085D77"/>
    <w:rsid w:val="00087734"/>
    <w:rsid w:val="0009044A"/>
    <w:rsid w:val="000914BF"/>
    <w:rsid w:val="00091EC9"/>
    <w:rsid w:val="000A6A99"/>
    <w:rsid w:val="000B03D3"/>
    <w:rsid w:val="000B041B"/>
    <w:rsid w:val="000B2D3B"/>
    <w:rsid w:val="000B42AE"/>
    <w:rsid w:val="000B4419"/>
    <w:rsid w:val="000B7E41"/>
    <w:rsid w:val="000C0696"/>
    <w:rsid w:val="000C154A"/>
    <w:rsid w:val="000C3A88"/>
    <w:rsid w:val="000C3ACA"/>
    <w:rsid w:val="000C4A2D"/>
    <w:rsid w:val="000C4D51"/>
    <w:rsid w:val="000C58F7"/>
    <w:rsid w:val="000D15BF"/>
    <w:rsid w:val="000D52B1"/>
    <w:rsid w:val="000D5816"/>
    <w:rsid w:val="000F5128"/>
    <w:rsid w:val="00103F3B"/>
    <w:rsid w:val="00117120"/>
    <w:rsid w:val="00126024"/>
    <w:rsid w:val="00126125"/>
    <w:rsid w:val="00132E5A"/>
    <w:rsid w:val="00133C31"/>
    <w:rsid w:val="00141402"/>
    <w:rsid w:val="00142503"/>
    <w:rsid w:val="0014324A"/>
    <w:rsid w:val="001438CC"/>
    <w:rsid w:val="00147BB8"/>
    <w:rsid w:val="00147D08"/>
    <w:rsid w:val="00150B51"/>
    <w:rsid w:val="00151484"/>
    <w:rsid w:val="00152E32"/>
    <w:rsid w:val="00177127"/>
    <w:rsid w:val="0018373E"/>
    <w:rsid w:val="001858FF"/>
    <w:rsid w:val="00186DFD"/>
    <w:rsid w:val="0019202B"/>
    <w:rsid w:val="00193071"/>
    <w:rsid w:val="001B3A41"/>
    <w:rsid w:val="001B7BD3"/>
    <w:rsid w:val="001C0A6C"/>
    <w:rsid w:val="001D0FB2"/>
    <w:rsid w:val="001D6619"/>
    <w:rsid w:val="001E3E24"/>
    <w:rsid w:val="001E7FE0"/>
    <w:rsid w:val="001F085C"/>
    <w:rsid w:val="001F3D8A"/>
    <w:rsid w:val="002006E5"/>
    <w:rsid w:val="0020350D"/>
    <w:rsid w:val="00203958"/>
    <w:rsid w:val="00205665"/>
    <w:rsid w:val="00206285"/>
    <w:rsid w:val="00207A84"/>
    <w:rsid w:val="002127C2"/>
    <w:rsid w:val="0021483D"/>
    <w:rsid w:val="00217F0E"/>
    <w:rsid w:val="002227B3"/>
    <w:rsid w:val="002229C9"/>
    <w:rsid w:val="0022568B"/>
    <w:rsid w:val="00232027"/>
    <w:rsid w:val="002320C8"/>
    <w:rsid w:val="0023386F"/>
    <w:rsid w:val="00241476"/>
    <w:rsid w:val="00242CB4"/>
    <w:rsid w:val="00246960"/>
    <w:rsid w:val="00252E74"/>
    <w:rsid w:val="00257072"/>
    <w:rsid w:val="0026211C"/>
    <w:rsid w:val="00264F37"/>
    <w:rsid w:val="002822EE"/>
    <w:rsid w:val="0028485A"/>
    <w:rsid w:val="002871F6"/>
    <w:rsid w:val="00287403"/>
    <w:rsid w:val="002874B6"/>
    <w:rsid w:val="002931E6"/>
    <w:rsid w:val="00295214"/>
    <w:rsid w:val="00295DF4"/>
    <w:rsid w:val="002A0D41"/>
    <w:rsid w:val="002A36C6"/>
    <w:rsid w:val="002A57A1"/>
    <w:rsid w:val="002B06BE"/>
    <w:rsid w:val="002B1A81"/>
    <w:rsid w:val="002B234F"/>
    <w:rsid w:val="002B27FA"/>
    <w:rsid w:val="002B3F74"/>
    <w:rsid w:val="002B4EB5"/>
    <w:rsid w:val="002B50D6"/>
    <w:rsid w:val="002B6040"/>
    <w:rsid w:val="002B6490"/>
    <w:rsid w:val="002C01F0"/>
    <w:rsid w:val="002D6989"/>
    <w:rsid w:val="002E3961"/>
    <w:rsid w:val="002E46AE"/>
    <w:rsid w:val="002E4B39"/>
    <w:rsid w:val="002E6294"/>
    <w:rsid w:val="00321DA8"/>
    <w:rsid w:val="003300F6"/>
    <w:rsid w:val="00334833"/>
    <w:rsid w:val="00336C2D"/>
    <w:rsid w:val="003411B0"/>
    <w:rsid w:val="00342400"/>
    <w:rsid w:val="003443A5"/>
    <w:rsid w:val="00345411"/>
    <w:rsid w:val="0034737A"/>
    <w:rsid w:val="0035051C"/>
    <w:rsid w:val="00350FBD"/>
    <w:rsid w:val="00353121"/>
    <w:rsid w:val="00353C3F"/>
    <w:rsid w:val="00355268"/>
    <w:rsid w:val="00364760"/>
    <w:rsid w:val="003662A1"/>
    <w:rsid w:val="00370E7F"/>
    <w:rsid w:val="00375E90"/>
    <w:rsid w:val="0038274D"/>
    <w:rsid w:val="00383154"/>
    <w:rsid w:val="003866FD"/>
    <w:rsid w:val="0039179B"/>
    <w:rsid w:val="00391983"/>
    <w:rsid w:val="0039563D"/>
    <w:rsid w:val="003A2D6C"/>
    <w:rsid w:val="003A7312"/>
    <w:rsid w:val="003B343B"/>
    <w:rsid w:val="003B398A"/>
    <w:rsid w:val="003B3C16"/>
    <w:rsid w:val="003B4ECB"/>
    <w:rsid w:val="003C411E"/>
    <w:rsid w:val="003E0B0F"/>
    <w:rsid w:val="003E319A"/>
    <w:rsid w:val="003F554C"/>
    <w:rsid w:val="004027E7"/>
    <w:rsid w:val="00403B4D"/>
    <w:rsid w:val="004046EC"/>
    <w:rsid w:val="00404834"/>
    <w:rsid w:val="004077C7"/>
    <w:rsid w:val="00410147"/>
    <w:rsid w:val="00412AC5"/>
    <w:rsid w:val="00416190"/>
    <w:rsid w:val="00426F92"/>
    <w:rsid w:val="00433494"/>
    <w:rsid w:val="004464F6"/>
    <w:rsid w:val="004474FD"/>
    <w:rsid w:val="00450A84"/>
    <w:rsid w:val="004603EC"/>
    <w:rsid w:val="00465155"/>
    <w:rsid w:val="00465699"/>
    <w:rsid w:val="004727F0"/>
    <w:rsid w:val="00473CB1"/>
    <w:rsid w:val="00477390"/>
    <w:rsid w:val="00477C88"/>
    <w:rsid w:val="00483629"/>
    <w:rsid w:val="00486B35"/>
    <w:rsid w:val="00486FC3"/>
    <w:rsid w:val="004871FD"/>
    <w:rsid w:val="00492A80"/>
    <w:rsid w:val="00494410"/>
    <w:rsid w:val="004947CD"/>
    <w:rsid w:val="0049547D"/>
    <w:rsid w:val="004974E3"/>
    <w:rsid w:val="004B28D5"/>
    <w:rsid w:val="004C5FE9"/>
    <w:rsid w:val="004D24FF"/>
    <w:rsid w:val="004D2634"/>
    <w:rsid w:val="004D2D81"/>
    <w:rsid w:val="004E16BE"/>
    <w:rsid w:val="004E3828"/>
    <w:rsid w:val="004E50FE"/>
    <w:rsid w:val="004F26BA"/>
    <w:rsid w:val="0050401B"/>
    <w:rsid w:val="005042DF"/>
    <w:rsid w:val="005121D0"/>
    <w:rsid w:val="00531228"/>
    <w:rsid w:val="00535245"/>
    <w:rsid w:val="00537076"/>
    <w:rsid w:val="00537E79"/>
    <w:rsid w:val="005428FF"/>
    <w:rsid w:val="00542D38"/>
    <w:rsid w:val="0055258C"/>
    <w:rsid w:val="005526E1"/>
    <w:rsid w:val="00561282"/>
    <w:rsid w:val="00561E5B"/>
    <w:rsid w:val="00565239"/>
    <w:rsid w:val="00573E4A"/>
    <w:rsid w:val="00576410"/>
    <w:rsid w:val="005770DA"/>
    <w:rsid w:val="005814CD"/>
    <w:rsid w:val="0058332F"/>
    <w:rsid w:val="005871D4"/>
    <w:rsid w:val="00587475"/>
    <w:rsid w:val="005A01CD"/>
    <w:rsid w:val="005A196A"/>
    <w:rsid w:val="005B1805"/>
    <w:rsid w:val="005B2519"/>
    <w:rsid w:val="005B45C1"/>
    <w:rsid w:val="005C0F02"/>
    <w:rsid w:val="005C3AC1"/>
    <w:rsid w:val="005C472E"/>
    <w:rsid w:val="005C7E0D"/>
    <w:rsid w:val="005D3EF6"/>
    <w:rsid w:val="005D581E"/>
    <w:rsid w:val="005D6207"/>
    <w:rsid w:val="005E1B2D"/>
    <w:rsid w:val="005E5A05"/>
    <w:rsid w:val="005E7A9E"/>
    <w:rsid w:val="005F164B"/>
    <w:rsid w:val="00600F39"/>
    <w:rsid w:val="006015E2"/>
    <w:rsid w:val="0060190E"/>
    <w:rsid w:val="0060401A"/>
    <w:rsid w:val="006110E4"/>
    <w:rsid w:val="00614F41"/>
    <w:rsid w:val="00615EA5"/>
    <w:rsid w:val="0062070B"/>
    <w:rsid w:val="00620FBF"/>
    <w:rsid w:val="0062149A"/>
    <w:rsid w:val="0062271C"/>
    <w:rsid w:val="00625764"/>
    <w:rsid w:val="00634339"/>
    <w:rsid w:val="006357D6"/>
    <w:rsid w:val="00641EE0"/>
    <w:rsid w:val="00647A04"/>
    <w:rsid w:val="006500BF"/>
    <w:rsid w:val="00655EB9"/>
    <w:rsid w:val="00661B39"/>
    <w:rsid w:val="00665E16"/>
    <w:rsid w:val="0066616A"/>
    <w:rsid w:val="00670B21"/>
    <w:rsid w:val="006719AC"/>
    <w:rsid w:val="006720B0"/>
    <w:rsid w:val="00672308"/>
    <w:rsid w:val="00673458"/>
    <w:rsid w:val="00673E5C"/>
    <w:rsid w:val="00683C1F"/>
    <w:rsid w:val="006844BA"/>
    <w:rsid w:val="006857CC"/>
    <w:rsid w:val="00690AE4"/>
    <w:rsid w:val="006A1542"/>
    <w:rsid w:val="006A525D"/>
    <w:rsid w:val="006A5E7E"/>
    <w:rsid w:val="006B144D"/>
    <w:rsid w:val="006B4E90"/>
    <w:rsid w:val="006C05BC"/>
    <w:rsid w:val="006C1E8F"/>
    <w:rsid w:val="006C2C9C"/>
    <w:rsid w:val="006C6860"/>
    <w:rsid w:val="006D3465"/>
    <w:rsid w:val="006D4456"/>
    <w:rsid w:val="006E48C3"/>
    <w:rsid w:val="006E6850"/>
    <w:rsid w:val="006F4B36"/>
    <w:rsid w:val="007049AE"/>
    <w:rsid w:val="00705396"/>
    <w:rsid w:val="007063AB"/>
    <w:rsid w:val="00714CD8"/>
    <w:rsid w:val="00717410"/>
    <w:rsid w:val="007237F1"/>
    <w:rsid w:val="007258C9"/>
    <w:rsid w:val="00727E6E"/>
    <w:rsid w:val="007302E8"/>
    <w:rsid w:val="007325F9"/>
    <w:rsid w:val="00732A98"/>
    <w:rsid w:val="00737225"/>
    <w:rsid w:val="00743F1D"/>
    <w:rsid w:val="007543FB"/>
    <w:rsid w:val="00760596"/>
    <w:rsid w:val="007712C7"/>
    <w:rsid w:val="007749B8"/>
    <w:rsid w:val="00780764"/>
    <w:rsid w:val="00794E97"/>
    <w:rsid w:val="007A3D51"/>
    <w:rsid w:val="007B45E9"/>
    <w:rsid w:val="007B4A89"/>
    <w:rsid w:val="007B7902"/>
    <w:rsid w:val="007C194F"/>
    <w:rsid w:val="007C2567"/>
    <w:rsid w:val="007C4818"/>
    <w:rsid w:val="007C5739"/>
    <w:rsid w:val="007D0867"/>
    <w:rsid w:val="007D7DD3"/>
    <w:rsid w:val="007F229D"/>
    <w:rsid w:val="007F34CC"/>
    <w:rsid w:val="007F5A9A"/>
    <w:rsid w:val="007F7B5A"/>
    <w:rsid w:val="0080179E"/>
    <w:rsid w:val="0080474F"/>
    <w:rsid w:val="0081534D"/>
    <w:rsid w:val="008167A2"/>
    <w:rsid w:val="00823DFF"/>
    <w:rsid w:val="0082402F"/>
    <w:rsid w:val="008264DD"/>
    <w:rsid w:val="00830495"/>
    <w:rsid w:val="00844709"/>
    <w:rsid w:val="0084774F"/>
    <w:rsid w:val="008537DE"/>
    <w:rsid w:val="008630BC"/>
    <w:rsid w:val="008670DC"/>
    <w:rsid w:val="00867B39"/>
    <w:rsid w:val="00870B90"/>
    <w:rsid w:val="00877F0F"/>
    <w:rsid w:val="0088074E"/>
    <w:rsid w:val="00883BD8"/>
    <w:rsid w:val="008872F9"/>
    <w:rsid w:val="00890509"/>
    <w:rsid w:val="008A0007"/>
    <w:rsid w:val="008A5841"/>
    <w:rsid w:val="008B2121"/>
    <w:rsid w:val="008C16A0"/>
    <w:rsid w:val="008D08D7"/>
    <w:rsid w:val="008F4474"/>
    <w:rsid w:val="008F742C"/>
    <w:rsid w:val="008F7EB9"/>
    <w:rsid w:val="009000B5"/>
    <w:rsid w:val="00900BFF"/>
    <w:rsid w:val="00903A08"/>
    <w:rsid w:val="00910152"/>
    <w:rsid w:val="00910440"/>
    <w:rsid w:val="00914B38"/>
    <w:rsid w:val="00915198"/>
    <w:rsid w:val="009152AC"/>
    <w:rsid w:val="00921E68"/>
    <w:rsid w:val="009346F1"/>
    <w:rsid w:val="009347A8"/>
    <w:rsid w:val="00940475"/>
    <w:rsid w:val="00942677"/>
    <w:rsid w:val="00942EEC"/>
    <w:rsid w:val="00953087"/>
    <w:rsid w:val="00953340"/>
    <w:rsid w:val="009552BB"/>
    <w:rsid w:val="00964E8D"/>
    <w:rsid w:val="00971594"/>
    <w:rsid w:val="00975FCD"/>
    <w:rsid w:val="009857C3"/>
    <w:rsid w:val="00991495"/>
    <w:rsid w:val="00996E47"/>
    <w:rsid w:val="009A3CF1"/>
    <w:rsid w:val="009B2746"/>
    <w:rsid w:val="009C12B7"/>
    <w:rsid w:val="009C2938"/>
    <w:rsid w:val="009C365F"/>
    <w:rsid w:val="009C48CA"/>
    <w:rsid w:val="009D1729"/>
    <w:rsid w:val="009D7DCF"/>
    <w:rsid w:val="009E081A"/>
    <w:rsid w:val="009E0E72"/>
    <w:rsid w:val="009E2531"/>
    <w:rsid w:val="009E42FE"/>
    <w:rsid w:val="009E7CB9"/>
    <w:rsid w:val="009F04EA"/>
    <w:rsid w:val="009F5D33"/>
    <w:rsid w:val="009F7B87"/>
    <w:rsid w:val="00A0351E"/>
    <w:rsid w:val="00A0448C"/>
    <w:rsid w:val="00A109D8"/>
    <w:rsid w:val="00A10DF7"/>
    <w:rsid w:val="00A27019"/>
    <w:rsid w:val="00A30BAC"/>
    <w:rsid w:val="00A50C74"/>
    <w:rsid w:val="00A52899"/>
    <w:rsid w:val="00A531D4"/>
    <w:rsid w:val="00A6073C"/>
    <w:rsid w:val="00A632D5"/>
    <w:rsid w:val="00A66FCE"/>
    <w:rsid w:val="00A7487F"/>
    <w:rsid w:val="00A76A3B"/>
    <w:rsid w:val="00A81034"/>
    <w:rsid w:val="00A84654"/>
    <w:rsid w:val="00A90A16"/>
    <w:rsid w:val="00AA1523"/>
    <w:rsid w:val="00AB4237"/>
    <w:rsid w:val="00AB4FF6"/>
    <w:rsid w:val="00AB5A8F"/>
    <w:rsid w:val="00AD2DD8"/>
    <w:rsid w:val="00AD30E7"/>
    <w:rsid w:val="00AE6305"/>
    <w:rsid w:val="00AF4EDA"/>
    <w:rsid w:val="00B013A5"/>
    <w:rsid w:val="00B04DF7"/>
    <w:rsid w:val="00B061C5"/>
    <w:rsid w:val="00B116AF"/>
    <w:rsid w:val="00B12A6D"/>
    <w:rsid w:val="00B26570"/>
    <w:rsid w:val="00B315DB"/>
    <w:rsid w:val="00B31C2C"/>
    <w:rsid w:val="00B44C25"/>
    <w:rsid w:val="00B47DBA"/>
    <w:rsid w:val="00B632A9"/>
    <w:rsid w:val="00B653E8"/>
    <w:rsid w:val="00B73860"/>
    <w:rsid w:val="00B73E56"/>
    <w:rsid w:val="00B76EE0"/>
    <w:rsid w:val="00B777DF"/>
    <w:rsid w:val="00B86F23"/>
    <w:rsid w:val="00B870C6"/>
    <w:rsid w:val="00B92102"/>
    <w:rsid w:val="00B9222C"/>
    <w:rsid w:val="00B94031"/>
    <w:rsid w:val="00BA1328"/>
    <w:rsid w:val="00BA5DE8"/>
    <w:rsid w:val="00BB282B"/>
    <w:rsid w:val="00BB3D65"/>
    <w:rsid w:val="00BB50BD"/>
    <w:rsid w:val="00BB6BF9"/>
    <w:rsid w:val="00BC08A9"/>
    <w:rsid w:val="00BC32BF"/>
    <w:rsid w:val="00BC6CAF"/>
    <w:rsid w:val="00BD067D"/>
    <w:rsid w:val="00BD4C7E"/>
    <w:rsid w:val="00BD72A0"/>
    <w:rsid w:val="00BE5616"/>
    <w:rsid w:val="00C00864"/>
    <w:rsid w:val="00C02669"/>
    <w:rsid w:val="00C13729"/>
    <w:rsid w:val="00C16C63"/>
    <w:rsid w:val="00C23A3D"/>
    <w:rsid w:val="00C25387"/>
    <w:rsid w:val="00C34DC7"/>
    <w:rsid w:val="00C452F4"/>
    <w:rsid w:val="00C5445C"/>
    <w:rsid w:val="00C570F5"/>
    <w:rsid w:val="00C60965"/>
    <w:rsid w:val="00C61CA5"/>
    <w:rsid w:val="00C636AF"/>
    <w:rsid w:val="00C669FB"/>
    <w:rsid w:val="00C71679"/>
    <w:rsid w:val="00C72174"/>
    <w:rsid w:val="00C7288B"/>
    <w:rsid w:val="00C74DFF"/>
    <w:rsid w:val="00C775F1"/>
    <w:rsid w:val="00C80602"/>
    <w:rsid w:val="00C847F7"/>
    <w:rsid w:val="00C855FC"/>
    <w:rsid w:val="00C90439"/>
    <w:rsid w:val="00C912DC"/>
    <w:rsid w:val="00C946DC"/>
    <w:rsid w:val="00C962BC"/>
    <w:rsid w:val="00C96F97"/>
    <w:rsid w:val="00CA4EF5"/>
    <w:rsid w:val="00CA6E53"/>
    <w:rsid w:val="00CB05E9"/>
    <w:rsid w:val="00CC0CAC"/>
    <w:rsid w:val="00CC1605"/>
    <w:rsid w:val="00CC39E0"/>
    <w:rsid w:val="00CC3C94"/>
    <w:rsid w:val="00CC791C"/>
    <w:rsid w:val="00CD7EEB"/>
    <w:rsid w:val="00CE22C3"/>
    <w:rsid w:val="00CE4BDF"/>
    <w:rsid w:val="00CE5189"/>
    <w:rsid w:val="00CF1BD0"/>
    <w:rsid w:val="00D01AD6"/>
    <w:rsid w:val="00D07C16"/>
    <w:rsid w:val="00D1266E"/>
    <w:rsid w:val="00D14A3A"/>
    <w:rsid w:val="00D17470"/>
    <w:rsid w:val="00D215AD"/>
    <w:rsid w:val="00D22A3D"/>
    <w:rsid w:val="00D25DAF"/>
    <w:rsid w:val="00D263CE"/>
    <w:rsid w:val="00D37050"/>
    <w:rsid w:val="00D37692"/>
    <w:rsid w:val="00D54D2F"/>
    <w:rsid w:val="00D65837"/>
    <w:rsid w:val="00D71E14"/>
    <w:rsid w:val="00D81D3B"/>
    <w:rsid w:val="00D8251B"/>
    <w:rsid w:val="00D82B63"/>
    <w:rsid w:val="00D8365A"/>
    <w:rsid w:val="00D850D5"/>
    <w:rsid w:val="00D8682F"/>
    <w:rsid w:val="00D90CCA"/>
    <w:rsid w:val="00DA16CE"/>
    <w:rsid w:val="00DA7E8F"/>
    <w:rsid w:val="00DB1DBC"/>
    <w:rsid w:val="00DC2280"/>
    <w:rsid w:val="00DC23D6"/>
    <w:rsid w:val="00DC2EF2"/>
    <w:rsid w:val="00DC5E18"/>
    <w:rsid w:val="00DD5F0C"/>
    <w:rsid w:val="00DD7531"/>
    <w:rsid w:val="00DD7CE3"/>
    <w:rsid w:val="00DE2107"/>
    <w:rsid w:val="00DE3F05"/>
    <w:rsid w:val="00DE47FE"/>
    <w:rsid w:val="00DE4EA1"/>
    <w:rsid w:val="00DE51A7"/>
    <w:rsid w:val="00DE648F"/>
    <w:rsid w:val="00DE78D7"/>
    <w:rsid w:val="00DF191D"/>
    <w:rsid w:val="00DF2E7F"/>
    <w:rsid w:val="00DF3BE8"/>
    <w:rsid w:val="00DF4D81"/>
    <w:rsid w:val="00DF697F"/>
    <w:rsid w:val="00DF701A"/>
    <w:rsid w:val="00E009A2"/>
    <w:rsid w:val="00E020C8"/>
    <w:rsid w:val="00E02F34"/>
    <w:rsid w:val="00E0579D"/>
    <w:rsid w:val="00E100F8"/>
    <w:rsid w:val="00E11553"/>
    <w:rsid w:val="00E167A2"/>
    <w:rsid w:val="00E16B33"/>
    <w:rsid w:val="00E2336D"/>
    <w:rsid w:val="00E27F32"/>
    <w:rsid w:val="00E373A7"/>
    <w:rsid w:val="00E41BC2"/>
    <w:rsid w:val="00E4273B"/>
    <w:rsid w:val="00E46D0E"/>
    <w:rsid w:val="00E474F4"/>
    <w:rsid w:val="00E611DD"/>
    <w:rsid w:val="00E66EB0"/>
    <w:rsid w:val="00E714DF"/>
    <w:rsid w:val="00E72B03"/>
    <w:rsid w:val="00E72D61"/>
    <w:rsid w:val="00E73ACC"/>
    <w:rsid w:val="00E75AEF"/>
    <w:rsid w:val="00E81A93"/>
    <w:rsid w:val="00E84CB6"/>
    <w:rsid w:val="00E90BF6"/>
    <w:rsid w:val="00E91A6B"/>
    <w:rsid w:val="00E92B84"/>
    <w:rsid w:val="00E94808"/>
    <w:rsid w:val="00EA0926"/>
    <w:rsid w:val="00EA45E9"/>
    <w:rsid w:val="00EA68C2"/>
    <w:rsid w:val="00EB183F"/>
    <w:rsid w:val="00EB21FC"/>
    <w:rsid w:val="00EC1581"/>
    <w:rsid w:val="00EC2923"/>
    <w:rsid w:val="00EC51FC"/>
    <w:rsid w:val="00ED296D"/>
    <w:rsid w:val="00EE29C5"/>
    <w:rsid w:val="00EF3C0F"/>
    <w:rsid w:val="00EF582B"/>
    <w:rsid w:val="00F02847"/>
    <w:rsid w:val="00F05745"/>
    <w:rsid w:val="00F11540"/>
    <w:rsid w:val="00F15736"/>
    <w:rsid w:val="00F20214"/>
    <w:rsid w:val="00F304FA"/>
    <w:rsid w:val="00F31414"/>
    <w:rsid w:val="00F3165A"/>
    <w:rsid w:val="00F37DB2"/>
    <w:rsid w:val="00F4264C"/>
    <w:rsid w:val="00F60675"/>
    <w:rsid w:val="00F92E3B"/>
    <w:rsid w:val="00F93A64"/>
    <w:rsid w:val="00FB5520"/>
    <w:rsid w:val="00FB79A6"/>
    <w:rsid w:val="00FC2E9A"/>
    <w:rsid w:val="00FD6A0C"/>
    <w:rsid w:val="00FE31C7"/>
    <w:rsid w:val="00FE75D9"/>
    <w:rsid w:val="00FE7CCD"/>
    <w:rsid w:val="00FF0793"/>
    <w:rsid w:val="00FF2719"/>
    <w:rsid w:val="00FF3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uiPriority w:val="99"/>
    <w:locked/>
    <w:rsid w:val="00CC39E0"/>
    <w:rPr>
      <w:rFonts w:ascii="Arial Armenian" w:eastAsia="Times New Roman" w:hAnsi="Arial Armenian"/>
      <w:lang w:eastAsia="ru-RU"/>
    </w:rPr>
  </w:style>
  <w:style w:type="paragraph" w:customStyle="1" w:styleId="mechtex">
    <w:name w:val="mechtex"/>
    <w:basedOn w:val="Normal"/>
    <w:link w:val="mechtexChar"/>
    <w:uiPriority w:val="99"/>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604270632">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86456933">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18666073">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296801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799377589">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Pages>
  <Words>643</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Siranush Chteyan</cp:lastModifiedBy>
  <cp:revision>41</cp:revision>
  <cp:lastPrinted>2025-08-08T07:23:00Z</cp:lastPrinted>
  <dcterms:created xsi:type="dcterms:W3CDTF">2025-07-31T08:21:00Z</dcterms:created>
  <dcterms:modified xsi:type="dcterms:W3CDTF">2025-08-08T08:37:00Z</dcterms:modified>
</cp:coreProperties>
</file>