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B833B" w14:textId="77777777" w:rsidR="002239C0" w:rsidRPr="00741C07" w:rsidRDefault="002239C0" w:rsidP="005035E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65663EC" w14:textId="01DE5894" w:rsidR="002239C0" w:rsidRPr="00910C67" w:rsidRDefault="00D64273" w:rsidP="0045761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200497347"/>
      <w:r w:rsidRPr="00454859">
        <w:rPr>
          <w:rFonts w:ascii="GHEA Grapalat" w:hAnsi="GHEA Grapalat"/>
          <w:sz w:val="24"/>
          <w:szCs w:val="24"/>
          <w:lang w:val="hy-AM" w:eastAsia="en-US"/>
        </w:rPr>
        <w:t>«</w:t>
      </w:r>
      <w:r w:rsidR="0045761C" w:rsidRPr="001700D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2024 ԹՎԱԿԱՆԻ ԴԵԿՏԵՄԲԵՐԻ 27-Ի N 2060-Ն ՈՐՈՇՄԱՆ ՄԵՋ  ՓՈՓՈԽՈՒԹՅՈՒՆ</w:t>
      </w:r>
      <w:r w:rsidR="00961D4A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5761C" w:rsidRPr="001700D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bookmarkEnd w:id="0"/>
      <w:r w:rsidR="00BD1C25" w:rsidRPr="00BD1C2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E301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E3013" w:rsidRPr="007E3013">
        <w:rPr>
          <w:rFonts w:ascii="GHEA Grapalat" w:hAnsi="GHEA Grapalat"/>
          <w:b/>
          <w:bCs/>
          <w:sz w:val="24"/>
          <w:szCs w:val="24"/>
          <w:lang w:val="hy-AM"/>
        </w:rPr>
        <w:t xml:space="preserve">ԵՎ ԹՈՒՅԼՏՎՈՒԹՅՈՒՆ ՏԱԼՈՒ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454859">
        <w:rPr>
          <w:rFonts w:ascii="GHEA Grapalat" w:hAnsi="GHEA Grapalat"/>
          <w:sz w:val="24"/>
          <w:szCs w:val="24"/>
          <w:lang w:val="hy-AM" w:eastAsia="en-US"/>
        </w:rPr>
        <w:t>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43704" w:rsidRPr="00443704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B442761" w14:textId="77777777" w:rsidR="002239C0" w:rsidRPr="000F250D" w:rsidRDefault="002239C0" w:rsidP="005035E2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09CEBCD" w14:textId="77777777" w:rsidR="00595A9B" w:rsidRDefault="00595A9B" w:rsidP="005035E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14:paraId="3904EFF0" w14:textId="4649365F" w:rsidR="002239C0" w:rsidRPr="00741C07" w:rsidRDefault="002239C0" w:rsidP="005035E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2A68500B" w14:textId="31F473FD" w:rsidR="00826B73" w:rsidRPr="00DE558C" w:rsidRDefault="001700D6" w:rsidP="00826B73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r w:rsidRPr="001700D6">
        <w:rPr>
          <w:rFonts w:ascii="GHEA Grapalat" w:hAnsi="GHEA Grapalat" w:cs="Sylfaen"/>
          <w:lang w:val="hy-AM"/>
        </w:rPr>
        <w:t>Որոշման նախագծ</w:t>
      </w:r>
      <w:r>
        <w:rPr>
          <w:rFonts w:ascii="GHEA Grapalat" w:hAnsi="GHEA Grapalat" w:cs="Sylfaen"/>
          <w:lang w:val="hy-AM"/>
        </w:rPr>
        <w:t>ով նախատեսվում է թույլատրել ՀՀ կրթության, գիտության, մշակույթի և սպորտի նախարարության</w:t>
      </w:r>
      <w:r w:rsidR="00D70009">
        <w:rPr>
          <w:rFonts w:ascii="GHEA Grapalat" w:hAnsi="GHEA Grapalat" w:cs="Sylfaen"/>
          <w:lang w:val="hy-AM"/>
        </w:rPr>
        <w:t xml:space="preserve"> </w:t>
      </w:r>
      <w:r w:rsidR="00271CDB">
        <w:rPr>
          <w:rFonts w:ascii="GHEA Grapalat" w:hAnsi="GHEA Grapalat" w:cs="Sylfaen"/>
          <w:lang w:val="hy-AM"/>
        </w:rPr>
        <w:t xml:space="preserve">/այսուհետ` </w:t>
      </w:r>
      <w:r w:rsidR="00D70009" w:rsidRPr="00D70009">
        <w:rPr>
          <w:rFonts w:ascii="GHEA Grapalat" w:hAnsi="GHEA Grapalat" w:cs="Sylfaen"/>
          <w:lang w:val="hy-AM"/>
        </w:rPr>
        <w:t>Նախարարություն/</w:t>
      </w:r>
      <w:r>
        <w:rPr>
          <w:rFonts w:ascii="GHEA Grapalat" w:hAnsi="GHEA Grapalat" w:cs="Sylfaen"/>
          <w:lang w:val="hy-AM"/>
        </w:rPr>
        <w:t xml:space="preserve"> </w:t>
      </w:r>
      <w:r w:rsidR="00D70009">
        <w:rPr>
          <w:rFonts w:ascii="GHEA Grapalat" w:hAnsi="GHEA Grapalat" w:cs="Sylfaen"/>
          <w:lang w:val="hy-AM"/>
        </w:rPr>
        <w:t xml:space="preserve">և </w:t>
      </w:r>
      <w:r w:rsidR="00BD1C25" w:rsidRPr="00BD1C25">
        <w:rPr>
          <w:rFonts w:ascii="GHEA Grapalat" w:hAnsi="GHEA Grapalat" w:cs="Sylfaen"/>
          <w:lang w:val="hy-AM"/>
        </w:rPr>
        <w:t xml:space="preserve">«Սիլ Ինշուրանս» ԱՓԲԸ-ի /այսուհետ՝ Ընկերություն/ </w:t>
      </w:r>
      <w:r w:rsidR="00271CDB">
        <w:rPr>
          <w:rFonts w:ascii="GHEA Grapalat" w:hAnsi="GHEA Grapalat"/>
          <w:lang w:val="hy-AM"/>
        </w:rPr>
        <w:t>միջև 2025</w:t>
      </w:r>
      <w:r w:rsidR="00BD1C25" w:rsidRPr="00BD1C25">
        <w:rPr>
          <w:rFonts w:ascii="GHEA Grapalat" w:hAnsi="GHEA Grapalat"/>
          <w:lang w:val="hy-AM"/>
        </w:rPr>
        <w:t>թ. փետրվարի 18-ին կնքված պետության կարիքների համար</w:t>
      </w:r>
      <w:r w:rsidR="00E64980" w:rsidRPr="00E64980">
        <w:rPr>
          <w:lang w:val="hy-AM"/>
        </w:rPr>
        <w:t xml:space="preserve"> </w:t>
      </w:r>
      <w:r w:rsidR="00E64980" w:rsidRPr="00E64980">
        <w:rPr>
          <w:rFonts w:ascii="GHEA Grapalat" w:hAnsi="GHEA Grapalat"/>
          <w:lang w:val="hy-AM"/>
        </w:rPr>
        <w:t>ԱՊՊԱ</w:t>
      </w:r>
      <w:r w:rsidR="00BD1C25" w:rsidRPr="00E64980">
        <w:rPr>
          <w:rFonts w:ascii="GHEA Grapalat" w:hAnsi="GHEA Grapalat"/>
          <w:lang w:val="hy-AM"/>
        </w:rPr>
        <w:t xml:space="preserve"> </w:t>
      </w:r>
      <w:r w:rsidR="00BD1C25" w:rsidRPr="00BD1C25">
        <w:rPr>
          <w:rFonts w:ascii="GHEA Grapalat" w:hAnsi="GHEA Grapalat"/>
          <w:lang w:val="hy-AM"/>
        </w:rPr>
        <w:t xml:space="preserve">ծառայությունների մատուցման պետական գնման թիվ </w:t>
      </w:r>
      <w:r w:rsidR="00D70009" w:rsidRPr="00D70009">
        <w:rPr>
          <w:rFonts w:ascii="GHEA Grapalat" w:hAnsi="GHEA Grapalat"/>
          <w:lang w:val="hy-AM"/>
        </w:rPr>
        <w:t xml:space="preserve">ՀՀԿԳՄՍՆԳՀԾՁԲ-25/7 </w:t>
      </w:r>
      <w:r w:rsidR="00BD1C25" w:rsidRPr="00BD1C25">
        <w:rPr>
          <w:rFonts w:ascii="GHEA Grapalat" w:hAnsi="GHEA Grapalat"/>
          <w:lang w:val="hy-AM"/>
        </w:rPr>
        <w:t xml:space="preserve">ծածկագրով պայմանագիրը /այսուհետ՝ Պայմանագիր/ լուծելու </w:t>
      </w:r>
      <w:r w:rsidR="005E0FEF">
        <w:rPr>
          <w:rFonts w:ascii="GHEA Grapalat" w:hAnsi="GHEA Grapalat"/>
          <w:lang w:val="hy-AM"/>
        </w:rPr>
        <w:t xml:space="preserve">և </w:t>
      </w:r>
      <w:r w:rsidR="00BE23D6">
        <w:rPr>
          <w:rFonts w:ascii="GHEA Grapalat" w:hAnsi="GHEA Grapalat"/>
          <w:lang w:val="hy-AM"/>
        </w:rPr>
        <w:t>ՀՀ ԿԳՄՍ նախարարին</w:t>
      </w:r>
      <w:r w:rsidR="005E0FEF" w:rsidRPr="005E0FEF">
        <w:rPr>
          <w:rFonts w:ascii="GHEA Grapalat" w:hAnsi="GHEA Grapalat"/>
          <w:lang w:val="hy-AM"/>
        </w:rPr>
        <w:t xml:space="preserve"> սպասարկող Volvo EX40 BEV /Battery Electric Vehicle/ </w:t>
      </w:r>
      <w:r w:rsidR="00BE23D6">
        <w:rPr>
          <w:rFonts w:ascii="GHEA Grapalat" w:hAnsi="GHEA Grapalat"/>
          <w:lang w:val="hy-AM"/>
        </w:rPr>
        <w:t>նոր</w:t>
      </w:r>
      <w:r w:rsidR="00BE23D6" w:rsidRPr="005E0FEF">
        <w:rPr>
          <w:rFonts w:ascii="GHEA Grapalat" w:hAnsi="GHEA Grapalat"/>
          <w:lang w:val="hy-AM"/>
        </w:rPr>
        <w:t xml:space="preserve"> </w:t>
      </w:r>
      <w:r w:rsidR="005E0FEF" w:rsidRPr="005E0FEF">
        <w:rPr>
          <w:rFonts w:ascii="GHEA Grapalat" w:hAnsi="GHEA Grapalat"/>
          <w:lang w:val="hy-AM"/>
        </w:rPr>
        <w:t>տրանսպորտային միջոցի համար ԱՊՊԱ ծառայությ</w:t>
      </w:r>
      <w:r w:rsidR="000552F8">
        <w:rPr>
          <w:rFonts w:ascii="GHEA Grapalat" w:hAnsi="GHEA Grapalat"/>
          <w:lang w:val="hy-AM"/>
        </w:rPr>
        <w:t>ու</w:t>
      </w:r>
      <w:r w:rsidR="005E0FEF" w:rsidRPr="005E0FEF">
        <w:rPr>
          <w:rFonts w:ascii="GHEA Grapalat" w:hAnsi="GHEA Grapalat"/>
          <w:lang w:val="hy-AM"/>
        </w:rPr>
        <w:t>ն</w:t>
      </w:r>
      <w:r w:rsidR="005E0FEF" w:rsidRPr="005E0FEF">
        <w:rPr>
          <w:lang w:val="hy-AM"/>
        </w:rPr>
        <w:t xml:space="preserve"> </w:t>
      </w:r>
      <w:r w:rsidR="005E0FEF" w:rsidRPr="005E0FEF">
        <w:rPr>
          <w:rFonts w:ascii="GHEA Grapalat" w:hAnsi="GHEA Grapalat"/>
          <w:lang w:val="hy-AM"/>
        </w:rPr>
        <w:t>ձեռք բերել</w:t>
      </w:r>
      <w:r w:rsidR="005E0FEF">
        <w:rPr>
          <w:rFonts w:ascii="GHEA Grapalat" w:hAnsi="GHEA Grapalat"/>
          <w:lang w:val="hy-AM"/>
        </w:rPr>
        <w:t>ը</w:t>
      </w:r>
      <w:r w:rsidR="005E0FEF" w:rsidRPr="005E0FEF">
        <w:rPr>
          <w:rFonts w:ascii="GHEA Grapalat" w:hAnsi="GHEA Grapalat"/>
          <w:lang w:val="hy-AM"/>
        </w:rPr>
        <w:t>:</w:t>
      </w:r>
      <w:r w:rsidR="00826B73">
        <w:rPr>
          <w:rFonts w:ascii="GHEA Grapalat" w:hAnsi="GHEA Grapalat" w:cs="Sylfaen"/>
          <w:lang w:val="hy-AM"/>
        </w:rPr>
        <w:t xml:space="preserve"> </w:t>
      </w:r>
    </w:p>
    <w:p w14:paraId="5CD6EE5D" w14:textId="77777777" w:rsidR="00AC7360" w:rsidRDefault="00AC7360" w:rsidP="00AC7360">
      <w:pPr>
        <w:pStyle w:val="NormalWeb"/>
        <w:spacing w:before="120" w:beforeAutospacing="0" w:after="0" w:afterAutospacing="0" w:line="360" w:lineRule="auto"/>
        <w:ind w:firstLine="630"/>
        <w:jc w:val="both"/>
        <w:rPr>
          <w:rFonts w:ascii="GHEA Grapalat" w:hAnsi="GHEA Grapalat" w:cs="Sylfaen"/>
          <w:b/>
          <w:lang w:val="hy-AM" w:eastAsia="ru-RU"/>
        </w:rPr>
      </w:pPr>
    </w:p>
    <w:p w14:paraId="3DC50017" w14:textId="4A3F037A" w:rsidR="00AC7360" w:rsidRDefault="005E566B" w:rsidP="00AC7360">
      <w:pPr>
        <w:pStyle w:val="NormalWeb"/>
        <w:spacing w:before="120" w:beforeAutospacing="0" w:after="0" w:afterAutospacing="0" w:line="360" w:lineRule="auto"/>
        <w:ind w:firstLine="630"/>
        <w:jc w:val="both"/>
        <w:rPr>
          <w:rFonts w:ascii="Sylfaen" w:hAnsi="Sylfaen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 xml:space="preserve"> </w:t>
      </w:r>
      <w:r w:rsidR="002239C0"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0D59D5BE" w14:textId="24BAA718" w:rsidR="00C2781B" w:rsidRDefault="00454859" w:rsidP="00AC7360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ab/>
      </w:r>
      <w:r w:rsidRPr="00454859">
        <w:rPr>
          <w:rFonts w:ascii="GHEA Grapalat" w:hAnsi="GHEA Grapalat"/>
          <w:sz w:val="24"/>
          <w:szCs w:val="24"/>
          <w:lang w:val="hy-AM" w:eastAsia="en-US"/>
        </w:rPr>
        <w:t>Նախարարությ</w:t>
      </w:r>
      <w:r>
        <w:rPr>
          <w:rFonts w:ascii="GHEA Grapalat" w:hAnsi="GHEA Grapalat"/>
          <w:sz w:val="24"/>
          <w:szCs w:val="24"/>
          <w:lang w:val="hy-AM" w:eastAsia="en-US"/>
        </w:rPr>
        <w:t>ու</w:t>
      </w:r>
      <w:r w:rsidRPr="00454859">
        <w:rPr>
          <w:rFonts w:ascii="GHEA Grapalat" w:hAnsi="GHEA Grapalat"/>
          <w:sz w:val="24"/>
          <w:szCs w:val="24"/>
          <w:lang w:val="hy-AM" w:eastAsia="en-US"/>
        </w:rPr>
        <w:t>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ը  </w:t>
      </w:r>
      <w:r w:rsidRPr="00454859">
        <w:rPr>
          <w:rFonts w:ascii="GHEA Grapalat" w:hAnsi="GHEA Grapalat"/>
          <w:sz w:val="24"/>
          <w:szCs w:val="24"/>
          <w:lang w:val="hy-AM" w:eastAsia="en-US"/>
        </w:rPr>
        <w:t>«1130 Կրթության, գիտության, մշակույթի և սպորտի բնագավառի պետական քաղաքականության մշակման՝ ծրագրերի համակարգման և մոնիթորինգի ծառայություններ» ծրագրի «11001 Կրթության և գիտության բնագավառի պետական քաղաքականության մշակում՝ ծրագրերի համակարգում և մոնիթորինգ» միջոցառման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շրջանակներում նախարարին պատկանող </w:t>
      </w:r>
      <w:r w:rsidR="00E64980" w:rsidRPr="00E64980">
        <w:rPr>
          <w:rFonts w:ascii="GHEA Grapalat" w:hAnsi="GHEA Grapalat"/>
          <w:sz w:val="24"/>
          <w:szCs w:val="24"/>
          <w:lang w:val="hy-AM" w:eastAsia="en-US"/>
        </w:rPr>
        <w:t>TOYOTA CAMRY 2.5 GAS մակնիշի 012 LL 55 պետհամարանիշներով տրանսպորտային միջոցի ԱՊՊԱ ծառայությ</w:t>
      </w:r>
      <w:r>
        <w:rPr>
          <w:rFonts w:ascii="GHEA Grapalat" w:hAnsi="GHEA Grapalat"/>
          <w:sz w:val="24"/>
          <w:szCs w:val="24"/>
          <w:lang w:val="hy-AM" w:eastAsia="en-US"/>
        </w:rPr>
        <w:t>ո</w:t>
      </w:r>
      <w:r w:rsidR="005518CD">
        <w:rPr>
          <w:rFonts w:ascii="GHEA Grapalat" w:hAnsi="GHEA Grapalat"/>
          <w:sz w:val="24"/>
          <w:szCs w:val="24"/>
          <w:lang w:val="hy-AM" w:eastAsia="en-US"/>
        </w:rPr>
        <w:t>ւն</w:t>
      </w:r>
      <w:r w:rsidR="00E64980" w:rsidRPr="00E64980">
        <w:rPr>
          <w:rFonts w:ascii="GHEA Grapalat" w:hAnsi="GHEA Grapalat"/>
          <w:sz w:val="24"/>
          <w:szCs w:val="24"/>
          <w:lang w:val="hy-AM" w:eastAsia="en-US"/>
        </w:rPr>
        <w:t>ն</w:t>
      </w:r>
      <w:r w:rsidR="005518CD">
        <w:rPr>
          <w:rFonts w:ascii="GHEA Grapalat" w:hAnsi="GHEA Grapalat"/>
          <w:sz w:val="24"/>
          <w:szCs w:val="24"/>
          <w:lang w:val="hy-AM" w:eastAsia="en-US"/>
        </w:rPr>
        <w:t>երի</w:t>
      </w:r>
      <w:r w:rsidR="00E64980" w:rsidRPr="00E64980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5518CD" w:rsidRPr="005518CD">
        <w:rPr>
          <w:rFonts w:ascii="GHEA Grapalat" w:hAnsi="GHEA Grapalat"/>
          <w:sz w:val="24"/>
          <w:szCs w:val="24"/>
          <w:lang w:val="hy-AM" w:eastAsia="en-US"/>
        </w:rPr>
        <w:t xml:space="preserve">ձեռքբերման նպատակով կազմակերպված գնումների էլեկտրոնային (Armebs) համակարգի միջոցով </w:t>
      </w:r>
      <w:r w:rsidR="00F57DC7" w:rsidRPr="00F57DC7">
        <w:rPr>
          <w:rFonts w:ascii="GHEA Grapalat" w:hAnsi="GHEA Grapalat"/>
          <w:sz w:val="24"/>
          <w:szCs w:val="24"/>
          <w:lang w:val="hy-AM" w:eastAsia="en-US"/>
        </w:rPr>
        <w:t>ՀՀԿԳՄՍՆԳՀԾՁԲ-25/7</w:t>
      </w:r>
      <w:r w:rsidR="00F57DC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57DC7" w:rsidRPr="00F57DC7">
        <w:rPr>
          <w:rFonts w:ascii="GHEA Grapalat" w:hAnsi="GHEA Grapalat"/>
          <w:sz w:val="24"/>
          <w:szCs w:val="24"/>
          <w:lang w:val="hy-AM" w:eastAsia="en-US"/>
        </w:rPr>
        <w:t xml:space="preserve">ծածկագրով էլեկտրոնային </w:t>
      </w:r>
      <w:r w:rsidR="00F57DC7">
        <w:rPr>
          <w:rFonts w:ascii="GHEA Grapalat" w:hAnsi="GHEA Grapalat"/>
          <w:sz w:val="24"/>
          <w:szCs w:val="24"/>
          <w:lang w:val="hy-AM" w:eastAsia="en-US"/>
        </w:rPr>
        <w:t>մրցույթ</w:t>
      </w:r>
      <w:r w:rsidR="00F57DC7" w:rsidRPr="00F57DC7">
        <w:rPr>
          <w:rFonts w:ascii="GHEA Grapalat" w:hAnsi="GHEA Grapalat"/>
          <w:sz w:val="24"/>
          <w:szCs w:val="24"/>
          <w:lang w:val="hy-AM" w:eastAsia="en-US"/>
        </w:rPr>
        <w:t>ի արդյունքում</w:t>
      </w:r>
      <w:r w:rsidR="00ED790D">
        <w:rPr>
          <w:rFonts w:ascii="GHEA Grapalat" w:hAnsi="GHEA Grapalat"/>
          <w:sz w:val="24"/>
          <w:szCs w:val="24"/>
          <w:lang w:val="hy-AM" w:eastAsia="en-US"/>
        </w:rPr>
        <w:t>`</w:t>
      </w:r>
      <w:r w:rsidR="00F57DC7" w:rsidRPr="00F57DC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F311F3" w:rsidRPr="00F311F3">
        <w:rPr>
          <w:rFonts w:ascii="GHEA Grapalat" w:hAnsi="GHEA Grapalat"/>
          <w:sz w:val="24"/>
          <w:szCs w:val="24"/>
          <w:lang w:val="hy-AM" w:eastAsia="en-US"/>
        </w:rPr>
        <w:t>2025թ. փետրվարի 18-ին</w:t>
      </w:r>
      <w:r w:rsidR="00E64980" w:rsidRPr="00F311F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E64980" w:rsidRPr="00E64980">
        <w:rPr>
          <w:rFonts w:ascii="GHEA Grapalat" w:hAnsi="GHEA Grapalat"/>
          <w:sz w:val="24"/>
          <w:szCs w:val="24"/>
          <w:lang w:val="hy-AM" w:eastAsia="en-US"/>
        </w:rPr>
        <w:t xml:space="preserve">ՀՀ կրթության, գիտության, մշակույթի և սպորտի նախարարության և «Սիլ Ինշուրանս» ԱՓԲԸ-ի միջև </w:t>
      </w:r>
      <w:r w:rsidR="00F311F3" w:rsidRPr="00F311F3">
        <w:rPr>
          <w:rFonts w:ascii="GHEA Grapalat" w:hAnsi="GHEA Grapalat"/>
          <w:sz w:val="24"/>
          <w:szCs w:val="24"/>
          <w:lang w:val="hy-AM" w:eastAsia="en-US"/>
        </w:rPr>
        <w:t xml:space="preserve">կնքվել է ծառայությունների մատուցման պետական գնման թիվ </w:t>
      </w:r>
      <w:r w:rsidR="00F57DC7" w:rsidRPr="00F57DC7">
        <w:rPr>
          <w:rFonts w:ascii="GHEA Grapalat" w:hAnsi="GHEA Grapalat"/>
          <w:sz w:val="24"/>
          <w:szCs w:val="24"/>
          <w:lang w:val="hy-AM" w:eastAsia="en-US"/>
        </w:rPr>
        <w:t xml:space="preserve">ՀՀԿԳՄՍՆԳՀԾՁԲ-25/7 </w:t>
      </w:r>
      <w:r w:rsidR="00F311F3" w:rsidRPr="00F311F3">
        <w:rPr>
          <w:rFonts w:ascii="GHEA Grapalat" w:hAnsi="GHEA Grapalat"/>
          <w:sz w:val="24"/>
          <w:szCs w:val="24"/>
          <w:lang w:val="hy-AM" w:eastAsia="en-US"/>
        </w:rPr>
        <w:t xml:space="preserve">ծածկագրով պայմանագիրը՝ 34.0 հազ. դրամ գումարով: </w:t>
      </w:r>
      <w:r w:rsidR="00F57DC7">
        <w:rPr>
          <w:rFonts w:ascii="GHEA Grapalat" w:hAnsi="GHEA Grapalat"/>
          <w:sz w:val="24"/>
          <w:szCs w:val="24"/>
          <w:lang w:val="hy-AM" w:eastAsia="en-US"/>
        </w:rPr>
        <w:t xml:space="preserve">2025 թվականի ապրիլի 23-ի </w:t>
      </w:r>
      <w:r w:rsidR="00C2781B" w:rsidRPr="00C2781B">
        <w:rPr>
          <w:rFonts w:ascii="GHEA Grapalat" w:hAnsi="GHEA Grapalat"/>
          <w:sz w:val="24"/>
          <w:szCs w:val="24"/>
          <w:lang w:val="hy-AM" w:eastAsia="en-US"/>
        </w:rPr>
        <w:t xml:space="preserve"> ՀՀ կառավարության թիվ 483-Ա որոշման /այսուհետ՝ Որոշում/ հավելված 1-ի</w:t>
      </w:r>
      <w:r w:rsidR="00847FBB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ED790D">
        <w:rPr>
          <w:rFonts w:ascii="GHEA Grapalat" w:hAnsi="GHEA Grapalat"/>
          <w:sz w:val="24"/>
          <w:szCs w:val="24"/>
          <w:lang w:val="hy-AM" w:eastAsia="en-US"/>
        </w:rPr>
        <w:t>համաձայն</w:t>
      </w:r>
      <w:r w:rsidR="00C2781B" w:rsidRPr="00C2781B">
        <w:rPr>
          <w:rFonts w:ascii="GHEA Grapalat" w:hAnsi="GHEA Grapalat"/>
          <w:sz w:val="24"/>
          <w:szCs w:val="24"/>
          <w:lang w:val="hy-AM" w:eastAsia="en-US"/>
        </w:rPr>
        <w:t xml:space="preserve">՝ Նախարարությանը ամրացված TOYOTA CAMRY 2.5 GAS մակնիշի 012 LL 55 </w:t>
      </w:r>
      <w:r w:rsidR="00C2781B" w:rsidRPr="00C2781B">
        <w:rPr>
          <w:rFonts w:ascii="GHEA Grapalat" w:hAnsi="GHEA Grapalat"/>
          <w:sz w:val="24"/>
          <w:szCs w:val="24"/>
          <w:lang w:val="hy-AM" w:eastAsia="en-US"/>
        </w:rPr>
        <w:lastRenderedPageBreak/>
        <w:t>պետհամարանիշներով տրանսպորտային միջոցը հանձնվել է ՀՀ Տարածքային կառավարման և ենթակառուցվածքների նախարարության Գու</w:t>
      </w:r>
      <w:r w:rsidR="0029280E">
        <w:rPr>
          <w:rFonts w:ascii="GHEA Grapalat" w:hAnsi="GHEA Grapalat"/>
          <w:sz w:val="24"/>
          <w:szCs w:val="24"/>
          <w:lang w:val="hy-AM" w:eastAsia="en-US"/>
        </w:rPr>
        <w:t>յքի կառավարման պետական կոմիտեին</w:t>
      </w:r>
      <w:r w:rsidR="00C2781B" w:rsidRPr="00C2781B">
        <w:rPr>
          <w:rFonts w:ascii="GHEA Grapalat" w:hAnsi="GHEA Grapalat"/>
          <w:sz w:val="24"/>
          <w:szCs w:val="24"/>
          <w:lang w:val="hy-AM" w:eastAsia="en-US"/>
        </w:rPr>
        <w:t xml:space="preserve">, իսկ </w:t>
      </w:r>
      <w:r w:rsidR="0029280E">
        <w:rPr>
          <w:rFonts w:ascii="GHEA Grapalat" w:hAnsi="GHEA Grapalat"/>
          <w:sz w:val="24"/>
          <w:szCs w:val="24"/>
          <w:lang w:val="hy-AM" w:eastAsia="en-US"/>
        </w:rPr>
        <w:t xml:space="preserve">համաձայն </w:t>
      </w:r>
      <w:r w:rsidR="00C2781B" w:rsidRPr="00C2781B">
        <w:rPr>
          <w:rFonts w:ascii="GHEA Grapalat" w:hAnsi="GHEA Grapalat"/>
          <w:sz w:val="24"/>
          <w:szCs w:val="24"/>
          <w:lang w:val="hy-AM" w:eastAsia="en-US"/>
        </w:rPr>
        <w:t>հավելված 2-ի՝ Volvo EX40 BEV /Battery Electric Vehicle/ տրանսպորտային միջոցն ամրացվել է Նախարարությանը:</w:t>
      </w:r>
      <w:r w:rsidR="00AC7360" w:rsidRPr="00E64980">
        <w:rPr>
          <w:rFonts w:ascii="GHEA Grapalat" w:hAnsi="GHEA Grapalat"/>
          <w:sz w:val="24"/>
          <w:szCs w:val="24"/>
          <w:lang w:val="hy-AM" w:eastAsia="en-US"/>
        </w:rPr>
        <w:tab/>
      </w:r>
    </w:p>
    <w:p w14:paraId="73C86C6C" w14:textId="25406869" w:rsidR="00AC7360" w:rsidRPr="002D2B68" w:rsidRDefault="003506A2" w:rsidP="00AC7360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vertAlign w:val="subscript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AC7360">
        <w:rPr>
          <w:rFonts w:ascii="GHEA Grapalat" w:hAnsi="GHEA Grapalat"/>
          <w:color w:val="000000"/>
          <w:sz w:val="24"/>
          <w:szCs w:val="24"/>
          <w:lang w:val="hy-AM"/>
        </w:rPr>
        <w:t xml:space="preserve">Հաշվի առնելով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վերոնշյալը</w:t>
      </w:r>
      <w:r w:rsidR="008500B4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>Toyota Camry 2.5 GAS մակնիշ</w:t>
      </w:r>
      <w:r w:rsidR="008500B4">
        <w:rPr>
          <w:rFonts w:ascii="GHEA Grapalat" w:hAnsi="GHEA Grapalat"/>
          <w:color w:val="000000"/>
          <w:sz w:val="24"/>
          <w:szCs w:val="24"/>
          <w:lang w:val="hy-AM"/>
        </w:rPr>
        <w:t>ի`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 xml:space="preserve"> 012 LL 55 հաշվառման համարով</w:t>
      </w:r>
      <w:r w:rsidR="008500B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 xml:space="preserve"> ավտոմեքենան 2025թ. մայիսի 23-ին Գույքի հանձման-ընդունման ակտի համաձայն հանձնվել է Պետ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ական գույքի կառավարման կոմիտեին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>, ուստի դադարել է վերոնշյալ Ընկերությունից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ԱՊՊԱ ծառայության պահանջը, սակայն </w:t>
      </w:r>
      <w:r w:rsidR="001D6D25" w:rsidRPr="001D6D25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անհրաժեշտություն է առաջացել 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>ՀՀ ԿԳՄՍ նախարարին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 xml:space="preserve">սպասարկող Volvo EX40 BEV /Battery Electric Vehicle/ </w:t>
      </w:r>
      <w:r w:rsidR="001B40BF">
        <w:rPr>
          <w:rFonts w:ascii="GHEA Grapalat" w:hAnsi="GHEA Grapalat"/>
          <w:color w:val="000000"/>
          <w:sz w:val="24"/>
          <w:szCs w:val="24"/>
          <w:lang w:val="hy-AM"/>
        </w:rPr>
        <w:t>նոր</w:t>
      </w:r>
      <w:r w:rsidR="001B40BF" w:rsidRPr="003506A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506A2">
        <w:rPr>
          <w:rFonts w:ascii="GHEA Grapalat" w:hAnsi="GHEA Grapalat"/>
          <w:color w:val="000000"/>
          <w:sz w:val="24"/>
          <w:szCs w:val="24"/>
          <w:lang w:val="hy-AM"/>
        </w:rPr>
        <w:t xml:space="preserve">տրանսպորտային միջոցի համար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ձեռք բերել ԱՊՊԱ ծառայություն</w:t>
      </w:r>
      <w:r w:rsidR="002D2B68" w:rsidRPr="001C5F16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361330" w:rsidRPr="001C5F16">
        <w:rPr>
          <w:rFonts w:ascii="GHEA Grapalat" w:hAnsi="GHEA Grapalat"/>
          <w:color w:val="000000"/>
          <w:sz w:val="24"/>
          <w:szCs w:val="24"/>
          <w:lang w:val="hy-AM"/>
        </w:rPr>
        <w:t xml:space="preserve"> 2025թ </w:t>
      </w:r>
      <w:r w:rsidR="001C5F16" w:rsidRPr="001C5F16">
        <w:rPr>
          <w:rFonts w:ascii="GHEA Grapalat" w:hAnsi="GHEA Grapalat"/>
          <w:color w:val="000000"/>
          <w:sz w:val="24"/>
          <w:szCs w:val="24"/>
          <w:lang w:val="hy-AM"/>
        </w:rPr>
        <w:t>հունիսի 16-ի № 07/2</w:t>
      </w:r>
      <w:r w:rsidR="001C5F16">
        <w:rPr>
          <w:rFonts w:ascii="GHEA Grapalat" w:hAnsi="GHEA Grapalat"/>
          <w:color w:val="000000"/>
          <w:sz w:val="24"/>
          <w:szCs w:val="24"/>
          <w:lang w:val="hy-AM"/>
        </w:rPr>
        <w:t xml:space="preserve"> Ե-</w:t>
      </w:r>
      <w:r w:rsidR="001C5F16" w:rsidRPr="001C5F16">
        <w:rPr>
          <w:rFonts w:ascii="GHEA Grapalat" w:hAnsi="GHEA Grapalat"/>
          <w:color w:val="000000"/>
          <w:sz w:val="24"/>
          <w:szCs w:val="24"/>
          <w:lang w:val="hy-AM"/>
        </w:rPr>
        <w:t>25-676 գրությամբ «Սիլ Ինշուրանս» ԱՓԲԸ-ն ներկայացրել է իր փոխադարձ համաձայնությունը ՀՀԿԳՄՍՆԳՀԾՁԲ-25/7 ծածկագրով պայմանագիրը լուծարելու վերաբերյալ</w:t>
      </w:r>
      <w:r w:rsidR="001C5F16">
        <w:rPr>
          <w:rFonts w:ascii="GHEA Grapalat" w:hAnsi="GHEA Grapalat"/>
          <w:color w:val="000000"/>
          <w:sz w:val="24"/>
          <w:szCs w:val="24"/>
          <w:lang w:val="hy-AM"/>
        </w:rPr>
        <w:t xml:space="preserve"> /գրությունը կցվում է/</w:t>
      </w:r>
      <w:r w:rsidR="001C5F16" w:rsidRPr="001C5F16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D0D321C" w14:textId="77777777" w:rsidR="00AC7360" w:rsidRPr="007E3013" w:rsidRDefault="00AC7360" w:rsidP="005035E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CD9D538" w14:textId="57D47805" w:rsidR="002239C0" w:rsidRPr="008D7F0B" w:rsidRDefault="002239C0" w:rsidP="005035E2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01F0264" w14:textId="10F9E92F" w:rsidR="007F4DF9" w:rsidRDefault="002239C0" w:rsidP="005035E2">
      <w:pPr>
        <w:tabs>
          <w:tab w:val="left" w:pos="709"/>
        </w:tabs>
        <w:spacing w:line="360" w:lineRule="auto"/>
        <w:jc w:val="both"/>
        <w:rPr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</w:t>
      </w:r>
      <w:r w:rsidR="001D6D25" w:rsidRPr="001D6D25">
        <w:rPr>
          <w:rFonts w:ascii="GHEA Grapalat" w:hAnsi="GHEA Grapalat"/>
          <w:sz w:val="24"/>
          <w:szCs w:val="24"/>
          <w:lang w:val="pt-BR"/>
        </w:rPr>
        <w:t>Նախագիծը նպատակ ունի կարգավորելու TOYOTA CAMRY 2.5 GAS մակնիշի</w:t>
      </w:r>
      <w:r w:rsidR="001B40BF">
        <w:rPr>
          <w:rFonts w:ascii="GHEA Grapalat" w:hAnsi="GHEA Grapalat"/>
          <w:sz w:val="24"/>
          <w:szCs w:val="24"/>
          <w:lang w:val="hy-AM"/>
        </w:rPr>
        <w:t>`</w:t>
      </w:r>
      <w:r w:rsidR="001D6D25" w:rsidRPr="001D6D25">
        <w:rPr>
          <w:rFonts w:ascii="GHEA Grapalat" w:hAnsi="GHEA Grapalat"/>
          <w:sz w:val="24"/>
          <w:szCs w:val="24"/>
          <w:lang w:val="pt-BR"/>
        </w:rPr>
        <w:t xml:space="preserve"> 012 LL 55 պետհամարանիշներով</w:t>
      </w:r>
      <w:r w:rsidR="001B40BF">
        <w:rPr>
          <w:rFonts w:ascii="GHEA Grapalat" w:hAnsi="GHEA Grapalat"/>
          <w:sz w:val="24"/>
          <w:szCs w:val="24"/>
          <w:lang w:val="hy-AM"/>
        </w:rPr>
        <w:t>,</w:t>
      </w:r>
      <w:r w:rsidR="001D6D25" w:rsidRPr="001D6D25">
        <w:rPr>
          <w:rFonts w:ascii="GHEA Grapalat" w:hAnsi="GHEA Grapalat"/>
          <w:sz w:val="24"/>
          <w:szCs w:val="24"/>
          <w:lang w:val="pt-BR"/>
        </w:rPr>
        <w:t xml:space="preserve"> տրանսպորտային միջոց</w:t>
      </w:r>
      <w:r w:rsidR="001D6D25">
        <w:rPr>
          <w:rFonts w:ascii="GHEA Grapalat" w:hAnsi="GHEA Grapalat"/>
          <w:sz w:val="24"/>
          <w:szCs w:val="24"/>
          <w:lang w:val="hy-AM"/>
        </w:rPr>
        <w:t>ի</w:t>
      </w:r>
      <w:r w:rsidR="001D6D25" w:rsidRPr="001D6D25">
        <w:rPr>
          <w:rFonts w:ascii="GHEA Grapalat" w:hAnsi="GHEA Grapalat"/>
          <w:sz w:val="24"/>
          <w:szCs w:val="24"/>
          <w:lang w:val="pt-BR"/>
        </w:rPr>
        <w:t xml:space="preserve"> </w:t>
      </w:r>
      <w:r w:rsidR="001D6D25">
        <w:rPr>
          <w:rFonts w:ascii="GHEA Grapalat" w:hAnsi="GHEA Grapalat"/>
          <w:sz w:val="24"/>
          <w:szCs w:val="24"/>
          <w:lang w:val="pt-BR"/>
        </w:rPr>
        <w:t>ԱՊՊԱ ծառայություն</w:t>
      </w:r>
      <w:r w:rsidR="001D6D25" w:rsidRPr="001D6D25">
        <w:rPr>
          <w:rFonts w:ascii="GHEA Grapalat" w:hAnsi="GHEA Grapalat"/>
          <w:sz w:val="24"/>
          <w:szCs w:val="24"/>
          <w:lang w:val="pt-BR"/>
        </w:rPr>
        <w:t xml:space="preserve"> ձեռքբերման պայմանագրի շրջանակներում առաջացած խնդիրը:</w:t>
      </w:r>
      <w:r w:rsidRPr="008D7F0B">
        <w:rPr>
          <w:rFonts w:ascii="GHEA Grapalat" w:hAnsi="GHEA Grapalat"/>
          <w:sz w:val="24"/>
          <w:szCs w:val="24"/>
          <w:lang w:val="pt-BR"/>
        </w:rPr>
        <w:t xml:space="preserve">  Որոշման նախագծի ընդունմամբ</w:t>
      </w:r>
      <w:r w:rsidR="005B12A2">
        <w:rPr>
          <w:rFonts w:ascii="GHEA Grapalat" w:hAnsi="GHEA Grapalat"/>
          <w:sz w:val="24"/>
          <w:szCs w:val="24"/>
          <w:lang w:val="hy-AM"/>
        </w:rPr>
        <w:t xml:space="preserve"> հնարավոր կլինի </w:t>
      </w:r>
      <w:r w:rsidR="005E25BA">
        <w:rPr>
          <w:rFonts w:ascii="GHEA Grapalat" w:hAnsi="GHEA Grapalat"/>
          <w:sz w:val="24"/>
          <w:szCs w:val="24"/>
          <w:lang w:val="hy-AM"/>
        </w:rPr>
        <w:t>ՀՀ ԿԳՄՍ նախարարին</w:t>
      </w:r>
      <w:r w:rsidR="005B12A2" w:rsidRPr="005B12A2">
        <w:rPr>
          <w:rFonts w:ascii="GHEA Grapalat" w:hAnsi="GHEA Grapalat"/>
          <w:sz w:val="24"/>
          <w:szCs w:val="24"/>
          <w:lang w:val="hy-AM"/>
        </w:rPr>
        <w:t xml:space="preserve"> սպասարկող Volvo EX40 BEV /Battery Electric Vehicle/ տրանսպորտային միջոցի համար ձեռք բերել ԱՊՊԱ </w:t>
      </w:r>
      <w:r w:rsidR="005B12A2">
        <w:rPr>
          <w:rFonts w:ascii="GHEA Grapalat" w:hAnsi="GHEA Grapalat"/>
          <w:sz w:val="24"/>
          <w:szCs w:val="24"/>
          <w:lang w:val="hy-AM"/>
        </w:rPr>
        <w:t xml:space="preserve"> ծառայություն</w:t>
      </w:r>
      <w:r w:rsidR="00BF0A1F" w:rsidRPr="00631CE3">
        <w:rPr>
          <w:rFonts w:ascii="GHEA Grapalat" w:hAnsi="GHEA Grapalat"/>
          <w:sz w:val="24"/>
          <w:szCs w:val="24"/>
          <w:lang w:val="hy-AM"/>
        </w:rPr>
        <w:t>:</w:t>
      </w:r>
      <w:r w:rsidR="007F4DF9" w:rsidRPr="007F4DF9">
        <w:rPr>
          <w:lang w:val="hy-AM"/>
        </w:rPr>
        <w:t xml:space="preserve"> </w:t>
      </w:r>
    </w:p>
    <w:p w14:paraId="4BD5BEA7" w14:textId="5B58C263" w:rsidR="002239C0" w:rsidRPr="00631CE3" w:rsidRDefault="007F4DF9" w:rsidP="005035E2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lang w:val="hy-AM"/>
        </w:rPr>
        <w:tab/>
      </w:r>
      <w:r w:rsidR="00BB244D">
        <w:rPr>
          <w:rFonts w:ascii="GHEA Grapalat" w:hAnsi="GHEA Grapalat"/>
          <w:sz w:val="24"/>
          <w:szCs w:val="24"/>
          <w:lang w:val="hy-AM"/>
        </w:rPr>
        <w:t>Նախագծով առաջարկվում է.</w:t>
      </w:r>
      <w:r w:rsidRPr="007F4DF9">
        <w:rPr>
          <w:rFonts w:ascii="GHEA Grapalat" w:hAnsi="GHEA Grapalat"/>
          <w:sz w:val="24"/>
          <w:szCs w:val="24"/>
          <w:lang w:val="hy-AM"/>
        </w:rPr>
        <w:t xml:space="preserve"> հիմք ընդունելով Հայաստանի Հանրապետության կառավարության 2017 թվականի մայիսի 4-ի N 526-Ն որոշման N 1 հավելվածի 3-րդ կետը, որի համաձայն` յուրաքանչյուր առանձին դեպքում, հիմնավորելով գնման գործընթացի առանձնահատկությունը, պատվիրատուն կարող է դիմել Հայաստանի Հանրապետության կառավարությանը (սահմանված կարգով ներկայացնելով համապատասխան Հայաստանի Հանրապետության կառավարության որոշման նախագիծ)` հայցելով վերջինիս թույլտվությունը՝ գնումն իրականացնել առանց սույն կարգով սահմանված պայմաններից մեկի կամ մի քանիսի պահպանման՝ կիրառելով կամ չկիրառելով դրան փոխարինող այլ պայման (պայմաններ), թույլատրել </w:t>
      </w:r>
      <w:r w:rsidR="00EA63BF" w:rsidRPr="00EA63BF">
        <w:rPr>
          <w:rFonts w:ascii="GHEA Grapalat" w:hAnsi="GHEA Grapalat"/>
          <w:sz w:val="24"/>
          <w:szCs w:val="24"/>
          <w:lang w:val="hy-AM"/>
        </w:rPr>
        <w:t>Նախարարությ</w:t>
      </w:r>
      <w:r w:rsidR="00265499">
        <w:rPr>
          <w:rFonts w:ascii="GHEA Grapalat" w:hAnsi="GHEA Grapalat"/>
          <w:sz w:val="24"/>
          <w:szCs w:val="24"/>
          <w:lang w:val="hy-AM"/>
        </w:rPr>
        <w:t>ա</w:t>
      </w:r>
      <w:bookmarkStart w:id="1" w:name="_GoBack"/>
      <w:bookmarkEnd w:id="1"/>
      <w:r w:rsidR="00EA63BF" w:rsidRPr="00EA63BF">
        <w:rPr>
          <w:rFonts w:ascii="GHEA Grapalat" w:hAnsi="GHEA Grapalat"/>
          <w:sz w:val="24"/>
          <w:szCs w:val="24"/>
          <w:lang w:val="hy-AM"/>
        </w:rPr>
        <w:t xml:space="preserve">նը </w:t>
      </w:r>
      <w:r w:rsidRPr="007F4DF9">
        <w:rPr>
          <w:rFonts w:ascii="GHEA Grapalat" w:hAnsi="GHEA Grapalat"/>
          <w:sz w:val="24"/>
          <w:szCs w:val="24"/>
          <w:lang w:val="hy-AM"/>
        </w:rPr>
        <w:t xml:space="preserve">, չկիրառելով Հայաստանի Հանրապետության կառավարության </w:t>
      </w:r>
      <w:r w:rsidRPr="007F4DF9">
        <w:rPr>
          <w:rFonts w:ascii="GHEA Grapalat" w:hAnsi="GHEA Grapalat"/>
          <w:sz w:val="24"/>
          <w:szCs w:val="24"/>
          <w:lang w:val="hy-AM"/>
        </w:rPr>
        <w:lastRenderedPageBreak/>
        <w:t>2017 թվականի մայիսի 4-ի N 526-Ն որոշման N 1 հավելվածի 33-րդ կետի 9-րդ ենթակետի 3-րդ նախադասությամբ սահմանված պայմանը, Նախագծի 1-ին կետով նվազեցված բյուջետային միջոցները 2025 թվականին օգտագործել նույն կարիքի համար` պայմանավորված Նախագծի հիմնավորման 1-ին կետում նկարագրված անհրաժեշտությամբ։ Այսինքն՝ Նախագիծը նպատակ ունի սահմանել գնման գործընթացի առանձնահատկություն՝ հաշվի առնելով տվյալ գնման գործընթացի պլանավորման փուլի առանձնահատկությունները։</w:t>
      </w:r>
    </w:p>
    <w:p w14:paraId="61FFE981" w14:textId="77777777" w:rsidR="002239C0" w:rsidRPr="00953CD4" w:rsidRDefault="002239C0" w:rsidP="005035E2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31ADD5BA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4ED0E91" w14:textId="77777777" w:rsidR="002239C0" w:rsidRPr="008D7F0B" w:rsidRDefault="002239C0" w:rsidP="005035E2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4554D440" w14:textId="77777777" w:rsidR="002239C0" w:rsidRPr="00953CD4" w:rsidRDefault="002239C0" w:rsidP="005035E2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25F7397" w14:textId="77777777" w:rsidR="002239C0" w:rsidRDefault="002239C0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E556E0D" w14:textId="4BCD2186" w:rsidR="00C30222" w:rsidRPr="00C30222" w:rsidRDefault="00C30222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C30222">
        <w:rPr>
          <w:rFonts w:ascii="GHEA Grapalat" w:hAnsi="GHEA Grapalat" w:cs="Sylfaen"/>
          <w:sz w:val="24"/>
          <w:szCs w:val="24"/>
          <w:lang w:val="hy-AM" w:eastAsia="en-US"/>
        </w:rPr>
        <w:t>Որոշման նախագծի ընդունմամբ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93521C">
        <w:rPr>
          <w:rFonts w:ascii="GHEA Grapalat" w:hAnsi="GHEA Grapalat" w:cs="Sylfaen"/>
          <w:sz w:val="24"/>
          <w:szCs w:val="24"/>
          <w:lang w:val="hy-AM" w:eastAsia="en-US"/>
        </w:rPr>
        <w:t xml:space="preserve">կկարքավորվի </w:t>
      </w:r>
      <w:r w:rsidR="0093521C" w:rsidRPr="0093521C">
        <w:rPr>
          <w:rFonts w:ascii="GHEA Grapalat" w:hAnsi="GHEA Grapalat" w:cs="Sylfaen"/>
          <w:sz w:val="24"/>
          <w:szCs w:val="24"/>
          <w:lang w:val="hy-AM" w:eastAsia="en-US"/>
        </w:rPr>
        <w:t>ՀՀ ԿԳՄՍ նախարարին  սպասարկող Volvo EX40 BEV /Battery Electric Vehicle/ տրանսպորտային միջոցի համար ձեռք բեր</w:t>
      </w:r>
      <w:r w:rsidR="0093521C">
        <w:rPr>
          <w:rFonts w:ascii="GHEA Grapalat" w:hAnsi="GHEA Grapalat" w:cs="Sylfaen"/>
          <w:sz w:val="24"/>
          <w:szCs w:val="24"/>
          <w:lang w:val="hy-AM" w:eastAsia="en-US"/>
        </w:rPr>
        <w:t>վող</w:t>
      </w:r>
      <w:r w:rsidR="0093521C" w:rsidRPr="0093521C">
        <w:rPr>
          <w:rFonts w:ascii="GHEA Grapalat" w:hAnsi="GHEA Grapalat" w:cs="Sylfaen"/>
          <w:sz w:val="24"/>
          <w:szCs w:val="24"/>
          <w:lang w:val="hy-AM" w:eastAsia="en-US"/>
        </w:rPr>
        <w:t xml:space="preserve"> ԱՊՊԱ  ծառայություն</w:t>
      </w:r>
      <w:r w:rsidR="0093521C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93521C" w:rsidRPr="0093521C">
        <w:rPr>
          <w:rFonts w:ascii="GHEA Grapalat" w:hAnsi="GHEA Grapalat" w:cs="Sylfaen"/>
          <w:sz w:val="24"/>
          <w:szCs w:val="24"/>
          <w:lang w:val="hy-AM" w:eastAsia="en-US"/>
        </w:rPr>
        <w:t xml:space="preserve">: </w:t>
      </w:r>
    </w:p>
    <w:p w14:paraId="29833900" w14:textId="77777777" w:rsidR="00E04B16" w:rsidRPr="003344DE" w:rsidRDefault="00E04B16" w:rsidP="005035E2">
      <w:pPr>
        <w:pStyle w:val="NormalWeb"/>
        <w:spacing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344DE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344DE">
        <w:rPr>
          <w:rFonts w:ascii="GHEA Grapalat" w:hAnsi="GHEA Grapalat" w:cs="Sylfaen"/>
          <w:b/>
          <w:lang w:val="hy-AM"/>
        </w:rPr>
        <w:t>ման</w:t>
      </w:r>
      <w:r w:rsidRPr="003344DE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344DE">
        <w:rPr>
          <w:rFonts w:ascii="GHEA Grapalat" w:hAnsi="GHEA Grapalat" w:cs="Sylfaen"/>
          <w:b/>
          <w:lang w:val="hy-AM"/>
        </w:rPr>
        <w:t>ան անհրաժեշտություն</w:t>
      </w:r>
      <w:r w:rsidRPr="003344DE">
        <w:rPr>
          <w:rFonts w:ascii="GHEA Grapalat" w:hAnsi="GHEA Grapalat" w:cs="Sylfaen"/>
          <w:b/>
          <w:lang w:val="hy-AM"/>
        </w:rPr>
        <w:t>.</w:t>
      </w:r>
    </w:p>
    <w:p w14:paraId="2A2E6B1A" w14:textId="31630B6D" w:rsidR="00516F86" w:rsidRPr="00621F9B" w:rsidRDefault="0027437E" w:rsidP="0027437E">
      <w:pPr>
        <w:pStyle w:val="NormalWeb"/>
        <w:tabs>
          <w:tab w:val="left" w:pos="1530"/>
        </w:tabs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344DE">
        <w:rPr>
          <w:rFonts w:ascii="GHEA Grapalat" w:hAnsi="GHEA Grapalat" w:cs="Sylfaen"/>
          <w:lang w:val="hy-AM"/>
        </w:rPr>
        <w:t>«</w:t>
      </w:r>
      <w:r w:rsidR="00C50CDD">
        <w:rPr>
          <w:rFonts w:ascii="GHEA Grapalat" w:hAnsi="GHEA Grapalat" w:cs="Sylfaen"/>
          <w:lang w:val="hy-AM"/>
        </w:rPr>
        <w:t>Հայաստանի Հ</w:t>
      </w:r>
      <w:r w:rsidR="00C50CDD" w:rsidRPr="00C50CDD">
        <w:rPr>
          <w:rFonts w:ascii="GHEA Grapalat" w:hAnsi="GHEA Grapalat" w:cs="Sylfaen"/>
          <w:lang w:val="hy-AM"/>
        </w:rPr>
        <w:t>անրապետության կառավարությա</w:t>
      </w:r>
      <w:r w:rsidR="00C50CDD">
        <w:rPr>
          <w:rFonts w:ascii="GHEA Grapalat" w:hAnsi="GHEA Grapalat" w:cs="Sylfaen"/>
          <w:lang w:val="hy-AM"/>
        </w:rPr>
        <w:t>ն 2024 թվականի դեկտեմբերի 27-ի N</w:t>
      </w:r>
      <w:r w:rsidR="00C50CDD" w:rsidRPr="00C50CDD">
        <w:rPr>
          <w:rFonts w:ascii="GHEA Grapalat" w:hAnsi="GHEA Grapalat" w:cs="Sylfaen"/>
          <w:lang w:val="hy-AM"/>
        </w:rPr>
        <w:t xml:space="preserve"> 2060-ն որոշման</w:t>
      </w:r>
      <w:r w:rsidR="00C50CDD">
        <w:rPr>
          <w:rFonts w:ascii="GHEA Grapalat" w:hAnsi="GHEA Grapalat" w:cs="Sylfaen"/>
          <w:lang w:val="hy-AM"/>
        </w:rPr>
        <w:t xml:space="preserve"> մեջ փոփոխություն</w:t>
      </w:r>
      <w:r w:rsidR="00961D4A">
        <w:rPr>
          <w:rFonts w:ascii="GHEA Grapalat" w:hAnsi="GHEA Grapalat" w:cs="Sylfaen"/>
          <w:lang w:val="hy-AM"/>
        </w:rPr>
        <w:t>ներ</w:t>
      </w:r>
      <w:r w:rsidR="00C50CDD">
        <w:rPr>
          <w:rFonts w:ascii="GHEA Grapalat" w:hAnsi="GHEA Grapalat" w:cs="Sylfaen"/>
          <w:lang w:val="hy-AM"/>
        </w:rPr>
        <w:t xml:space="preserve"> կատարելու և</w:t>
      </w:r>
      <w:r w:rsidR="00443704">
        <w:rPr>
          <w:rFonts w:ascii="GHEA Grapalat" w:hAnsi="GHEA Grapalat" w:cs="Sylfaen"/>
          <w:lang w:val="hy-AM"/>
        </w:rPr>
        <w:t xml:space="preserve"> թույլտվություն տալու </w:t>
      </w:r>
      <w:r w:rsidR="000C2363">
        <w:rPr>
          <w:rFonts w:ascii="GHEA Grapalat" w:hAnsi="GHEA Grapalat" w:cs="Sylfaen"/>
          <w:lang w:val="hy-AM"/>
        </w:rPr>
        <w:t xml:space="preserve"> մասին</w:t>
      </w:r>
      <w:r w:rsidR="000C2363" w:rsidRPr="003344DE">
        <w:rPr>
          <w:rFonts w:ascii="GHEA Grapalat" w:hAnsi="GHEA Grapalat" w:cs="Sylfaen"/>
          <w:lang w:val="hy-AM"/>
        </w:rPr>
        <w:t></w:t>
      </w:r>
      <w:r w:rsidR="000C2363">
        <w:rPr>
          <w:rFonts w:ascii="GHEA Grapalat" w:hAnsi="GHEA Grapalat" w:cs="Sylfaen"/>
          <w:lang w:val="hy-AM"/>
        </w:rPr>
        <w:t xml:space="preserve"> </w:t>
      </w:r>
      <w:r w:rsidR="00443704">
        <w:rPr>
          <w:rFonts w:ascii="GHEA Grapalat" w:hAnsi="GHEA Grapalat" w:cs="Sylfaen"/>
          <w:lang w:val="hy-AM"/>
        </w:rPr>
        <w:t>Հայաստանի Հանրապետության</w:t>
      </w:r>
      <w:r w:rsidR="00C50CDD" w:rsidRPr="00C50CDD">
        <w:rPr>
          <w:rFonts w:ascii="GHEA Grapalat" w:hAnsi="GHEA Grapalat" w:cs="Sylfaen"/>
          <w:lang w:val="hy-AM"/>
        </w:rPr>
        <w:t xml:space="preserve"> կառավարության որոշման նախագծի </w:t>
      </w:r>
      <w:r w:rsidR="003344DE" w:rsidRPr="003344DE">
        <w:rPr>
          <w:rFonts w:ascii="GHEA Grapalat" w:hAnsi="GHEA Grapalat" w:cs="Sylfaen"/>
          <w:lang w:val="hy-AM"/>
        </w:rPr>
        <w:t xml:space="preserve">ընդունումը </w:t>
      </w:r>
      <w:r w:rsidR="000F250D" w:rsidRPr="003344DE">
        <w:rPr>
          <w:rFonts w:ascii="GHEA Grapalat" w:hAnsi="GHEA Grapalat" w:cs="Sylfaen"/>
          <w:lang w:val="hy-AM"/>
        </w:rPr>
        <w:t>Հայաստանի Հանրապետության</w:t>
      </w:r>
      <w:r w:rsidR="003344DE" w:rsidRPr="003344DE">
        <w:rPr>
          <w:rFonts w:ascii="GHEA Grapalat" w:hAnsi="GHEA Grapalat" w:cs="Sylfaen"/>
          <w:lang w:val="hy-AM"/>
        </w:rPr>
        <w:t xml:space="preserve"> պետական բյուջեի եկամուտներում և ծախսերում էական փոփոխություններ  չի առաջացնի:  </w:t>
      </w:r>
      <w:r w:rsidR="000C2363">
        <w:rPr>
          <w:rFonts w:ascii="GHEA Grapalat" w:hAnsi="GHEA Grapalat" w:cs="Sylfaen"/>
          <w:lang w:val="hy-AM"/>
        </w:rPr>
        <w:t xml:space="preserve"> </w:t>
      </w:r>
    </w:p>
    <w:p w14:paraId="51CF7D77" w14:textId="77777777" w:rsidR="00516F86" w:rsidRDefault="00516F86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00D20D7" w14:textId="77777777" w:rsidR="003C19B7" w:rsidRPr="008D7F0B" w:rsidRDefault="003C19B7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CF57D1B" w14:textId="77777777" w:rsidR="0027437E" w:rsidRDefault="0027437E" w:rsidP="005035E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</w:p>
    <w:p w14:paraId="1D638E4D" w14:textId="77777777" w:rsidR="00AA7826" w:rsidRDefault="00AA7826" w:rsidP="00AA7826">
      <w:pPr>
        <w:pStyle w:val="NormalWeb"/>
        <w:tabs>
          <w:tab w:val="left" w:pos="1530"/>
        </w:tabs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446C8D">
        <w:rPr>
          <w:rFonts w:ascii="GHEA Grapalat" w:hAnsi="GHEA Grapalat" w:cs="Sylfaen"/>
          <w:lang w:val="hy-AM"/>
        </w:rPr>
        <w:lastRenderedPageBreak/>
        <w:t xml:space="preserve">2021 թվականի օգոստոսի 18-ի «ՀՀ կառավարության ծրագրի մասին» ՀՀ կառավարության № 1363-Ա որոշում, 6.7 կետ </w:t>
      </w:r>
    </w:p>
    <w:p w14:paraId="0F56E0F0" w14:textId="77777777" w:rsidR="00AA7826" w:rsidRPr="00446C8D" w:rsidRDefault="00AA7826" w:rsidP="00AA7826">
      <w:pPr>
        <w:pStyle w:val="NormalWeb"/>
        <w:tabs>
          <w:tab w:val="left" w:pos="1530"/>
        </w:tabs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- </w:t>
      </w:r>
      <w:r w:rsidRPr="00446C8D">
        <w:rPr>
          <w:rFonts w:ascii="GHEA Grapalat" w:hAnsi="GHEA Grapalat" w:cs="Sylfaen"/>
          <w:lang w:val="hy-AM"/>
        </w:rPr>
        <w:t>Պետական գույքի արդյունավետ կառավարում:</w:t>
      </w:r>
    </w:p>
    <w:p w14:paraId="50FADB4B" w14:textId="77777777" w:rsidR="00761DA6" w:rsidRDefault="00761DA6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302EDF1" w14:textId="2C68F139" w:rsidR="00E057FE" w:rsidRPr="00E057FE" w:rsidRDefault="00E057FE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26EEE13" w14:textId="77777777" w:rsidR="00E04B16" w:rsidRPr="008D7F0B" w:rsidRDefault="00E04B16" w:rsidP="005035E2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14B0193D" w14:textId="77777777" w:rsidR="00E04B16" w:rsidRPr="008D7F0B" w:rsidRDefault="00E04B16" w:rsidP="005035E2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2C4E478" w14:textId="77777777" w:rsidR="00E04B16" w:rsidRPr="008D7F0B" w:rsidRDefault="00E04B16" w:rsidP="005035E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167DA8FC" w14:textId="77777777" w:rsidR="00E04B16" w:rsidRPr="008D7F0B" w:rsidRDefault="00E04B16" w:rsidP="005035E2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6DC899C5" w14:textId="77777777" w:rsidR="00E04B16" w:rsidRPr="008D7F0B" w:rsidRDefault="00E04B16" w:rsidP="005035E2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43C00CAF" w14:textId="77777777" w:rsidR="00E04B16" w:rsidRPr="008D7F0B" w:rsidRDefault="00E04B16" w:rsidP="005035E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39B361A1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31B51EFA" w14:textId="77777777" w:rsidR="00437ED2" w:rsidRPr="008D7F0B" w:rsidRDefault="00983859" w:rsidP="005035E2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4CAF3" w14:textId="77777777" w:rsidR="001B3A1E" w:rsidRDefault="001B3A1E" w:rsidP="0022587F">
      <w:r>
        <w:separator/>
      </w:r>
    </w:p>
  </w:endnote>
  <w:endnote w:type="continuationSeparator" w:id="0">
    <w:p w14:paraId="711B8BE3" w14:textId="77777777" w:rsidR="001B3A1E" w:rsidRDefault="001B3A1E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52ECD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8B146F6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3FC3910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19041" w14:textId="77777777" w:rsidR="001B3A1E" w:rsidRDefault="001B3A1E" w:rsidP="0022587F">
      <w:r>
        <w:separator/>
      </w:r>
    </w:p>
  </w:footnote>
  <w:footnote w:type="continuationSeparator" w:id="0">
    <w:p w14:paraId="437D96FF" w14:textId="77777777" w:rsidR="001B3A1E" w:rsidRDefault="001B3A1E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BB94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820042"/>
    <w:multiLevelType w:val="hybridMultilevel"/>
    <w:tmpl w:val="033C7552"/>
    <w:lvl w:ilvl="0" w:tplc="783E5A34">
      <w:start w:val="190"/>
      <w:numFmt w:val="bullet"/>
      <w:lvlText w:val="–"/>
      <w:lvlJc w:val="left"/>
      <w:pPr>
        <w:ind w:left="1069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F691934"/>
    <w:multiLevelType w:val="hybridMultilevel"/>
    <w:tmpl w:val="0ECE71DC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2025B"/>
    <w:rsid w:val="00022D3B"/>
    <w:rsid w:val="00024D9C"/>
    <w:rsid w:val="00025F19"/>
    <w:rsid w:val="00027338"/>
    <w:rsid w:val="000308F5"/>
    <w:rsid w:val="000332B1"/>
    <w:rsid w:val="000342CC"/>
    <w:rsid w:val="00035B3D"/>
    <w:rsid w:val="00045A6E"/>
    <w:rsid w:val="0005261F"/>
    <w:rsid w:val="000539DB"/>
    <w:rsid w:val="000552F8"/>
    <w:rsid w:val="0006233F"/>
    <w:rsid w:val="0006256D"/>
    <w:rsid w:val="00062C10"/>
    <w:rsid w:val="000677D0"/>
    <w:rsid w:val="00072897"/>
    <w:rsid w:val="00072F9D"/>
    <w:rsid w:val="000766EA"/>
    <w:rsid w:val="00077E07"/>
    <w:rsid w:val="000823F0"/>
    <w:rsid w:val="00082A06"/>
    <w:rsid w:val="00082B3F"/>
    <w:rsid w:val="00084075"/>
    <w:rsid w:val="00087420"/>
    <w:rsid w:val="00090F85"/>
    <w:rsid w:val="000A12D0"/>
    <w:rsid w:val="000A25B0"/>
    <w:rsid w:val="000A2750"/>
    <w:rsid w:val="000A360F"/>
    <w:rsid w:val="000A4AEA"/>
    <w:rsid w:val="000B06F5"/>
    <w:rsid w:val="000C156E"/>
    <w:rsid w:val="000C2363"/>
    <w:rsid w:val="000C4C6A"/>
    <w:rsid w:val="000C4D8F"/>
    <w:rsid w:val="000D3D08"/>
    <w:rsid w:val="000D3D20"/>
    <w:rsid w:val="000E0B91"/>
    <w:rsid w:val="000E7EF5"/>
    <w:rsid w:val="000F18CD"/>
    <w:rsid w:val="000F1DE8"/>
    <w:rsid w:val="000F250D"/>
    <w:rsid w:val="000F7F88"/>
    <w:rsid w:val="00100EE8"/>
    <w:rsid w:val="00103F10"/>
    <w:rsid w:val="00106E05"/>
    <w:rsid w:val="00121F32"/>
    <w:rsid w:val="00125325"/>
    <w:rsid w:val="001301B3"/>
    <w:rsid w:val="0013754C"/>
    <w:rsid w:val="001415EB"/>
    <w:rsid w:val="00143BB1"/>
    <w:rsid w:val="001465A1"/>
    <w:rsid w:val="00146DC7"/>
    <w:rsid w:val="00150B20"/>
    <w:rsid w:val="00155FAD"/>
    <w:rsid w:val="00160C07"/>
    <w:rsid w:val="00161226"/>
    <w:rsid w:val="0016409B"/>
    <w:rsid w:val="00165A09"/>
    <w:rsid w:val="001667D6"/>
    <w:rsid w:val="00167189"/>
    <w:rsid w:val="00167F6C"/>
    <w:rsid w:val="001700D6"/>
    <w:rsid w:val="001723A4"/>
    <w:rsid w:val="00174879"/>
    <w:rsid w:val="00180ABB"/>
    <w:rsid w:val="00184861"/>
    <w:rsid w:val="0018492B"/>
    <w:rsid w:val="001863DE"/>
    <w:rsid w:val="00191F73"/>
    <w:rsid w:val="001A15A3"/>
    <w:rsid w:val="001A1862"/>
    <w:rsid w:val="001A2F4C"/>
    <w:rsid w:val="001B2B21"/>
    <w:rsid w:val="001B2EA3"/>
    <w:rsid w:val="001B3A1E"/>
    <w:rsid w:val="001B40BF"/>
    <w:rsid w:val="001B6AA6"/>
    <w:rsid w:val="001C0CFD"/>
    <w:rsid w:val="001C0E42"/>
    <w:rsid w:val="001C34BC"/>
    <w:rsid w:val="001C5F16"/>
    <w:rsid w:val="001D0144"/>
    <w:rsid w:val="001D39E7"/>
    <w:rsid w:val="001D39F7"/>
    <w:rsid w:val="001D6D25"/>
    <w:rsid w:val="001E09D5"/>
    <w:rsid w:val="001E0CF4"/>
    <w:rsid w:val="001E101A"/>
    <w:rsid w:val="001E7F4B"/>
    <w:rsid w:val="001F17D4"/>
    <w:rsid w:val="001F247D"/>
    <w:rsid w:val="001F30CA"/>
    <w:rsid w:val="001F421A"/>
    <w:rsid w:val="001F5A34"/>
    <w:rsid w:val="001F7A59"/>
    <w:rsid w:val="00200975"/>
    <w:rsid w:val="002039E0"/>
    <w:rsid w:val="00205066"/>
    <w:rsid w:val="00207F82"/>
    <w:rsid w:val="00210D6D"/>
    <w:rsid w:val="00212FFD"/>
    <w:rsid w:val="00213987"/>
    <w:rsid w:val="00221172"/>
    <w:rsid w:val="002239C0"/>
    <w:rsid w:val="0022587F"/>
    <w:rsid w:val="00227CC6"/>
    <w:rsid w:val="00241D10"/>
    <w:rsid w:val="00245CCF"/>
    <w:rsid w:val="002543E6"/>
    <w:rsid w:val="00255D3E"/>
    <w:rsid w:val="00260FF6"/>
    <w:rsid w:val="00265499"/>
    <w:rsid w:val="00270E61"/>
    <w:rsid w:val="00271CDB"/>
    <w:rsid w:val="0027437E"/>
    <w:rsid w:val="002804AD"/>
    <w:rsid w:val="00285F9B"/>
    <w:rsid w:val="00287656"/>
    <w:rsid w:val="0029280E"/>
    <w:rsid w:val="00292EE5"/>
    <w:rsid w:val="0029425A"/>
    <w:rsid w:val="0029613B"/>
    <w:rsid w:val="002A03DB"/>
    <w:rsid w:val="002A4E4F"/>
    <w:rsid w:val="002A51A1"/>
    <w:rsid w:val="002B5E69"/>
    <w:rsid w:val="002C64D4"/>
    <w:rsid w:val="002C6C9F"/>
    <w:rsid w:val="002D0696"/>
    <w:rsid w:val="002D1748"/>
    <w:rsid w:val="002D2B68"/>
    <w:rsid w:val="002D390C"/>
    <w:rsid w:val="002D571F"/>
    <w:rsid w:val="002E00B8"/>
    <w:rsid w:val="002E0D2C"/>
    <w:rsid w:val="002E2473"/>
    <w:rsid w:val="002E4060"/>
    <w:rsid w:val="002E6146"/>
    <w:rsid w:val="002E6465"/>
    <w:rsid w:val="002F7594"/>
    <w:rsid w:val="00300DAC"/>
    <w:rsid w:val="003033C4"/>
    <w:rsid w:val="00314B59"/>
    <w:rsid w:val="003214B4"/>
    <w:rsid w:val="00327A4B"/>
    <w:rsid w:val="0033397D"/>
    <w:rsid w:val="003344DE"/>
    <w:rsid w:val="00336492"/>
    <w:rsid w:val="0034534B"/>
    <w:rsid w:val="00345F25"/>
    <w:rsid w:val="003472AD"/>
    <w:rsid w:val="003506A2"/>
    <w:rsid w:val="003547A9"/>
    <w:rsid w:val="00360854"/>
    <w:rsid w:val="00361330"/>
    <w:rsid w:val="00365075"/>
    <w:rsid w:val="003656A2"/>
    <w:rsid w:val="00365ADF"/>
    <w:rsid w:val="00370D35"/>
    <w:rsid w:val="0037431B"/>
    <w:rsid w:val="0037633C"/>
    <w:rsid w:val="00377222"/>
    <w:rsid w:val="00377F7F"/>
    <w:rsid w:val="0038278A"/>
    <w:rsid w:val="00382F76"/>
    <w:rsid w:val="00384639"/>
    <w:rsid w:val="00386D37"/>
    <w:rsid w:val="003900F5"/>
    <w:rsid w:val="0039153D"/>
    <w:rsid w:val="00392353"/>
    <w:rsid w:val="003927FB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7203"/>
    <w:rsid w:val="003C74CE"/>
    <w:rsid w:val="003D2B76"/>
    <w:rsid w:val="003D522B"/>
    <w:rsid w:val="003D56C1"/>
    <w:rsid w:val="003D69CC"/>
    <w:rsid w:val="003E392D"/>
    <w:rsid w:val="003E4D47"/>
    <w:rsid w:val="003E585C"/>
    <w:rsid w:val="003E6DC9"/>
    <w:rsid w:val="003F2E85"/>
    <w:rsid w:val="00400522"/>
    <w:rsid w:val="004059F1"/>
    <w:rsid w:val="004108F6"/>
    <w:rsid w:val="0041152C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3704"/>
    <w:rsid w:val="00445810"/>
    <w:rsid w:val="00453A07"/>
    <w:rsid w:val="00454859"/>
    <w:rsid w:val="00454C88"/>
    <w:rsid w:val="0045761C"/>
    <w:rsid w:val="00464D08"/>
    <w:rsid w:val="00465A2A"/>
    <w:rsid w:val="00465DAA"/>
    <w:rsid w:val="004735C5"/>
    <w:rsid w:val="00476702"/>
    <w:rsid w:val="00490359"/>
    <w:rsid w:val="00490EAA"/>
    <w:rsid w:val="00492E60"/>
    <w:rsid w:val="004A2EF8"/>
    <w:rsid w:val="004A403A"/>
    <w:rsid w:val="004A7619"/>
    <w:rsid w:val="004B44B2"/>
    <w:rsid w:val="004B68C9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5449"/>
    <w:rsid w:val="004F6E15"/>
    <w:rsid w:val="00501204"/>
    <w:rsid w:val="005035E2"/>
    <w:rsid w:val="00505370"/>
    <w:rsid w:val="0050661E"/>
    <w:rsid w:val="00513AD1"/>
    <w:rsid w:val="005143D9"/>
    <w:rsid w:val="00515A94"/>
    <w:rsid w:val="005168DE"/>
    <w:rsid w:val="00516F86"/>
    <w:rsid w:val="0052127D"/>
    <w:rsid w:val="00522A43"/>
    <w:rsid w:val="0052412E"/>
    <w:rsid w:val="00525256"/>
    <w:rsid w:val="00526A1B"/>
    <w:rsid w:val="00527D52"/>
    <w:rsid w:val="00531555"/>
    <w:rsid w:val="00531E80"/>
    <w:rsid w:val="0053247B"/>
    <w:rsid w:val="00532883"/>
    <w:rsid w:val="00537BD9"/>
    <w:rsid w:val="005408CC"/>
    <w:rsid w:val="00550C18"/>
    <w:rsid w:val="005518CD"/>
    <w:rsid w:val="0055339A"/>
    <w:rsid w:val="00556058"/>
    <w:rsid w:val="005576F9"/>
    <w:rsid w:val="00560259"/>
    <w:rsid w:val="0056134C"/>
    <w:rsid w:val="005630F1"/>
    <w:rsid w:val="0056311C"/>
    <w:rsid w:val="0056580D"/>
    <w:rsid w:val="00565851"/>
    <w:rsid w:val="00567B75"/>
    <w:rsid w:val="00567F6F"/>
    <w:rsid w:val="005723F6"/>
    <w:rsid w:val="005807EB"/>
    <w:rsid w:val="00583E26"/>
    <w:rsid w:val="0058546D"/>
    <w:rsid w:val="00590149"/>
    <w:rsid w:val="00590B0A"/>
    <w:rsid w:val="00595A9B"/>
    <w:rsid w:val="005A072A"/>
    <w:rsid w:val="005A0B6C"/>
    <w:rsid w:val="005A1A8E"/>
    <w:rsid w:val="005A3413"/>
    <w:rsid w:val="005A3BB4"/>
    <w:rsid w:val="005B1258"/>
    <w:rsid w:val="005B12A2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0FEF"/>
    <w:rsid w:val="005E1C6D"/>
    <w:rsid w:val="005E2363"/>
    <w:rsid w:val="005E25BA"/>
    <w:rsid w:val="005E566B"/>
    <w:rsid w:val="005E6520"/>
    <w:rsid w:val="005F0367"/>
    <w:rsid w:val="005F2471"/>
    <w:rsid w:val="005F5762"/>
    <w:rsid w:val="00604A8F"/>
    <w:rsid w:val="00605B5D"/>
    <w:rsid w:val="00607475"/>
    <w:rsid w:val="00610EFC"/>
    <w:rsid w:val="006147DF"/>
    <w:rsid w:val="006268E7"/>
    <w:rsid w:val="00630AE8"/>
    <w:rsid w:val="00631CE3"/>
    <w:rsid w:val="00634996"/>
    <w:rsid w:val="00634F1F"/>
    <w:rsid w:val="0063628D"/>
    <w:rsid w:val="00641A0F"/>
    <w:rsid w:val="006437E5"/>
    <w:rsid w:val="00656F19"/>
    <w:rsid w:val="00663261"/>
    <w:rsid w:val="00663476"/>
    <w:rsid w:val="00677311"/>
    <w:rsid w:val="00677AF9"/>
    <w:rsid w:val="00681FEB"/>
    <w:rsid w:val="00682730"/>
    <w:rsid w:val="00692658"/>
    <w:rsid w:val="00695B9F"/>
    <w:rsid w:val="00696438"/>
    <w:rsid w:val="006A08E2"/>
    <w:rsid w:val="006A1777"/>
    <w:rsid w:val="006A503A"/>
    <w:rsid w:val="006A68FB"/>
    <w:rsid w:val="006B054C"/>
    <w:rsid w:val="006B0A80"/>
    <w:rsid w:val="006B3B30"/>
    <w:rsid w:val="006B5015"/>
    <w:rsid w:val="006B5FDF"/>
    <w:rsid w:val="006C06AB"/>
    <w:rsid w:val="006C1CBC"/>
    <w:rsid w:val="006C6577"/>
    <w:rsid w:val="006C7FB7"/>
    <w:rsid w:val="006D03BD"/>
    <w:rsid w:val="006D45C8"/>
    <w:rsid w:val="006E1FD6"/>
    <w:rsid w:val="006E3026"/>
    <w:rsid w:val="006E50FA"/>
    <w:rsid w:val="006E523A"/>
    <w:rsid w:val="006E7290"/>
    <w:rsid w:val="006F0FCF"/>
    <w:rsid w:val="006F5798"/>
    <w:rsid w:val="00700CD3"/>
    <w:rsid w:val="00712CA3"/>
    <w:rsid w:val="00722880"/>
    <w:rsid w:val="00722B3A"/>
    <w:rsid w:val="00723963"/>
    <w:rsid w:val="00724E18"/>
    <w:rsid w:val="00727E67"/>
    <w:rsid w:val="0073092E"/>
    <w:rsid w:val="007328DB"/>
    <w:rsid w:val="007418EE"/>
    <w:rsid w:val="00741C07"/>
    <w:rsid w:val="007447DF"/>
    <w:rsid w:val="00745431"/>
    <w:rsid w:val="007465AF"/>
    <w:rsid w:val="00756A97"/>
    <w:rsid w:val="00761DA6"/>
    <w:rsid w:val="00763638"/>
    <w:rsid w:val="007700B8"/>
    <w:rsid w:val="00771F43"/>
    <w:rsid w:val="00777A19"/>
    <w:rsid w:val="007822C5"/>
    <w:rsid w:val="007835C4"/>
    <w:rsid w:val="00783CE8"/>
    <w:rsid w:val="0078744B"/>
    <w:rsid w:val="00792D40"/>
    <w:rsid w:val="007A3A1E"/>
    <w:rsid w:val="007B4D12"/>
    <w:rsid w:val="007C25CD"/>
    <w:rsid w:val="007C5015"/>
    <w:rsid w:val="007C617F"/>
    <w:rsid w:val="007D3C13"/>
    <w:rsid w:val="007D61E8"/>
    <w:rsid w:val="007D6A3E"/>
    <w:rsid w:val="007E13C7"/>
    <w:rsid w:val="007E3013"/>
    <w:rsid w:val="007E3A71"/>
    <w:rsid w:val="007E4EBC"/>
    <w:rsid w:val="007E5300"/>
    <w:rsid w:val="007E6450"/>
    <w:rsid w:val="007E7DEE"/>
    <w:rsid w:val="007F31E4"/>
    <w:rsid w:val="007F4DF9"/>
    <w:rsid w:val="007F6A64"/>
    <w:rsid w:val="008010BE"/>
    <w:rsid w:val="008014BE"/>
    <w:rsid w:val="008041A5"/>
    <w:rsid w:val="00805686"/>
    <w:rsid w:val="008062B5"/>
    <w:rsid w:val="0081260E"/>
    <w:rsid w:val="00812633"/>
    <w:rsid w:val="00817E42"/>
    <w:rsid w:val="00823FCD"/>
    <w:rsid w:val="00824137"/>
    <w:rsid w:val="00826420"/>
    <w:rsid w:val="00826B73"/>
    <w:rsid w:val="008273A7"/>
    <w:rsid w:val="0083425F"/>
    <w:rsid w:val="00837CF9"/>
    <w:rsid w:val="00840E2B"/>
    <w:rsid w:val="00847FBB"/>
    <w:rsid w:val="008500B4"/>
    <w:rsid w:val="00852385"/>
    <w:rsid w:val="00853830"/>
    <w:rsid w:val="008543D3"/>
    <w:rsid w:val="00854850"/>
    <w:rsid w:val="008578CF"/>
    <w:rsid w:val="00860CC3"/>
    <w:rsid w:val="0086192F"/>
    <w:rsid w:val="00863907"/>
    <w:rsid w:val="00866F00"/>
    <w:rsid w:val="00871384"/>
    <w:rsid w:val="00871805"/>
    <w:rsid w:val="0087668F"/>
    <w:rsid w:val="008769F6"/>
    <w:rsid w:val="008833D2"/>
    <w:rsid w:val="0089325E"/>
    <w:rsid w:val="00897F88"/>
    <w:rsid w:val="008A101B"/>
    <w:rsid w:val="008A52B7"/>
    <w:rsid w:val="008C0943"/>
    <w:rsid w:val="008C1393"/>
    <w:rsid w:val="008D1D75"/>
    <w:rsid w:val="008D219F"/>
    <w:rsid w:val="008D21A2"/>
    <w:rsid w:val="008D4198"/>
    <w:rsid w:val="008D4367"/>
    <w:rsid w:val="008D5984"/>
    <w:rsid w:val="008D5B3D"/>
    <w:rsid w:val="008D7F0B"/>
    <w:rsid w:val="008E0665"/>
    <w:rsid w:val="008E5200"/>
    <w:rsid w:val="008E7FDF"/>
    <w:rsid w:val="008F012F"/>
    <w:rsid w:val="008F2ED5"/>
    <w:rsid w:val="008F611A"/>
    <w:rsid w:val="008F7581"/>
    <w:rsid w:val="00910B7F"/>
    <w:rsid w:val="00910C67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21C"/>
    <w:rsid w:val="00935826"/>
    <w:rsid w:val="00936990"/>
    <w:rsid w:val="00942A9E"/>
    <w:rsid w:val="009434CA"/>
    <w:rsid w:val="00943D05"/>
    <w:rsid w:val="009460D9"/>
    <w:rsid w:val="009515A1"/>
    <w:rsid w:val="00953C6E"/>
    <w:rsid w:val="00953CD4"/>
    <w:rsid w:val="009546C6"/>
    <w:rsid w:val="0095755A"/>
    <w:rsid w:val="00957A4B"/>
    <w:rsid w:val="00961D4A"/>
    <w:rsid w:val="00962C1D"/>
    <w:rsid w:val="00962CE2"/>
    <w:rsid w:val="009637B5"/>
    <w:rsid w:val="00964558"/>
    <w:rsid w:val="00965D9F"/>
    <w:rsid w:val="00965EA2"/>
    <w:rsid w:val="0097176B"/>
    <w:rsid w:val="0097363F"/>
    <w:rsid w:val="0097478F"/>
    <w:rsid w:val="00974C88"/>
    <w:rsid w:val="00975BE8"/>
    <w:rsid w:val="00976294"/>
    <w:rsid w:val="009818CE"/>
    <w:rsid w:val="0098235F"/>
    <w:rsid w:val="00983859"/>
    <w:rsid w:val="009873BD"/>
    <w:rsid w:val="009964EF"/>
    <w:rsid w:val="00997955"/>
    <w:rsid w:val="009A2A27"/>
    <w:rsid w:val="009A5005"/>
    <w:rsid w:val="009B31C6"/>
    <w:rsid w:val="009C05E8"/>
    <w:rsid w:val="009C105A"/>
    <w:rsid w:val="009C2427"/>
    <w:rsid w:val="009C563C"/>
    <w:rsid w:val="009C5923"/>
    <w:rsid w:val="009D116E"/>
    <w:rsid w:val="009D7E45"/>
    <w:rsid w:val="009E1221"/>
    <w:rsid w:val="009E2743"/>
    <w:rsid w:val="009E39FE"/>
    <w:rsid w:val="009E3E27"/>
    <w:rsid w:val="009E563B"/>
    <w:rsid w:val="009E6DF8"/>
    <w:rsid w:val="009E7E33"/>
    <w:rsid w:val="009F1778"/>
    <w:rsid w:val="009F1E69"/>
    <w:rsid w:val="00A054ED"/>
    <w:rsid w:val="00A061F6"/>
    <w:rsid w:val="00A1163C"/>
    <w:rsid w:val="00A155AD"/>
    <w:rsid w:val="00A2347B"/>
    <w:rsid w:val="00A25BF9"/>
    <w:rsid w:val="00A30790"/>
    <w:rsid w:val="00A33CF1"/>
    <w:rsid w:val="00A34B69"/>
    <w:rsid w:val="00A35418"/>
    <w:rsid w:val="00A377E5"/>
    <w:rsid w:val="00A41468"/>
    <w:rsid w:val="00A45274"/>
    <w:rsid w:val="00A45627"/>
    <w:rsid w:val="00A45D40"/>
    <w:rsid w:val="00A476FD"/>
    <w:rsid w:val="00A50347"/>
    <w:rsid w:val="00A52A2D"/>
    <w:rsid w:val="00A56E0B"/>
    <w:rsid w:val="00A60FF1"/>
    <w:rsid w:val="00A63051"/>
    <w:rsid w:val="00A70DA8"/>
    <w:rsid w:val="00A71FBF"/>
    <w:rsid w:val="00A74B43"/>
    <w:rsid w:val="00A774D8"/>
    <w:rsid w:val="00A8171C"/>
    <w:rsid w:val="00A840C7"/>
    <w:rsid w:val="00A90A14"/>
    <w:rsid w:val="00A94451"/>
    <w:rsid w:val="00A944F4"/>
    <w:rsid w:val="00A95C2D"/>
    <w:rsid w:val="00A96DF6"/>
    <w:rsid w:val="00A978A5"/>
    <w:rsid w:val="00AA070D"/>
    <w:rsid w:val="00AA398A"/>
    <w:rsid w:val="00AA7553"/>
    <w:rsid w:val="00AA76EB"/>
    <w:rsid w:val="00AA7826"/>
    <w:rsid w:val="00AB145A"/>
    <w:rsid w:val="00AB43B2"/>
    <w:rsid w:val="00AC188B"/>
    <w:rsid w:val="00AC1EF5"/>
    <w:rsid w:val="00AC4187"/>
    <w:rsid w:val="00AC4B4C"/>
    <w:rsid w:val="00AC7360"/>
    <w:rsid w:val="00AD06B7"/>
    <w:rsid w:val="00AD4386"/>
    <w:rsid w:val="00AD6E0F"/>
    <w:rsid w:val="00AE10DA"/>
    <w:rsid w:val="00AE5DC3"/>
    <w:rsid w:val="00AE6384"/>
    <w:rsid w:val="00AF024B"/>
    <w:rsid w:val="00AF0B09"/>
    <w:rsid w:val="00AF7E63"/>
    <w:rsid w:val="00B04EDA"/>
    <w:rsid w:val="00B155FF"/>
    <w:rsid w:val="00B168D1"/>
    <w:rsid w:val="00B22B99"/>
    <w:rsid w:val="00B266C0"/>
    <w:rsid w:val="00B27F7A"/>
    <w:rsid w:val="00B3116A"/>
    <w:rsid w:val="00B3567C"/>
    <w:rsid w:val="00B35DDC"/>
    <w:rsid w:val="00B4175B"/>
    <w:rsid w:val="00B4702D"/>
    <w:rsid w:val="00B477F1"/>
    <w:rsid w:val="00B52E0E"/>
    <w:rsid w:val="00B63CB5"/>
    <w:rsid w:val="00B71D19"/>
    <w:rsid w:val="00B77AB2"/>
    <w:rsid w:val="00B90CE8"/>
    <w:rsid w:val="00B93CB6"/>
    <w:rsid w:val="00BA2746"/>
    <w:rsid w:val="00BA4E8F"/>
    <w:rsid w:val="00BA5BCA"/>
    <w:rsid w:val="00BA6AE7"/>
    <w:rsid w:val="00BA77CB"/>
    <w:rsid w:val="00BB149C"/>
    <w:rsid w:val="00BB20B4"/>
    <w:rsid w:val="00BB215F"/>
    <w:rsid w:val="00BB244D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D1C25"/>
    <w:rsid w:val="00BE23D6"/>
    <w:rsid w:val="00BE41F7"/>
    <w:rsid w:val="00BF0A1F"/>
    <w:rsid w:val="00BF0DD7"/>
    <w:rsid w:val="00BF48CC"/>
    <w:rsid w:val="00C00226"/>
    <w:rsid w:val="00C04659"/>
    <w:rsid w:val="00C16938"/>
    <w:rsid w:val="00C24A01"/>
    <w:rsid w:val="00C2781B"/>
    <w:rsid w:val="00C27B2E"/>
    <w:rsid w:val="00C30222"/>
    <w:rsid w:val="00C30CB0"/>
    <w:rsid w:val="00C314EE"/>
    <w:rsid w:val="00C318E0"/>
    <w:rsid w:val="00C328D3"/>
    <w:rsid w:val="00C35C68"/>
    <w:rsid w:val="00C376B4"/>
    <w:rsid w:val="00C412D0"/>
    <w:rsid w:val="00C435EB"/>
    <w:rsid w:val="00C4600E"/>
    <w:rsid w:val="00C50CDD"/>
    <w:rsid w:val="00C51BAB"/>
    <w:rsid w:val="00C56EA4"/>
    <w:rsid w:val="00C7601E"/>
    <w:rsid w:val="00C76AF3"/>
    <w:rsid w:val="00C93253"/>
    <w:rsid w:val="00C93429"/>
    <w:rsid w:val="00C93859"/>
    <w:rsid w:val="00C942B5"/>
    <w:rsid w:val="00C947CE"/>
    <w:rsid w:val="00CA0FE5"/>
    <w:rsid w:val="00CA38AD"/>
    <w:rsid w:val="00CA6DEE"/>
    <w:rsid w:val="00CB2589"/>
    <w:rsid w:val="00CC290C"/>
    <w:rsid w:val="00CC33AA"/>
    <w:rsid w:val="00CC38EB"/>
    <w:rsid w:val="00CC7933"/>
    <w:rsid w:val="00CC7D15"/>
    <w:rsid w:val="00CD0474"/>
    <w:rsid w:val="00CD6951"/>
    <w:rsid w:val="00CD6EC3"/>
    <w:rsid w:val="00CE6948"/>
    <w:rsid w:val="00CF0BFF"/>
    <w:rsid w:val="00CF2275"/>
    <w:rsid w:val="00CF52D8"/>
    <w:rsid w:val="00CF62D9"/>
    <w:rsid w:val="00D01FC2"/>
    <w:rsid w:val="00D063CA"/>
    <w:rsid w:val="00D07AB8"/>
    <w:rsid w:val="00D13C6E"/>
    <w:rsid w:val="00D1443A"/>
    <w:rsid w:val="00D15C3F"/>
    <w:rsid w:val="00D16432"/>
    <w:rsid w:val="00D24D4B"/>
    <w:rsid w:val="00D25715"/>
    <w:rsid w:val="00D26B13"/>
    <w:rsid w:val="00D33734"/>
    <w:rsid w:val="00D40D55"/>
    <w:rsid w:val="00D42A6D"/>
    <w:rsid w:val="00D44BF9"/>
    <w:rsid w:val="00D44D60"/>
    <w:rsid w:val="00D46BAE"/>
    <w:rsid w:val="00D472BA"/>
    <w:rsid w:val="00D50C8E"/>
    <w:rsid w:val="00D513EE"/>
    <w:rsid w:val="00D53047"/>
    <w:rsid w:val="00D64273"/>
    <w:rsid w:val="00D70009"/>
    <w:rsid w:val="00D77470"/>
    <w:rsid w:val="00D814C9"/>
    <w:rsid w:val="00D854B8"/>
    <w:rsid w:val="00D95516"/>
    <w:rsid w:val="00D961A8"/>
    <w:rsid w:val="00DA3987"/>
    <w:rsid w:val="00DB23FC"/>
    <w:rsid w:val="00DB3D54"/>
    <w:rsid w:val="00DB3D57"/>
    <w:rsid w:val="00DB7E97"/>
    <w:rsid w:val="00DC0D29"/>
    <w:rsid w:val="00DC231E"/>
    <w:rsid w:val="00DC45BC"/>
    <w:rsid w:val="00DC7933"/>
    <w:rsid w:val="00DD634F"/>
    <w:rsid w:val="00DD732B"/>
    <w:rsid w:val="00DE3D48"/>
    <w:rsid w:val="00DE558C"/>
    <w:rsid w:val="00DF0527"/>
    <w:rsid w:val="00DF0BC2"/>
    <w:rsid w:val="00DF103D"/>
    <w:rsid w:val="00DF2686"/>
    <w:rsid w:val="00DF2B30"/>
    <w:rsid w:val="00DF67BA"/>
    <w:rsid w:val="00E04B16"/>
    <w:rsid w:val="00E055C3"/>
    <w:rsid w:val="00E057FE"/>
    <w:rsid w:val="00E06434"/>
    <w:rsid w:val="00E06D44"/>
    <w:rsid w:val="00E079A1"/>
    <w:rsid w:val="00E102DF"/>
    <w:rsid w:val="00E11BAC"/>
    <w:rsid w:val="00E15D18"/>
    <w:rsid w:val="00E17D20"/>
    <w:rsid w:val="00E238A2"/>
    <w:rsid w:val="00E246C9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51EF"/>
    <w:rsid w:val="00E55290"/>
    <w:rsid w:val="00E6136F"/>
    <w:rsid w:val="00E61C45"/>
    <w:rsid w:val="00E64980"/>
    <w:rsid w:val="00E709AE"/>
    <w:rsid w:val="00E73987"/>
    <w:rsid w:val="00E824DC"/>
    <w:rsid w:val="00E827FE"/>
    <w:rsid w:val="00E82C6F"/>
    <w:rsid w:val="00E866A0"/>
    <w:rsid w:val="00E87DDD"/>
    <w:rsid w:val="00E90025"/>
    <w:rsid w:val="00E90C21"/>
    <w:rsid w:val="00E91943"/>
    <w:rsid w:val="00E93E2B"/>
    <w:rsid w:val="00E96514"/>
    <w:rsid w:val="00E975DA"/>
    <w:rsid w:val="00E97752"/>
    <w:rsid w:val="00EA63BF"/>
    <w:rsid w:val="00EB2835"/>
    <w:rsid w:val="00EC1882"/>
    <w:rsid w:val="00EC2EAF"/>
    <w:rsid w:val="00EC4EFC"/>
    <w:rsid w:val="00EC557F"/>
    <w:rsid w:val="00EC5CFA"/>
    <w:rsid w:val="00EC72B8"/>
    <w:rsid w:val="00EC76C7"/>
    <w:rsid w:val="00ED322A"/>
    <w:rsid w:val="00ED6B66"/>
    <w:rsid w:val="00ED790D"/>
    <w:rsid w:val="00EF4C0B"/>
    <w:rsid w:val="00EF6C6D"/>
    <w:rsid w:val="00F0195C"/>
    <w:rsid w:val="00F028F5"/>
    <w:rsid w:val="00F03ADB"/>
    <w:rsid w:val="00F03D70"/>
    <w:rsid w:val="00F0557D"/>
    <w:rsid w:val="00F076AF"/>
    <w:rsid w:val="00F1336B"/>
    <w:rsid w:val="00F1353C"/>
    <w:rsid w:val="00F13DF2"/>
    <w:rsid w:val="00F153FF"/>
    <w:rsid w:val="00F17488"/>
    <w:rsid w:val="00F17884"/>
    <w:rsid w:val="00F264D4"/>
    <w:rsid w:val="00F2653C"/>
    <w:rsid w:val="00F27DE9"/>
    <w:rsid w:val="00F300F5"/>
    <w:rsid w:val="00F30BCA"/>
    <w:rsid w:val="00F311F3"/>
    <w:rsid w:val="00F3525D"/>
    <w:rsid w:val="00F35FC8"/>
    <w:rsid w:val="00F37BEA"/>
    <w:rsid w:val="00F40CD4"/>
    <w:rsid w:val="00F44793"/>
    <w:rsid w:val="00F44C97"/>
    <w:rsid w:val="00F50B2D"/>
    <w:rsid w:val="00F51BC3"/>
    <w:rsid w:val="00F51D42"/>
    <w:rsid w:val="00F5261A"/>
    <w:rsid w:val="00F52FFD"/>
    <w:rsid w:val="00F54979"/>
    <w:rsid w:val="00F5721F"/>
    <w:rsid w:val="00F57DC7"/>
    <w:rsid w:val="00F6074A"/>
    <w:rsid w:val="00F60970"/>
    <w:rsid w:val="00F629D6"/>
    <w:rsid w:val="00F641E2"/>
    <w:rsid w:val="00F65BB1"/>
    <w:rsid w:val="00F81999"/>
    <w:rsid w:val="00F85E9E"/>
    <w:rsid w:val="00F85F00"/>
    <w:rsid w:val="00F86DBC"/>
    <w:rsid w:val="00F90D68"/>
    <w:rsid w:val="00F97AB8"/>
    <w:rsid w:val="00F97EA2"/>
    <w:rsid w:val="00F97EB5"/>
    <w:rsid w:val="00FA07FF"/>
    <w:rsid w:val="00FA20D8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018"/>
    <w:rsid w:val="00FC7327"/>
    <w:rsid w:val="00FD018F"/>
    <w:rsid w:val="00FD028C"/>
    <w:rsid w:val="00FD3307"/>
    <w:rsid w:val="00FD529B"/>
    <w:rsid w:val="00FD60D5"/>
    <w:rsid w:val="00FE0781"/>
    <w:rsid w:val="00FE233F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F2C1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27DE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D03B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9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9F7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7B19F-9498-4CAB-8D3A-C7EA526A7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842</Words>
  <Characters>4802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https:/mul2-edu.gov.am/tasks/1840439/oneclick?token=5861bce132ec43c7dde6366e6cb2f411</cp:keywords>
  <dc:description/>
  <cp:lastModifiedBy>User</cp:lastModifiedBy>
  <cp:revision>5</cp:revision>
  <cp:lastPrinted>2025-07-23T11:57:00Z</cp:lastPrinted>
  <dcterms:created xsi:type="dcterms:W3CDTF">2025-07-24T14:01:00Z</dcterms:created>
  <dcterms:modified xsi:type="dcterms:W3CDTF">2025-08-25T13:37:00Z</dcterms:modified>
</cp:coreProperties>
</file>