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73CF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73CF4">
      <w:pPr>
        <w:jc w:val="center"/>
      </w:pPr>
    </w:p>
    <w:p w:rsidR="001C3F71" w:rsidRDefault="001C3F71" w:rsidP="00473CF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73CF4">
      <w:pPr>
        <w:pStyle w:val="mechtex"/>
        <w:rPr>
          <w:rFonts w:ascii="GHEA Mariam" w:hAnsi="GHEA Mariam"/>
          <w:b/>
        </w:rPr>
      </w:pPr>
    </w:p>
    <w:p w:rsidR="001C3F71" w:rsidRDefault="001C3F71" w:rsidP="00473CF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73CF4">
      <w:pPr>
        <w:jc w:val="center"/>
        <w:rPr>
          <w:rFonts w:ascii="GHEA Mariam" w:hAnsi="GHEA Mariam"/>
          <w:szCs w:val="24"/>
        </w:rPr>
      </w:pPr>
    </w:p>
    <w:p w:rsidR="001C3F71" w:rsidRPr="006A7EEF" w:rsidRDefault="001C3F71" w:rsidP="00473CF4">
      <w:pPr>
        <w:jc w:val="center"/>
        <w:rPr>
          <w:rFonts w:ascii="GHEA Mariam" w:hAnsi="GHEA Mariam"/>
          <w:sz w:val="6"/>
          <w:szCs w:val="24"/>
        </w:rPr>
      </w:pPr>
    </w:p>
    <w:p w:rsidR="001C3F71" w:rsidRPr="008E1B5A" w:rsidRDefault="001C3F71" w:rsidP="00473CF4">
      <w:pPr>
        <w:jc w:val="center"/>
        <w:rPr>
          <w:rFonts w:ascii="GHEA Mariam" w:hAnsi="GHEA Mariam"/>
          <w:sz w:val="24"/>
          <w:szCs w:val="24"/>
        </w:rPr>
      </w:pPr>
    </w:p>
    <w:p w:rsidR="001C3F71" w:rsidRPr="00473CF4" w:rsidRDefault="000620EC" w:rsidP="00473CF4">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73CF4">
        <w:rPr>
          <w:rFonts w:ascii="GHEA Mariam" w:hAnsi="GHEA Mariam"/>
          <w:sz w:val="24"/>
          <w:szCs w:val="24"/>
          <w:lang w:val="hy-AM"/>
        </w:rPr>
        <w:t>Ն</w:t>
      </w:r>
    </w:p>
    <w:p w:rsidR="001C3F71" w:rsidRDefault="001C3F71" w:rsidP="00473CF4">
      <w:pPr>
        <w:jc w:val="center"/>
        <w:rPr>
          <w:rFonts w:ascii="GHEA Mariam" w:hAnsi="GHEA Mariam"/>
          <w:sz w:val="22"/>
          <w:szCs w:val="24"/>
        </w:rPr>
      </w:pPr>
    </w:p>
    <w:p w:rsidR="004674F9" w:rsidRDefault="004674F9" w:rsidP="00473CF4">
      <w:pPr>
        <w:jc w:val="center"/>
        <w:rPr>
          <w:rFonts w:ascii="GHEA Mariam" w:hAnsi="GHEA Mariam"/>
          <w:sz w:val="22"/>
          <w:szCs w:val="24"/>
        </w:rPr>
      </w:pPr>
    </w:p>
    <w:p w:rsidR="00473CF4" w:rsidRDefault="00473CF4" w:rsidP="00473CF4">
      <w:pPr>
        <w:jc w:val="center"/>
        <w:rPr>
          <w:rFonts w:ascii="GHEA Mariam" w:hAnsi="GHEA Mariam"/>
          <w:sz w:val="22"/>
          <w:szCs w:val="24"/>
        </w:rPr>
      </w:pPr>
    </w:p>
    <w:p w:rsidR="00473CF4" w:rsidRDefault="00053873" w:rsidP="00473CF4">
      <w:pPr>
        <w:pStyle w:val="mechtex"/>
        <w:rPr>
          <w:rFonts w:ascii="GHEA Mariam" w:hAnsi="GHEA Mariam"/>
          <w:sz w:val="24"/>
          <w:szCs w:val="24"/>
          <w:lang w:val="hy-AM"/>
        </w:rPr>
      </w:pPr>
      <w:r w:rsidRPr="00473CF4">
        <w:rPr>
          <w:rFonts w:ascii="GHEA Mariam" w:hAnsi="GHEA Mariam" w:cs="Arial"/>
          <w:sz w:val="24"/>
          <w:szCs w:val="24"/>
          <w:lang w:val="hy-AM"/>
        </w:rPr>
        <w:t>ՀԱՅԱՍՏԱՆԻ</w:t>
      </w:r>
      <w:r w:rsidRPr="00473CF4">
        <w:rPr>
          <w:rFonts w:ascii="GHEA Mariam" w:hAnsi="GHEA Mariam"/>
          <w:sz w:val="24"/>
          <w:szCs w:val="24"/>
          <w:lang w:val="hy-AM"/>
        </w:rPr>
        <w:t xml:space="preserve"> </w:t>
      </w:r>
      <w:r w:rsidRPr="00473CF4">
        <w:rPr>
          <w:rFonts w:ascii="GHEA Mariam" w:hAnsi="GHEA Mariam" w:cs="Arial"/>
          <w:sz w:val="24"/>
          <w:szCs w:val="24"/>
          <w:lang w:val="hy-AM"/>
        </w:rPr>
        <w:t>ՀԱՆՐԱՊԵՏՈՒԹՅԱՆ</w:t>
      </w:r>
      <w:r w:rsidRPr="00473CF4">
        <w:rPr>
          <w:rFonts w:ascii="GHEA Mariam" w:hAnsi="GHEA Mariam"/>
          <w:sz w:val="24"/>
          <w:szCs w:val="24"/>
          <w:lang w:val="hy-AM"/>
        </w:rPr>
        <w:t xml:space="preserve"> </w:t>
      </w:r>
      <w:r w:rsidRPr="00473CF4">
        <w:rPr>
          <w:rFonts w:ascii="GHEA Mariam" w:hAnsi="GHEA Mariam" w:cs="Arial"/>
          <w:sz w:val="24"/>
          <w:szCs w:val="24"/>
          <w:lang w:val="hy-AM"/>
        </w:rPr>
        <w:t>ԿԱՌԱՎԱՐՈՒԹՅԱՆ</w:t>
      </w:r>
      <w:r w:rsidR="00473CF4">
        <w:rPr>
          <w:rFonts w:ascii="GHEA Mariam" w:hAnsi="GHEA Mariam"/>
          <w:sz w:val="24"/>
          <w:szCs w:val="24"/>
          <w:lang w:val="hy-AM"/>
        </w:rPr>
        <w:t xml:space="preserve"> </w:t>
      </w:r>
    </w:p>
    <w:p w:rsidR="00053873" w:rsidRDefault="00053873" w:rsidP="00473CF4">
      <w:pPr>
        <w:pStyle w:val="mechtex"/>
        <w:rPr>
          <w:rFonts w:ascii="GHEA Mariam" w:hAnsi="GHEA Mariam" w:cs="Arial"/>
          <w:sz w:val="24"/>
          <w:szCs w:val="24"/>
          <w:lang w:val="hy-AM"/>
        </w:rPr>
      </w:pPr>
      <w:r w:rsidRPr="00473CF4">
        <w:rPr>
          <w:rFonts w:ascii="GHEA Mariam" w:hAnsi="GHEA Mariam"/>
          <w:spacing w:val="-6"/>
          <w:sz w:val="24"/>
          <w:szCs w:val="24"/>
          <w:lang w:val="hy-AM"/>
        </w:rPr>
        <w:t xml:space="preserve">2019 </w:t>
      </w:r>
      <w:r w:rsidRPr="00473CF4">
        <w:rPr>
          <w:rFonts w:ascii="GHEA Mariam" w:hAnsi="GHEA Mariam" w:cs="Arial"/>
          <w:spacing w:val="-6"/>
          <w:sz w:val="24"/>
          <w:szCs w:val="24"/>
          <w:lang w:val="hy-AM"/>
        </w:rPr>
        <w:t>ԹՎԱԿԱՆԻ</w:t>
      </w:r>
      <w:r w:rsidRPr="00473CF4">
        <w:rPr>
          <w:rFonts w:ascii="GHEA Mariam" w:hAnsi="GHEA Mariam"/>
          <w:spacing w:val="-6"/>
          <w:sz w:val="24"/>
          <w:szCs w:val="24"/>
          <w:lang w:val="hy-AM"/>
        </w:rPr>
        <w:t xml:space="preserve"> </w:t>
      </w:r>
      <w:r w:rsidRPr="00473CF4">
        <w:rPr>
          <w:rFonts w:ascii="GHEA Mariam" w:hAnsi="GHEA Mariam" w:cs="Arial"/>
          <w:spacing w:val="-6"/>
          <w:sz w:val="24"/>
          <w:szCs w:val="24"/>
          <w:lang w:val="hy-AM"/>
        </w:rPr>
        <w:t>ՆՈՅԵՄԲԵՐԻ</w:t>
      </w:r>
      <w:r w:rsidRPr="00473CF4">
        <w:rPr>
          <w:rFonts w:ascii="GHEA Mariam" w:hAnsi="GHEA Mariam"/>
          <w:spacing w:val="-6"/>
          <w:sz w:val="24"/>
          <w:szCs w:val="24"/>
          <w:lang w:val="hy-AM"/>
        </w:rPr>
        <w:t xml:space="preserve"> 14-</w:t>
      </w:r>
      <w:r w:rsidRPr="00473CF4">
        <w:rPr>
          <w:rFonts w:ascii="GHEA Mariam" w:hAnsi="GHEA Mariam" w:cs="Arial"/>
          <w:spacing w:val="-6"/>
          <w:sz w:val="24"/>
          <w:szCs w:val="24"/>
          <w:lang w:val="hy-AM"/>
        </w:rPr>
        <w:t>Ի</w:t>
      </w:r>
      <w:r w:rsidRPr="00473CF4">
        <w:rPr>
          <w:rFonts w:ascii="GHEA Mariam" w:hAnsi="GHEA Mariam"/>
          <w:spacing w:val="-6"/>
          <w:sz w:val="24"/>
          <w:szCs w:val="24"/>
          <w:lang w:val="hy-AM"/>
        </w:rPr>
        <w:t xml:space="preserve"> N 1570-</w:t>
      </w:r>
      <w:r w:rsidRPr="00473CF4">
        <w:rPr>
          <w:rFonts w:ascii="GHEA Mariam" w:hAnsi="GHEA Mariam" w:cs="Arial"/>
          <w:spacing w:val="-6"/>
          <w:sz w:val="24"/>
          <w:szCs w:val="24"/>
          <w:lang w:val="hy-AM"/>
        </w:rPr>
        <w:t>Ն</w:t>
      </w:r>
      <w:r w:rsidRPr="00473CF4">
        <w:rPr>
          <w:rFonts w:ascii="GHEA Mariam" w:hAnsi="GHEA Mariam"/>
          <w:spacing w:val="-6"/>
          <w:sz w:val="24"/>
          <w:szCs w:val="24"/>
          <w:lang w:val="hy-AM"/>
        </w:rPr>
        <w:t xml:space="preserve"> </w:t>
      </w:r>
      <w:r w:rsidRPr="00473CF4">
        <w:rPr>
          <w:rFonts w:ascii="GHEA Mariam" w:hAnsi="GHEA Mariam" w:cs="Arial"/>
          <w:spacing w:val="-6"/>
          <w:sz w:val="24"/>
          <w:szCs w:val="24"/>
          <w:lang w:val="hy-AM"/>
        </w:rPr>
        <w:t>ՈՐՈՇՄԱՆ</w:t>
      </w:r>
      <w:r w:rsidRPr="00473CF4">
        <w:rPr>
          <w:rFonts w:ascii="GHEA Mariam" w:hAnsi="GHEA Mariam"/>
          <w:spacing w:val="-6"/>
          <w:sz w:val="24"/>
          <w:szCs w:val="24"/>
          <w:lang w:val="hy-AM"/>
        </w:rPr>
        <w:t xml:space="preserve"> </w:t>
      </w:r>
      <w:r w:rsidRPr="00473CF4">
        <w:rPr>
          <w:rFonts w:ascii="GHEA Mariam" w:hAnsi="GHEA Mariam" w:cs="Arial"/>
          <w:spacing w:val="-6"/>
          <w:sz w:val="24"/>
          <w:szCs w:val="24"/>
          <w:lang w:val="hy-AM"/>
        </w:rPr>
        <w:t>ՄԵՋ</w:t>
      </w:r>
      <w:r w:rsidRPr="00473CF4">
        <w:rPr>
          <w:rFonts w:ascii="GHEA Mariam" w:hAnsi="GHEA Mariam"/>
          <w:sz w:val="24"/>
          <w:szCs w:val="24"/>
          <w:lang w:val="hy-AM"/>
        </w:rPr>
        <w:t xml:space="preserve"> </w:t>
      </w:r>
      <w:r w:rsidRPr="00473CF4">
        <w:rPr>
          <w:rFonts w:ascii="GHEA Mariam" w:hAnsi="GHEA Mariam" w:cs="Arial"/>
          <w:sz w:val="24"/>
          <w:szCs w:val="24"/>
          <w:lang w:val="hy-AM"/>
        </w:rPr>
        <w:t>ՓՈՓՈԽՈՒԹՅՈՒՆՆԵՐ</w:t>
      </w:r>
      <w:r w:rsidRPr="00473CF4">
        <w:rPr>
          <w:rFonts w:ascii="GHEA Mariam" w:hAnsi="GHEA Mariam"/>
          <w:sz w:val="24"/>
          <w:szCs w:val="24"/>
          <w:lang w:val="hy-AM"/>
        </w:rPr>
        <w:t xml:space="preserve"> </w:t>
      </w:r>
      <w:r w:rsidRPr="00473CF4">
        <w:rPr>
          <w:rFonts w:ascii="GHEA Mariam" w:hAnsi="GHEA Mariam" w:cs="Arial"/>
          <w:sz w:val="24"/>
          <w:szCs w:val="24"/>
          <w:lang w:val="hy-AM"/>
        </w:rPr>
        <w:t>ԿԱՏԱՐԵԼՈՒ</w:t>
      </w:r>
      <w:r w:rsidRPr="00473CF4">
        <w:rPr>
          <w:rFonts w:ascii="GHEA Mariam" w:hAnsi="GHEA Mariam"/>
          <w:sz w:val="24"/>
          <w:szCs w:val="24"/>
          <w:lang w:val="hy-AM"/>
        </w:rPr>
        <w:t xml:space="preserve"> </w:t>
      </w:r>
      <w:r w:rsidRPr="00473CF4">
        <w:rPr>
          <w:rFonts w:ascii="GHEA Mariam" w:hAnsi="GHEA Mariam" w:cs="Arial"/>
          <w:sz w:val="24"/>
          <w:szCs w:val="24"/>
          <w:lang w:val="hy-AM"/>
        </w:rPr>
        <w:t>ՄԱՍԻՆ</w:t>
      </w:r>
    </w:p>
    <w:p w:rsidR="00473CF4" w:rsidRPr="00473CF4" w:rsidRDefault="00473CF4" w:rsidP="00473CF4">
      <w:pPr>
        <w:pStyle w:val="mechtex"/>
        <w:rPr>
          <w:rFonts w:ascii="GHEA Mariam" w:hAnsi="GHEA Mariam"/>
          <w:sz w:val="24"/>
          <w:szCs w:val="24"/>
          <w:lang w:val="hy-AM" w:eastAsia="en-US"/>
        </w:rPr>
      </w:pPr>
      <w:r>
        <w:rPr>
          <w:rFonts w:ascii="GHEA Mariam" w:hAnsi="GHEA Mariam" w:cs="Arial"/>
          <w:sz w:val="24"/>
          <w:szCs w:val="24"/>
          <w:lang w:val="hy-AM"/>
        </w:rPr>
        <w:t>---------------------------------------------------------------------------------------</w:t>
      </w:r>
    </w:p>
    <w:p w:rsidR="00053873" w:rsidRPr="00473CF4" w:rsidRDefault="00053873" w:rsidP="00053873">
      <w:pPr>
        <w:shd w:val="clear" w:color="auto" w:fill="FFFFFF"/>
        <w:spacing w:line="360" w:lineRule="auto"/>
        <w:ind w:firstLine="375"/>
        <w:jc w:val="center"/>
        <w:rPr>
          <w:rFonts w:ascii="GHEA Grapalat" w:hAnsi="GHEA Grapalat"/>
          <w:sz w:val="32"/>
          <w:szCs w:val="24"/>
          <w:lang w:val="hy-AM"/>
        </w:rPr>
      </w:pPr>
    </w:p>
    <w:p w:rsidR="00053873" w:rsidRPr="00473CF4" w:rsidRDefault="00053873" w:rsidP="00473CF4">
      <w:pPr>
        <w:pStyle w:val="norm"/>
        <w:spacing w:line="360" w:lineRule="auto"/>
        <w:ind w:right="-185"/>
        <w:rPr>
          <w:rFonts w:ascii="GHEA Mariam" w:eastAsia="Calibri" w:hAnsi="GHEA Mariam"/>
          <w:spacing w:val="-6"/>
          <w:sz w:val="24"/>
          <w:szCs w:val="24"/>
          <w:lang w:val="hy-AM"/>
        </w:rPr>
      </w:pPr>
      <w:r w:rsidRPr="00473CF4">
        <w:rPr>
          <w:rFonts w:ascii="GHEA Mariam" w:hAnsi="GHEA Mariam" w:cs="Arial"/>
          <w:sz w:val="24"/>
          <w:szCs w:val="24"/>
          <w:lang w:val="hy-AM"/>
        </w:rPr>
        <w:t>Հիմք</w:t>
      </w:r>
      <w:r w:rsidRPr="00473CF4">
        <w:rPr>
          <w:rFonts w:ascii="GHEA Mariam" w:hAnsi="GHEA Mariam"/>
          <w:sz w:val="24"/>
          <w:szCs w:val="24"/>
          <w:lang w:val="hy-AM"/>
        </w:rPr>
        <w:t xml:space="preserve"> </w:t>
      </w:r>
      <w:r w:rsidRPr="00473CF4">
        <w:rPr>
          <w:rFonts w:ascii="GHEA Mariam" w:hAnsi="GHEA Mariam" w:cs="Arial"/>
          <w:sz w:val="24"/>
          <w:szCs w:val="24"/>
          <w:lang w:val="hy-AM"/>
        </w:rPr>
        <w:t>ընդունելով</w:t>
      </w:r>
      <w:r w:rsidRPr="00473CF4">
        <w:rPr>
          <w:rFonts w:ascii="GHEA Mariam" w:hAnsi="GHEA Mariam"/>
          <w:sz w:val="24"/>
          <w:szCs w:val="24"/>
          <w:lang w:val="hy-AM"/>
        </w:rPr>
        <w:t xml:space="preserve"> </w:t>
      </w:r>
      <w:r w:rsidRPr="00473CF4">
        <w:rPr>
          <w:rFonts w:ascii="GHEA Mariam" w:hAnsi="GHEA Mariam" w:cs="Arial Armenian"/>
          <w:sz w:val="24"/>
          <w:szCs w:val="24"/>
          <w:lang w:val="hy-AM"/>
        </w:rPr>
        <w:t>«</w:t>
      </w:r>
      <w:r w:rsidRPr="00473CF4">
        <w:rPr>
          <w:rFonts w:ascii="GHEA Mariam" w:hAnsi="GHEA Mariam" w:cs="Arial"/>
          <w:sz w:val="24"/>
          <w:szCs w:val="24"/>
          <w:lang w:val="hy-AM"/>
        </w:rPr>
        <w:t>Նորմատիվ</w:t>
      </w:r>
      <w:r w:rsidRPr="00473CF4">
        <w:rPr>
          <w:rFonts w:ascii="GHEA Mariam" w:hAnsi="GHEA Mariam"/>
          <w:sz w:val="24"/>
          <w:szCs w:val="24"/>
          <w:lang w:val="hy-AM"/>
        </w:rPr>
        <w:t xml:space="preserve"> </w:t>
      </w:r>
      <w:r w:rsidRPr="00473CF4">
        <w:rPr>
          <w:rFonts w:ascii="GHEA Mariam" w:hAnsi="GHEA Mariam" w:cs="Arial"/>
          <w:sz w:val="24"/>
          <w:szCs w:val="24"/>
          <w:lang w:val="hy-AM"/>
        </w:rPr>
        <w:t>իրավական</w:t>
      </w:r>
      <w:r w:rsidRPr="00473CF4">
        <w:rPr>
          <w:rFonts w:ascii="GHEA Mariam" w:hAnsi="GHEA Mariam"/>
          <w:sz w:val="24"/>
          <w:szCs w:val="24"/>
          <w:lang w:val="hy-AM"/>
        </w:rPr>
        <w:t xml:space="preserve"> </w:t>
      </w:r>
      <w:r w:rsidRPr="00473CF4">
        <w:rPr>
          <w:rFonts w:ascii="GHEA Mariam" w:hAnsi="GHEA Mariam" w:cs="Arial"/>
          <w:sz w:val="24"/>
          <w:szCs w:val="24"/>
          <w:lang w:val="hy-AM"/>
        </w:rPr>
        <w:t>ակտերի</w:t>
      </w:r>
      <w:r w:rsidRPr="00473CF4">
        <w:rPr>
          <w:rFonts w:ascii="GHEA Mariam" w:hAnsi="GHEA Mariam"/>
          <w:sz w:val="24"/>
          <w:szCs w:val="24"/>
          <w:lang w:val="hy-AM"/>
        </w:rPr>
        <w:t xml:space="preserve"> </w:t>
      </w:r>
      <w:r w:rsidRPr="00473CF4">
        <w:rPr>
          <w:rFonts w:ascii="GHEA Mariam" w:hAnsi="GHEA Mariam" w:cs="Arial"/>
          <w:sz w:val="24"/>
          <w:szCs w:val="24"/>
          <w:lang w:val="hy-AM"/>
        </w:rPr>
        <w:t>մասին</w:t>
      </w:r>
      <w:r w:rsidRPr="00473CF4">
        <w:rPr>
          <w:rFonts w:ascii="GHEA Mariam" w:hAnsi="GHEA Mariam" w:cs="Arial Armenian"/>
          <w:sz w:val="24"/>
          <w:szCs w:val="24"/>
          <w:lang w:val="hy-AM"/>
        </w:rPr>
        <w:t>»</w:t>
      </w:r>
      <w:r w:rsidRPr="00473CF4">
        <w:rPr>
          <w:rFonts w:ascii="GHEA Mariam" w:hAnsi="GHEA Mariam"/>
          <w:sz w:val="24"/>
          <w:szCs w:val="24"/>
          <w:lang w:val="hy-AM"/>
        </w:rPr>
        <w:t xml:space="preserve"> </w:t>
      </w:r>
      <w:r w:rsidRPr="00473CF4">
        <w:rPr>
          <w:rFonts w:ascii="GHEA Mariam" w:hAnsi="GHEA Mariam" w:cs="Arial"/>
          <w:sz w:val="24"/>
          <w:szCs w:val="24"/>
          <w:lang w:val="hy-AM"/>
        </w:rPr>
        <w:t>օրենքի</w:t>
      </w:r>
      <w:r w:rsidRPr="00473CF4">
        <w:rPr>
          <w:rFonts w:ascii="GHEA Mariam" w:hAnsi="GHEA Mariam"/>
          <w:sz w:val="24"/>
          <w:szCs w:val="24"/>
          <w:lang w:val="hy-AM"/>
        </w:rPr>
        <w:t xml:space="preserve"> 34-</w:t>
      </w:r>
      <w:r w:rsidRPr="00473CF4">
        <w:rPr>
          <w:rFonts w:ascii="GHEA Mariam" w:hAnsi="GHEA Mariam" w:cs="Arial"/>
          <w:sz w:val="24"/>
          <w:szCs w:val="24"/>
          <w:lang w:val="hy-AM"/>
        </w:rPr>
        <w:t>րդ</w:t>
      </w:r>
      <w:r w:rsidRPr="00473CF4">
        <w:rPr>
          <w:rFonts w:ascii="GHEA Mariam" w:hAnsi="GHEA Mariam"/>
          <w:sz w:val="24"/>
          <w:szCs w:val="24"/>
          <w:lang w:val="hy-AM"/>
        </w:rPr>
        <w:t xml:space="preserve"> </w:t>
      </w:r>
      <w:r w:rsidRPr="00473CF4">
        <w:rPr>
          <w:rFonts w:ascii="GHEA Mariam" w:hAnsi="GHEA Mariam" w:cs="Arial"/>
          <w:spacing w:val="-6"/>
          <w:sz w:val="24"/>
          <w:szCs w:val="24"/>
          <w:lang w:val="hy-AM"/>
        </w:rPr>
        <w:t>հոդվածի</w:t>
      </w:r>
      <w:r w:rsidRPr="00473CF4">
        <w:rPr>
          <w:rFonts w:ascii="GHEA Mariam" w:hAnsi="GHEA Mariam"/>
          <w:spacing w:val="-6"/>
          <w:sz w:val="24"/>
          <w:szCs w:val="24"/>
          <w:lang w:val="hy-AM"/>
        </w:rPr>
        <w:t xml:space="preserve"> </w:t>
      </w:r>
      <w:r w:rsidRPr="00473CF4">
        <w:rPr>
          <w:rFonts w:ascii="GHEA Mariam" w:hAnsi="GHEA Mariam"/>
          <w:color w:val="000000"/>
          <w:spacing w:val="-6"/>
          <w:sz w:val="24"/>
          <w:szCs w:val="24"/>
          <w:shd w:val="clear" w:color="auto" w:fill="FFFFFF"/>
          <w:lang w:val="hy-AM"/>
        </w:rPr>
        <w:t>1-</w:t>
      </w:r>
      <w:r w:rsidRPr="00473CF4">
        <w:rPr>
          <w:rFonts w:ascii="GHEA Mariam" w:hAnsi="GHEA Mariam" w:cs="Arial"/>
          <w:color w:val="000000"/>
          <w:spacing w:val="-6"/>
          <w:sz w:val="24"/>
          <w:szCs w:val="24"/>
          <w:shd w:val="clear" w:color="auto" w:fill="FFFFFF"/>
          <w:lang w:val="hy-AM"/>
        </w:rPr>
        <w:t>ին</w:t>
      </w:r>
      <w:r w:rsidRPr="00473CF4">
        <w:rPr>
          <w:rFonts w:ascii="GHEA Mariam" w:hAnsi="GHEA Mariam"/>
          <w:color w:val="000000"/>
          <w:spacing w:val="-6"/>
          <w:sz w:val="24"/>
          <w:szCs w:val="24"/>
          <w:shd w:val="clear" w:color="auto" w:fill="FFFFFF"/>
          <w:lang w:val="hy-AM"/>
        </w:rPr>
        <w:t xml:space="preserve"> </w:t>
      </w:r>
      <w:r w:rsidRPr="00473CF4">
        <w:rPr>
          <w:rFonts w:ascii="GHEA Mariam" w:hAnsi="GHEA Mariam" w:cs="Arial"/>
          <w:color w:val="000000"/>
          <w:spacing w:val="-6"/>
          <w:sz w:val="24"/>
          <w:szCs w:val="24"/>
          <w:shd w:val="clear" w:color="auto" w:fill="FFFFFF"/>
          <w:lang w:val="hy-AM"/>
        </w:rPr>
        <w:t>մասը</w:t>
      </w:r>
      <w:r w:rsidRPr="00473CF4">
        <w:rPr>
          <w:rFonts w:ascii="GHEA Mariam" w:hAnsi="GHEA Mariam"/>
          <w:spacing w:val="-6"/>
          <w:sz w:val="24"/>
          <w:szCs w:val="24"/>
          <w:lang w:val="hy-AM"/>
        </w:rPr>
        <w:t xml:space="preserve">` </w:t>
      </w:r>
      <w:r w:rsidR="00473CF4" w:rsidRPr="00473CF4">
        <w:rPr>
          <w:rFonts w:ascii="GHEA Mariam" w:eastAsia="Arial Unicode MS" w:hAnsi="GHEA Mariam" w:cs="Sylfaen"/>
          <w:spacing w:val="-6"/>
          <w:sz w:val="24"/>
          <w:szCs w:val="24"/>
          <w:shd w:val="clear" w:color="auto" w:fill="FFFFFF"/>
          <w:lang w:val="hy-AM"/>
        </w:rPr>
        <w:t>Հայաստանի</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Հանրապետության</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կառավարությունը</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ո</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ր</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ո</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շ</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ու</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մ</w:t>
      </w:r>
      <w:r w:rsidR="00473CF4" w:rsidRPr="00473CF4">
        <w:rPr>
          <w:rFonts w:ascii="GHEA Mariam" w:eastAsia="Arial Unicode MS" w:hAnsi="GHEA Mariam" w:cs="Arial Armenian"/>
          <w:spacing w:val="-6"/>
          <w:sz w:val="24"/>
          <w:szCs w:val="24"/>
          <w:shd w:val="clear" w:color="auto" w:fill="FFFFFF"/>
          <w:lang w:val="hy-AM"/>
        </w:rPr>
        <w:t xml:space="preserve">   </w:t>
      </w:r>
      <w:r w:rsidR="00473CF4" w:rsidRPr="00473CF4">
        <w:rPr>
          <w:rFonts w:ascii="GHEA Mariam" w:eastAsia="Arial Unicode MS" w:hAnsi="GHEA Mariam" w:cs="Sylfaen"/>
          <w:spacing w:val="-6"/>
          <w:sz w:val="24"/>
          <w:szCs w:val="24"/>
          <w:shd w:val="clear" w:color="auto" w:fill="FFFFFF"/>
          <w:lang w:val="hy-AM"/>
        </w:rPr>
        <w:t>է</w:t>
      </w:r>
      <w:r w:rsidR="00473CF4" w:rsidRPr="00473CF4">
        <w:rPr>
          <w:rFonts w:ascii="GHEA Mariam" w:eastAsia="Arial Unicode MS" w:hAnsi="GHEA Mariam" w:cs="Arial Armenian"/>
          <w:spacing w:val="-6"/>
          <w:sz w:val="24"/>
          <w:szCs w:val="24"/>
          <w:shd w:val="clear" w:color="auto" w:fill="FFFFFF"/>
          <w:lang w:val="hy-AM"/>
        </w:rPr>
        <w:t>.</w:t>
      </w:r>
    </w:p>
    <w:p w:rsidR="00053873" w:rsidRPr="00473CF4" w:rsidRDefault="00473CF4" w:rsidP="00473CF4">
      <w:pPr>
        <w:pStyle w:val="norm"/>
        <w:spacing w:line="360" w:lineRule="auto"/>
        <w:ind w:right="-185"/>
        <w:rPr>
          <w:rFonts w:ascii="GHEA Mariam" w:hAnsi="GHEA Mariam"/>
          <w:color w:val="000000"/>
          <w:sz w:val="24"/>
          <w:szCs w:val="24"/>
          <w:lang w:val="hy-AM"/>
        </w:rPr>
      </w:pPr>
      <w:r w:rsidRPr="00473CF4">
        <w:rPr>
          <w:rFonts w:ascii="GHEA Mariam" w:hAnsi="GHEA Mariam" w:cs="Arial"/>
          <w:color w:val="000000"/>
          <w:spacing w:val="-2"/>
          <w:sz w:val="24"/>
          <w:szCs w:val="24"/>
          <w:shd w:val="clear" w:color="auto" w:fill="FFFFFF"/>
          <w:lang w:val="hy-AM"/>
        </w:rPr>
        <w:t xml:space="preserve">1. </w:t>
      </w:r>
      <w:r w:rsidR="00053873" w:rsidRPr="00473CF4">
        <w:rPr>
          <w:rFonts w:ascii="GHEA Mariam" w:hAnsi="GHEA Mariam" w:cs="Arial"/>
          <w:color w:val="000000"/>
          <w:spacing w:val="-2"/>
          <w:sz w:val="24"/>
          <w:szCs w:val="24"/>
          <w:shd w:val="clear" w:color="auto" w:fill="FFFFFF"/>
          <w:lang w:val="hy-AM"/>
        </w:rPr>
        <w:t>Հայաստանի</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w:color w:val="000000"/>
          <w:spacing w:val="-2"/>
          <w:sz w:val="24"/>
          <w:szCs w:val="24"/>
          <w:shd w:val="clear" w:color="auto" w:fill="FFFFFF"/>
          <w:lang w:val="hy-AM"/>
        </w:rPr>
        <w:t>Հանրապետության</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w:color w:val="000000"/>
          <w:spacing w:val="-2"/>
          <w:sz w:val="24"/>
          <w:szCs w:val="24"/>
          <w:shd w:val="clear" w:color="auto" w:fill="FFFFFF"/>
          <w:lang w:val="hy-AM"/>
        </w:rPr>
        <w:t>կառավարության</w:t>
      </w:r>
      <w:r w:rsidR="00053873" w:rsidRPr="00473CF4">
        <w:rPr>
          <w:rFonts w:ascii="GHEA Mariam" w:hAnsi="GHEA Mariam"/>
          <w:color w:val="000000"/>
          <w:spacing w:val="-2"/>
          <w:sz w:val="24"/>
          <w:szCs w:val="24"/>
          <w:shd w:val="clear" w:color="auto" w:fill="FFFFFF"/>
          <w:lang w:val="hy-AM"/>
        </w:rPr>
        <w:t xml:space="preserve"> 2019 </w:t>
      </w:r>
      <w:r w:rsidR="00053873" w:rsidRPr="00473CF4">
        <w:rPr>
          <w:rFonts w:ascii="GHEA Mariam" w:hAnsi="GHEA Mariam" w:cs="Arial"/>
          <w:color w:val="000000"/>
          <w:spacing w:val="-2"/>
          <w:sz w:val="24"/>
          <w:szCs w:val="24"/>
          <w:shd w:val="clear" w:color="auto" w:fill="FFFFFF"/>
          <w:lang w:val="hy-AM"/>
        </w:rPr>
        <w:t>թվականի</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w:color w:val="000000"/>
          <w:spacing w:val="-2"/>
          <w:sz w:val="24"/>
          <w:szCs w:val="24"/>
          <w:shd w:val="clear" w:color="auto" w:fill="FFFFFF"/>
          <w:lang w:val="hy-AM"/>
        </w:rPr>
        <w:t>նոյեմբերի</w:t>
      </w:r>
      <w:r w:rsidR="00053873" w:rsidRPr="00473CF4">
        <w:rPr>
          <w:rFonts w:ascii="GHEA Mariam" w:hAnsi="GHEA Mariam"/>
          <w:color w:val="000000"/>
          <w:spacing w:val="-2"/>
          <w:sz w:val="24"/>
          <w:szCs w:val="24"/>
          <w:shd w:val="clear" w:color="auto" w:fill="FFFFFF"/>
          <w:lang w:val="hy-AM"/>
        </w:rPr>
        <w:t xml:space="preserve"> 14</w:t>
      </w:r>
      <w:r w:rsidR="00053873" w:rsidRPr="00473CF4">
        <w:rPr>
          <w:rFonts w:ascii="GHEA Mariam" w:hAnsi="GHEA Mariam"/>
          <w:color w:val="000000"/>
          <w:spacing w:val="-6"/>
          <w:sz w:val="24"/>
          <w:szCs w:val="24"/>
          <w:shd w:val="clear" w:color="auto" w:fill="FFFFFF"/>
          <w:lang w:val="hy-AM"/>
        </w:rPr>
        <w:t>-</w:t>
      </w:r>
      <w:r w:rsidR="00053873" w:rsidRPr="00473CF4">
        <w:rPr>
          <w:rFonts w:ascii="GHEA Mariam" w:hAnsi="GHEA Mariam" w:cs="Arial"/>
          <w:color w:val="000000"/>
          <w:spacing w:val="-6"/>
          <w:sz w:val="24"/>
          <w:szCs w:val="24"/>
          <w:shd w:val="clear" w:color="auto" w:fill="FFFFFF"/>
          <w:lang w:val="hy-AM"/>
        </w:rPr>
        <w:t>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Armenian"/>
          <w:color w:val="000000"/>
          <w:spacing w:val="-6"/>
          <w:sz w:val="24"/>
          <w:szCs w:val="24"/>
          <w:shd w:val="clear" w:color="auto" w:fill="FFFFFF"/>
          <w:lang w:val="hy-AM"/>
        </w:rPr>
        <w:t>«</w:t>
      </w:r>
      <w:r w:rsidR="00053873" w:rsidRPr="00473CF4">
        <w:rPr>
          <w:rFonts w:ascii="GHEA Mariam" w:hAnsi="GHEA Mariam" w:cs="Arial"/>
          <w:color w:val="000000"/>
          <w:spacing w:val="-6"/>
          <w:sz w:val="24"/>
          <w:szCs w:val="24"/>
          <w:shd w:val="clear" w:color="auto" w:fill="FFFFFF"/>
          <w:lang w:val="hy-AM"/>
        </w:rPr>
        <w:t>Հայաստանի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Հանրապետության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շուկայի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վերահսկողության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տեսչական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մարմնի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կողմից</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իրականացվող</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ոչ</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պարենային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արտադրանքների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և</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օրենսդրական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չափա</w:t>
      </w:r>
      <w:r>
        <w:rPr>
          <w:rFonts w:ascii="GHEA Mariam" w:hAnsi="GHEA Mariam" w:cs="Arial"/>
          <w:color w:val="000000"/>
          <w:spacing w:val="-6"/>
          <w:sz w:val="24"/>
          <w:szCs w:val="24"/>
          <w:shd w:val="clear" w:color="auto" w:fill="FFFFFF"/>
          <w:lang w:val="hy-AM"/>
        </w:rPr>
        <w:softHyphen/>
      </w:r>
      <w:r w:rsidR="00053873" w:rsidRPr="00473CF4">
        <w:rPr>
          <w:rFonts w:ascii="GHEA Mariam" w:hAnsi="GHEA Mariam" w:cs="Arial"/>
          <w:color w:val="000000"/>
          <w:spacing w:val="-6"/>
          <w:sz w:val="24"/>
          <w:szCs w:val="24"/>
          <w:shd w:val="clear" w:color="auto" w:fill="FFFFFF"/>
          <w:lang w:val="hy-AM"/>
        </w:rPr>
        <w:t>գի</w:t>
      </w:r>
      <w:r>
        <w:rPr>
          <w:rFonts w:ascii="GHEA Mariam" w:hAnsi="GHEA Mariam" w:cs="Arial"/>
          <w:color w:val="000000"/>
          <w:spacing w:val="-6"/>
          <w:sz w:val="24"/>
          <w:szCs w:val="24"/>
          <w:shd w:val="clear" w:color="auto" w:fill="FFFFFF"/>
          <w:lang w:val="hy-AM"/>
        </w:rPr>
        <w:softHyphen/>
      </w:r>
      <w:r w:rsidR="00053873" w:rsidRPr="00473CF4">
        <w:rPr>
          <w:rFonts w:ascii="GHEA Mariam" w:hAnsi="GHEA Mariam" w:cs="Arial"/>
          <w:color w:val="000000"/>
          <w:spacing w:val="-6"/>
          <w:sz w:val="24"/>
          <w:szCs w:val="24"/>
          <w:shd w:val="clear" w:color="auto" w:fill="FFFFFF"/>
          <w:lang w:val="hy-AM"/>
        </w:rPr>
        <w:t>տա</w:t>
      </w:r>
      <w:r>
        <w:rPr>
          <w:rFonts w:ascii="GHEA Mariam" w:hAnsi="GHEA Mariam" w:cs="Arial"/>
          <w:color w:val="000000"/>
          <w:spacing w:val="-6"/>
          <w:sz w:val="24"/>
          <w:szCs w:val="24"/>
          <w:shd w:val="clear" w:color="auto" w:fill="FFFFFF"/>
          <w:lang w:val="hy-AM"/>
        </w:rPr>
        <w:softHyphen/>
      </w:r>
      <w:r w:rsidR="00053873" w:rsidRPr="00473CF4">
        <w:rPr>
          <w:rFonts w:ascii="GHEA Mariam" w:hAnsi="GHEA Mariam" w:cs="Arial"/>
          <w:color w:val="000000"/>
          <w:spacing w:val="-6"/>
          <w:sz w:val="24"/>
          <w:szCs w:val="24"/>
          <w:shd w:val="clear" w:color="auto" w:fill="FFFFFF"/>
          <w:lang w:val="hy-AM"/>
        </w:rPr>
        <w:t>կան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վերահսկողության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ոլորտի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ռիսկի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վրա</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հիմնված</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ստուգումների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մեթոդաբանու</w:t>
      </w:r>
      <w:r>
        <w:rPr>
          <w:rFonts w:ascii="GHEA Mariam" w:hAnsi="GHEA Mariam" w:cs="Arial"/>
          <w:color w:val="000000"/>
          <w:spacing w:val="-6"/>
          <w:sz w:val="24"/>
          <w:szCs w:val="24"/>
          <w:shd w:val="clear" w:color="auto" w:fill="FFFFFF"/>
          <w:lang w:val="hy-AM"/>
        </w:rPr>
        <w:softHyphen/>
      </w:r>
      <w:r w:rsidR="00053873" w:rsidRPr="00473CF4">
        <w:rPr>
          <w:rFonts w:ascii="GHEA Mariam" w:hAnsi="GHEA Mariam" w:cs="Arial"/>
          <w:color w:val="000000"/>
          <w:spacing w:val="-6"/>
          <w:sz w:val="24"/>
          <w:szCs w:val="24"/>
          <w:shd w:val="clear" w:color="auto" w:fill="FFFFFF"/>
          <w:lang w:val="hy-AM"/>
        </w:rPr>
        <w:t>թյունը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և</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ռիսկայնությունը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որոշող</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չափանիշների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ընդհանուր</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նկարագիրը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հաստատելու</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և</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Հայաստանի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Հանրապետության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կառավարության</w:t>
      </w:r>
      <w:r w:rsidR="00053873" w:rsidRPr="00473CF4">
        <w:rPr>
          <w:rFonts w:ascii="GHEA Mariam" w:hAnsi="GHEA Mariam"/>
          <w:color w:val="000000"/>
          <w:spacing w:val="-6"/>
          <w:sz w:val="24"/>
          <w:szCs w:val="24"/>
          <w:shd w:val="clear" w:color="auto" w:fill="FFFFFF"/>
          <w:lang w:val="hy-AM"/>
        </w:rPr>
        <w:t xml:space="preserve"> 2016 </w:t>
      </w:r>
      <w:r w:rsidR="00053873" w:rsidRPr="00473CF4">
        <w:rPr>
          <w:rFonts w:ascii="GHEA Mariam" w:hAnsi="GHEA Mariam" w:cs="Arial"/>
          <w:color w:val="000000"/>
          <w:spacing w:val="-6"/>
          <w:sz w:val="24"/>
          <w:szCs w:val="24"/>
          <w:shd w:val="clear" w:color="auto" w:fill="FFFFFF"/>
          <w:lang w:val="hy-AM"/>
        </w:rPr>
        <w:t>թվականի</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դեկտեմբերի</w:t>
      </w:r>
      <w:r w:rsidR="00053873" w:rsidRPr="00473CF4">
        <w:rPr>
          <w:rFonts w:ascii="GHEA Mariam" w:hAnsi="GHEA Mariam"/>
          <w:color w:val="000000"/>
          <w:spacing w:val="-6"/>
          <w:sz w:val="24"/>
          <w:szCs w:val="24"/>
          <w:shd w:val="clear" w:color="auto" w:fill="FFFFFF"/>
          <w:lang w:val="hy-AM"/>
        </w:rPr>
        <w:t xml:space="preserve"> 8-</w:t>
      </w:r>
      <w:r w:rsidR="00053873" w:rsidRPr="00473CF4">
        <w:rPr>
          <w:rFonts w:ascii="GHEA Mariam" w:hAnsi="GHEA Mariam" w:cs="Arial"/>
          <w:color w:val="000000"/>
          <w:spacing w:val="-6"/>
          <w:sz w:val="24"/>
          <w:szCs w:val="24"/>
          <w:shd w:val="clear" w:color="auto" w:fill="FFFFFF"/>
          <w:lang w:val="hy-AM"/>
        </w:rPr>
        <w:t>ի</w:t>
      </w:r>
      <w:r w:rsidR="00053873" w:rsidRPr="00473CF4">
        <w:rPr>
          <w:rFonts w:ascii="GHEA Mariam" w:hAnsi="GHEA Mariam"/>
          <w:color w:val="000000"/>
          <w:spacing w:val="-6"/>
          <w:sz w:val="24"/>
          <w:szCs w:val="24"/>
          <w:shd w:val="clear" w:color="auto" w:fill="FFFFFF"/>
          <w:lang w:val="hy-AM"/>
        </w:rPr>
        <w:t xml:space="preserve"> </w:t>
      </w:r>
      <w:r>
        <w:rPr>
          <w:rFonts w:ascii="GHEA Mariam" w:hAnsi="GHEA Mariam"/>
          <w:color w:val="000000"/>
          <w:spacing w:val="-6"/>
          <w:sz w:val="24"/>
          <w:szCs w:val="24"/>
          <w:shd w:val="clear" w:color="auto" w:fill="FFFFFF"/>
          <w:lang w:val="hy-AM"/>
        </w:rPr>
        <w:t xml:space="preserve">  </w:t>
      </w:r>
      <w:r w:rsidR="00053873" w:rsidRPr="00473CF4">
        <w:rPr>
          <w:rFonts w:ascii="GHEA Mariam" w:hAnsi="GHEA Mariam"/>
          <w:color w:val="000000"/>
          <w:spacing w:val="-6"/>
          <w:sz w:val="24"/>
          <w:szCs w:val="24"/>
          <w:shd w:val="clear" w:color="auto" w:fill="FFFFFF"/>
          <w:lang w:val="hy-AM"/>
        </w:rPr>
        <w:t>N 1263-</w:t>
      </w:r>
      <w:r w:rsidR="00053873" w:rsidRPr="00473CF4">
        <w:rPr>
          <w:rFonts w:ascii="GHEA Mariam" w:hAnsi="GHEA Mariam" w:cs="Arial"/>
          <w:color w:val="000000"/>
          <w:spacing w:val="-6"/>
          <w:sz w:val="24"/>
          <w:szCs w:val="24"/>
          <w:shd w:val="clear" w:color="auto" w:fill="FFFFFF"/>
          <w:lang w:val="hy-AM"/>
        </w:rPr>
        <w:t>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որոշումը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ուժը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կորցրած</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ճանաչելու</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մասին</w:t>
      </w:r>
      <w:r w:rsidR="00053873" w:rsidRPr="00473CF4">
        <w:rPr>
          <w:rFonts w:ascii="GHEA Mariam" w:hAnsi="GHEA Mariam" w:cs="Arial Armenian"/>
          <w:color w:val="000000"/>
          <w:spacing w:val="-6"/>
          <w:sz w:val="24"/>
          <w:szCs w:val="24"/>
          <w:shd w:val="clear" w:color="auto" w:fill="FFFFFF"/>
          <w:lang w:val="hy-AM"/>
        </w:rPr>
        <w:t>»</w:t>
      </w:r>
      <w:r w:rsidR="00053873" w:rsidRPr="00473CF4">
        <w:rPr>
          <w:rFonts w:ascii="GHEA Mariam" w:hAnsi="GHEA Mariam"/>
          <w:color w:val="000000"/>
          <w:spacing w:val="-6"/>
          <w:sz w:val="24"/>
          <w:szCs w:val="24"/>
          <w:shd w:val="clear" w:color="auto" w:fill="FFFFFF"/>
          <w:lang w:val="hy-AM"/>
        </w:rPr>
        <w:t xml:space="preserve"> N 1570-</w:t>
      </w:r>
      <w:r w:rsidR="00053873" w:rsidRPr="00473CF4">
        <w:rPr>
          <w:rFonts w:ascii="GHEA Mariam" w:hAnsi="GHEA Mariam" w:cs="Arial"/>
          <w:color w:val="000000"/>
          <w:spacing w:val="-6"/>
          <w:sz w:val="24"/>
          <w:szCs w:val="24"/>
          <w:shd w:val="clear" w:color="auto" w:fill="FFFFFF"/>
          <w:lang w:val="hy-AM"/>
        </w:rPr>
        <w:t>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որոշման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lang w:val="hy-AM"/>
        </w:rPr>
        <w:t>մեջ</w:t>
      </w:r>
      <w:r w:rsidR="00053873" w:rsidRPr="00473CF4">
        <w:rPr>
          <w:rFonts w:ascii="GHEA Mariam" w:hAnsi="GHEA Mariam"/>
          <w:color w:val="000000"/>
          <w:spacing w:val="-6"/>
          <w:sz w:val="24"/>
          <w:szCs w:val="24"/>
          <w:lang w:val="hy-AM"/>
        </w:rPr>
        <w:t xml:space="preserve"> </w:t>
      </w:r>
      <w:r w:rsidR="00053873" w:rsidRPr="00473CF4">
        <w:rPr>
          <w:rFonts w:ascii="GHEA Mariam" w:hAnsi="GHEA Mariam" w:cs="Arial"/>
          <w:color w:val="000000"/>
          <w:spacing w:val="-6"/>
          <w:sz w:val="24"/>
          <w:szCs w:val="24"/>
          <w:lang w:val="hy-AM"/>
        </w:rPr>
        <w:t>կատարել</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հետևյալ</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փոփոխությունները՝</w:t>
      </w:r>
    </w:p>
    <w:p w:rsidR="00053873" w:rsidRPr="00473CF4" w:rsidRDefault="00473CF4" w:rsidP="00473CF4">
      <w:pPr>
        <w:pStyle w:val="norm"/>
        <w:spacing w:line="360" w:lineRule="auto"/>
        <w:ind w:right="-185"/>
        <w:rPr>
          <w:rFonts w:ascii="GHEA Mariam" w:hAnsi="GHEA Mariam"/>
          <w:color w:val="000000"/>
          <w:sz w:val="24"/>
          <w:szCs w:val="24"/>
          <w:shd w:val="clear" w:color="auto" w:fill="FFFFFF"/>
          <w:lang w:val="hy-AM"/>
        </w:rPr>
      </w:pPr>
      <w:r>
        <w:rPr>
          <w:rFonts w:ascii="GHEA Mariam" w:hAnsi="GHEA Mariam" w:cs="Arial"/>
          <w:color w:val="000000"/>
          <w:sz w:val="24"/>
          <w:szCs w:val="24"/>
          <w:lang w:val="hy-AM"/>
        </w:rPr>
        <w:t>1</w:t>
      </w:r>
      <w:r w:rsidRPr="00473CF4">
        <w:rPr>
          <w:rFonts w:ascii="GHEA Mariam" w:hAnsi="GHEA Mariam" w:cs="Arial"/>
          <w:color w:val="000000"/>
          <w:sz w:val="24"/>
          <w:szCs w:val="24"/>
          <w:lang w:val="hy-AM"/>
        </w:rPr>
        <w:t xml:space="preserve">) </w:t>
      </w:r>
      <w:r>
        <w:rPr>
          <w:rFonts w:ascii="GHEA Mariam" w:hAnsi="GHEA Mariam" w:cs="Arial"/>
          <w:color w:val="000000"/>
          <w:sz w:val="24"/>
          <w:szCs w:val="24"/>
          <w:lang w:val="hy-AM"/>
        </w:rPr>
        <w:t>ո</w:t>
      </w:r>
      <w:r w:rsidR="00053873" w:rsidRPr="00473CF4">
        <w:rPr>
          <w:rFonts w:ascii="GHEA Mariam" w:hAnsi="GHEA Mariam" w:cs="Arial"/>
          <w:color w:val="000000"/>
          <w:sz w:val="24"/>
          <w:szCs w:val="24"/>
          <w:lang w:val="hy-AM"/>
        </w:rPr>
        <w:t>րոշման</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վերնագրից</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հանել</w:t>
      </w:r>
      <w:r w:rsidR="00053873" w:rsidRPr="00473CF4">
        <w:rPr>
          <w:rFonts w:ascii="GHEA Mariam" w:hAnsi="GHEA Mariam"/>
          <w:color w:val="000000"/>
          <w:sz w:val="24"/>
          <w:szCs w:val="24"/>
          <w:lang w:val="hy-AM"/>
        </w:rPr>
        <w:t xml:space="preserve"> </w:t>
      </w:r>
      <w:r w:rsidR="00053873" w:rsidRPr="00473CF4">
        <w:rPr>
          <w:rFonts w:ascii="GHEA Mariam" w:hAnsi="GHEA Mariam" w:cs="Arial Armenian"/>
          <w:color w:val="000000"/>
          <w:sz w:val="24"/>
          <w:szCs w:val="24"/>
          <w:lang w:val="hy-AM"/>
        </w:rPr>
        <w:t>«</w:t>
      </w:r>
      <w:r w:rsidR="00053873" w:rsidRPr="00473CF4">
        <w:rPr>
          <w:rFonts w:ascii="GHEA Mariam" w:hAnsi="GHEA Mariam" w:cs="Arial"/>
          <w:color w:val="000000"/>
          <w:sz w:val="24"/>
          <w:szCs w:val="24"/>
          <w:lang w:val="hy-AM"/>
        </w:rPr>
        <w:t>ՈՉ</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ՊԱՐԵՆԱՅԻՆ</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ԱՐՏԱԴՐԱՆՔՆԵՐԻ</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ԵՎ</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ՕՐԵՆՍԴՐԱԿԱՆ</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ՉԱՓԱԳԻՏԱԿԱՆ</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ՎԵՐԱՀՍԿՈՂՈՒԹՅԱՆ</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ՈԼՈՐՏԻ</w:t>
      </w:r>
      <w:r w:rsidR="00053873" w:rsidRPr="00473CF4">
        <w:rPr>
          <w:rFonts w:ascii="GHEA Mariam" w:hAnsi="GHEA Mariam" w:cs="Arial Armenian"/>
          <w:color w:val="000000"/>
          <w:sz w:val="24"/>
          <w:szCs w:val="24"/>
          <w:lang w:val="hy-AM"/>
        </w:rPr>
        <w:t>»</w:t>
      </w:r>
      <w:r w:rsidR="00053873" w:rsidRPr="00473CF4">
        <w:rPr>
          <w:rFonts w:ascii="GHEA Mariam" w:hAnsi="GHEA Mariam"/>
          <w:color w:val="000000"/>
          <w:sz w:val="24"/>
          <w:szCs w:val="24"/>
          <w:lang w:val="hy-AM"/>
        </w:rPr>
        <w:t xml:space="preserve"> </w:t>
      </w:r>
      <w:r w:rsidR="00053873" w:rsidRPr="00473CF4">
        <w:rPr>
          <w:rFonts w:ascii="GHEA Mariam" w:hAnsi="GHEA Mariam" w:cs="Arial"/>
          <w:color w:val="000000"/>
          <w:sz w:val="24"/>
          <w:szCs w:val="24"/>
          <w:lang w:val="hy-AM"/>
        </w:rPr>
        <w:t>բառերը</w:t>
      </w:r>
      <w:r w:rsidR="00053873" w:rsidRPr="00473CF4">
        <w:rPr>
          <w:rFonts w:ascii="GHEA Mariam" w:hAnsi="GHEA Mariam"/>
          <w:color w:val="000000"/>
          <w:sz w:val="24"/>
          <w:szCs w:val="24"/>
          <w:shd w:val="clear" w:color="auto" w:fill="FFFFFF"/>
          <w:lang w:val="hy-AM"/>
        </w:rPr>
        <w:t>.</w:t>
      </w:r>
    </w:p>
    <w:p w:rsidR="00053873" w:rsidRPr="00473CF4" w:rsidRDefault="00473CF4" w:rsidP="00473CF4">
      <w:pPr>
        <w:pStyle w:val="norm"/>
        <w:spacing w:line="360" w:lineRule="auto"/>
        <w:ind w:right="-185"/>
        <w:rPr>
          <w:rFonts w:ascii="GHEA Mariam" w:hAnsi="GHEA Mariam"/>
          <w:color w:val="000000"/>
          <w:sz w:val="24"/>
          <w:szCs w:val="24"/>
          <w:shd w:val="clear" w:color="auto" w:fill="FFFFFF"/>
          <w:lang w:val="hy-AM"/>
        </w:rPr>
      </w:pPr>
      <w:r w:rsidRPr="00473CF4">
        <w:rPr>
          <w:rFonts w:ascii="GHEA Mariam" w:hAnsi="GHEA Mariam" w:cs="Arial"/>
          <w:color w:val="000000"/>
          <w:spacing w:val="-2"/>
          <w:sz w:val="24"/>
          <w:szCs w:val="24"/>
          <w:shd w:val="clear" w:color="auto" w:fill="FFFFFF"/>
          <w:lang w:val="hy-AM"/>
        </w:rPr>
        <w:t>2) ո</w:t>
      </w:r>
      <w:r w:rsidR="00053873" w:rsidRPr="00473CF4">
        <w:rPr>
          <w:rFonts w:ascii="GHEA Mariam" w:hAnsi="GHEA Mariam" w:cs="Arial"/>
          <w:color w:val="000000"/>
          <w:spacing w:val="-2"/>
          <w:sz w:val="24"/>
          <w:szCs w:val="24"/>
          <w:shd w:val="clear" w:color="auto" w:fill="FFFFFF"/>
          <w:lang w:val="hy-AM"/>
        </w:rPr>
        <w:t>րոշման</w:t>
      </w:r>
      <w:r w:rsidR="00053873" w:rsidRPr="00473CF4">
        <w:rPr>
          <w:rFonts w:ascii="GHEA Mariam" w:hAnsi="GHEA Mariam"/>
          <w:color w:val="000000"/>
          <w:spacing w:val="-2"/>
          <w:sz w:val="24"/>
          <w:szCs w:val="24"/>
          <w:shd w:val="clear" w:color="auto" w:fill="FFFFFF"/>
          <w:lang w:val="hy-AM"/>
        </w:rPr>
        <w:t xml:space="preserve"> 1-</w:t>
      </w:r>
      <w:r w:rsidR="00053873" w:rsidRPr="00473CF4">
        <w:rPr>
          <w:rFonts w:ascii="GHEA Mariam" w:hAnsi="GHEA Mariam" w:cs="Arial"/>
          <w:color w:val="000000"/>
          <w:spacing w:val="-2"/>
          <w:sz w:val="24"/>
          <w:szCs w:val="24"/>
          <w:shd w:val="clear" w:color="auto" w:fill="FFFFFF"/>
          <w:lang w:val="hy-AM"/>
        </w:rPr>
        <w:t>ին</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w:color w:val="000000"/>
          <w:spacing w:val="-2"/>
          <w:sz w:val="24"/>
          <w:szCs w:val="24"/>
          <w:shd w:val="clear" w:color="auto" w:fill="FFFFFF"/>
          <w:lang w:val="hy-AM"/>
        </w:rPr>
        <w:t>կետից</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w:color w:val="000000"/>
          <w:spacing w:val="-2"/>
          <w:sz w:val="24"/>
          <w:szCs w:val="24"/>
          <w:shd w:val="clear" w:color="auto" w:fill="FFFFFF"/>
          <w:lang w:val="hy-AM"/>
        </w:rPr>
        <w:t>հանել</w:t>
      </w:r>
      <w:r w:rsidR="00053873" w:rsidRPr="00473CF4">
        <w:rPr>
          <w:rFonts w:ascii="GHEA Mariam" w:hAnsi="GHEA Mariam"/>
          <w:color w:val="000000"/>
          <w:spacing w:val="-2"/>
          <w:sz w:val="24"/>
          <w:szCs w:val="24"/>
          <w:shd w:val="clear" w:color="auto" w:fill="FFFFFF"/>
          <w:lang w:val="hy-AM"/>
        </w:rPr>
        <w:t xml:space="preserve"> </w:t>
      </w:r>
      <w:r w:rsidR="00053873" w:rsidRPr="00473CF4">
        <w:rPr>
          <w:rFonts w:ascii="GHEA Mariam" w:hAnsi="GHEA Mariam" w:cs="Arial Armenian"/>
          <w:color w:val="000000"/>
          <w:spacing w:val="-2"/>
          <w:sz w:val="24"/>
          <w:szCs w:val="24"/>
          <w:shd w:val="clear" w:color="auto" w:fill="FFFFFF"/>
          <w:lang w:val="hy-AM"/>
        </w:rPr>
        <w:t>«</w:t>
      </w:r>
      <w:r w:rsidR="00053873" w:rsidRPr="00473CF4">
        <w:rPr>
          <w:rFonts w:ascii="GHEA Mariam" w:hAnsi="GHEA Mariam" w:cs="Arial"/>
          <w:color w:val="333333"/>
          <w:spacing w:val="-2"/>
          <w:sz w:val="24"/>
          <w:szCs w:val="24"/>
          <w:shd w:val="clear" w:color="auto" w:fill="FFFFFF"/>
          <w:lang w:val="hy-AM"/>
        </w:rPr>
        <w:t>ոչ պարենային արտադրանքների և օրենսդրա</w:t>
      </w:r>
      <w:r w:rsidRPr="00473CF4">
        <w:rPr>
          <w:rFonts w:ascii="GHEA Mariam" w:hAnsi="GHEA Mariam" w:cs="Arial"/>
          <w:color w:val="333333"/>
          <w:spacing w:val="-2"/>
          <w:sz w:val="24"/>
          <w:szCs w:val="24"/>
          <w:shd w:val="clear" w:color="auto" w:fill="FFFFFF"/>
          <w:lang w:val="hy-AM"/>
        </w:rPr>
        <w:softHyphen/>
      </w:r>
      <w:r w:rsidR="00053873" w:rsidRPr="00473CF4">
        <w:rPr>
          <w:rFonts w:ascii="GHEA Mariam" w:hAnsi="GHEA Mariam" w:cs="Arial"/>
          <w:color w:val="333333"/>
          <w:spacing w:val="-2"/>
          <w:sz w:val="24"/>
          <w:szCs w:val="24"/>
          <w:shd w:val="clear" w:color="auto" w:fill="FFFFFF"/>
          <w:lang w:val="hy-AM"/>
        </w:rPr>
        <w:t>կան</w:t>
      </w:r>
      <w:r w:rsidR="00053873" w:rsidRPr="00473CF4">
        <w:rPr>
          <w:rFonts w:ascii="GHEA Mariam" w:hAnsi="GHEA Mariam" w:cs="Arial"/>
          <w:color w:val="333333"/>
          <w:sz w:val="24"/>
          <w:szCs w:val="24"/>
          <w:shd w:val="clear" w:color="auto" w:fill="FFFFFF"/>
          <w:lang w:val="hy-AM"/>
        </w:rPr>
        <w:t xml:space="preserve"> չափագիտական</w:t>
      </w:r>
      <w:r w:rsidR="00053873" w:rsidRPr="00473CF4">
        <w:rPr>
          <w:rFonts w:ascii="GHEA Mariam" w:hAnsi="GHEA Mariam" w:cs="Arial Armenian"/>
          <w:color w:val="333333"/>
          <w:sz w:val="24"/>
          <w:szCs w:val="24"/>
          <w:shd w:val="clear" w:color="auto" w:fill="FFFFFF"/>
          <w:lang w:val="hy-AM"/>
        </w:rPr>
        <w:t>»</w:t>
      </w:r>
      <w:r w:rsidR="00053873" w:rsidRPr="00473CF4">
        <w:rPr>
          <w:rFonts w:ascii="GHEA Mariam" w:hAnsi="GHEA Mariam" w:cs="Arial"/>
          <w:color w:val="333333"/>
          <w:sz w:val="24"/>
          <w:szCs w:val="24"/>
          <w:shd w:val="clear" w:color="auto" w:fill="FFFFFF"/>
          <w:lang w:val="hy-AM"/>
        </w:rPr>
        <w:t xml:space="preserve"> բառերը.</w:t>
      </w:r>
    </w:p>
    <w:p w:rsidR="00053873" w:rsidRPr="00473CF4" w:rsidRDefault="00473CF4" w:rsidP="00473CF4">
      <w:pPr>
        <w:pStyle w:val="norm"/>
        <w:spacing w:line="360" w:lineRule="auto"/>
        <w:ind w:right="-185"/>
        <w:rPr>
          <w:rFonts w:ascii="GHEA Mariam" w:hAnsi="GHEA Mariam"/>
          <w:color w:val="000000"/>
          <w:spacing w:val="-6"/>
          <w:sz w:val="24"/>
          <w:szCs w:val="24"/>
          <w:shd w:val="clear" w:color="auto" w:fill="FFFFFF"/>
          <w:lang w:val="hy-AM"/>
        </w:rPr>
      </w:pPr>
      <w:r w:rsidRPr="00473CF4">
        <w:rPr>
          <w:rFonts w:ascii="GHEA Mariam" w:hAnsi="GHEA Mariam" w:cs="Arial"/>
          <w:color w:val="000000"/>
          <w:spacing w:val="-6"/>
          <w:sz w:val="24"/>
          <w:szCs w:val="24"/>
          <w:shd w:val="clear" w:color="auto" w:fill="FFFFFF"/>
          <w:lang w:val="hy-AM"/>
        </w:rPr>
        <w:lastRenderedPageBreak/>
        <w:t>3) ո</w:t>
      </w:r>
      <w:r w:rsidR="00053873" w:rsidRPr="00473CF4">
        <w:rPr>
          <w:rFonts w:ascii="GHEA Mariam" w:hAnsi="GHEA Mariam" w:cs="Arial"/>
          <w:color w:val="000000"/>
          <w:spacing w:val="-6"/>
          <w:sz w:val="24"/>
          <w:szCs w:val="24"/>
          <w:shd w:val="clear" w:color="auto" w:fill="FFFFFF"/>
          <w:lang w:val="hy-AM"/>
        </w:rPr>
        <w:t>րոշման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հավելվածը</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շարադրել</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նոր</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խմբագրությամբ՝</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համաձայն</w:t>
      </w:r>
      <w:r w:rsidR="00053873" w:rsidRPr="00473CF4">
        <w:rPr>
          <w:rFonts w:ascii="GHEA Mariam" w:hAnsi="GHEA Mariam"/>
          <w:color w:val="000000"/>
          <w:spacing w:val="-6"/>
          <w:sz w:val="24"/>
          <w:szCs w:val="24"/>
          <w:shd w:val="clear" w:color="auto" w:fill="FFFFFF"/>
          <w:lang w:val="hy-AM"/>
        </w:rPr>
        <w:t xml:space="preserve"> </w:t>
      </w:r>
      <w:r w:rsidR="00053873" w:rsidRPr="00473CF4">
        <w:rPr>
          <w:rFonts w:ascii="GHEA Mariam" w:hAnsi="GHEA Mariam" w:cs="Arial"/>
          <w:color w:val="000000"/>
          <w:spacing w:val="-6"/>
          <w:sz w:val="24"/>
          <w:szCs w:val="24"/>
          <w:shd w:val="clear" w:color="auto" w:fill="FFFFFF"/>
          <w:lang w:val="hy-AM"/>
        </w:rPr>
        <w:t>հավելվածի</w:t>
      </w:r>
      <w:r w:rsidR="00053873" w:rsidRPr="00473CF4">
        <w:rPr>
          <w:rFonts w:ascii="GHEA Mariam" w:hAnsi="GHEA Mariam"/>
          <w:color w:val="000000"/>
          <w:spacing w:val="-6"/>
          <w:sz w:val="24"/>
          <w:szCs w:val="24"/>
          <w:shd w:val="clear" w:color="auto" w:fill="FFFFFF"/>
          <w:lang w:val="hy-AM"/>
        </w:rPr>
        <w:t>:</w:t>
      </w:r>
    </w:p>
    <w:p w:rsidR="00053873" w:rsidRPr="00473CF4" w:rsidRDefault="00473CF4" w:rsidP="00473CF4">
      <w:pPr>
        <w:pStyle w:val="norm"/>
        <w:spacing w:line="360" w:lineRule="auto"/>
        <w:ind w:right="-185"/>
        <w:rPr>
          <w:rFonts w:ascii="GHEA Mariam" w:hAnsi="GHEA Mariam"/>
          <w:color w:val="000000"/>
          <w:spacing w:val="-4"/>
          <w:sz w:val="24"/>
          <w:szCs w:val="24"/>
          <w:shd w:val="clear" w:color="auto" w:fill="FFFFFF"/>
          <w:lang w:val="hy-AM"/>
        </w:rPr>
      </w:pPr>
      <w:r w:rsidRPr="00473CF4">
        <w:rPr>
          <w:rFonts w:ascii="GHEA Mariam" w:hAnsi="GHEA Mariam" w:cs="Arial"/>
          <w:color w:val="000000"/>
          <w:spacing w:val="-4"/>
          <w:sz w:val="24"/>
          <w:szCs w:val="24"/>
          <w:shd w:val="clear" w:color="auto" w:fill="FFFFFF"/>
          <w:lang w:val="hy-AM"/>
        </w:rPr>
        <w:t xml:space="preserve">2. </w:t>
      </w:r>
      <w:r w:rsidR="00053873" w:rsidRPr="00473CF4">
        <w:rPr>
          <w:rFonts w:ascii="GHEA Mariam" w:hAnsi="GHEA Mariam" w:cs="Arial"/>
          <w:color w:val="000000"/>
          <w:spacing w:val="-4"/>
          <w:sz w:val="24"/>
          <w:szCs w:val="24"/>
          <w:shd w:val="clear" w:color="auto" w:fill="FFFFFF"/>
          <w:lang w:val="hy-AM"/>
        </w:rPr>
        <w:t>Սույն</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որոշումն</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ուժի</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մեջ</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է</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մտնում</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պաշտոնական</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հրապարակմանը</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հաջորդող</w:t>
      </w:r>
      <w:r w:rsidR="00053873" w:rsidRPr="00473CF4">
        <w:rPr>
          <w:rFonts w:ascii="GHEA Mariam" w:hAnsi="GHEA Mariam"/>
          <w:color w:val="000000"/>
          <w:spacing w:val="-4"/>
          <w:sz w:val="24"/>
          <w:szCs w:val="24"/>
          <w:shd w:val="clear" w:color="auto" w:fill="FFFFFF"/>
          <w:lang w:val="hy-AM"/>
        </w:rPr>
        <w:t xml:space="preserve"> </w:t>
      </w:r>
      <w:r w:rsidR="00053873" w:rsidRPr="00473CF4">
        <w:rPr>
          <w:rFonts w:ascii="GHEA Mariam" w:hAnsi="GHEA Mariam" w:cs="Arial"/>
          <w:color w:val="000000"/>
          <w:spacing w:val="-4"/>
          <w:sz w:val="24"/>
          <w:szCs w:val="24"/>
          <w:shd w:val="clear" w:color="auto" w:fill="FFFFFF"/>
          <w:lang w:val="hy-AM"/>
        </w:rPr>
        <w:t>օրվանից</w:t>
      </w:r>
      <w:r w:rsidR="00053873" w:rsidRPr="00473CF4">
        <w:rPr>
          <w:rFonts w:ascii="GHEA Mariam" w:hAnsi="GHEA Mariam"/>
          <w:color w:val="000000"/>
          <w:spacing w:val="-4"/>
          <w:sz w:val="24"/>
          <w:szCs w:val="24"/>
          <w:shd w:val="clear" w:color="auto" w:fill="FFFFFF"/>
          <w:lang w:val="hy-AM"/>
        </w:rPr>
        <w:t>:</w:t>
      </w:r>
    </w:p>
    <w:p w:rsidR="00473CF4" w:rsidRDefault="00473CF4" w:rsidP="00473CF4">
      <w:pPr>
        <w:pStyle w:val="norm"/>
        <w:spacing w:line="360" w:lineRule="auto"/>
        <w:rPr>
          <w:rFonts w:ascii="GHEA Mariam" w:hAnsi="GHEA Mariam"/>
          <w:color w:val="000000"/>
          <w:spacing w:val="-4"/>
          <w:sz w:val="24"/>
          <w:szCs w:val="24"/>
          <w:shd w:val="clear" w:color="auto" w:fill="FFFFFF"/>
          <w:lang w:val="hy-AM"/>
        </w:rPr>
      </w:pPr>
    </w:p>
    <w:p w:rsidR="00473CF4" w:rsidRPr="00473CF4" w:rsidRDefault="00473CF4" w:rsidP="00473CF4">
      <w:pPr>
        <w:pStyle w:val="norm"/>
        <w:spacing w:line="360" w:lineRule="auto"/>
        <w:rPr>
          <w:rFonts w:ascii="GHEA Mariam" w:hAnsi="GHEA Mariam"/>
          <w:color w:val="000000"/>
          <w:spacing w:val="-4"/>
          <w:sz w:val="12"/>
          <w:szCs w:val="24"/>
          <w:shd w:val="clear" w:color="auto" w:fill="FFFFFF"/>
          <w:lang w:val="hy-AM"/>
        </w:rPr>
      </w:pPr>
    </w:p>
    <w:p w:rsidR="004674F9" w:rsidRDefault="004674F9" w:rsidP="00473CF4">
      <w:pPr>
        <w:jc w:val="center"/>
        <w:rPr>
          <w:rFonts w:ascii="GHEA Mariam" w:hAnsi="GHEA Mariam"/>
          <w:sz w:val="22"/>
          <w:szCs w:val="24"/>
          <w:lang w:val="hy-AM"/>
        </w:rPr>
      </w:pPr>
    </w:p>
    <w:p w:rsidR="00473CF4" w:rsidRPr="000D5CEE" w:rsidRDefault="00473CF4" w:rsidP="00473CF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3CF4" w:rsidRPr="000D5CEE" w:rsidRDefault="00473CF4" w:rsidP="00473CF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3CF4" w:rsidRPr="00EF7ACC" w:rsidRDefault="00473CF4" w:rsidP="00473CF4">
      <w:pPr>
        <w:pStyle w:val="mechtex"/>
        <w:jc w:val="left"/>
        <w:rPr>
          <w:rFonts w:ascii="GHEA Mariam" w:hAnsi="GHEA Mariam" w:cs="Sylfaen"/>
          <w:sz w:val="24"/>
          <w:szCs w:val="24"/>
          <w:lang w:val="hy-AM"/>
        </w:rPr>
      </w:pPr>
    </w:p>
    <w:p w:rsidR="00473CF4" w:rsidRDefault="00473CF4" w:rsidP="00473CF4">
      <w:pPr>
        <w:rPr>
          <w:rFonts w:ascii="GHEA Mariam" w:hAnsi="GHEA Mariam" w:cs="Sylfaen"/>
          <w:sz w:val="24"/>
          <w:szCs w:val="24"/>
          <w:lang w:val="hy-AM"/>
        </w:rPr>
      </w:pPr>
      <w:r w:rsidRPr="00EF7ACC">
        <w:rPr>
          <w:rFonts w:ascii="GHEA Mariam" w:hAnsi="GHEA Mariam" w:cs="Sylfaen"/>
          <w:sz w:val="24"/>
          <w:szCs w:val="24"/>
          <w:lang w:val="hy-AM"/>
        </w:rPr>
        <w:t>Երևան</w:t>
      </w:r>
    </w:p>
    <w:p w:rsidR="00473CF4" w:rsidRDefault="00473CF4" w:rsidP="00473CF4">
      <w:pPr>
        <w:jc w:val="center"/>
        <w:rPr>
          <w:rFonts w:ascii="GHEA Mariam" w:hAnsi="GHEA Mariam"/>
          <w:sz w:val="22"/>
          <w:szCs w:val="24"/>
          <w:lang w:val="hy-AM"/>
        </w:rPr>
        <w:sectPr w:rsidR="00473CF4"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73CF4" w:rsidRPr="00B00EC1" w:rsidRDefault="00473CF4" w:rsidP="00473CF4">
      <w:pPr>
        <w:pStyle w:val="mechtex"/>
        <w:ind w:left="5760" w:hanging="373"/>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473CF4" w:rsidRPr="00AD2FF0" w:rsidRDefault="00473CF4" w:rsidP="00473CF4">
      <w:pPr>
        <w:pStyle w:val="mechtex"/>
        <w:ind w:left="3600" w:firstLine="511"/>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473CF4" w:rsidRPr="00606071" w:rsidRDefault="00473CF4" w:rsidP="00473CF4">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73CF4" w:rsidRDefault="00473CF4" w:rsidP="00473CF4">
      <w:pPr>
        <w:shd w:val="clear" w:color="auto" w:fill="FFFFFF"/>
        <w:ind w:left="5529" w:hanging="709"/>
        <w:jc w:val="center"/>
        <w:rPr>
          <w:rFonts w:ascii="GHEA Mariam" w:hAnsi="GHEA Mariam"/>
          <w:color w:val="000000"/>
          <w:sz w:val="24"/>
          <w:szCs w:val="24"/>
          <w:lang w:val="hy-AM"/>
        </w:rPr>
      </w:pPr>
    </w:p>
    <w:p w:rsidR="00473CF4" w:rsidRDefault="00473CF4" w:rsidP="00473CF4">
      <w:pPr>
        <w:shd w:val="clear" w:color="auto" w:fill="FFFFFF"/>
        <w:ind w:left="5529" w:hanging="709"/>
        <w:jc w:val="center"/>
        <w:rPr>
          <w:rFonts w:ascii="GHEA Mariam" w:hAnsi="GHEA Mariam"/>
          <w:bCs/>
          <w:sz w:val="24"/>
          <w:szCs w:val="24"/>
          <w:lang w:val="hy-AM"/>
        </w:rPr>
      </w:pPr>
      <w:r w:rsidRPr="00473CF4">
        <w:rPr>
          <w:rFonts w:ascii="GHEA Mariam" w:hAnsi="GHEA Mariam"/>
          <w:color w:val="000000"/>
          <w:sz w:val="24"/>
          <w:szCs w:val="24"/>
          <w:lang w:val="hy-AM"/>
        </w:rPr>
        <w:t>«</w:t>
      </w:r>
      <w:r>
        <w:rPr>
          <w:rFonts w:ascii="GHEA Mariam" w:hAnsi="GHEA Mariam"/>
          <w:bCs/>
          <w:sz w:val="24"/>
          <w:szCs w:val="24"/>
          <w:lang w:val="hy-AM"/>
        </w:rPr>
        <w:t>Հավելված</w:t>
      </w:r>
    </w:p>
    <w:p w:rsidR="00473CF4" w:rsidRPr="00473CF4" w:rsidRDefault="00473CF4" w:rsidP="00473CF4">
      <w:pPr>
        <w:shd w:val="clear" w:color="auto" w:fill="FFFFFF"/>
        <w:ind w:left="4962" w:right="98" w:hanging="142"/>
        <w:jc w:val="center"/>
        <w:rPr>
          <w:rFonts w:ascii="GHEA Mariam" w:hAnsi="GHEA Mariam"/>
          <w:color w:val="000000"/>
          <w:sz w:val="24"/>
          <w:szCs w:val="24"/>
          <w:lang w:val="hy-AM"/>
        </w:rPr>
      </w:pPr>
      <w:r>
        <w:rPr>
          <w:rFonts w:ascii="GHEA Mariam" w:hAnsi="GHEA Mariam"/>
          <w:bCs/>
          <w:sz w:val="24"/>
          <w:szCs w:val="24"/>
          <w:lang w:val="hy-AM"/>
        </w:rPr>
        <w:t xml:space="preserve"> </w:t>
      </w:r>
      <w:r w:rsidRPr="00473CF4">
        <w:rPr>
          <w:rFonts w:ascii="GHEA Mariam" w:hAnsi="GHEA Mariam"/>
          <w:bCs/>
          <w:sz w:val="24"/>
          <w:szCs w:val="24"/>
          <w:lang w:val="hy-AM"/>
        </w:rPr>
        <w:t>ՀՀ կառավարության 2019</w:t>
      </w:r>
      <w:r>
        <w:rPr>
          <w:rFonts w:ascii="GHEA Mariam" w:hAnsi="GHEA Mariam"/>
          <w:bCs/>
          <w:sz w:val="24"/>
          <w:szCs w:val="24"/>
          <w:lang w:val="hy-AM"/>
        </w:rPr>
        <w:t xml:space="preserve"> թվականի </w:t>
      </w:r>
      <w:r w:rsidRPr="00473CF4">
        <w:rPr>
          <w:rFonts w:ascii="GHEA Mariam" w:hAnsi="GHEA Mariam"/>
          <w:bCs/>
          <w:sz w:val="24"/>
          <w:szCs w:val="24"/>
          <w:lang w:val="hy-AM"/>
        </w:rPr>
        <w:t>նոյեմբերի 14-ի N 1570-Ն որոշման</w:t>
      </w:r>
    </w:p>
    <w:p w:rsidR="00473CF4" w:rsidRPr="001E42B3" w:rsidRDefault="00473CF4" w:rsidP="00473CF4">
      <w:pPr>
        <w:shd w:val="clear" w:color="auto" w:fill="FFFFFF"/>
        <w:spacing w:line="360" w:lineRule="auto"/>
        <w:ind w:firstLine="375"/>
        <w:jc w:val="center"/>
        <w:rPr>
          <w:rFonts w:ascii="GHEA Grapalat" w:hAnsi="GHEA Grapalat"/>
          <w:bCs/>
          <w:color w:val="000000"/>
          <w:sz w:val="18"/>
          <w:szCs w:val="18"/>
          <w:lang w:val="hy-AM"/>
        </w:rPr>
      </w:pPr>
    </w:p>
    <w:p w:rsidR="00473CF4" w:rsidRPr="001E42B3" w:rsidRDefault="00473CF4" w:rsidP="00473CF4">
      <w:pPr>
        <w:shd w:val="clear" w:color="auto" w:fill="FFFFFF"/>
        <w:spacing w:line="360" w:lineRule="auto"/>
        <w:ind w:firstLine="375"/>
        <w:rPr>
          <w:rFonts w:ascii="GHEA Grapalat" w:hAnsi="GHEA Grapalat"/>
          <w:sz w:val="21"/>
          <w:szCs w:val="21"/>
          <w:lang w:val="hy-AM"/>
        </w:rPr>
      </w:pPr>
      <w:r w:rsidRPr="001E42B3">
        <w:rPr>
          <w:rFonts w:cs="Calibri"/>
          <w:sz w:val="21"/>
          <w:szCs w:val="21"/>
          <w:lang w:val="hy-AM"/>
        </w:rPr>
        <w:t>       </w:t>
      </w:r>
      <w:r w:rsidRPr="001E42B3">
        <w:rPr>
          <w:rFonts w:cs="Calibri"/>
          <w:bCs/>
          <w:sz w:val="21"/>
          <w:szCs w:val="21"/>
          <w:lang w:val="hy-AM"/>
        </w:rPr>
        <w:t>    </w:t>
      </w:r>
    </w:p>
    <w:p w:rsidR="00473CF4" w:rsidRPr="00473CF4" w:rsidRDefault="00473CF4" w:rsidP="00473CF4">
      <w:pPr>
        <w:pStyle w:val="mechtex"/>
        <w:rPr>
          <w:rFonts w:ascii="GHEA Mariam" w:hAnsi="GHEA Mariam"/>
          <w:sz w:val="24"/>
          <w:szCs w:val="24"/>
          <w:lang w:val="hy-AM"/>
        </w:rPr>
      </w:pPr>
      <w:r w:rsidRPr="00473CF4">
        <w:rPr>
          <w:rFonts w:ascii="GHEA Mariam" w:hAnsi="GHEA Mariam" w:cs="Arial"/>
          <w:sz w:val="24"/>
          <w:szCs w:val="24"/>
          <w:lang w:val="hy-AM"/>
        </w:rPr>
        <w:t>ՀԱՅԱՍՏԱՆԻ</w:t>
      </w:r>
      <w:r w:rsidRPr="00473CF4">
        <w:rPr>
          <w:rFonts w:ascii="GHEA Mariam" w:hAnsi="GHEA Mariam"/>
          <w:sz w:val="24"/>
          <w:szCs w:val="24"/>
          <w:lang w:val="hy-AM"/>
        </w:rPr>
        <w:t xml:space="preserve"> </w:t>
      </w:r>
      <w:r w:rsidRPr="00473CF4">
        <w:rPr>
          <w:rFonts w:ascii="GHEA Mariam" w:hAnsi="GHEA Mariam" w:cs="Arial"/>
          <w:sz w:val="24"/>
          <w:szCs w:val="24"/>
          <w:lang w:val="hy-AM"/>
        </w:rPr>
        <w:t>ՀԱՆՐԱՊԵՏՈՒԹՅԱՆ</w:t>
      </w:r>
      <w:r w:rsidRPr="00473CF4">
        <w:rPr>
          <w:rFonts w:ascii="GHEA Mariam" w:hAnsi="GHEA Mariam"/>
          <w:sz w:val="24"/>
          <w:szCs w:val="24"/>
          <w:lang w:val="hy-AM"/>
        </w:rPr>
        <w:t xml:space="preserve"> </w:t>
      </w:r>
      <w:r w:rsidRPr="00473CF4">
        <w:rPr>
          <w:rFonts w:ascii="GHEA Mariam" w:hAnsi="GHEA Mariam" w:cs="Arial"/>
          <w:sz w:val="24"/>
          <w:szCs w:val="24"/>
          <w:lang w:val="hy-AM"/>
        </w:rPr>
        <w:t>ՇՈՒԿԱՅԻ</w:t>
      </w:r>
      <w:r w:rsidRPr="00473CF4">
        <w:rPr>
          <w:rFonts w:ascii="GHEA Mariam" w:hAnsi="GHEA Mariam"/>
          <w:sz w:val="24"/>
          <w:szCs w:val="24"/>
          <w:lang w:val="hy-AM"/>
        </w:rPr>
        <w:t xml:space="preserve"> </w:t>
      </w:r>
      <w:r w:rsidRPr="00473CF4">
        <w:rPr>
          <w:rFonts w:ascii="GHEA Mariam" w:hAnsi="GHEA Mariam" w:cs="Arial"/>
          <w:sz w:val="24"/>
          <w:szCs w:val="24"/>
          <w:lang w:val="hy-AM"/>
        </w:rPr>
        <w:t>ՎԵՐԱՀՍԿՈՂՈՒԹՅԱՆ</w:t>
      </w:r>
      <w:r w:rsidRPr="00473CF4">
        <w:rPr>
          <w:rFonts w:ascii="GHEA Mariam" w:hAnsi="GHEA Mariam"/>
          <w:sz w:val="24"/>
          <w:szCs w:val="24"/>
          <w:lang w:val="hy-AM"/>
        </w:rPr>
        <w:t xml:space="preserve"> </w:t>
      </w:r>
      <w:r w:rsidRPr="00473CF4">
        <w:rPr>
          <w:rFonts w:ascii="GHEA Mariam" w:hAnsi="GHEA Mariam" w:cs="Arial"/>
          <w:sz w:val="24"/>
          <w:szCs w:val="24"/>
          <w:lang w:val="hy-AM"/>
        </w:rPr>
        <w:t>ՏԵՍՉԱԿԱՆ</w:t>
      </w:r>
      <w:r w:rsidRPr="00473CF4">
        <w:rPr>
          <w:rFonts w:ascii="GHEA Mariam" w:hAnsi="GHEA Mariam"/>
          <w:sz w:val="24"/>
          <w:szCs w:val="24"/>
          <w:lang w:val="hy-AM"/>
        </w:rPr>
        <w:t xml:space="preserve"> </w:t>
      </w:r>
      <w:r w:rsidRPr="00473CF4">
        <w:rPr>
          <w:rFonts w:ascii="GHEA Mariam" w:hAnsi="GHEA Mariam" w:cs="Arial"/>
          <w:sz w:val="24"/>
          <w:szCs w:val="24"/>
          <w:lang w:val="hy-AM"/>
        </w:rPr>
        <w:t>ՄԱՐՄՆԻ</w:t>
      </w:r>
      <w:r w:rsidRPr="00473CF4">
        <w:rPr>
          <w:rFonts w:ascii="GHEA Mariam" w:hAnsi="GHEA Mariam"/>
          <w:sz w:val="24"/>
          <w:szCs w:val="24"/>
          <w:lang w:val="hy-AM"/>
        </w:rPr>
        <w:t xml:space="preserve"> </w:t>
      </w:r>
      <w:r w:rsidRPr="00473CF4">
        <w:rPr>
          <w:rFonts w:ascii="GHEA Mariam" w:hAnsi="GHEA Mariam" w:cs="Arial"/>
          <w:sz w:val="24"/>
          <w:szCs w:val="24"/>
          <w:lang w:val="hy-AM"/>
        </w:rPr>
        <w:t>ԿՈՂՄԻՑ</w:t>
      </w:r>
      <w:r w:rsidRPr="00473CF4">
        <w:rPr>
          <w:rFonts w:ascii="GHEA Mariam" w:hAnsi="GHEA Mariam"/>
          <w:sz w:val="24"/>
          <w:szCs w:val="24"/>
          <w:lang w:val="hy-AM"/>
        </w:rPr>
        <w:t xml:space="preserve"> </w:t>
      </w:r>
      <w:r w:rsidRPr="00473CF4">
        <w:rPr>
          <w:rFonts w:ascii="GHEA Mariam" w:hAnsi="GHEA Mariam" w:cs="Arial"/>
          <w:sz w:val="24"/>
          <w:szCs w:val="24"/>
          <w:lang w:val="hy-AM"/>
        </w:rPr>
        <w:t>ԻՐԱԿԱՆԱՑՎՈՂ</w:t>
      </w:r>
      <w:r w:rsidRPr="00473CF4">
        <w:rPr>
          <w:rFonts w:ascii="GHEA Mariam" w:hAnsi="GHEA Mariam"/>
          <w:sz w:val="24"/>
          <w:szCs w:val="24"/>
          <w:lang w:val="hy-AM"/>
        </w:rPr>
        <w:t xml:space="preserve">` </w:t>
      </w:r>
      <w:r w:rsidRPr="00473CF4">
        <w:rPr>
          <w:rFonts w:ascii="GHEA Mariam" w:hAnsi="GHEA Mariam" w:cs="Arial"/>
          <w:sz w:val="24"/>
          <w:szCs w:val="24"/>
          <w:lang w:val="hy-AM"/>
        </w:rPr>
        <w:t>ՌԻՍԿԻ</w:t>
      </w:r>
      <w:r w:rsidRPr="00473CF4">
        <w:rPr>
          <w:rFonts w:ascii="GHEA Mariam" w:hAnsi="GHEA Mariam"/>
          <w:sz w:val="24"/>
          <w:szCs w:val="24"/>
          <w:lang w:val="hy-AM"/>
        </w:rPr>
        <w:t xml:space="preserve"> </w:t>
      </w:r>
      <w:r w:rsidRPr="00473CF4">
        <w:rPr>
          <w:rFonts w:ascii="GHEA Mariam" w:hAnsi="GHEA Mariam" w:cs="Arial"/>
          <w:sz w:val="24"/>
          <w:szCs w:val="24"/>
          <w:lang w:val="hy-AM"/>
        </w:rPr>
        <w:t>ՎՐԱ</w:t>
      </w:r>
      <w:r w:rsidRPr="00473CF4">
        <w:rPr>
          <w:rFonts w:ascii="GHEA Mariam" w:hAnsi="GHEA Mariam"/>
          <w:sz w:val="24"/>
          <w:szCs w:val="24"/>
          <w:lang w:val="hy-AM"/>
        </w:rPr>
        <w:t xml:space="preserve"> </w:t>
      </w:r>
      <w:r w:rsidRPr="00473CF4">
        <w:rPr>
          <w:rFonts w:ascii="GHEA Mariam" w:hAnsi="GHEA Mariam" w:cs="Arial"/>
          <w:sz w:val="24"/>
          <w:szCs w:val="24"/>
          <w:lang w:val="hy-AM"/>
        </w:rPr>
        <w:t>ՀԻՄՆՎԱԾ</w:t>
      </w:r>
      <w:r w:rsidRPr="00473CF4">
        <w:rPr>
          <w:rFonts w:ascii="GHEA Mariam" w:hAnsi="GHEA Mariam"/>
          <w:sz w:val="24"/>
          <w:szCs w:val="24"/>
          <w:lang w:val="hy-AM"/>
        </w:rPr>
        <w:t xml:space="preserve"> </w:t>
      </w:r>
      <w:r w:rsidRPr="00473CF4">
        <w:rPr>
          <w:rFonts w:ascii="GHEA Mariam" w:hAnsi="GHEA Mariam" w:cs="Arial"/>
          <w:sz w:val="24"/>
          <w:szCs w:val="24"/>
          <w:lang w:val="hy-AM"/>
        </w:rPr>
        <w:t>ՍՏՈՒԳՈՒՄՆԵՐԻ</w:t>
      </w:r>
      <w:r w:rsidRPr="00473CF4">
        <w:rPr>
          <w:rFonts w:ascii="GHEA Mariam" w:hAnsi="GHEA Mariam"/>
          <w:sz w:val="24"/>
          <w:szCs w:val="24"/>
          <w:lang w:val="hy-AM"/>
        </w:rPr>
        <w:t xml:space="preserve"> </w:t>
      </w:r>
      <w:r w:rsidRPr="00473CF4">
        <w:rPr>
          <w:rFonts w:ascii="GHEA Mariam" w:hAnsi="GHEA Mariam" w:cs="Arial"/>
          <w:sz w:val="24"/>
          <w:szCs w:val="24"/>
          <w:lang w:val="hy-AM"/>
        </w:rPr>
        <w:t>ՄԵԹՈԴԱԲԱՆՈՒԹՅՈՒՆԸ</w:t>
      </w:r>
      <w:r w:rsidRPr="00473CF4">
        <w:rPr>
          <w:rFonts w:ascii="GHEA Mariam" w:hAnsi="GHEA Mariam"/>
          <w:sz w:val="24"/>
          <w:szCs w:val="24"/>
          <w:lang w:val="hy-AM"/>
        </w:rPr>
        <w:t xml:space="preserve"> </w:t>
      </w:r>
      <w:r w:rsidRPr="00473CF4">
        <w:rPr>
          <w:rFonts w:ascii="GHEA Mariam" w:hAnsi="GHEA Mariam" w:cs="Arial"/>
          <w:sz w:val="24"/>
          <w:szCs w:val="24"/>
          <w:lang w:val="hy-AM"/>
        </w:rPr>
        <w:t>ԵՎ</w:t>
      </w:r>
      <w:r w:rsidRPr="00473CF4">
        <w:rPr>
          <w:rFonts w:ascii="GHEA Mariam" w:hAnsi="GHEA Mariam"/>
          <w:sz w:val="24"/>
          <w:szCs w:val="24"/>
          <w:lang w:val="hy-AM"/>
        </w:rPr>
        <w:t xml:space="preserve"> </w:t>
      </w:r>
      <w:r w:rsidRPr="00473CF4">
        <w:rPr>
          <w:rFonts w:ascii="GHEA Mariam" w:hAnsi="GHEA Mariam" w:cs="Arial"/>
          <w:sz w:val="24"/>
          <w:szCs w:val="24"/>
          <w:lang w:val="hy-AM"/>
        </w:rPr>
        <w:t>ՌԻՍԿԱՅՆՈՒԹՅՈՒՆԸ</w:t>
      </w:r>
      <w:r w:rsidRPr="00473CF4">
        <w:rPr>
          <w:rFonts w:ascii="GHEA Mariam" w:hAnsi="GHEA Mariam"/>
          <w:sz w:val="24"/>
          <w:szCs w:val="24"/>
          <w:lang w:val="hy-AM"/>
        </w:rPr>
        <w:t xml:space="preserve"> </w:t>
      </w:r>
      <w:r w:rsidRPr="00473CF4">
        <w:rPr>
          <w:rFonts w:ascii="GHEA Mariam" w:hAnsi="GHEA Mariam" w:cs="Arial"/>
          <w:sz w:val="24"/>
          <w:szCs w:val="24"/>
          <w:lang w:val="hy-AM"/>
        </w:rPr>
        <w:t>ՈՐՈՇՈՂ</w:t>
      </w:r>
      <w:r w:rsidRPr="00473CF4">
        <w:rPr>
          <w:rFonts w:ascii="GHEA Mariam" w:hAnsi="GHEA Mariam"/>
          <w:sz w:val="24"/>
          <w:szCs w:val="24"/>
          <w:lang w:val="hy-AM"/>
        </w:rPr>
        <w:t xml:space="preserve"> </w:t>
      </w:r>
      <w:r w:rsidRPr="00473CF4">
        <w:rPr>
          <w:rFonts w:ascii="GHEA Mariam" w:hAnsi="GHEA Mariam" w:cs="Arial"/>
          <w:sz w:val="24"/>
          <w:szCs w:val="24"/>
          <w:lang w:val="hy-AM"/>
        </w:rPr>
        <w:t>ՉԱՓԱՆԻՇՆԵՐԻ</w:t>
      </w:r>
      <w:r w:rsidRPr="00473CF4">
        <w:rPr>
          <w:rFonts w:ascii="GHEA Mariam" w:hAnsi="GHEA Mariam"/>
          <w:sz w:val="24"/>
          <w:szCs w:val="24"/>
          <w:lang w:val="hy-AM"/>
        </w:rPr>
        <w:t xml:space="preserve"> </w:t>
      </w:r>
      <w:r w:rsidRPr="00473CF4">
        <w:rPr>
          <w:rFonts w:ascii="GHEA Mariam" w:hAnsi="GHEA Mariam" w:cs="Arial"/>
          <w:sz w:val="24"/>
          <w:szCs w:val="24"/>
          <w:lang w:val="hy-AM"/>
        </w:rPr>
        <w:t>ԸՆԴՀԱՆՈՒՐ</w:t>
      </w:r>
      <w:r w:rsidRPr="00473CF4">
        <w:rPr>
          <w:rFonts w:ascii="GHEA Mariam" w:hAnsi="GHEA Mariam"/>
          <w:sz w:val="24"/>
          <w:szCs w:val="24"/>
          <w:lang w:val="hy-AM"/>
        </w:rPr>
        <w:t xml:space="preserve"> </w:t>
      </w:r>
      <w:r w:rsidRPr="00473CF4">
        <w:rPr>
          <w:rFonts w:ascii="GHEA Mariam" w:hAnsi="GHEA Mariam" w:cs="Arial"/>
          <w:sz w:val="24"/>
          <w:szCs w:val="24"/>
          <w:lang w:val="hy-AM"/>
        </w:rPr>
        <w:t>ՆԿԱՐԱԳԻՐԸ</w:t>
      </w:r>
    </w:p>
    <w:p w:rsidR="00473CF4" w:rsidRPr="001E42B3" w:rsidRDefault="00473CF4" w:rsidP="00473CF4">
      <w:pPr>
        <w:shd w:val="clear" w:color="auto" w:fill="FFFFFF"/>
        <w:spacing w:line="360" w:lineRule="auto"/>
        <w:jc w:val="center"/>
        <w:rPr>
          <w:rFonts w:ascii="GHEA Grapalat" w:hAnsi="GHEA Grapalat"/>
          <w:sz w:val="24"/>
          <w:szCs w:val="24"/>
          <w:lang w:val="hy-AM"/>
        </w:rPr>
      </w:pPr>
      <w:r w:rsidRPr="001E42B3">
        <w:rPr>
          <w:rFonts w:cs="Calibri"/>
          <w:bCs/>
          <w:sz w:val="24"/>
          <w:szCs w:val="24"/>
          <w:lang w:val="hy-AM"/>
        </w:rPr>
        <w:t>  </w:t>
      </w:r>
      <w:r w:rsidRPr="001E42B3">
        <w:rPr>
          <w:rFonts w:ascii="GHEA Grapalat" w:hAnsi="GHEA Grapalat"/>
          <w:bCs/>
          <w:sz w:val="24"/>
          <w:szCs w:val="24"/>
          <w:lang w:val="hy-AM"/>
        </w:rPr>
        <w:t xml:space="preserve"> </w:t>
      </w:r>
      <w:r w:rsidRPr="001E42B3">
        <w:rPr>
          <w:rFonts w:cs="Calibri"/>
          <w:bCs/>
          <w:sz w:val="24"/>
          <w:szCs w:val="24"/>
          <w:lang w:val="hy-AM"/>
        </w:rPr>
        <w:t>   </w:t>
      </w:r>
    </w:p>
    <w:p w:rsidR="00473CF4" w:rsidRPr="00473CF4" w:rsidRDefault="00473CF4" w:rsidP="00473CF4">
      <w:pPr>
        <w:pStyle w:val="mechtex"/>
        <w:rPr>
          <w:rFonts w:ascii="GHEA Mariam" w:hAnsi="GHEA Mariam"/>
          <w:sz w:val="24"/>
          <w:szCs w:val="24"/>
        </w:rPr>
      </w:pPr>
      <w:r w:rsidRPr="00473CF4">
        <w:rPr>
          <w:rFonts w:ascii="GHEA Mariam" w:hAnsi="GHEA Mariam"/>
          <w:sz w:val="24"/>
          <w:szCs w:val="24"/>
        </w:rPr>
        <w:t xml:space="preserve">I. </w:t>
      </w:r>
      <w:r w:rsidRPr="00473CF4">
        <w:rPr>
          <w:rFonts w:ascii="GHEA Mariam" w:hAnsi="GHEA Mariam" w:cs="Arial"/>
          <w:sz w:val="24"/>
          <w:szCs w:val="24"/>
        </w:rPr>
        <w:t>ԸՆԴՀԱՆՈՒՐ</w:t>
      </w:r>
      <w:r w:rsidRPr="00473CF4">
        <w:rPr>
          <w:rFonts w:ascii="GHEA Mariam" w:hAnsi="GHEA Mariam"/>
          <w:sz w:val="24"/>
          <w:szCs w:val="24"/>
        </w:rPr>
        <w:t xml:space="preserve"> </w:t>
      </w:r>
      <w:r w:rsidRPr="00473CF4">
        <w:rPr>
          <w:rFonts w:ascii="GHEA Mariam" w:hAnsi="GHEA Mariam" w:cs="Arial"/>
          <w:sz w:val="24"/>
          <w:szCs w:val="24"/>
        </w:rPr>
        <w:t>ԴՐՈՒՅԹՆԵՐ</w:t>
      </w:r>
    </w:p>
    <w:p w:rsidR="00473CF4" w:rsidRPr="001E42B3" w:rsidRDefault="00473CF4" w:rsidP="00473CF4">
      <w:pPr>
        <w:shd w:val="clear" w:color="auto" w:fill="FFFFFF"/>
        <w:spacing w:line="360" w:lineRule="auto"/>
        <w:rPr>
          <w:rFonts w:ascii="GHEA Grapalat" w:hAnsi="GHEA Grapalat"/>
          <w:sz w:val="24"/>
          <w:szCs w:val="24"/>
        </w:rPr>
      </w:pPr>
      <w:r w:rsidRPr="001E42B3">
        <w:rPr>
          <w:rFonts w:cs="Calibri"/>
          <w:bCs/>
          <w:sz w:val="24"/>
          <w:szCs w:val="24"/>
        </w:rPr>
        <w:t>       </w:t>
      </w:r>
    </w:p>
    <w:p w:rsidR="00473CF4" w:rsidRPr="00473CF4" w:rsidRDefault="00473CF4" w:rsidP="00473CF4">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en-US"/>
        </w:rPr>
      </w:pPr>
      <w:r w:rsidRPr="00473CF4">
        <w:rPr>
          <w:rFonts w:ascii="GHEA Mariam" w:eastAsia="Times New Roman" w:hAnsi="GHEA Mariam"/>
          <w:sz w:val="24"/>
          <w:szCs w:val="24"/>
          <w:lang w:val="en-US"/>
        </w:rPr>
        <w:t xml:space="preserve">  </w:t>
      </w:r>
      <w:r w:rsidRPr="00223683">
        <w:rPr>
          <w:rFonts w:ascii="GHEA Mariam" w:eastAsia="Times New Roman" w:hAnsi="GHEA Mariam"/>
          <w:spacing w:val="-6"/>
          <w:sz w:val="24"/>
          <w:szCs w:val="24"/>
        </w:rPr>
        <w:t>Սույն</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մեթոդաբանությամբ</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և</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ռիսկայնությունը</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որոշող</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չափանիշների</w:t>
      </w:r>
      <w:r w:rsidRPr="00223683">
        <w:rPr>
          <w:rFonts w:ascii="GHEA Mariam" w:eastAsia="Times New Roman" w:hAnsi="GHEA Mariam"/>
          <w:spacing w:val="-6"/>
          <w:sz w:val="24"/>
          <w:szCs w:val="24"/>
          <w:lang w:val="en-US"/>
        </w:rPr>
        <w:t xml:space="preserve"> </w:t>
      </w:r>
      <w:r w:rsidRPr="00223683">
        <w:rPr>
          <w:rFonts w:ascii="GHEA Mariam" w:eastAsia="Times New Roman" w:hAnsi="GHEA Mariam"/>
          <w:spacing w:val="-6"/>
          <w:sz w:val="24"/>
          <w:szCs w:val="24"/>
        </w:rPr>
        <w:t>ընդհա</w:t>
      </w:r>
      <w:r w:rsidR="00223683" w:rsidRPr="00223683">
        <w:rPr>
          <w:rFonts w:ascii="GHEA Mariam" w:eastAsia="Times New Roman" w:hAnsi="GHEA Mariam"/>
          <w:spacing w:val="-6"/>
          <w:sz w:val="24"/>
          <w:szCs w:val="24"/>
          <w:lang w:val="en-US"/>
        </w:rPr>
        <w:softHyphen/>
      </w:r>
      <w:r w:rsidRPr="00223683">
        <w:rPr>
          <w:rFonts w:ascii="GHEA Mariam" w:eastAsia="Times New Roman" w:hAnsi="GHEA Mariam"/>
          <w:spacing w:val="-6"/>
          <w:sz w:val="24"/>
          <w:szCs w:val="24"/>
        </w:rPr>
        <w:t>նու</w:t>
      </w:r>
      <w:r w:rsidRPr="00473CF4">
        <w:rPr>
          <w:rFonts w:ascii="GHEA Mariam" w:eastAsia="Times New Roman" w:hAnsi="GHEA Mariam"/>
          <w:sz w:val="24"/>
          <w:szCs w:val="24"/>
        </w:rPr>
        <w:t>ր</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նկարագրով</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կանոնակարգվում</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են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Հայաստանի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Հանրապետության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շուկայի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վերահսկողության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տեսչական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մարմնին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այսուհետ</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տեսչական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մարմին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վերա</w:t>
      </w:r>
      <w:r w:rsidR="00223683" w:rsidRPr="00223683">
        <w:rPr>
          <w:rFonts w:ascii="GHEA Mariam" w:eastAsia="Times New Roman" w:hAnsi="GHEA Mariam"/>
          <w:sz w:val="24"/>
          <w:szCs w:val="24"/>
          <w:lang w:val="en-US"/>
        </w:rPr>
        <w:softHyphen/>
      </w:r>
      <w:r w:rsidRPr="00473CF4">
        <w:rPr>
          <w:rFonts w:ascii="GHEA Mariam" w:eastAsia="Times New Roman" w:hAnsi="GHEA Mariam"/>
          <w:sz w:val="24"/>
          <w:szCs w:val="24"/>
        </w:rPr>
        <w:t>պահ</w:t>
      </w:r>
      <w:r w:rsidR="00223683" w:rsidRPr="00223683">
        <w:rPr>
          <w:rFonts w:ascii="GHEA Mariam" w:eastAsia="Times New Roman" w:hAnsi="GHEA Mariam"/>
          <w:sz w:val="24"/>
          <w:szCs w:val="24"/>
          <w:lang w:val="en-US"/>
        </w:rPr>
        <w:softHyphen/>
      </w:r>
      <w:r w:rsidRPr="00473CF4">
        <w:rPr>
          <w:rFonts w:ascii="GHEA Mariam" w:eastAsia="Times New Roman" w:hAnsi="GHEA Mariam"/>
          <w:sz w:val="24"/>
          <w:szCs w:val="24"/>
        </w:rPr>
        <w:t>ված</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վերահսկման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ենթակա</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ոլորտներում</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ռիսկի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վրա</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հիմնված</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ստուգումների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անցկացման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հետ</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կապված</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ընդհանուր</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հարցերը</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ինչի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արդյունքում</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ստուգումների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պարբերականությունը</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պլանավորվելու</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է</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և</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ստուգումներն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իրականացվելու</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են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համապատասխան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իրենց</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ռիսկայնության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խմբի՝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հաշվի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առնելով</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lang w:val="hy-AM"/>
        </w:rPr>
        <w:t>Հայաստանի Հանրապետությունում ս</w:t>
      </w:r>
      <w:r w:rsidRPr="00473CF4">
        <w:rPr>
          <w:rFonts w:ascii="GHEA Mariam" w:eastAsia="Times New Roman" w:hAnsi="GHEA Mariam"/>
          <w:sz w:val="24"/>
          <w:szCs w:val="24"/>
        </w:rPr>
        <w:t>տուգումների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կազմակերպման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և</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անցկացման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մասին</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օրենքի</w:t>
      </w:r>
      <w:r w:rsidRPr="00473CF4">
        <w:rPr>
          <w:rFonts w:ascii="GHEA Mariam" w:eastAsia="Times New Roman" w:hAnsi="GHEA Mariam"/>
          <w:sz w:val="24"/>
          <w:szCs w:val="24"/>
          <w:lang w:val="en-US"/>
        </w:rPr>
        <w:t xml:space="preserve"> </w:t>
      </w:r>
      <w:r w:rsidRPr="00473CF4">
        <w:rPr>
          <w:rFonts w:ascii="GHEA Mariam" w:eastAsia="Times New Roman" w:hAnsi="GHEA Mariam"/>
          <w:sz w:val="24"/>
          <w:szCs w:val="24"/>
        </w:rPr>
        <w:t>պահանջները</w:t>
      </w:r>
      <w:r w:rsidRPr="00473CF4">
        <w:rPr>
          <w:rFonts w:ascii="GHEA Mariam" w:eastAsia="Times New Roman" w:hAnsi="GHEA Mariam"/>
          <w:sz w:val="24"/>
          <w:szCs w:val="24"/>
          <w:lang w:val="en-US"/>
        </w:rPr>
        <w:t>:</w:t>
      </w:r>
    </w:p>
    <w:p w:rsidR="00473CF4" w:rsidRPr="001E42B3" w:rsidRDefault="00473CF4" w:rsidP="00473CF4">
      <w:pPr>
        <w:shd w:val="clear" w:color="auto" w:fill="FFFFFF"/>
        <w:spacing w:line="360" w:lineRule="auto"/>
        <w:ind w:firstLine="284"/>
        <w:rPr>
          <w:rFonts w:ascii="GHEA Grapalat" w:hAnsi="GHEA Grapalat"/>
          <w:sz w:val="24"/>
          <w:szCs w:val="24"/>
        </w:rPr>
      </w:pPr>
      <w:r w:rsidRPr="001E42B3">
        <w:rPr>
          <w:rFonts w:cs="Calibri"/>
          <w:sz w:val="24"/>
          <w:szCs w:val="24"/>
        </w:rPr>
        <w:t>   </w:t>
      </w:r>
    </w:p>
    <w:p w:rsidR="00473CF4" w:rsidRPr="00223683" w:rsidRDefault="00473CF4" w:rsidP="00223683">
      <w:pPr>
        <w:pStyle w:val="mechtex"/>
        <w:rPr>
          <w:rFonts w:ascii="GHEA Mariam" w:hAnsi="GHEA Mariam"/>
          <w:sz w:val="24"/>
          <w:szCs w:val="24"/>
        </w:rPr>
      </w:pPr>
      <w:r w:rsidRPr="00223683">
        <w:rPr>
          <w:rFonts w:ascii="Calibri" w:hAnsi="Calibri" w:cs="Calibri"/>
          <w:sz w:val="24"/>
          <w:szCs w:val="24"/>
        </w:rPr>
        <w:t> </w:t>
      </w:r>
      <w:r w:rsidRPr="00223683">
        <w:rPr>
          <w:rFonts w:ascii="GHEA Mariam" w:hAnsi="GHEA Mariam"/>
          <w:sz w:val="24"/>
          <w:szCs w:val="24"/>
        </w:rPr>
        <w:t xml:space="preserve">II. </w:t>
      </w:r>
      <w:r w:rsidRPr="00223683">
        <w:rPr>
          <w:rFonts w:ascii="GHEA Mariam" w:hAnsi="GHEA Mariam" w:cs="Arial"/>
          <w:sz w:val="24"/>
          <w:szCs w:val="24"/>
        </w:rPr>
        <w:t>ՌԻՍԿԻ</w:t>
      </w:r>
      <w:r w:rsidRPr="00223683">
        <w:rPr>
          <w:rFonts w:ascii="GHEA Mariam" w:hAnsi="GHEA Mariam"/>
          <w:sz w:val="24"/>
          <w:szCs w:val="24"/>
        </w:rPr>
        <w:t xml:space="preserve"> </w:t>
      </w:r>
      <w:r w:rsidRPr="00223683">
        <w:rPr>
          <w:rFonts w:ascii="GHEA Mariam" w:hAnsi="GHEA Mariam" w:cs="Arial"/>
          <w:sz w:val="24"/>
          <w:szCs w:val="24"/>
        </w:rPr>
        <w:t>ՍԱՀՄԱՆՈՒՄԸ</w:t>
      </w:r>
    </w:p>
    <w:p w:rsidR="00473CF4" w:rsidRPr="001E42B3" w:rsidRDefault="00473CF4" w:rsidP="00473CF4">
      <w:pPr>
        <w:shd w:val="clear" w:color="auto" w:fill="FFFFFF"/>
        <w:spacing w:line="360" w:lineRule="auto"/>
        <w:ind w:firstLine="284"/>
        <w:jc w:val="center"/>
        <w:rPr>
          <w:rFonts w:ascii="GHEA Grapalat" w:hAnsi="GHEA Grapalat"/>
          <w:sz w:val="24"/>
          <w:szCs w:val="24"/>
        </w:rPr>
      </w:pPr>
      <w:r w:rsidRPr="001E42B3">
        <w:rPr>
          <w:rFonts w:cs="Calibri"/>
          <w:bCs/>
          <w:sz w:val="24"/>
          <w:szCs w:val="24"/>
        </w:rPr>
        <w:t> </w:t>
      </w:r>
      <w:r w:rsidRPr="001E42B3">
        <w:rPr>
          <w:rFonts w:cs="Calibri"/>
          <w:sz w:val="24"/>
          <w:szCs w:val="24"/>
        </w:rPr>
        <w:t> </w:t>
      </w:r>
    </w:p>
    <w:p w:rsidR="00473CF4" w:rsidRPr="00223683" w:rsidRDefault="00473CF4" w:rsidP="00223683">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en-US"/>
        </w:rPr>
      </w:pP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Ռիսկը</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տնտեսավարող</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սուբյեկտի</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գործունեության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արդյունքում</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մարդու</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կյանքին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առողջությանը</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շրջակա</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միջավայրին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պետության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իրավաբանական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և</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ֆիզիկական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անձանց</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գույքային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շահերին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բնական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և</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էներգետիկ</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պաշարների</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խնայողությանը</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վնաս</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հասցնելու</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հավանականությունն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է</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հաշվի</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առնելով</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այդ</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վնասի</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ծանրության</w:t>
      </w:r>
      <w:r w:rsidRPr="00223683">
        <w:rPr>
          <w:rFonts w:ascii="GHEA Mariam" w:eastAsia="Times New Roman" w:hAnsi="GHEA Mariam"/>
          <w:sz w:val="24"/>
          <w:szCs w:val="24"/>
          <w:lang w:val="en-US"/>
        </w:rPr>
        <w:t xml:space="preserve"> </w:t>
      </w:r>
      <w:r w:rsidRPr="00223683">
        <w:rPr>
          <w:rFonts w:ascii="GHEA Mariam" w:eastAsia="Times New Roman" w:hAnsi="GHEA Mariam"/>
          <w:sz w:val="24"/>
          <w:szCs w:val="24"/>
        </w:rPr>
        <w:t>աստիճանը</w:t>
      </w:r>
      <w:r w:rsidRPr="00223683">
        <w:rPr>
          <w:rFonts w:ascii="GHEA Mariam" w:eastAsia="Times New Roman" w:hAnsi="GHEA Mariam"/>
          <w:sz w:val="24"/>
          <w:szCs w:val="24"/>
          <w:lang w:val="en-US"/>
        </w:rPr>
        <w:t>:</w:t>
      </w:r>
    </w:p>
    <w:p w:rsidR="00473CF4" w:rsidRPr="001E42B3" w:rsidRDefault="00473CF4" w:rsidP="00473CF4">
      <w:pPr>
        <w:shd w:val="clear" w:color="auto" w:fill="FFFFFF"/>
        <w:spacing w:line="360" w:lineRule="auto"/>
        <w:ind w:firstLine="284"/>
        <w:rPr>
          <w:rFonts w:ascii="GHEA Grapalat" w:hAnsi="GHEA Grapalat"/>
          <w:sz w:val="24"/>
          <w:szCs w:val="24"/>
        </w:rPr>
      </w:pPr>
      <w:r w:rsidRPr="001E42B3">
        <w:rPr>
          <w:rFonts w:cs="Calibri"/>
          <w:sz w:val="24"/>
          <w:szCs w:val="24"/>
        </w:rPr>
        <w:t>      </w:t>
      </w:r>
    </w:p>
    <w:p w:rsidR="00473CF4" w:rsidRPr="00223683" w:rsidRDefault="00473CF4" w:rsidP="00223683">
      <w:pPr>
        <w:pStyle w:val="mechtex"/>
        <w:rPr>
          <w:rFonts w:ascii="GHEA Mariam" w:hAnsi="GHEA Mariam"/>
          <w:sz w:val="24"/>
          <w:szCs w:val="24"/>
        </w:rPr>
      </w:pPr>
      <w:r w:rsidRPr="00223683">
        <w:rPr>
          <w:rFonts w:ascii="GHEA Mariam" w:hAnsi="GHEA Mariam"/>
          <w:sz w:val="24"/>
          <w:szCs w:val="24"/>
        </w:rPr>
        <w:lastRenderedPageBreak/>
        <w:t xml:space="preserve">III. </w:t>
      </w:r>
      <w:r w:rsidRPr="00223683">
        <w:rPr>
          <w:rFonts w:ascii="GHEA Mariam" w:hAnsi="GHEA Mariam" w:cs="Arial"/>
          <w:sz w:val="24"/>
          <w:szCs w:val="24"/>
        </w:rPr>
        <w:t>ՌԻՍԿԻ</w:t>
      </w:r>
      <w:r w:rsidRPr="00223683">
        <w:rPr>
          <w:rFonts w:ascii="GHEA Mariam" w:hAnsi="GHEA Mariam"/>
          <w:sz w:val="24"/>
          <w:szCs w:val="24"/>
        </w:rPr>
        <w:t xml:space="preserve"> </w:t>
      </w:r>
      <w:r w:rsidRPr="00223683">
        <w:rPr>
          <w:rFonts w:ascii="GHEA Mariam" w:hAnsi="GHEA Mariam" w:cs="Arial"/>
          <w:sz w:val="24"/>
          <w:szCs w:val="24"/>
        </w:rPr>
        <w:t>ՎՐԱ</w:t>
      </w:r>
      <w:r w:rsidRPr="00223683">
        <w:rPr>
          <w:rFonts w:ascii="GHEA Mariam" w:hAnsi="GHEA Mariam"/>
          <w:sz w:val="24"/>
          <w:szCs w:val="24"/>
        </w:rPr>
        <w:t xml:space="preserve"> </w:t>
      </w:r>
      <w:r w:rsidRPr="00223683">
        <w:rPr>
          <w:rFonts w:ascii="GHEA Mariam" w:hAnsi="GHEA Mariam" w:cs="Arial"/>
          <w:sz w:val="24"/>
          <w:szCs w:val="24"/>
        </w:rPr>
        <w:t>ՀԻՄՆՎԱԾ</w:t>
      </w:r>
      <w:r w:rsidRPr="00223683">
        <w:rPr>
          <w:rFonts w:ascii="GHEA Mariam" w:hAnsi="GHEA Mariam"/>
          <w:sz w:val="24"/>
          <w:szCs w:val="24"/>
        </w:rPr>
        <w:t xml:space="preserve"> </w:t>
      </w:r>
      <w:r w:rsidRPr="00223683">
        <w:rPr>
          <w:rFonts w:ascii="GHEA Mariam" w:hAnsi="GHEA Mariam" w:cs="Arial"/>
          <w:sz w:val="24"/>
          <w:szCs w:val="24"/>
        </w:rPr>
        <w:t>ՍՏՈՒԳՈՒՄՆԵՐԻ</w:t>
      </w:r>
      <w:r w:rsidRPr="00223683">
        <w:rPr>
          <w:rFonts w:ascii="GHEA Mariam" w:hAnsi="GHEA Mariam"/>
          <w:sz w:val="24"/>
          <w:szCs w:val="24"/>
        </w:rPr>
        <w:t xml:space="preserve"> </w:t>
      </w:r>
      <w:r w:rsidRPr="00223683">
        <w:rPr>
          <w:rFonts w:ascii="GHEA Mariam" w:hAnsi="GHEA Mariam" w:cs="Arial"/>
          <w:sz w:val="24"/>
          <w:szCs w:val="24"/>
        </w:rPr>
        <w:t>ՄԵԹՈԴԱԲԱՆՈՒԹՅՈՒՆԸ</w:t>
      </w:r>
      <w:r w:rsidRPr="00223683">
        <w:rPr>
          <w:rFonts w:ascii="GHEA Mariam" w:hAnsi="GHEA Mariam"/>
          <w:sz w:val="24"/>
          <w:szCs w:val="24"/>
        </w:rPr>
        <w:t xml:space="preserve"> </w:t>
      </w:r>
      <w:r w:rsidRPr="00223683">
        <w:rPr>
          <w:rFonts w:ascii="GHEA Mariam" w:hAnsi="GHEA Mariam" w:cs="Arial"/>
          <w:sz w:val="24"/>
          <w:szCs w:val="24"/>
        </w:rPr>
        <w:t>ԵՎ</w:t>
      </w:r>
      <w:r w:rsidRPr="00223683">
        <w:rPr>
          <w:rFonts w:ascii="GHEA Mariam" w:hAnsi="GHEA Mariam"/>
          <w:sz w:val="24"/>
          <w:szCs w:val="24"/>
        </w:rPr>
        <w:t xml:space="preserve"> </w:t>
      </w:r>
      <w:r w:rsidRPr="00223683">
        <w:rPr>
          <w:rFonts w:ascii="GHEA Mariam" w:hAnsi="GHEA Mariam" w:cs="Arial"/>
          <w:sz w:val="24"/>
          <w:szCs w:val="24"/>
        </w:rPr>
        <w:t>ՌԻՍԿԱՅՆՈՒԹՅՈՒՆԸ</w:t>
      </w:r>
      <w:r w:rsidRPr="00223683">
        <w:rPr>
          <w:rFonts w:ascii="GHEA Mariam" w:hAnsi="GHEA Mariam"/>
          <w:sz w:val="24"/>
          <w:szCs w:val="24"/>
        </w:rPr>
        <w:t xml:space="preserve"> </w:t>
      </w:r>
      <w:r w:rsidRPr="00223683">
        <w:rPr>
          <w:rFonts w:ascii="GHEA Mariam" w:hAnsi="GHEA Mariam" w:cs="Arial"/>
          <w:sz w:val="24"/>
          <w:szCs w:val="24"/>
        </w:rPr>
        <w:t>ՈՐՈՇՈՂ</w:t>
      </w:r>
      <w:r w:rsidRPr="00223683">
        <w:rPr>
          <w:rFonts w:ascii="GHEA Mariam" w:hAnsi="GHEA Mariam"/>
          <w:sz w:val="24"/>
          <w:szCs w:val="24"/>
        </w:rPr>
        <w:t xml:space="preserve"> </w:t>
      </w:r>
      <w:r w:rsidRPr="00223683">
        <w:rPr>
          <w:rFonts w:ascii="GHEA Mariam" w:hAnsi="GHEA Mariam" w:cs="Arial"/>
          <w:sz w:val="24"/>
          <w:szCs w:val="24"/>
        </w:rPr>
        <w:t>ՉԱՓԱՆԻՇՆԵՐԸ</w:t>
      </w:r>
    </w:p>
    <w:p w:rsidR="00473CF4" w:rsidRPr="001E42B3" w:rsidRDefault="00473CF4" w:rsidP="00473CF4">
      <w:pPr>
        <w:shd w:val="clear" w:color="auto" w:fill="FFFFFF"/>
        <w:spacing w:line="360" w:lineRule="auto"/>
        <w:ind w:firstLine="284"/>
        <w:jc w:val="center"/>
        <w:rPr>
          <w:rFonts w:ascii="GHEA Grapalat" w:hAnsi="GHEA Grapalat"/>
          <w:sz w:val="24"/>
          <w:szCs w:val="24"/>
        </w:rPr>
      </w:pPr>
      <w:r w:rsidRPr="001E42B3">
        <w:rPr>
          <w:rFonts w:cs="Calibri"/>
          <w:sz w:val="24"/>
          <w:szCs w:val="24"/>
        </w:rPr>
        <w:t>  </w:t>
      </w:r>
    </w:p>
    <w:p w:rsidR="00473CF4" w:rsidRPr="00223683" w:rsidRDefault="00223683" w:rsidP="00223683">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en-US"/>
        </w:rPr>
      </w:pPr>
      <w:r>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Տեսչական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մարմնի</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կողմից</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վերահսկման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ենթակա</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ոլորտում</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գործու</w:t>
      </w:r>
      <w:r w:rsidRPr="00223683">
        <w:rPr>
          <w:rFonts w:ascii="GHEA Mariam" w:eastAsia="Times New Roman" w:hAnsi="GHEA Mariam"/>
          <w:sz w:val="24"/>
          <w:szCs w:val="24"/>
          <w:lang w:val="en-US"/>
        </w:rPr>
        <w:softHyphen/>
      </w:r>
      <w:r w:rsidR="00473CF4" w:rsidRPr="00223683">
        <w:rPr>
          <w:rFonts w:ascii="GHEA Mariam" w:eastAsia="Times New Roman" w:hAnsi="GHEA Mariam"/>
          <w:sz w:val="24"/>
          <w:szCs w:val="24"/>
        </w:rPr>
        <w:t>նեու</w:t>
      </w:r>
      <w:r w:rsidRPr="00223683">
        <w:rPr>
          <w:rFonts w:ascii="GHEA Mariam" w:eastAsia="Times New Roman" w:hAnsi="GHEA Mariam"/>
          <w:sz w:val="24"/>
          <w:szCs w:val="24"/>
          <w:lang w:val="en-US"/>
        </w:rPr>
        <w:softHyphen/>
      </w:r>
      <w:r w:rsidR="00473CF4" w:rsidRPr="00223683">
        <w:rPr>
          <w:rFonts w:ascii="GHEA Mariam" w:eastAsia="Times New Roman" w:hAnsi="GHEA Mariam"/>
          <w:sz w:val="24"/>
          <w:szCs w:val="24"/>
        </w:rPr>
        <w:t>թյուն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իրականացնող</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տնտեսավարող</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սուբյեկտների</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ռիսկը</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գնահատվում</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է</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ոլոր</w:t>
      </w:r>
      <w:r w:rsidRPr="00223683">
        <w:rPr>
          <w:rFonts w:ascii="GHEA Mariam" w:eastAsia="Times New Roman" w:hAnsi="GHEA Mariam"/>
          <w:sz w:val="24"/>
          <w:szCs w:val="24"/>
          <w:lang w:val="en-US"/>
        </w:rPr>
        <w:softHyphen/>
      </w:r>
      <w:r w:rsidR="00473CF4" w:rsidRPr="00223683">
        <w:rPr>
          <w:rFonts w:ascii="GHEA Mariam" w:eastAsia="Times New Roman" w:hAnsi="GHEA Mariam"/>
          <w:sz w:val="24"/>
          <w:szCs w:val="24"/>
        </w:rPr>
        <w:t>տային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և</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անհատական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ռիսկերի</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հանրագումարով</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որի</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առավելագույն</w:t>
      </w:r>
      <w:r w:rsidR="00473CF4" w:rsidRPr="00223683">
        <w:rPr>
          <w:rFonts w:ascii="GHEA Mariam" w:eastAsia="Times New Roman" w:hAnsi="GHEA Mariam"/>
          <w:sz w:val="24"/>
          <w:szCs w:val="24"/>
          <w:lang w:val="en-US"/>
        </w:rPr>
        <w:t xml:space="preserve"> </w:t>
      </w:r>
      <w:r w:rsidR="00473CF4" w:rsidRPr="00223683">
        <w:rPr>
          <w:rFonts w:ascii="GHEA Mariam" w:eastAsia="Times New Roman" w:hAnsi="GHEA Mariam"/>
          <w:sz w:val="24"/>
          <w:szCs w:val="24"/>
        </w:rPr>
        <w:t>միավորը</w:t>
      </w:r>
      <w:r w:rsidR="00473CF4" w:rsidRPr="00223683">
        <w:rPr>
          <w:rFonts w:ascii="GHEA Mariam" w:eastAsia="Times New Roman" w:hAnsi="GHEA Mariam"/>
          <w:sz w:val="24"/>
          <w:szCs w:val="24"/>
          <w:lang w:val="en-US"/>
        </w:rPr>
        <w:t xml:space="preserve"> 180 </w:t>
      </w:r>
      <w:r w:rsidR="00473CF4" w:rsidRPr="00223683">
        <w:rPr>
          <w:rFonts w:ascii="GHEA Mariam" w:eastAsia="Times New Roman" w:hAnsi="GHEA Mariam"/>
          <w:sz w:val="24"/>
          <w:szCs w:val="24"/>
        </w:rPr>
        <w:t>է</w:t>
      </w:r>
      <w:r w:rsidR="00473CF4" w:rsidRPr="00223683">
        <w:rPr>
          <w:rFonts w:ascii="GHEA Mariam" w:eastAsia="Times New Roman" w:hAnsi="GHEA Mariam"/>
          <w:sz w:val="24"/>
          <w:szCs w:val="24"/>
          <w:lang w:val="en-US"/>
        </w:rPr>
        <w:t>.</w:t>
      </w:r>
    </w:p>
    <w:p w:rsidR="00473CF4" w:rsidRPr="001E42B3" w:rsidRDefault="00473CF4" w:rsidP="00473CF4">
      <w:pPr>
        <w:shd w:val="clear" w:color="auto" w:fill="FFFFFF"/>
        <w:spacing w:line="360" w:lineRule="auto"/>
        <w:ind w:firstLine="284"/>
        <w:rPr>
          <w:rFonts w:ascii="GHEA Grapalat" w:hAnsi="GHEA Grapalat"/>
          <w:sz w:val="24"/>
          <w:szCs w:val="24"/>
        </w:rPr>
      </w:pPr>
      <w:r w:rsidRPr="001E42B3">
        <w:rPr>
          <w:rFonts w:cs="Calibri"/>
          <w:sz w:val="24"/>
          <w:szCs w:val="24"/>
        </w:rPr>
        <w:t>       </w:t>
      </w:r>
      <w:r w:rsidRPr="001E42B3">
        <w:rPr>
          <w:rFonts w:ascii="GHEA Grapalat" w:hAnsi="GHEA Grapalat"/>
          <w:sz w:val="24"/>
          <w:szCs w:val="24"/>
        </w:rPr>
        <w:t xml:space="preserve"> </w:t>
      </w:r>
      <w:r w:rsidRPr="001E42B3">
        <w:rPr>
          <w:rFonts w:cs="Calibri"/>
          <w:sz w:val="24"/>
          <w:szCs w:val="24"/>
        </w:rPr>
        <w:t> </w:t>
      </w:r>
    </w:p>
    <w:p w:rsidR="00473CF4" w:rsidRPr="00223683" w:rsidRDefault="00473CF4" w:rsidP="008A5A7C">
      <w:pPr>
        <w:shd w:val="clear" w:color="auto" w:fill="FFFFFF"/>
        <w:spacing w:line="360" w:lineRule="auto"/>
        <w:ind w:firstLine="567"/>
        <w:rPr>
          <w:rFonts w:ascii="GHEA Mariam" w:hAnsi="GHEA Mariam"/>
          <w:sz w:val="24"/>
          <w:szCs w:val="24"/>
        </w:rPr>
      </w:pPr>
      <w:r w:rsidRPr="00223683">
        <w:rPr>
          <w:rFonts w:ascii="GHEA Mariam" w:hAnsi="GHEA Mariam"/>
          <w:sz w:val="24"/>
          <w:szCs w:val="24"/>
        </w:rPr>
        <w:t>R</w:t>
      </w:r>
      <w:r w:rsidRPr="00223683">
        <w:rPr>
          <w:rFonts w:ascii="GHEA Mariam" w:hAnsi="GHEA Mariam"/>
          <w:sz w:val="24"/>
          <w:szCs w:val="24"/>
          <w:vertAlign w:val="subscript"/>
        </w:rPr>
        <w:t>ը</w:t>
      </w:r>
      <w:r w:rsidRPr="00223683">
        <w:rPr>
          <w:rFonts w:ascii="Calibri" w:hAnsi="Calibri" w:cs="Calibri"/>
          <w:sz w:val="24"/>
          <w:szCs w:val="24"/>
        </w:rPr>
        <w:t> </w:t>
      </w:r>
      <w:r w:rsidRPr="00223683">
        <w:rPr>
          <w:rFonts w:ascii="GHEA Mariam" w:hAnsi="GHEA Mariam"/>
          <w:sz w:val="24"/>
          <w:szCs w:val="24"/>
        </w:rPr>
        <w:t>=</w:t>
      </w:r>
      <w:r w:rsidR="00223683">
        <w:rPr>
          <w:rFonts w:ascii="GHEA Mariam" w:hAnsi="GHEA Mariam"/>
          <w:sz w:val="24"/>
          <w:szCs w:val="24"/>
          <w:lang w:val="hy-AM"/>
        </w:rPr>
        <w:t xml:space="preserve"> </w:t>
      </w:r>
      <w:r w:rsidRPr="00223683">
        <w:rPr>
          <w:rFonts w:ascii="GHEA Mariam" w:hAnsi="GHEA Mariam"/>
          <w:sz w:val="24"/>
          <w:szCs w:val="24"/>
        </w:rPr>
        <w:t>R</w:t>
      </w:r>
      <w:r w:rsidRPr="00223683">
        <w:rPr>
          <w:rFonts w:ascii="GHEA Mariam" w:hAnsi="GHEA Mariam"/>
          <w:sz w:val="24"/>
          <w:szCs w:val="24"/>
          <w:vertAlign w:val="subscript"/>
        </w:rPr>
        <w:t>ո</w:t>
      </w:r>
      <w:r w:rsidR="00223683">
        <w:rPr>
          <w:rFonts w:ascii="Calibri" w:hAnsi="Calibri" w:cs="Calibri"/>
          <w:sz w:val="24"/>
          <w:szCs w:val="24"/>
        </w:rPr>
        <w:t xml:space="preserve"> </w:t>
      </w:r>
      <w:r w:rsidRPr="00223683">
        <w:rPr>
          <w:rFonts w:ascii="GHEA Mariam" w:hAnsi="GHEA Mariam"/>
          <w:sz w:val="24"/>
          <w:szCs w:val="24"/>
        </w:rPr>
        <w:t>+</w:t>
      </w:r>
      <w:r w:rsidR="00223683">
        <w:rPr>
          <w:rFonts w:ascii="GHEA Mariam" w:hAnsi="GHEA Mariam"/>
          <w:sz w:val="24"/>
          <w:szCs w:val="24"/>
          <w:lang w:val="hy-AM"/>
        </w:rPr>
        <w:t xml:space="preserve"> </w:t>
      </w:r>
      <w:r w:rsidRPr="00223683">
        <w:rPr>
          <w:rFonts w:ascii="GHEA Mariam" w:hAnsi="GHEA Mariam"/>
          <w:sz w:val="24"/>
          <w:szCs w:val="24"/>
        </w:rPr>
        <w:t>R</w:t>
      </w:r>
      <w:r w:rsidRPr="00223683">
        <w:rPr>
          <w:rFonts w:ascii="GHEA Mariam" w:hAnsi="GHEA Mariam"/>
          <w:sz w:val="24"/>
          <w:szCs w:val="24"/>
          <w:vertAlign w:val="subscript"/>
        </w:rPr>
        <w:t>ա</w:t>
      </w:r>
    </w:p>
    <w:p w:rsidR="00473CF4" w:rsidRPr="00223683" w:rsidRDefault="00473CF4" w:rsidP="00473CF4">
      <w:pPr>
        <w:shd w:val="clear" w:color="auto" w:fill="FFFFFF"/>
        <w:spacing w:line="360" w:lineRule="auto"/>
        <w:ind w:firstLine="284"/>
        <w:rPr>
          <w:rFonts w:ascii="GHEA Mariam" w:hAnsi="GHEA Mariam"/>
          <w:sz w:val="24"/>
          <w:szCs w:val="24"/>
        </w:rPr>
      </w:pPr>
      <w:r w:rsidRPr="00223683">
        <w:rPr>
          <w:rFonts w:ascii="Calibri" w:hAnsi="Calibri" w:cs="Calibri"/>
          <w:sz w:val="24"/>
          <w:szCs w:val="24"/>
        </w:rPr>
        <w:t>  </w:t>
      </w:r>
    </w:p>
    <w:tbl>
      <w:tblPr>
        <w:tblW w:w="9750" w:type="dxa"/>
        <w:jc w:val="center"/>
        <w:tblCellSpacing w:w="0" w:type="dxa"/>
        <w:shd w:val="clear" w:color="auto" w:fill="FFFFFF"/>
        <w:tblCellMar>
          <w:top w:w="41" w:type="dxa"/>
          <w:left w:w="41" w:type="dxa"/>
          <w:bottom w:w="41" w:type="dxa"/>
          <w:right w:w="41" w:type="dxa"/>
        </w:tblCellMar>
        <w:tblLook w:val="04A0" w:firstRow="1" w:lastRow="0" w:firstColumn="1" w:lastColumn="0" w:noHBand="0" w:noVBand="1"/>
      </w:tblPr>
      <w:tblGrid>
        <w:gridCol w:w="2134"/>
        <w:gridCol w:w="7616"/>
      </w:tblGrid>
      <w:tr w:rsidR="00473CF4" w:rsidRPr="00223683" w:rsidTr="00473CF4">
        <w:trPr>
          <w:tblCellSpacing w:w="0" w:type="dxa"/>
          <w:jc w:val="center"/>
        </w:trPr>
        <w:tc>
          <w:tcPr>
            <w:tcW w:w="0" w:type="auto"/>
            <w:shd w:val="clear" w:color="auto" w:fill="FFFFFF"/>
            <w:vAlign w:val="center"/>
            <w:hideMark/>
          </w:tcPr>
          <w:p w:rsidR="00473CF4" w:rsidRPr="00223683" w:rsidRDefault="00473CF4" w:rsidP="00473CF4">
            <w:pPr>
              <w:spacing w:before="100" w:beforeAutospacing="1" w:after="100" w:afterAutospacing="1" w:line="360" w:lineRule="auto"/>
              <w:ind w:firstLine="810"/>
              <w:rPr>
                <w:rFonts w:ascii="GHEA Mariam" w:hAnsi="GHEA Mariam"/>
                <w:sz w:val="24"/>
                <w:szCs w:val="24"/>
              </w:rPr>
            </w:pPr>
            <w:r w:rsidRPr="00223683">
              <w:rPr>
                <w:rFonts w:ascii="GHEA Mariam" w:hAnsi="GHEA Mariam"/>
                <w:sz w:val="24"/>
                <w:szCs w:val="24"/>
              </w:rPr>
              <w:t>Որտեղ`</w:t>
            </w:r>
          </w:p>
        </w:tc>
        <w:tc>
          <w:tcPr>
            <w:tcW w:w="0" w:type="auto"/>
            <w:shd w:val="clear" w:color="auto" w:fill="FFFFFF"/>
            <w:vAlign w:val="center"/>
            <w:hideMark/>
          </w:tcPr>
          <w:p w:rsidR="00473CF4" w:rsidRPr="00223683" w:rsidRDefault="00473CF4" w:rsidP="00473CF4">
            <w:pPr>
              <w:spacing w:before="100" w:beforeAutospacing="1" w:after="100" w:afterAutospacing="1" w:line="360" w:lineRule="auto"/>
              <w:ind w:firstLine="284"/>
              <w:rPr>
                <w:rFonts w:ascii="GHEA Mariam" w:hAnsi="GHEA Mariam"/>
                <w:sz w:val="24"/>
                <w:szCs w:val="24"/>
              </w:rPr>
            </w:pPr>
            <w:r w:rsidRPr="00223683">
              <w:rPr>
                <w:rFonts w:ascii="GHEA Mariam" w:hAnsi="GHEA Mariam"/>
                <w:sz w:val="24"/>
                <w:szCs w:val="24"/>
              </w:rPr>
              <w:t>R</w:t>
            </w:r>
            <w:r w:rsidRPr="00223683">
              <w:rPr>
                <w:rFonts w:ascii="GHEA Mariam" w:hAnsi="GHEA Mariam"/>
                <w:sz w:val="24"/>
                <w:szCs w:val="24"/>
                <w:vertAlign w:val="subscript"/>
              </w:rPr>
              <w:t>ը</w:t>
            </w:r>
            <w:r w:rsidRPr="00223683">
              <w:rPr>
                <w:rFonts w:ascii="Calibri" w:hAnsi="Calibri" w:cs="Calibri"/>
                <w:sz w:val="24"/>
                <w:szCs w:val="24"/>
              </w:rPr>
              <w:t> </w:t>
            </w:r>
            <w:r w:rsidRPr="00223683">
              <w:rPr>
                <w:rFonts w:ascii="GHEA Mariam" w:hAnsi="GHEA Mariam"/>
                <w:sz w:val="24"/>
                <w:szCs w:val="24"/>
              </w:rPr>
              <w:t xml:space="preserve">- </w:t>
            </w:r>
            <w:r w:rsidRPr="00223683">
              <w:rPr>
                <w:rFonts w:ascii="GHEA Mariam" w:hAnsi="GHEA Mariam" w:cs="Arial Unicode"/>
                <w:sz w:val="24"/>
                <w:szCs w:val="24"/>
              </w:rPr>
              <w:t>տնտեսավարող</w:t>
            </w:r>
            <w:r w:rsidRPr="00223683">
              <w:rPr>
                <w:rFonts w:ascii="GHEA Mariam" w:hAnsi="GHEA Mariam"/>
                <w:sz w:val="24"/>
                <w:szCs w:val="24"/>
              </w:rPr>
              <w:t xml:space="preserve"> </w:t>
            </w:r>
            <w:r w:rsidRPr="00223683">
              <w:rPr>
                <w:rFonts w:ascii="GHEA Mariam" w:hAnsi="GHEA Mariam" w:cs="Arial Unicode"/>
                <w:sz w:val="24"/>
                <w:szCs w:val="24"/>
              </w:rPr>
              <w:t>սուբյեկտների</w:t>
            </w:r>
            <w:r w:rsidRPr="00223683">
              <w:rPr>
                <w:rFonts w:ascii="GHEA Mariam" w:hAnsi="GHEA Mariam"/>
                <w:sz w:val="24"/>
                <w:szCs w:val="24"/>
              </w:rPr>
              <w:t xml:space="preserve"> </w:t>
            </w:r>
            <w:r w:rsidRPr="00223683">
              <w:rPr>
                <w:rFonts w:ascii="GHEA Mariam" w:hAnsi="GHEA Mariam" w:cs="Arial Unicode"/>
                <w:sz w:val="24"/>
                <w:szCs w:val="24"/>
              </w:rPr>
              <w:t>ընդհանուր</w:t>
            </w:r>
            <w:r w:rsidRPr="00223683">
              <w:rPr>
                <w:rFonts w:ascii="GHEA Mariam" w:hAnsi="GHEA Mariam"/>
                <w:sz w:val="24"/>
                <w:szCs w:val="24"/>
              </w:rPr>
              <w:t xml:space="preserve"> </w:t>
            </w:r>
            <w:r w:rsidRPr="00223683">
              <w:rPr>
                <w:rFonts w:ascii="GHEA Mariam" w:hAnsi="GHEA Mariam" w:cs="Arial Unicode"/>
                <w:sz w:val="24"/>
                <w:szCs w:val="24"/>
              </w:rPr>
              <w:t>ռիսկ</w:t>
            </w:r>
            <w:r w:rsidRPr="00223683">
              <w:rPr>
                <w:rFonts w:ascii="GHEA Mariam" w:hAnsi="GHEA Mariam"/>
                <w:sz w:val="24"/>
                <w:szCs w:val="24"/>
              </w:rPr>
              <w:t>,</w:t>
            </w:r>
          </w:p>
        </w:tc>
      </w:tr>
      <w:tr w:rsidR="00473CF4" w:rsidRPr="00223683" w:rsidTr="00473CF4">
        <w:trPr>
          <w:tblCellSpacing w:w="0" w:type="dxa"/>
          <w:jc w:val="center"/>
        </w:trPr>
        <w:tc>
          <w:tcPr>
            <w:tcW w:w="0" w:type="auto"/>
            <w:shd w:val="clear" w:color="auto" w:fill="FFFFFF"/>
            <w:vAlign w:val="center"/>
            <w:hideMark/>
          </w:tcPr>
          <w:p w:rsidR="00473CF4" w:rsidRPr="00223683" w:rsidRDefault="00473CF4" w:rsidP="00473CF4">
            <w:pPr>
              <w:spacing w:line="360" w:lineRule="auto"/>
              <w:ind w:firstLine="284"/>
              <w:rPr>
                <w:rFonts w:ascii="GHEA Mariam" w:hAnsi="GHEA Mariam"/>
                <w:sz w:val="24"/>
                <w:szCs w:val="24"/>
              </w:rPr>
            </w:pPr>
            <w:r w:rsidRPr="00223683">
              <w:rPr>
                <w:rFonts w:ascii="Calibri" w:hAnsi="Calibri" w:cs="Calibri"/>
                <w:sz w:val="24"/>
                <w:szCs w:val="24"/>
              </w:rPr>
              <w:t> </w:t>
            </w:r>
          </w:p>
        </w:tc>
        <w:tc>
          <w:tcPr>
            <w:tcW w:w="0" w:type="auto"/>
            <w:shd w:val="clear" w:color="auto" w:fill="FFFFFF"/>
            <w:vAlign w:val="center"/>
            <w:hideMark/>
          </w:tcPr>
          <w:p w:rsidR="00473CF4" w:rsidRPr="00223683" w:rsidRDefault="00473CF4" w:rsidP="00473CF4">
            <w:pPr>
              <w:spacing w:before="100" w:beforeAutospacing="1" w:after="100" w:afterAutospacing="1" w:line="360" w:lineRule="auto"/>
              <w:ind w:firstLine="284"/>
              <w:rPr>
                <w:rFonts w:ascii="GHEA Mariam" w:hAnsi="GHEA Mariam"/>
                <w:sz w:val="24"/>
                <w:szCs w:val="24"/>
              </w:rPr>
            </w:pPr>
            <w:r w:rsidRPr="00223683">
              <w:rPr>
                <w:rFonts w:ascii="GHEA Mariam" w:hAnsi="GHEA Mariam"/>
                <w:sz w:val="24"/>
                <w:szCs w:val="24"/>
              </w:rPr>
              <w:t>R</w:t>
            </w:r>
            <w:r w:rsidRPr="00223683">
              <w:rPr>
                <w:rFonts w:ascii="GHEA Mariam" w:hAnsi="GHEA Mariam"/>
                <w:sz w:val="24"/>
                <w:szCs w:val="24"/>
                <w:vertAlign w:val="subscript"/>
              </w:rPr>
              <w:t>ո</w:t>
            </w:r>
            <w:r w:rsidRPr="00223683">
              <w:rPr>
                <w:rFonts w:ascii="Calibri" w:hAnsi="Calibri" w:cs="Calibri"/>
                <w:sz w:val="24"/>
                <w:szCs w:val="24"/>
              </w:rPr>
              <w:t> </w:t>
            </w:r>
            <w:r w:rsidRPr="00223683">
              <w:rPr>
                <w:rFonts w:ascii="GHEA Mariam" w:hAnsi="GHEA Mariam"/>
                <w:sz w:val="24"/>
                <w:szCs w:val="24"/>
              </w:rPr>
              <w:t>- ոլորտային ռիսկ,</w:t>
            </w:r>
          </w:p>
        </w:tc>
      </w:tr>
      <w:tr w:rsidR="00473CF4" w:rsidRPr="00223683" w:rsidTr="00473CF4">
        <w:trPr>
          <w:tblCellSpacing w:w="0" w:type="dxa"/>
          <w:jc w:val="center"/>
        </w:trPr>
        <w:tc>
          <w:tcPr>
            <w:tcW w:w="0" w:type="auto"/>
            <w:shd w:val="clear" w:color="auto" w:fill="FFFFFF"/>
            <w:vAlign w:val="center"/>
            <w:hideMark/>
          </w:tcPr>
          <w:p w:rsidR="00473CF4" w:rsidRPr="00223683" w:rsidRDefault="00473CF4" w:rsidP="00473CF4">
            <w:pPr>
              <w:spacing w:line="360" w:lineRule="auto"/>
              <w:ind w:firstLine="284"/>
              <w:rPr>
                <w:rFonts w:ascii="GHEA Mariam" w:hAnsi="GHEA Mariam"/>
                <w:sz w:val="24"/>
                <w:szCs w:val="24"/>
              </w:rPr>
            </w:pPr>
            <w:r w:rsidRPr="00223683">
              <w:rPr>
                <w:rFonts w:ascii="Calibri" w:hAnsi="Calibri" w:cs="Calibri"/>
                <w:sz w:val="24"/>
                <w:szCs w:val="24"/>
              </w:rPr>
              <w:t> </w:t>
            </w:r>
          </w:p>
        </w:tc>
        <w:tc>
          <w:tcPr>
            <w:tcW w:w="0" w:type="auto"/>
            <w:shd w:val="clear" w:color="auto" w:fill="FFFFFF"/>
            <w:vAlign w:val="center"/>
            <w:hideMark/>
          </w:tcPr>
          <w:p w:rsidR="00473CF4" w:rsidRPr="00223683" w:rsidRDefault="00473CF4" w:rsidP="00473CF4">
            <w:pPr>
              <w:spacing w:before="100" w:beforeAutospacing="1" w:after="100" w:afterAutospacing="1" w:line="360" w:lineRule="auto"/>
              <w:ind w:firstLine="284"/>
              <w:rPr>
                <w:rFonts w:ascii="GHEA Mariam" w:hAnsi="GHEA Mariam"/>
                <w:sz w:val="24"/>
                <w:szCs w:val="24"/>
              </w:rPr>
            </w:pPr>
            <w:r w:rsidRPr="00223683">
              <w:rPr>
                <w:rFonts w:ascii="GHEA Mariam" w:hAnsi="GHEA Mariam"/>
                <w:sz w:val="24"/>
                <w:szCs w:val="24"/>
              </w:rPr>
              <w:t>R</w:t>
            </w:r>
            <w:r w:rsidRPr="00223683">
              <w:rPr>
                <w:rFonts w:ascii="GHEA Mariam" w:hAnsi="GHEA Mariam"/>
                <w:sz w:val="24"/>
                <w:szCs w:val="24"/>
                <w:vertAlign w:val="subscript"/>
              </w:rPr>
              <w:t>ա</w:t>
            </w:r>
            <w:r w:rsidRPr="00223683">
              <w:rPr>
                <w:rFonts w:ascii="Calibri" w:hAnsi="Calibri" w:cs="Calibri"/>
                <w:sz w:val="24"/>
                <w:szCs w:val="24"/>
              </w:rPr>
              <w:t> </w:t>
            </w:r>
            <w:r w:rsidRPr="00223683">
              <w:rPr>
                <w:rFonts w:ascii="GHEA Mariam" w:hAnsi="GHEA Mariam"/>
                <w:sz w:val="24"/>
                <w:szCs w:val="24"/>
              </w:rPr>
              <w:t>- անհատական ռիսկ:</w:t>
            </w:r>
          </w:p>
        </w:tc>
      </w:tr>
    </w:tbl>
    <w:p w:rsidR="00473CF4" w:rsidRPr="00223683" w:rsidRDefault="00473CF4" w:rsidP="00473CF4">
      <w:pPr>
        <w:shd w:val="clear" w:color="auto" w:fill="FFFFFF"/>
        <w:spacing w:line="360" w:lineRule="auto"/>
        <w:ind w:firstLine="284"/>
        <w:jc w:val="both"/>
        <w:rPr>
          <w:rFonts w:ascii="GHEA Grapalat" w:hAnsi="GHEA Grapalat"/>
          <w:szCs w:val="24"/>
        </w:rPr>
      </w:pPr>
    </w:p>
    <w:p w:rsidR="00473CF4" w:rsidRPr="00223683" w:rsidRDefault="00473CF4" w:rsidP="00223683">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hy-AM"/>
        </w:rPr>
      </w:pPr>
      <w:r w:rsidRPr="00223683">
        <w:rPr>
          <w:rFonts w:ascii="GHEA Mariam" w:eastAsia="Times New Roman" w:hAnsi="GHEA Mariam"/>
          <w:sz w:val="24"/>
          <w:szCs w:val="24"/>
          <w:lang w:val="en-GB"/>
        </w:rPr>
        <w:t xml:space="preserve"> </w:t>
      </w:r>
      <w:r w:rsidRPr="00223683">
        <w:rPr>
          <w:rFonts w:ascii="GHEA Mariam" w:eastAsia="Times New Roman" w:hAnsi="GHEA Mariam"/>
          <w:sz w:val="24"/>
          <w:szCs w:val="24"/>
          <w:lang w:val="hy-AM"/>
        </w:rPr>
        <w:t>Տնտեսավարող սուբյեկտի ռիսկը ցուցանիշ է, որը հաշվարկելիս հիմք են ընդունվում գործունեության ոլորտի կարևորությունն ու վտանգավորությունը` ըստ տվյալ գործունեությունից առաջացող հնարավոր բացասական հետևանքների:</w:t>
      </w:r>
    </w:p>
    <w:p w:rsidR="00473CF4" w:rsidRPr="00223683" w:rsidRDefault="00223683" w:rsidP="00223683">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hy-AM"/>
        </w:rPr>
      </w:pPr>
      <w:r>
        <w:rPr>
          <w:rFonts w:ascii="GHEA Mariam" w:eastAsia="Times New Roman" w:hAnsi="GHEA Mariam"/>
          <w:sz w:val="24"/>
          <w:szCs w:val="24"/>
          <w:lang w:val="hy-AM"/>
        </w:rPr>
        <w:t xml:space="preserve"> </w:t>
      </w:r>
      <w:r w:rsidR="00473CF4" w:rsidRPr="00223683">
        <w:rPr>
          <w:rFonts w:ascii="GHEA Mariam" w:eastAsia="Times New Roman" w:hAnsi="GHEA Mariam"/>
          <w:spacing w:val="-6"/>
          <w:sz w:val="24"/>
          <w:szCs w:val="24"/>
          <w:lang w:val="hy-AM"/>
        </w:rPr>
        <w:t>Եթե տնտեսավարող սուբյեկտը գործունեություն է իրականացնում մի քանի ոլորտներում, ապա հիմք է ընդունվում այն ոլորտի ցուցանիշը, որտեղ տնտեսավարող</w:t>
      </w:r>
      <w:r w:rsidR="00473CF4" w:rsidRPr="00223683">
        <w:rPr>
          <w:rFonts w:ascii="GHEA Mariam" w:eastAsia="Times New Roman" w:hAnsi="GHEA Mariam"/>
          <w:sz w:val="24"/>
          <w:szCs w:val="24"/>
          <w:lang w:val="hy-AM"/>
        </w:rPr>
        <w:t xml:space="preserve"> սուբյեկտի ընդհանուր ռիսկի միավոր</w:t>
      </w:r>
      <w:r>
        <w:rPr>
          <w:rFonts w:ascii="GHEA Mariam" w:eastAsia="Times New Roman" w:hAnsi="GHEA Mariam"/>
          <w:sz w:val="24"/>
          <w:szCs w:val="24"/>
          <w:lang w:val="hy-AM"/>
        </w:rPr>
        <w:t>ն</w:t>
      </w:r>
      <w:r w:rsidR="00473CF4" w:rsidRPr="00223683">
        <w:rPr>
          <w:rFonts w:ascii="GHEA Mariam" w:eastAsia="Times New Roman" w:hAnsi="GHEA Mariam"/>
          <w:sz w:val="24"/>
          <w:szCs w:val="24"/>
          <w:lang w:val="hy-AM"/>
        </w:rPr>
        <w:t xml:space="preserve"> առավելագույնն է:</w:t>
      </w:r>
    </w:p>
    <w:p w:rsidR="00473CF4" w:rsidRPr="00223683" w:rsidRDefault="00223683" w:rsidP="00223683">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hy-AM"/>
        </w:rPr>
      </w:pPr>
      <w:r>
        <w:rPr>
          <w:rFonts w:ascii="GHEA Mariam" w:eastAsia="Times New Roman" w:hAnsi="GHEA Mariam"/>
          <w:sz w:val="24"/>
          <w:szCs w:val="24"/>
          <w:lang w:val="hy-AM"/>
        </w:rPr>
        <w:t xml:space="preserve"> </w:t>
      </w:r>
      <w:r w:rsidR="00473CF4" w:rsidRPr="00223683">
        <w:rPr>
          <w:rFonts w:ascii="GHEA Mariam" w:eastAsia="Times New Roman" w:hAnsi="GHEA Mariam"/>
          <w:sz w:val="24"/>
          <w:szCs w:val="24"/>
          <w:lang w:val="hy-AM"/>
        </w:rPr>
        <w:t xml:space="preserve">Ոլորտային ռիսկի առավելագույն կշիռ է սահմանվում 90 միավորը: </w:t>
      </w:r>
    </w:p>
    <w:p w:rsidR="00473CF4" w:rsidRPr="001E42B3" w:rsidRDefault="00473CF4" w:rsidP="00473CF4">
      <w:pPr>
        <w:shd w:val="clear" w:color="auto" w:fill="FFFFFF"/>
        <w:spacing w:line="360" w:lineRule="auto"/>
        <w:ind w:firstLine="284"/>
        <w:rPr>
          <w:rFonts w:ascii="GHEA Grapalat" w:hAnsi="GHEA Grapalat"/>
          <w:sz w:val="24"/>
          <w:szCs w:val="24"/>
          <w:lang w:val="hy-AM"/>
        </w:rPr>
      </w:pPr>
      <w:r w:rsidRPr="001E42B3">
        <w:rPr>
          <w:rFonts w:cs="Calibri"/>
          <w:sz w:val="24"/>
          <w:szCs w:val="24"/>
          <w:lang w:val="hy-AM"/>
        </w:rPr>
        <w:t>   </w:t>
      </w:r>
    </w:p>
    <w:p w:rsidR="00473CF4" w:rsidRPr="00223683" w:rsidRDefault="00473CF4" w:rsidP="00223683">
      <w:pPr>
        <w:shd w:val="clear" w:color="auto" w:fill="FFFFFF"/>
        <w:spacing w:line="360" w:lineRule="auto"/>
        <w:ind w:firstLine="567"/>
        <w:rPr>
          <w:rFonts w:ascii="GHEA Mariam" w:hAnsi="GHEA Mariam"/>
          <w:sz w:val="24"/>
          <w:szCs w:val="24"/>
        </w:rPr>
      </w:pPr>
      <w:r w:rsidRPr="00223683">
        <w:rPr>
          <w:rFonts w:ascii="GHEA Mariam" w:hAnsi="GHEA Mariam"/>
          <w:sz w:val="24"/>
          <w:szCs w:val="24"/>
        </w:rPr>
        <w:t>Ոլորտային ռիսկի աղյուսակ</w:t>
      </w:r>
    </w:p>
    <w:p w:rsidR="00473CF4" w:rsidRPr="00223683" w:rsidRDefault="00473CF4" w:rsidP="00473CF4">
      <w:pPr>
        <w:shd w:val="clear" w:color="auto" w:fill="FFFFFF"/>
        <w:spacing w:line="360" w:lineRule="auto"/>
        <w:ind w:firstLine="284"/>
        <w:rPr>
          <w:rFonts w:ascii="GHEA Grapalat" w:hAnsi="GHEA Grapalat"/>
          <w:sz w:val="14"/>
          <w:szCs w:val="24"/>
        </w:rPr>
      </w:pPr>
    </w:p>
    <w:tbl>
      <w:tblPr>
        <w:tblW w:w="916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1"/>
        <w:gridCol w:w="6651"/>
        <w:gridCol w:w="1701"/>
      </w:tblGrid>
      <w:tr w:rsidR="00473CF4" w:rsidRPr="00223683" w:rsidTr="001D3666">
        <w:trPr>
          <w:trHeight w:val="869"/>
        </w:trPr>
        <w:tc>
          <w:tcPr>
            <w:tcW w:w="811" w:type="dxa"/>
            <w:vAlign w:val="center"/>
          </w:tcPr>
          <w:p w:rsidR="00223683" w:rsidRDefault="00223683" w:rsidP="001D3666">
            <w:pPr>
              <w:shd w:val="clear" w:color="auto" w:fill="FFFFFF"/>
              <w:jc w:val="center"/>
              <w:rPr>
                <w:rFonts w:ascii="GHEA Mariam" w:hAnsi="GHEA Mariam"/>
                <w:bCs/>
                <w:sz w:val="24"/>
                <w:szCs w:val="24"/>
                <w:lang w:val="en-GB"/>
              </w:rPr>
            </w:pPr>
            <w:r>
              <w:rPr>
                <w:rFonts w:ascii="GHEA Mariam" w:hAnsi="GHEA Mariam"/>
                <w:bCs/>
                <w:sz w:val="24"/>
                <w:szCs w:val="24"/>
                <w:lang w:val="en-GB"/>
              </w:rPr>
              <w:t>NN</w:t>
            </w:r>
          </w:p>
          <w:p w:rsidR="00473CF4" w:rsidRPr="00223683" w:rsidRDefault="00223683" w:rsidP="001D3666">
            <w:pPr>
              <w:shd w:val="clear" w:color="auto" w:fill="FFFFFF"/>
              <w:jc w:val="center"/>
              <w:rPr>
                <w:rFonts w:ascii="GHEA Mariam" w:hAnsi="GHEA Mariam"/>
                <w:sz w:val="24"/>
                <w:szCs w:val="24"/>
              </w:rPr>
            </w:pPr>
            <w:r>
              <w:rPr>
                <w:rFonts w:ascii="GHEA Mariam" w:hAnsi="GHEA Mariam"/>
                <w:bCs/>
                <w:sz w:val="24"/>
                <w:szCs w:val="24"/>
                <w:lang w:val="hy-AM"/>
              </w:rPr>
              <w:t>ը</w:t>
            </w:r>
            <w:r w:rsidR="00473CF4" w:rsidRPr="00223683">
              <w:rPr>
                <w:rFonts w:ascii="GHEA Mariam" w:hAnsi="GHEA Mariam"/>
                <w:bCs/>
                <w:sz w:val="24"/>
                <w:szCs w:val="24"/>
              </w:rPr>
              <w:t>/</w:t>
            </w:r>
            <w:r>
              <w:rPr>
                <w:rFonts w:ascii="GHEA Mariam" w:hAnsi="GHEA Mariam"/>
                <w:bCs/>
                <w:sz w:val="24"/>
                <w:szCs w:val="24"/>
              </w:rPr>
              <w:t>կ</w:t>
            </w:r>
          </w:p>
        </w:tc>
        <w:tc>
          <w:tcPr>
            <w:tcW w:w="6651" w:type="dxa"/>
            <w:vAlign w:val="center"/>
          </w:tcPr>
          <w:p w:rsidR="00473CF4" w:rsidRPr="00223683" w:rsidRDefault="00473CF4" w:rsidP="001D3666">
            <w:pPr>
              <w:shd w:val="clear" w:color="auto" w:fill="FFFFFF"/>
              <w:ind w:firstLine="284"/>
              <w:jc w:val="center"/>
              <w:rPr>
                <w:rFonts w:ascii="GHEA Mariam" w:hAnsi="GHEA Mariam"/>
                <w:sz w:val="24"/>
                <w:szCs w:val="24"/>
              </w:rPr>
            </w:pPr>
            <w:r w:rsidRPr="00223683">
              <w:rPr>
                <w:rFonts w:ascii="GHEA Mariam" w:hAnsi="GHEA Mariam"/>
                <w:bCs/>
                <w:sz w:val="24"/>
                <w:szCs w:val="24"/>
              </w:rPr>
              <w:t>Ոլորտի անվանումը</w:t>
            </w:r>
          </w:p>
        </w:tc>
        <w:tc>
          <w:tcPr>
            <w:tcW w:w="1701" w:type="dxa"/>
            <w:vAlign w:val="center"/>
          </w:tcPr>
          <w:p w:rsidR="00473CF4" w:rsidRPr="00223683" w:rsidRDefault="00473CF4" w:rsidP="001D3666">
            <w:pPr>
              <w:jc w:val="center"/>
              <w:rPr>
                <w:rFonts w:ascii="GHEA Mariam" w:hAnsi="GHEA Mariam"/>
                <w:sz w:val="24"/>
                <w:szCs w:val="24"/>
              </w:rPr>
            </w:pPr>
            <w:r w:rsidRPr="00223683">
              <w:rPr>
                <w:rFonts w:ascii="GHEA Mariam" w:hAnsi="GHEA Mariam"/>
                <w:bCs/>
                <w:sz w:val="24"/>
                <w:szCs w:val="24"/>
              </w:rPr>
              <w:t>Ոլորտային ռիսկը (միավոր)</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rPr>
            </w:pPr>
            <w:r w:rsidRPr="00223683">
              <w:rPr>
                <w:rFonts w:ascii="GHEA Mariam" w:hAnsi="GHEA Mariam"/>
                <w:sz w:val="24"/>
                <w:szCs w:val="24"/>
              </w:rPr>
              <w:t>Խաղալիքներ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90</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rPr>
            </w:pPr>
            <w:r w:rsidRPr="00223683">
              <w:rPr>
                <w:rFonts w:ascii="GHEA Mariam" w:hAnsi="GHEA Mariam"/>
                <w:sz w:val="24"/>
                <w:szCs w:val="24"/>
              </w:rPr>
              <w:t>Չափումների միասնականություն</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89</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lang w:val="ru-RU"/>
              </w:rPr>
            </w:pPr>
            <w:r w:rsidRPr="00223683">
              <w:rPr>
                <w:rFonts w:ascii="GHEA Mariam" w:hAnsi="GHEA Mariam"/>
                <w:sz w:val="24"/>
                <w:szCs w:val="24"/>
              </w:rPr>
              <w:t>Ավտոգազալցակայանների</w:t>
            </w:r>
            <w:r w:rsidRPr="00223683">
              <w:rPr>
                <w:rFonts w:ascii="GHEA Mariam" w:hAnsi="GHEA Mariam"/>
                <w:sz w:val="24"/>
                <w:szCs w:val="24"/>
                <w:lang w:val="ru-RU"/>
              </w:rPr>
              <w:t xml:space="preserve"> </w:t>
            </w:r>
            <w:r w:rsidRPr="00223683">
              <w:rPr>
                <w:rFonts w:ascii="GHEA Mariam" w:hAnsi="GHEA Mariam"/>
                <w:sz w:val="24"/>
                <w:szCs w:val="24"/>
              </w:rPr>
              <w:t>շահագործման</w:t>
            </w:r>
            <w:r w:rsidRPr="00223683">
              <w:rPr>
                <w:rFonts w:ascii="GHEA Mariam" w:hAnsi="GHEA Mariam"/>
                <w:sz w:val="24"/>
                <w:szCs w:val="24"/>
                <w:lang w:val="ru-RU"/>
              </w:rPr>
              <w:t xml:space="preserve"> </w:t>
            </w:r>
            <w:r w:rsidRPr="00223683">
              <w:rPr>
                <w:rFonts w:ascii="GHEA Mariam" w:hAnsi="GHEA Mariam"/>
                <w:sz w:val="24"/>
                <w:szCs w:val="24"/>
              </w:rPr>
              <w:t>տեխնիկական</w:t>
            </w:r>
            <w:r w:rsidRPr="00223683">
              <w:rPr>
                <w:rFonts w:ascii="GHEA Mariam" w:hAnsi="GHEA Mariam"/>
                <w:sz w:val="24"/>
                <w:szCs w:val="24"/>
                <w:lang w:val="ru-RU"/>
              </w:rPr>
              <w:t xml:space="preserve"> </w:t>
            </w:r>
            <w:r w:rsidRPr="00223683">
              <w:rPr>
                <w:rFonts w:ascii="GHEA Mariam" w:hAnsi="GHEA Mariam"/>
                <w:sz w:val="24"/>
                <w:szCs w:val="24"/>
              </w:rPr>
              <w:t>անվտանգության</w:t>
            </w:r>
            <w:r w:rsidRPr="00223683">
              <w:rPr>
                <w:rFonts w:ascii="GHEA Mariam" w:hAnsi="GHEA Mariam"/>
                <w:sz w:val="24"/>
                <w:szCs w:val="24"/>
                <w:lang w:val="ru-RU"/>
              </w:rPr>
              <w:t xml:space="preserve"> </w:t>
            </w:r>
            <w:r w:rsidRPr="00223683">
              <w:rPr>
                <w:rFonts w:ascii="GHEA Mariam" w:hAnsi="GHEA Mariam"/>
                <w:sz w:val="24"/>
                <w:szCs w:val="24"/>
              </w:rPr>
              <w:t>կանոններ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88</w:t>
            </w:r>
          </w:p>
        </w:tc>
        <w:bookmarkStart w:id="0" w:name="_GoBack"/>
        <w:bookmarkEnd w:id="0"/>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Ավտոմոբիլային</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ավիացիոն</w:t>
            </w:r>
            <w:r w:rsidRPr="00223683">
              <w:rPr>
                <w:rFonts w:ascii="GHEA Mariam" w:hAnsi="GHEA Mariam"/>
                <w:sz w:val="24"/>
                <w:szCs w:val="24"/>
                <w:lang w:val="ru-RU"/>
              </w:rPr>
              <w:t xml:space="preserve"> </w:t>
            </w:r>
            <w:r w:rsidRPr="00223683">
              <w:rPr>
                <w:rFonts w:ascii="GHEA Mariam" w:hAnsi="GHEA Mariam"/>
                <w:sz w:val="24"/>
                <w:szCs w:val="24"/>
              </w:rPr>
              <w:t>բենզին</w:t>
            </w:r>
            <w:r w:rsidRPr="00223683">
              <w:rPr>
                <w:rFonts w:ascii="GHEA Mariam" w:hAnsi="GHEA Mariam"/>
                <w:sz w:val="24"/>
                <w:szCs w:val="24"/>
                <w:lang w:val="ru-RU"/>
              </w:rPr>
              <w:t xml:space="preserve">, </w:t>
            </w:r>
            <w:r w:rsidRPr="00223683">
              <w:rPr>
                <w:rFonts w:ascii="GHEA Mariam" w:hAnsi="GHEA Mariam"/>
                <w:sz w:val="24"/>
                <w:szCs w:val="24"/>
              </w:rPr>
              <w:t>դիզելային</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նավերի</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նախատեսված</w:t>
            </w:r>
            <w:r w:rsidRPr="00223683">
              <w:rPr>
                <w:rFonts w:ascii="GHEA Mariam" w:hAnsi="GHEA Mariam"/>
                <w:sz w:val="24"/>
                <w:szCs w:val="24"/>
                <w:lang w:val="ru-RU"/>
              </w:rPr>
              <w:t xml:space="preserve"> </w:t>
            </w:r>
            <w:r w:rsidRPr="00223683">
              <w:rPr>
                <w:rFonts w:ascii="GHEA Mariam" w:hAnsi="GHEA Mariam"/>
                <w:sz w:val="24"/>
                <w:szCs w:val="24"/>
              </w:rPr>
              <w:t>վառելիք</w:t>
            </w:r>
            <w:r w:rsidRPr="00223683">
              <w:rPr>
                <w:rFonts w:ascii="GHEA Mariam" w:hAnsi="GHEA Mariam"/>
                <w:sz w:val="24"/>
                <w:szCs w:val="24"/>
                <w:lang w:val="ru-RU"/>
              </w:rPr>
              <w:t xml:space="preserve">, </w:t>
            </w:r>
            <w:r w:rsidRPr="00223683">
              <w:rPr>
                <w:rFonts w:ascii="GHEA Mariam" w:hAnsi="GHEA Mariam"/>
                <w:sz w:val="24"/>
                <w:szCs w:val="24"/>
              </w:rPr>
              <w:t>ռեակտիվ</w:t>
            </w:r>
            <w:r w:rsidRPr="00223683">
              <w:rPr>
                <w:rFonts w:ascii="GHEA Mariam" w:hAnsi="GHEA Mariam"/>
                <w:sz w:val="24"/>
                <w:szCs w:val="24"/>
                <w:lang w:val="ru-RU"/>
              </w:rPr>
              <w:t xml:space="preserve"> </w:t>
            </w:r>
            <w:r w:rsidRPr="00223683">
              <w:rPr>
                <w:rFonts w:ascii="GHEA Mariam" w:hAnsi="GHEA Mariam"/>
                <w:sz w:val="24"/>
                <w:szCs w:val="24"/>
              </w:rPr>
              <w:t>շարժիչների</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նախատեսված</w:t>
            </w:r>
            <w:r w:rsidRPr="00223683">
              <w:rPr>
                <w:rFonts w:ascii="GHEA Mariam" w:hAnsi="GHEA Mariam"/>
                <w:sz w:val="24"/>
                <w:szCs w:val="24"/>
                <w:lang w:val="ru-RU"/>
              </w:rPr>
              <w:t xml:space="preserve"> </w:t>
            </w:r>
            <w:r w:rsidRPr="00223683">
              <w:rPr>
                <w:rFonts w:ascii="GHEA Mariam" w:hAnsi="GHEA Mariam"/>
                <w:sz w:val="24"/>
                <w:szCs w:val="24"/>
              </w:rPr>
              <w:t>վառելիք</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մազութ</w:t>
            </w:r>
          </w:p>
        </w:tc>
        <w:tc>
          <w:tcPr>
            <w:tcW w:w="1701" w:type="dxa"/>
          </w:tcPr>
          <w:p w:rsidR="00473CF4" w:rsidRPr="00223683" w:rsidRDefault="00473CF4" w:rsidP="00695E70">
            <w:pPr>
              <w:shd w:val="clear" w:color="auto" w:fill="FFFFFF"/>
              <w:tabs>
                <w:tab w:val="left" w:pos="518"/>
              </w:tabs>
              <w:spacing w:line="276" w:lineRule="auto"/>
              <w:ind w:hanging="108"/>
              <w:jc w:val="center"/>
              <w:rPr>
                <w:rFonts w:ascii="GHEA Mariam" w:hAnsi="GHEA Mariam"/>
                <w:sz w:val="24"/>
                <w:szCs w:val="24"/>
              </w:rPr>
            </w:pPr>
            <w:r w:rsidRPr="00223683">
              <w:rPr>
                <w:rFonts w:ascii="GHEA Mariam" w:hAnsi="GHEA Mariam"/>
                <w:sz w:val="24"/>
                <w:szCs w:val="24"/>
              </w:rPr>
              <w:t>87</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Որպես</w:t>
            </w:r>
            <w:r w:rsidRPr="00223683">
              <w:rPr>
                <w:rFonts w:ascii="GHEA Mariam" w:hAnsi="GHEA Mariam"/>
                <w:sz w:val="24"/>
                <w:szCs w:val="24"/>
                <w:lang w:val="ru-RU"/>
              </w:rPr>
              <w:t xml:space="preserve"> </w:t>
            </w:r>
            <w:r w:rsidRPr="00223683">
              <w:rPr>
                <w:rFonts w:ascii="GHEA Mariam" w:hAnsi="GHEA Mariam"/>
                <w:sz w:val="24"/>
                <w:szCs w:val="24"/>
              </w:rPr>
              <w:t>վառելիք</w:t>
            </w:r>
            <w:r w:rsidRPr="00223683">
              <w:rPr>
                <w:rFonts w:ascii="GHEA Mariam" w:hAnsi="GHEA Mariam"/>
                <w:sz w:val="24"/>
                <w:szCs w:val="24"/>
                <w:lang w:val="ru-RU"/>
              </w:rPr>
              <w:t xml:space="preserve"> </w:t>
            </w:r>
            <w:r w:rsidRPr="00223683">
              <w:rPr>
                <w:rFonts w:ascii="GHEA Mariam" w:hAnsi="GHEA Mariam"/>
                <w:sz w:val="24"/>
                <w:szCs w:val="24"/>
              </w:rPr>
              <w:t>օգտագործելու</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նախատեսված</w:t>
            </w:r>
            <w:r w:rsidRPr="00223683">
              <w:rPr>
                <w:rFonts w:ascii="GHEA Mariam" w:hAnsi="GHEA Mariam"/>
                <w:sz w:val="24"/>
                <w:szCs w:val="24"/>
                <w:lang w:val="ru-RU"/>
              </w:rPr>
              <w:t xml:space="preserve"> </w:t>
            </w:r>
            <w:r w:rsidRPr="00223683">
              <w:rPr>
                <w:rFonts w:ascii="GHEA Mariam" w:hAnsi="GHEA Mariam"/>
                <w:sz w:val="24"/>
                <w:szCs w:val="24"/>
              </w:rPr>
              <w:t>հեղուկացված</w:t>
            </w:r>
            <w:r w:rsidRPr="00223683">
              <w:rPr>
                <w:rFonts w:ascii="GHEA Mariam" w:hAnsi="GHEA Mariam"/>
                <w:sz w:val="24"/>
                <w:szCs w:val="24"/>
                <w:lang w:val="ru-RU"/>
              </w:rPr>
              <w:t xml:space="preserve"> </w:t>
            </w:r>
            <w:r w:rsidRPr="00223683">
              <w:rPr>
                <w:rFonts w:ascii="GHEA Mariam" w:hAnsi="GHEA Mariam"/>
                <w:sz w:val="24"/>
                <w:szCs w:val="24"/>
              </w:rPr>
              <w:t>ածխաջրածնային</w:t>
            </w:r>
            <w:r w:rsidRPr="00223683">
              <w:rPr>
                <w:rFonts w:ascii="GHEA Mariam" w:hAnsi="GHEA Mariam"/>
                <w:sz w:val="24"/>
                <w:szCs w:val="24"/>
                <w:lang w:val="ru-RU"/>
              </w:rPr>
              <w:t xml:space="preserve"> </w:t>
            </w:r>
            <w:r w:rsidRPr="00223683">
              <w:rPr>
                <w:rFonts w:ascii="GHEA Mariam" w:hAnsi="GHEA Mariam"/>
                <w:sz w:val="24"/>
                <w:szCs w:val="24"/>
              </w:rPr>
              <w:t>գազ</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86</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Ծխախոտային</w:t>
            </w:r>
            <w:r w:rsidRPr="00223683">
              <w:rPr>
                <w:rFonts w:ascii="GHEA Mariam" w:hAnsi="GHEA Mariam"/>
                <w:sz w:val="24"/>
                <w:szCs w:val="24"/>
                <w:lang w:val="ru-RU"/>
              </w:rPr>
              <w:t xml:space="preserve"> </w:t>
            </w:r>
            <w:r w:rsidRPr="00223683">
              <w:rPr>
                <w:rFonts w:ascii="GHEA Mariam" w:hAnsi="GHEA Mariam"/>
                <w:sz w:val="24"/>
                <w:szCs w:val="24"/>
              </w:rPr>
              <w:t>արտադրատեսակներ</w:t>
            </w:r>
            <w:r w:rsidRPr="00223683">
              <w:rPr>
                <w:rFonts w:ascii="GHEA Mariam" w:hAnsi="GHEA Mariam"/>
                <w:sz w:val="24"/>
                <w:szCs w:val="24"/>
                <w:lang w:val="ru-RU"/>
              </w:rPr>
              <w:t xml:space="preserve">, </w:t>
            </w:r>
            <w:r w:rsidRPr="00223683">
              <w:rPr>
                <w:rFonts w:ascii="GHEA Mariam" w:hAnsi="GHEA Mariam"/>
                <w:sz w:val="24"/>
                <w:szCs w:val="24"/>
              </w:rPr>
              <w:t>դրանց</w:t>
            </w:r>
            <w:r w:rsidRPr="00223683">
              <w:rPr>
                <w:rFonts w:ascii="GHEA Mariam" w:hAnsi="GHEA Mariam"/>
                <w:sz w:val="24"/>
                <w:szCs w:val="24"/>
                <w:lang w:val="ru-RU"/>
              </w:rPr>
              <w:t xml:space="preserve"> </w:t>
            </w:r>
            <w:r w:rsidRPr="00223683">
              <w:rPr>
                <w:rFonts w:ascii="GHEA Mariam" w:hAnsi="GHEA Mariam"/>
                <w:sz w:val="24"/>
                <w:szCs w:val="24"/>
              </w:rPr>
              <w:t>պատկանելիքներ</w:t>
            </w:r>
            <w:r w:rsidR="006A2FC8">
              <w:rPr>
                <w:rFonts w:ascii="GHEA Mariam" w:hAnsi="GHEA Mariam"/>
                <w:sz w:val="24"/>
                <w:szCs w:val="24"/>
                <w:lang w:val="hy-AM"/>
              </w:rPr>
              <w:t>,</w:t>
            </w:r>
            <w:r w:rsidRPr="00223683">
              <w:rPr>
                <w:rFonts w:ascii="GHEA Mariam" w:hAnsi="GHEA Mariam"/>
                <w:sz w:val="24"/>
                <w:szCs w:val="24"/>
                <w:lang w:val="ru-RU"/>
              </w:rPr>
              <w:t xml:space="preserve"> </w:t>
            </w:r>
            <w:r w:rsidRPr="00223683">
              <w:rPr>
                <w:rFonts w:ascii="GHEA Mariam" w:hAnsi="GHEA Mariam"/>
                <w:sz w:val="24"/>
                <w:szCs w:val="24"/>
              </w:rPr>
              <w:t>ծխախոտային</w:t>
            </w:r>
            <w:r w:rsidRPr="00223683">
              <w:rPr>
                <w:rFonts w:ascii="GHEA Mariam" w:hAnsi="GHEA Mariam"/>
                <w:sz w:val="24"/>
                <w:szCs w:val="24"/>
                <w:lang w:val="ru-RU"/>
              </w:rPr>
              <w:t xml:space="preserve"> </w:t>
            </w:r>
            <w:r w:rsidRPr="00223683">
              <w:rPr>
                <w:rFonts w:ascii="GHEA Mariam" w:hAnsi="GHEA Mariam"/>
                <w:sz w:val="24"/>
                <w:szCs w:val="24"/>
              </w:rPr>
              <w:t>արտադրատեսակների</w:t>
            </w:r>
            <w:r w:rsidRPr="00223683">
              <w:rPr>
                <w:rFonts w:ascii="GHEA Mariam" w:hAnsi="GHEA Mariam"/>
                <w:sz w:val="24"/>
                <w:szCs w:val="24"/>
                <w:lang w:val="ru-RU"/>
              </w:rPr>
              <w:t xml:space="preserve"> </w:t>
            </w:r>
            <w:r w:rsidRPr="00223683">
              <w:rPr>
                <w:rFonts w:ascii="GHEA Mariam" w:hAnsi="GHEA Mariam"/>
                <w:sz w:val="24"/>
                <w:szCs w:val="24"/>
              </w:rPr>
              <w:t>փոխարինիչներ</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ծխախոտային</w:t>
            </w:r>
            <w:r w:rsidRPr="00223683">
              <w:rPr>
                <w:rFonts w:ascii="GHEA Mariam" w:hAnsi="GHEA Mariam"/>
                <w:sz w:val="24"/>
                <w:szCs w:val="24"/>
                <w:lang w:val="ru-RU"/>
              </w:rPr>
              <w:t xml:space="preserve"> </w:t>
            </w:r>
            <w:r w:rsidRPr="00223683">
              <w:rPr>
                <w:rFonts w:ascii="GHEA Mariam" w:hAnsi="GHEA Mariam"/>
                <w:sz w:val="24"/>
                <w:szCs w:val="24"/>
              </w:rPr>
              <w:t>արտադրատեսակների</w:t>
            </w:r>
            <w:r w:rsidRPr="00223683">
              <w:rPr>
                <w:rFonts w:ascii="GHEA Mariam" w:hAnsi="GHEA Mariam"/>
                <w:sz w:val="24"/>
                <w:szCs w:val="24"/>
                <w:lang w:val="ru-RU"/>
              </w:rPr>
              <w:t xml:space="preserve"> </w:t>
            </w:r>
            <w:r w:rsidRPr="00223683">
              <w:rPr>
                <w:rFonts w:ascii="GHEA Mariam" w:hAnsi="GHEA Mariam"/>
                <w:sz w:val="24"/>
                <w:szCs w:val="24"/>
              </w:rPr>
              <w:t>նմանակներ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85</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Օծանելիք և կոսմետիկ արտադրանք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84</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Երեխաների</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դեռահասների</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նախատեսված</w:t>
            </w:r>
            <w:r w:rsidRPr="00223683">
              <w:rPr>
                <w:rFonts w:ascii="GHEA Mariam" w:hAnsi="GHEA Mariam"/>
                <w:sz w:val="24"/>
                <w:szCs w:val="24"/>
                <w:lang w:val="ru-RU"/>
              </w:rPr>
              <w:t xml:space="preserve"> </w:t>
            </w:r>
            <w:r w:rsidRPr="00223683">
              <w:rPr>
                <w:rFonts w:ascii="GHEA Mariam" w:hAnsi="GHEA Mariam"/>
                <w:sz w:val="24"/>
                <w:szCs w:val="24"/>
              </w:rPr>
              <w:t>արտադրանք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83</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Ցեմենտներ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82</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Բետոնի</w:t>
            </w:r>
            <w:r w:rsidRPr="00223683">
              <w:rPr>
                <w:rFonts w:ascii="GHEA Mariam" w:hAnsi="GHEA Mariam"/>
                <w:sz w:val="24"/>
                <w:szCs w:val="24"/>
                <w:lang w:val="ru-RU"/>
              </w:rPr>
              <w:t xml:space="preserve"> </w:t>
            </w:r>
            <w:r w:rsidRPr="00223683">
              <w:rPr>
                <w:rFonts w:ascii="GHEA Mariam" w:hAnsi="GHEA Mariam"/>
                <w:sz w:val="24"/>
                <w:szCs w:val="24"/>
              </w:rPr>
              <w:t>ամրանավորման</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օգտագործվող</w:t>
            </w:r>
            <w:r w:rsidRPr="00223683">
              <w:rPr>
                <w:rFonts w:ascii="GHEA Mariam" w:hAnsi="GHEA Mariam"/>
                <w:sz w:val="24"/>
                <w:szCs w:val="24"/>
                <w:lang w:val="ru-RU"/>
              </w:rPr>
              <w:t xml:space="preserve"> </w:t>
            </w:r>
            <w:r w:rsidRPr="00223683">
              <w:rPr>
                <w:rFonts w:ascii="GHEA Mariam" w:hAnsi="GHEA Mariam"/>
                <w:sz w:val="24"/>
                <w:szCs w:val="24"/>
              </w:rPr>
              <w:t>պողպատե</w:t>
            </w:r>
            <w:r w:rsidRPr="00223683">
              <w:rPr>
                <w:rFonts w:ascii="GHEA Mariam" w:hAnsi="GHEA Mariam"/>
                <w:sz w:val="24"/>
                <w:szCs w:val="24"/>
                <w:lang w:val="ru-RU"/>
              </w:rPr>
              <w:t xml:space="preserve"> </w:t>
            </w:r>
            <w:r w:rsidRPr="00223683">
              <w:rPr>
                <w:rFonts w:ascii="GHEA Mariam" w:hAnsi="GHEA Mariam"/>
                <w:sz w:val="24"/>
                <w:szCs w:val="24"/>
              </w:rPr>
              <w:t>արտադրանք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81</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Արտադրական կանեփ</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80</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Ցածրավոլտ սարքավորում</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79</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Գազանման վառելիքով աշխատող սարքավորում</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78</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Տեխնիկական միջոցների էլեկտրամագնիսական համատեղելիություն</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77</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Էներգախնայող սարքերի էներգաարդյունավետություն</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76</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Էլեկտրատեխնիկայի</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ռադիոէլեկտրոնիկայի</w:t>
            </w:r>
            <w:r w:rsidRPr="00223683">
              <w:rPr>
                <w:rFonts w:ascii="GHEA Mariam" w:hAnsi="GHEA Mariam"/>
                <w:sz w:val="24"/>
                <w:szCs w:val="24"/>
                <w:lang w:val="ru-RU"/>
              </w:rPr>
              <w:t xml:space="preserve"> </w:t>
            </w:r>
            <w:r w:rsidRPr="00223683">
              <w:rPr>
                <w:rFonts w:ascii="GHEA Mariam" w:hAnsi="GHEA Mariam"/>
                <w:sz w:val="24"/>
                <w:szCs w:val="24"/>
              </w:rPr>
              <w:t>արտադրատեսակներում</w:t>
            </w:r>
            <w:r w:rsidRPr="00223683">
              <w:rPr>
                <w:rFonts w:ascii="GHEA Mariam" w:hAnsi="GHEA Mariam"/>
                <w:sz w:val="24"/>
                <w:szCs w:val="24"/>
                <w:lang w:val="ru-RU"/>
              </w:rPr>
              <w:t xml:space="preserve"> </w:t>
            </w:r>
            <w:r w:rsidRPr="00223683">
              <w:rPr>
                <w:rFonts w:ascii="GHEA Mariam" w:hAnsi="GHEA Mariam"/>
                <w:sz w:val="24"/>
                <w:szCs w:val="24"/>
              </w:rPr>
              <w:t>վտանգավոր</w:t>
            </w:r>
            <w:r w:rsidRPr="00223683">
              <w:rPr>
                <w:rFonts w:ascii="GHEA Mariam" w:hAnsi="GHEA Mariam"/>
                <w:sz w:val="24"/>
                <w:szCs w:val="24"/>
                <w:lang w:val="ru-RU"/>
              </w:rPr>
              <w:t xml:space="preserve"> </w:t>
            </w:r>
            <w:r w:rsidRPr="00223683">
              <w:rPr>
                <w:rFonts w:ascii="GHEA Mariam" w:hAnsi="GHEA Mariam"/>
                <w:sz w:val="24"/>
                <w:szCs w:val="24"/>
              </w:rPr>
              <w:t>նյութերի</w:t>
            </w:r>
            <w:r w:rsidRPr="00223683">
              <w:rPr>
                <w:rFonts w:ascii="GHEA Mariam" w:hAnsi="GHEA Mariam"/>
                <w:sz w:val="24"/>
                <w:szCs w:val="24"/>
                <w:lang w:val="ru-RU"/>
              </w:rPr>
              <w:t xml:space="preserve"> </w:t>
            </w:r>
            <w:r w:rsidRPr="00223683">
              <w:rPr>
                <w:rFonts w:ascii="GHEA Mariam" w:hAnsi="GHEA Mariam"/>
                <w:sz w:val="24"/>
                <w:szCs w:val="24"/>
              </w:rPr>
              <w:t>կիրառման</w:t>
            </w:r>
            <w:r w:rsidRPr="00223683">
              <w:rPr>
                <w:rFonts w:ascii="GHEA Mariam" w:hAnsi="GHEA Mariam"/>
                <w:sz w:val="24"/>
                <w:szCs w:val="24"/>
                <w:lang w:val="ru-RU"/>
              </w:rPr>
              <w:t xml:space="preserve"> </w:t>
            </w:r>
            <w:r w:rsidRPr="00223683">
              <w:rPr>
                <w:rFonts w:ascii="GHEA Mariam" w:hAnsi="GHEA Mariam"/>
                <w:sz w:val="24"/>
                <w:szCs w:val="24"/>
              </w:rPr>
              <w:t>սահմանափակում</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75</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Ռադիոսարքավորումների</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հեռահաղորդակցության</w:t>
            </w:r>
            <w:r w:rsidRPr="00223683">
              <w:rPr>
                <w:rFonts w:ascii="GHEA Mariam" w:hAnsi="GHEA Mariam"/>
                <w:sz w:val="24"/>
                <w:szCs w:val="24"/>
                <w:lang w:val="ru-RU"/>
              </w:rPr>
              <w:t xml:space="preserve"> </w:t>
            </w:r>
            <w:r w:rsidRPr="00223683">
              <w:rPr>
                <w:rFonts w:ascii="GHEA Mariam" w:hAnsi="GHEA Mariam"/>
                <w:sz w:val="24"/>
                <w:szCs w:val="24"/>
              </w:rPr>
              <w:t>վերջնակետային</w:t>
            </w:r>
            <w:r w:rsidRPr="00223683">
              <w:rPr>
                <w:rFonts w:ascii="GHEA Mariam" w:hAnsi="GHEA Mariam"/>
                <w:sz w:val="24"/>
                <w:szCs w:val="24"/>
                <w:lang w:val="ru-RU"/>
              </w:rPr>
              <w:t xml:space="preserve"> </w:t>
            </w:r>
            <w:r w:rsidRPr="00223683">
              <w:rPr>
                <w:rFonts w:ascii="GHEA Mariam" w:hAnsi="GHEA Mariam"/>
                <w:sz w:val="24"/>
                <w:szCs w:val="24"/>
              </w:rPr>
              <w:t>սարքավորում</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74</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lang w:val="ru-RU"/>
              </w:rPr>
            </w:pPr>
            <w:r w:rsidRPr="00223683">
              <w:rPr>
                <w:rFonts w:ascii="GHEA Mariam" w:hAnsi="GHEA Mariam"/>
                <w:sz w:val="24"/>
                <w:szCs w:val="24"/>
              </w:rPr>
              <w:t>Կենցաղային</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սանիտարահիգիենիկ</w:t>
            </w:r>
            <w:r w:rsidRPr="00223683">
              <w:rPr>
                <w:rFonts w:ascii="GHEA Mariam" w:hAnsi="GHEA Mariam"/>
                <w:sz w:val="24"/>
                <w:szCs w:val="24"/>
                <w:lang w:val="ru-RU"/>
              </w:rPr>
              <w:t xml:space="preserve"> </w:t>
            </w:r>
            <w:r w:rsidRPr="00223683">
              <w:rPr>
                <w:rFonts w:ascii="GHEA Mariam" w:hAnsi="GHEA Mariam"/>
                <w:sz w:val="24"/>
                <w:szCs w:val="24"/>
              </w:rPr>
              <w:t>նշանակության</w:t>
            </w:r>
            <w:r w:rsidRPr="00223683">
              <w:rPr>
                <w:rFonts w:ascii="GHEA Mariam" w:hAnsi="GHEA Mariam"/>
                <w:sz w:val="24"/>
                <w:szCs w:val="24"/>
                <w:lang w:val="ru-RU"/>
              </w:rPr>
              <w:t xml:space="preserve"> </w:t>
            </w:r>
            <w:r w:rsidRPr="00223683">
              <w:rPr>
                <w:rFonts w:ascii="GHEA Mariam" w:hAnsi="GHEA Mariam"/>
                <w:sz w:val="24"/>
                <w:szCs w:val="24"/>
              </w:rPr>
              <w:t>թղթե</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քիմիական</w:t>
            </w:r>
            <w:r w:rsidRPr="00223683">
              <w:rPr>
                <w:rFonts w:ascii="GHEA Mariam" w:hAnsi="GHEA Mariam"/>
                <w:sz w:val="24"/>
                <w:szCs w:val="24"/>
                <w:lang w:val="ru-RU"/>
              </w:rPr>
              <w:t xml:space="preserve"> </w:t>
            </w:r>
            <w:r w:rsidRPr="00223683">
              <w:rPr>
                <w:rFonts w:ascii="GHEA Mariam" w:hAnsi="GHEA Mariam"/>
                <w:sz w:val="24"/>
                <w:szCs w:val="24"/>
              </w:rPr>
              <w:t>թելքերից</w:t>
            </w:r>
            <w:r w:rsidRPr="00223683">
              <w:rPr>
                <w:rFonts w:ascii="GHEA Mariam" w:hAnsi="GHEA Mariam"/>
                <w:sz w:val="24"/>
                <w:szCs w:val="24"/>
                <w:lang w:val="ru-RU"/>
              </w:rPr>
              <w:t xml:space="preserve"> </w:t>
            </w:r>
            <w:r w:rsidRPr="00223683">
              <w:rPr>
                <w:rFonts w:ascii="GHEA Mariam" w:hAnsi="GHEA Mariam"/>
                <w:sz w:val="24"/>
                <w:szCs w:val="24"/>
              </w:rPr>
              <w:t>ապրանք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73</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6A2FC8" w:rsidRDefault="00473CF4" w:rsidP="006A2FC8">
            <w:pPr>
              <w:shd w:val="clear" w:color="auto" w:fill="FFFFFF"/>
              <w:spacing w:line="276" w:lineRule="auto"/>
              <w:ind w:firstLine="23"/>
              <w:rPr>
                <w:rFonts w:ascii="GHEA Mariam" w:hAnsi="GHEA Mariam"/>
                <w:sz w:val="24"/>
                <w:szCs w:val="24"/>
                <w:lang w:val="hy-AM"/>
              </w:rPr>
            </w:pPr>
            <w:r w:rsidRPr="00223683">
              <w:rPr>
                <w:rFonts w:ascii="GHEA Mariam" w:hAnsi="GHEA Mariam"/>
                <w:sz w:val="24"/>
                <w:szCs w:val="24"/>
              </w:rPr>
              <w:t>Մակերևութաակտիվ</w:t>
            </w:r>
            <w:r w:rsidRPr="00223683">
              <w:rPr>
                <w:rFonts w:ascii="GHEA Mariam" w:hAnsi="GHEA Mariam"/>
                <w:sz w:val="24"/>
                <w:szCs w:val="24"/>
                <w:lang w:val="ru-RU"/>
              </w:rPr>
              <w:t xml:space="preserve"> </w:t>
            </w:r>
            <w:r w:rsidRPr="00223683">
              <w:rPr>
                <w:rFonts w:ascii="GHEA Mariam" w:hAnsi="GHEA Mariam"/>
                <w:sz w:val="24"/>
                <w:szCs w:val="24"/>
              </w:rPr>
              <w:t>միջոցներ</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մակերևութաակտիվ</w:t>
            </w:r>
            <w:r w:rsidRPr="00223683">
              <w:rPr>
                <w:rFonts w:ascii="GHEA Mariam" w:hAnsi="GHEA Mariam"/>
                <w:sz w:val="24"/>
                <w:szCs w:val="24"/>
                <w:lang w:val="ru-RU"/>
              </w:rPr>
              <w:t xml:space="preserve"> </w:t>
            </w:r>
            <w:r w:rsidRPr="00223683">
              <w:rPr>
                <w:rFonts w:ascii="GHEA Mariam" w:hAnsi="GHEA Mariam"/>
                <w:sz w:val="24"/>
                <w:szCs w:val="24"/>
              </w:rPr>
              <w:t>նյութեր</w:t>
            </w:r>
            <w:r w:rsidRPr="00223683">
              <w:rPr>
                <w:rFonts w:ascii="GHEA Mariam" w:hAnsi="GHEA Mariam"/>
                <w:sz w:val="24"/>
                <w:szCs w:val="24"/>
                <w:lang w:val="ru-RU"/>
              </w:rPr>
              <w:t xml:space="preserve"> </w:t>
            </w:r>
            <w:r w:rsidRPr="00223683">
              <w:rPr>
                <w:rFonts w:ascii="GHEA Mariam" w:hAnsi="GHEA Mariam"/>
                <w:sz w:val="24"/>
                <w:szCs w:val="24"/>
              </w:rPr>
              <w:t>պարունակող</w:t>
            </w:r>
            <w:r w:rsidRPr="00223683">
              <w:rPr>
                <w:rFonts w:ascii="GHEA Mariam" w:hAnsi="GHEA Mariam"/>
                <w:sz w:val="24"/>
                <w:szCs w:val="24"/>
                <w:lang w:val="ru-RU"/>
              </w:rPr>
              <w:t xml:space="preserve"> </w:t>
            </w:r>
            <w:r w:rsidRPr="00223683">
              <w:rPr>
                <w:rFonts w:ascii="GHEA Mariam" w:hAnsi="GHEA Mariam"/>
                <w:sz w:val="24"/>
                <w:szCs w:val="24"/>
              </w:rPr>
              <w:t>լվացող</w:t>
            </w:r>
            <w:r w:rsidRPr="00223683">
              <w:rPr>
                <w:rFonts w:ascii="GHEA Mariam" w:hAnsi="GHEA Mariam"/>
                <w:sz w:val="24"/>
                <w:szCs w:val="24"/>
                <w:lang w:val="ru-RU"/>
              </w:rPr>
              <w:t xml:space="preserve"> </w:t>
            </w:r>
            <w:r w:rsidRPr="00223683">
              <w:rPr>
                <w:rFonts w:ascii="GHEA Mariam" w:hAnsi="GHEA Mariam"/>
                <w:sz w:val="24"/>
                <w:szCs w:val="24"/>
              </w:rPr>
              <w:t>ու</w:t>
            </w:r>
            <w:r w:rsidRPr="00223683">
              <w:rPr>
                <w:rFonts w:ascii="GHEA Mariam" w:hAnsi="GHEA Mariam"/>
                <w:sz w:val="24"/>
                <w:szCs w:val="24"/>
                <w:lang w:val="ru-RU"/>
              </w:rPr>
              <w:t xml:space="preserve"> </w:t>
            </w:r>
            <w:r w:rsidRPr="00223683">
              <w:rPr>
                <w:rFonts w:ascii="GHEA Mariam" w:hAnsi="GHEA Mariam"/>
                <w:sz w:val="24"/>
                <w:szCs w:val="24"/>
              </w:rPr>
              <w:t>մաքրող</w:t>
            </w:r>
            <w:r w:rsidRPr="00223683">
              <w:rPr>
                <w:rFonts w:ascii="GHEA Mariam" w:hAnsi="GHEA Mariam"/>
                <w:sz w:val="24"/>
                <w:szCs w:val="24"/>
                <w:lang w:val="ru-RU"/>
              </w:rPr>
              <w:t xml:space="preserve"> </w:t>
            </w:r>
            <w:r w:rsidRPr="00223683">
              <w:rPr>
                <w:rFonts w:ascii="GHEA Mariam" w:hAnsi="GHEA Mariam"/>
                <w:sz w:val="24"/>
                <w:szCs w:val="24"/>
              </w:rPr>
              <w:t>միջոց</w:t>
            </w:r>
            <w:r w:rsidR="006A2FC8">
              <w:rPr>
                <w:rFonts w:ascii="GHEA Mariam" w:hAnsi="GHEA Mariam"/>
                <w:sz w:val="24"/>
                <w:szCs w:val="24"/>
                <w:lang w:val="hy-AM"/>
              </w:rPr>
              <w:t>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72</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rPr>
            </w:pPr>
            <w:r w:rsidRPr="00223683">
              <w:rPr>
                <w:rFonts w:ascii="GHEA Mariam" w:hAnsi="GHEA Mariam"/>
                <w:sz w:val="24"/>
                <w:szCs w:val="24"/>
              </w:rPr>
              <w:t>Թեթև արդյունաբերության արտադրանք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71</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rPr>
            </w:pPr>
            <w:r w:rsidRPr="00223683">
              <w:rPr>
                <w:rFonts w:ascii="GHEA Mariam" w:hAnsi="GHEA Mariam"/>
                <w:sz w:val="24"/>
                <w:szCs w:val="24"/>
              </w:rPr>
              <w:t>Քիմիական արտադրանք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70</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lang w:val="ru-RU"/>
              </w:rPr>
            </w:pPr>
            <w:r w:rsidRPr="00223683">
              <w:rPr>
                <w:rFonts w:ascii="GHEA Mariam" w:hAnsi="GHEA Mariam"/>
                <w:sz w:val="24"/>
                <w:szCs w:val="24"/>
              </w:rPr>
              <w:t>Քսանյութեր</w:t>
            </w:r>
            <w:r w:rsidRPr="00223683">
              <w:rPr>
                <w:rFonts w:ascii="GHEA Mariam" w:hAnsi="GHEA Mariam"/>
                <w:sz w:val="24"/>
                <w:szCs w:val="24"/>
                <w:lang w:val="ru-RU"/>
              </w:rPr>
              <w:t xml:space="preserve">, </w:t>
            </w:r>
            <w:r w:rsidRPr="00223683">
              <w:rPr>
                <w:rFonts w:ascii="GHEA Mariam" w:hAnsi="GHEA Mariam"/>
                <w:sz w:val="24"/>
                <w:szCs w:val="24"/>
              </w:rPr>
              <w:t>յուղեր</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հատուկ</w:t>
            </w:r>
            <w:r w:rsidRPr="00223683">
              <w:rPr>
                <w:rFonts w:ascii="GHEA Mariam" w:hAnsi="GHEA Mariam"/>
                <w:sz w:val="24"/>
                <w:szCs w:val="24"/>
                <w:lang w:val="ru-RU"/>
              </w:rPr>
              <w:t xml:space="preserve"> </w:t>
            </w:r>
            <w:r w:rsidRPr="00223683">
              <w:rPr>
                <w:rFonts w:ascii="GHEA Mariam" w:hAnsi="GHEA Mariam"/>
                <w:sz w:val="24"/>
                <w:szCs w:val="24"/>
              </w:rPr>
              <w:t>հեղուկներ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69</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lang w:val="ru-RU"/>
              </w:rPr>
            </w:pPr>
            <w:r w:rsidRPr="00223683">
              <w:rPr>
                <w:rFonts w:ascii="GHEA Mariam" w:hAnsi="GHEA Mariam"/>
                <w:sz w:val="24"/>
                <w:szCs w:val="24"/>
              </w:rPr>
              <w:t>Սինթետիկ</w:t>
            </w:r>
            <w:r w:rsidRPr="00223683">
              <w:rPr>
                <w:rFonts w:ascii="GHEA Mariam" w:hAnsi="GHEA Mariam"/>
                <w:sz w:val="24"/>
                <w:szCs w:val="24"/>
                <w:lang w:val="ru-RU"/>
              </w:rPr>
              <w:t xml:space="preserve"> </w:t>
            </w:r>
            <w:r w:rsidRPr="00223683">
              <w:rPr>
                <w:rFonts w:ascii="GHEA Mariam" w:hAnsi="GHEA Mariam"/>
                <w:sz w:val="24"/>
                <w:szCs w:val="24"/>
              </w:rPr>
              <w:t>հումքով</w:t>
            </w:r>
            <w:r w:rsidRPr="00223683">
              <w:rPr>
                <w:rFonts w:ascii="GHEA Mariam" w:hAnsi="GHEA Mariam"/>
                <w:sz w:val="24"/>
                <w:szCs w:val="24"/>
                <w:lang w:val="ru-RU"/>
              </w:rPr>
              <w:t xml:space="preserve"> </w:t>
            </w:r>
            <w:r w:rsidRPr="00223683">
              <w:rPr>
                <w:rFonts w:ascii="GHEA Mariam" w:hAnsi="GHEA Mariam"/>
                <w:sz w:val="24"/>
                <w:szCs w:val="24"/>
              </w:rPr>
              <w:t>լաքեր</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ներկեր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68</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rPr>
            </w:pPr>
            <w:r w:rsidRPr="00223683">
              <w:rPr>
                <w:rFonts w:ascii="GHEA Mariam" w:hAnsi="GHEA Mariam"/>
                <w:sz w:val="24"/>
                <w:szCs w:val="24"/>
              </w:rPr>
              <w:t>Հանքային պարարտանյութեր</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67</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hd w:val="clear" w:color="auto" w:fill="FFFFFF"/>
              <w:spacing w:line="276" w:lineRule="auto"/>
              <w:ind w:firstLine="23"/>
              <w:rPr>
                <w:rFonts w:ascii="GHEA Mariam" w:hAnsi="GHEA Mariam"/>
                <w:sz w:val="24"/>
                <w:szCs w:val="24"/>
                <w:lang w:val="ru-RU"/>
              </w:rPr>
            </w:pPr>
            <w:r w:rsidRPr="00223683">
              <w:rPr>
                <w:rFonts w:ascii="GHEA Mariam" w:hAnsi="GHEA Mariam"/>
                <w:sz w:val="24"/>
                <w:szCs w:val="24"/>
              </w:rPr>
              <w:t>Թանկարժեք</w:t>
            </w:r>
            <w:r w:rsidRPr="00223683">
              <w:rPr>
                <w:rFonts w:ascii="GHEA Mariam" w:hAnsi="GHEA Mariam"/>
                <w:sz w:val="24"/>
                <w:szCs w:val="24"/>
                <w:lang w:val="ru-RU"/>
              </w:rPr>
              <w:t xml:space="preserve"> </w:t>
            </w:r>
            <w:r w:rsidRPr="00223683">
              <w:rPr>
                <w:rFonts w:ascii="GHEA Mariam" w:hAnsi="GHEA Mariam"/>
                <w:sz w:val="24"/>
                <w:szCs w:val="24"/>
              </w:rPr>
              <w:t>մետաղներից</w:t>
            </w:r>
            <w:r w:rsidRPr="00223683">
              <w:rPr>
                <w:rFonts w:ascii="GHEA Mariam" w:hAnsi="GHEA Mariam"/>
                <w:sz w:val="24"/>
                <w:szCs w:val="24"/>
                <w:lang w:val="ru-RU"/>
              </w:rPr>
              <w:t xml:space="preserve"> </w:t>
            </w:r>
            <w:r w:rsidRPr="00223683">
              <w:rPr>
                <w:rFonts w:ascii="GHEA Mariam" w:hAnsi="GHEA Mariam"/>
                <w:sz w:val="24"/>
                <w:szCs w:val="24"/>
              </w:rPr>
              <w:t>պատրաստված</w:t>
            </w:r>
            <w:r w:rsidRPr="00223683">
              <w:rPr>
                <w:rFonts w:ascii="GHEA Mariam" w:hAnsi="GHEA Mariam"/>
                <w:sz w:val="24"/>
                <w:szCs w:val="24"/>
                <w:lang w:val="ru-RU"/>
              </w:rPr>
              <w:t xml:space="preserve"> </w:t>
            </w:r>
            <w:r w:rsidRPr="00223683">
              <w:rPr>
                <w:rFonts w:ascii="GHEA Mariam" w:hAnsi="GHEA Mariam"/>
                <w:sz w:val="24"/>
                <w:szCs w:val="24"/>
              </w:rPr>
              <w:t>իրերի</w:t>
            </w:r>
            <w:r w:rsidRPr="00223683">
              <w:rPr>
                <w:rFonts w:ascii="GHEA Mariam" w:hAnsi="GHEA Mariam"/>
                <w:sz w:val="24"/>
                <w:szCs w:val="24"/>
                <w:lang w:val="ru-RU"/>
              </w:rPr>
              <w:t xml:space="preserve"> </w:t>
            </w:r>
            <w:r w:rsidRPr="00223683">
              <w:rPr>
                <w:rFonts w:ascii="GHEA Mariam" w:hAnsi="GHEA Mariam"/>
                <w:sz w:val="24"/>
                <w:szCs w:val="24"/>
              </w:rPr>
              <w:t>հարգորոշում</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հարգադրոշ</w:t>
            </w:r>
            <w:r w:rsidR="006A2FC8">
              <w:rPr>
                <w:rFonts w:ascii="GHEA Mariam" w:hAnsi="GHEA Mariam"/>
                <w:sz w:val="24"/>
                <w:szCs w:val="24"/>
                <w:lang w:val="hy-AM"/>
              </w:rPr>
              <w:t>մ</w:t>
            </w:r>
            <w:r w:rsidRPr="00223683">
              <w:rPr>
                <w:rFonts w:ascii="GHEA Mariam" w:hAnsi="GHEA Mariam"/>
                <w:sz w:val="24"/>
                <w:szCs w:val="24"/>
              </w:rPr>
              <w:t>ում</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66</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8A5A7C"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Թանկարժեք</w:t>
            </w:r>
            <w:r w:rsidRPr="008A5A7C">
              <w:rPr>
                <w:rFonts w:ascii="GHEA Mariam" w:hAnsi="GHEA Mariam"/>
                <w:sz w:val="24"/>
                <w:szCs w:val="24"/>
                <w:lang w:val="ru-RU"/>
              </w:rPr>
              <w:t xml:space="preserve"> </w:t>
            </w:r>
            <w:r w:rsidRPr="00223683">
              <w:rPr>
                <w:rFonts w:ascii="GHEA Mariam" w:hAnsi="GHEA Mariam"/>
                <w:sz w:val="24"/>
                <w:szCs w:val="24"/>
              </w:rPr>
              <w:t>մետաղներից</w:t>
            </w:r>
            <w:r w:rsidRPr="008A5A7C">
              <w:rPr>
                <w:rFonts w:ascii="GHEA Mariam" w:hAnsi="GHEA Mariam"/>
                <w:sz w:val="24"/>
                <w:szCs w:val="24"/>
                <w:lang w:val="ru-RU"/>
              </w:rPr>
              <w:t xml:space="preserve"> </w:t>
            </w:r>
            <w:r w:rsidRPr="00223683">
              <w:rPr>
                <w:rFonts w:ascii="GHEA Mariam" w:hAnsi="GHEA Mariam"/>
                <w:sz w:val="24"/>
                <w:szCs w:val="24"/>
              </w:rPr>
              <w:t>պատրաստված</w:t>
            </w:r>
            <w:r w:rsidRPr="008A5A7C">
              <w:rPr>
                <w:rFonts w:ascii="GHEA Mariam" w:hAnsi="GHEA Mariam"/>
                <w:sz w:val="24"/>
                <w:szCs w:val="24"/>
                <w:lang w:val="ru-RU"/>
              </w:rPr>
              <w:t xml:space="preserve"> </w:t>
            </w:r>
            <w:r w:rsidRPr="00223683">
              <w:rPr>
                <w:rFonts w:ascii="GHEA Mariam" w:hAnsi="GHEA Mariam"/>
                <w:sz w:val="24"/>
                <w:szCs w:val="24"/>
              </w:rPr>
              <w:t>իրերի</w:t>
            </w:r>
            <w:r w:rsidRPr="008A5A7C">
              <w:rPr>
                <w:rFonts w:ascii="GHEA Mariam" w:hAnsi="GHEA Mariam"/>
                <w:sz w:val="24"/>
                <w:szCs w:val="24"/>
                <w:lang w:val="ru-RU"/>
              </w:rPr>
              <w:t xml:space="preserve"> </w:t>
            </w:r>
            <w:r w:rsidRPr="00223683">
              <w:rPr>
                <w:rFonts w:ascii="GHEA Mariam" w:hAnsi="GHEA Mariam"/>
                <w:sz w:val="24"/>
                <w:szCs w:val="24"/>
              </w:rPr>
              <w:t>մանրածախ</w:t>
            </w:r>
            <w:r w:rsidR="008A5A7C">
              <w:rPr>
                <w:rFonts w:ascii="GHEA Mariam" w:hAnsi="GHEA Mariam"/>
                <w:sz w:val="24"/>
                <w:szCs w:val="24"/>
                <w:lang w:val="hy-AM"/>
              </w:rPr>
              <w:t xml:space="preserve"> </w:t>
            </w:r>
            <w:r w:rsidRPr="00223683">
              <w:rPr>
                <w:rFonts w:ascii="GHEA Mariam" w:hAnsi="GHEA Mariam"/>
                <w:sz w:val="24"/>
                <w:szCs w:val="24"/>
              </w:rPr>
              <w:t>առուվաճառք</w:t>
            </w:r>
          </w:p>
        </w:tc>
        <w:tc>
          <w:tcPr>
            <w:tcW w:w="1701" w:type="dxa"/>
          </w:tcPr>
          <w:p w:rsidR="00473CF4" w:rsidRPr="00223683" w:rsidRDefault="00473CF4" w:rsidP="00695E70">
            <w:pPr>
              <w:shd w:val="clear" w:color="auto" w:fill="FFFFFF"/>
              <w:tabs>
                <w:tab w:val="left" w:pos="518"/>
              </w:tabs>
              <w:spacing w:line="276" w:lineRule="auto"/>
              <w:ind w:firstLine="34"/>
              <w:jc w:val="center"/>
              <w:rPr>
                <w:rFonts w:ascii="GHEA Mariam" w:hAnsi="GHEA Mariam"/>
                <w:sz w:val="24"/>
                <w:szCs w:val="24"/>
              </w:rPr>
            </w:pPr>
            <w:r w:rsidRPr="00223683">
              <w:rPr>
                <w:rFonts w:ascii="GHEA Mariam" w:hAnsi="GHEA Mariam"/>
                <w:sz w:val="24"/>
                <w:szCs w:val="24"/>
              </w:rPr>
              <w:t>65</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Զբոսաշրջային գործունեություն</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64</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Փաթեթվածքի անվտանգություն</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63</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Կահույքագործական արտադրանք</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62</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Տրանսպորտային</w:t>
            </w:r>
            <w:r w:rsidRPr="00223683">
              <w:rPr>
                <w:rFonts w:ascii="GHEA Mariam" w:hAnsi="GHEA Mariam"/>
                <w:sz w:val="24"/>
                <w:szCs w:val="24"/>
                <w:lang w:val="ru-RU"/>
              </w:rPr>
              <w:t xml:space="preserve"> </w:t>
            </w:r>
            <w:r w:rsidRPr="00223683">
              <w:rPr>
                <w:rFonts w:ascii="GHEA Mariam" w:hAnsi="GHEA Mariam"/>
                <w:sz w:val="24"/>
                <w:szCs w:val="24"/>
              </w:rPr>
              <w:t>փոխադրման</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կամ</w:t>
            </w:r>
            <w:r w:rsidRPr="00223683">
              <w:rPr>
                <w:rFonts w:ascii="GHEA Mariam" w:hAnsi="GHEA Mariam"/>
                <w:sz w:val="24"/>
                <w:szCs w:val="24"/>
                <w:lang w:val="ru-RU"/>
              </w:rPr>
              <w:t xml:space="preserve">) </w:t>
            </w:r>
            <w:r w:rsidRPr="00223683">
              <w:rPr>
                <w:rFonts w:ascii="GHEA Mariam" w:hAnsi="GHEA Mariam"/>
                <w:sz w:val="24"/>
                <w:szCs w:val="24"/>
              </w:rPr>
              <w:t>օգտագործման</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նախապատրաստված</w:t>
            </w:r>
            <w:r w:rsidRPr="00223683">
              <w:rPr>
                <w:rFonts w:ascii="GHEA Mariam" w:hAnsi="GHEA Mariam"/>
                <w:sz w:val="24"/>
                <w:szCs w:val="24"/>
                <w:lang w:val="ru-RU"/>
              </w:rPr>
              <w:t xml:space="preserve"> </w:t>
            </w:r>
            <w:r w:rsidRPr="00223683">
              <w:rPr>
                <w:rFonts w:ascii="GHEA Mariam" w:hAnsi="GHEA Mariam"/>
                <w:sz w:val="24"/>
                <w:szCs w:val="24"/>
              </w:rPr>
              <w:t>բնական</w:t>
            </w:r>
            <w:r w:rsidRPr="00223683">
              <w:rPr>
                <w:rFonts w:ascii="GHEA Mariam" w:hAnsi="GHEA Mariam"/>
                <w:sz w:val="24"/>
                <w:szCs w:val="24"/>
                <w:lang w:val="ru-RU"/>
              </w:rPr>
              <w:t xml:space="preserve"> </w:t>
            </w:r>
            <w:r w:rsidRPr="00223683">
              <w:rPr>
                <w:rFonts w:ascii="GHEA Mariam" w:hAnsi="GHEA Mariam"/>
                <w:sz w:val="24"/>
                <w:szCs w:val="24"/>
              </w:rPr>
              <w:t>այրվող</w:t>
            </w:r>
            <w:r w:rsidRPr="00223683">
              <w:rPr>
                <w:rFonts w:ascii="GHEA Mariam" w:hAnsi="GHEA Mariam"/>
                <w:sz w:val="24"/>
                <w:szCs w:val="24"/>
                <w:lang w:val="ru-RU"/>
              </w:rPr>
              <w:t xml:space="preserve"> </w:t>
            </w:r>
            <w:r w:rsidRPr="00223683">
              <w:rPr>
                <w:rFonts w:ascii="GHEA Mariam" w:hAnsi="GHEA Mariam"/>
                <w:sz w:val="24"/>
                <w:szCs w:val="24"/>
              </w:rPr>
              <w:t>գազ</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61</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lang w:val="ru-RU"/>
              </w:rPr>
              <w:t xml:space="preserve">1000 </w:t>
            </w:r>
            <w:r w:rsidRPr="00223683">
              <w:rPr>
                <w:rFonts w:ascii="GHEA Mariam" w:hAnsi="GHEA Mariam"/>
                <w:sz w:val="24"/>
                <w:szCs w:val="24"/>
              </w:rPr>
              <w:t>Վ</w:t>
            </w:r>
            <w:r w:rsidRPr="00223683">
              <w:rPr>
                <w:rFonts w:ascii="GHEA Mariam" w:hAnsi="GHEA Mariam"/>
                <w:sz w:val="24"/>
                <w:szCs w:val="24"/>
                <w:lang w:val="ru-RU"/>
              </w:rPr>
              <w:t>-</w:t>
            </w:r>
            <w:r w:rsidRPr="00223683">
              <w:rPr>
                <w:rFonts w:ascii="GHEA Mariam" w:hAnsi="GHEA Mariam"/>
                <w:sz w:val="24"/>
                <w:szCs w:val="24"/>
              </w:rPr>
              <w:t>ից</w:t>
            </w:r>
            <w:r w:rsidRPr="00223683">
              <w:rPr>
                <w:rFonts w:ascii="GHEA Mariam" w:hAnsi="GHEA Mariam"/>
                <w:sz w:val="24"/>
                <w:szCs w:val="24"/>
                <w:lang w:val="ru-RU"/>
              </w:rPr>
              <w:t xml:space="preserve"> </w:t>
            </w:r>
            <w:r w:rsidRPr="00223683">
              <w:rPr>
                <w:rFonts w:ascii="GHEA Mariam" w:hAnsi="GHEA Mariam"/>
                <w:sz w:val="24"/>
                <w:szCs w:val="24"/>
              </w:rPr>
              <w:t>բարձր</w:t>
            </w:r>
            <w:r w:rsidRPr="00223683">
              <w:rPr>
                <w:rFonts w:ascii="GHEA Mariam" w:hAnsi="GHEA Mariam"/>
                <w:sz w:val="24"/>
                <w:szCs w:val="24"/>
                <w:lang w:val="ru-RU"/>
              </w:rPr>
              <w:t xml:space="preserve"> </w:t>
            </w:r>
            <w:r w:rsidRPr="00223683">
              <w:rPr>
                <w:rFonts w:ascii="GHEA Mariam" w:hAnsi="GHEA Mariam"/>
                <w:sz w:val="24"/>
                <w:szCs w:val="24"/>
              </w:rPr>
              <w:t>լարման</w:t>
            </w:r>
            <w:r w:rsidRPr="00223683">
              <w:rPr>
                <w:rFonts w:ascii="GHEA Mariam" w:hAnsi="GHEA Mariam"/>
                <w:sz w:val="24"/>
                <w:szCs w:val="24"/>
                <w:lang w:val="ru-RU"/>
              </w:rPr>
              <w:t xml:space="preserve"> </w:t>
            </w:r>
            <w:r w:rsidRPr="00223683">
              <w:rPr>
                <w:rFonts w:ascii="GHEA Mariam" w:hAnsi="GHEA Mariam"/>
                <w:sz w:val="24"/>
                <w:szCs w:val="24"/>
              </w:rPr>
              <w:t>փոխարկման</w:t>
            </w:r>
            <w:r w:rsidRPr="00223683">
              <w:rPr>
                <w:rFonts w:ascii="GHEA Mariam" w:hAnsi="GHEA Mariam"/>
                <w:sz w:val="24"/>
                <w:szCs w:val="24"/>
                <w:lang w:val="ru-RU"/>
              </w:rPr>
              <w:t xml:space="preserve"> </w:t>
            </w:r>
            <w:r w:rsidRPr="00223683">
              <w:rPr>
                <w:rFonts w:ascii="GHEA Mariam" w:hAnsi="GHEA Mariam"/>
                <w:sz w:val="24"/>
                <w:szCs w:val="24"/>
              </w:rPr>
              <w:t>էլեկտրական</w:t>
            </w:r>
            <w:r w:rsidRPr="00223683">
              <w:rPr>
                <w:rFonts w:ascii="GHEA Mariam" w:hAnsi="GHEA Mariam"/>
                <w:sz w:val="24"/>
                <w:szCs w:val="24"/>
                <w:lang w:val="ru-RU"/>
              </w:rPr>
              <w:t xml:space="preserve"> </w:t>
            </w:r>
            <w:r w:rsidRPr="00223683">
              <w:rPr>
                <w:rFonts w:ascii="GHEA Mariam" w:hAnsi="GHEA Mariam"/>
                <w:sz w:val="24"/>
                <w:szCs w:val="24"/>
              </w:rPr>
              <w:t>ապարատ</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60</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rPr>
            </w:pPr>
            <w:r w:rsidRPr="00223683">
              <w:rPr>
                <w:rFonts w:ascii="GHEA Mariam" w:hAnsi="GHEA Mariam"/>
                <w:sz w:val="24"/>
                <w:szCs w:val="24"/>
              </w:rPr>
              <w:t>Շինարարական ապակիներ</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59</w:t>
            </w:r>
          </w:p>
        </w:tc>
      </w:tr>
      <w:tr w:rsidR="00473CF4" w:rsidRPr="00223683" w:rsidTr="00695E70">
        <w:trPr>
          <w:trHeight w:val="474"/>
        </w:trPr>
        <w:tc>
          <w:tcPr>
            <w:tcW w:w="811" w:type="dxa"/>
          </w:tcPr>
          <w:p w:rsidR="00473CF4" w:rsidRPr="00223683" w:rsidRDefault="00473CF4" w:rsidP="00695E70">
            <w:pPr>
              <w:pStyle w:val="ListParagraph"/>
              <w:numPr>
                <w:ilvl w:val="0"/>
                <w:numId w:val="7"/>
              </w:numPr>
              <w:shd w:val="clear" w:color="auto" w:fill="FFFFFF"/>
              <w:spacing w:after="0"/>
              <w:ind w:left="0" w:firstLine="284"/>
              <w:rPr>
                <w:rFonts w:ascii="GHEA Mariam" w:eastAsia="Times New Roman" w:hAnsi="GHEA Mariam"/>
                <w:sz w:val="24"/>
                <w:szCs w:val="24"/>
              </w:rPr>
            </w:pPr>
          </w:p>
        </w:tc>
        <w:tc>
          <w:tcPr>
            <w:tcW w:w="6651" w:type="dxa"/>
          </w:tcPr>
          <w:p w:rsidR="00473CF4" w:rsidRPr="00223683" w:rsidRDefault="00473CF4" w:rsidP="00507CAE">
            <w:pPr>
              <w:spacing w:line="276" w:lineRule="auto"/>
              <w:ind w:firstLine="23"/>
              <w:rPr>
                <w:rFonts w:ascii="GHEA Mariam" w:hAnsi="GHEA Mariam"/>
                <w:sz w:val="24"/>
                <w:szCs w:val="24"/>
                <w:lang w:val="ru-RU"/>
              </w:rPr>
            </w:pPr>
            <w:r w:rsidRPr="00223683">
              <w:rPr>
                <w:rFonts w:ascii="GHEA Mariam" w:hAnsi="GHEA Mariam"/>
                <w:sz w:val="24"/>
                <w:szCs w:val="24"/>
              </w:rPr>
              <w:t>Փոխադրման</w:t>
            </w:r>
            <w:r w:rsidRPr="00223683">
              <w:rPr>
                <w:rFonts w:ascii="GHEA Mariam" w:hAnsi="GHEA Mariam"/>
                <w:sz w:val="24"/>
                <w:szCs w:val="24"/>
                <w:lang w:val="ru-RU"/>
              </w:rPr>
              <w:t xml:space="preserve"> </w:t>
            </w:r>
            <w:r w:rsidRPr="00223683">
              <w:rPr>
                <w:rFonts w:ascii="GHEA Mariam" w:hAnsi="GHEA Mariam"/>
                <w:sz w:val="24"/>
                <w:szCs w:val="24"/>
              </w:rPr>
              <w:t>և</w:t>
            </w:r>
            <w:r w:rsidRPr="00223683">
              <w:rPr>
                <w:rFonts w:ascii="GHEA Mariam" w:hAnsi="GHEA Mariam"/>
                <w:sz w:val="24"/>
                <w:szCs w:val="24"/>
                <w:lang w:val="ru-RU"/>
              </w:rPr>
              <w:t xml:space="preserve"> (</w:t>
            </w:r>
            <w:r w:rsidRPr="00223683">
              <w:rPr>
                <w:rFonts w:ascii="GHEA Mariam" w:hAnsi="GHEA Mariam"/>
                <w:sz w:val="24"/>
                <w:szCs w:val="24"/>
              </w:rPr>
              <w:t>կամ</w:t>
            </w:r>
            <w:r w:rsidRPr="00223683">
              <w:rPr>
                <w:rFonts w:ascii="GHEA Mariam" w:hAnsi="GHEA Mariam"/>
                <w:sz w:val="24"/>
                <w:szCs w:val="24"/>
                <w:lang w:val="ru-RU"/>
              </w:rPr>
              <w:t xml:space="preserve">) </w:t>
            </w:r>
            <w:r w:rsidRPr="00223683">
              <w:rPr>
                <w:rFonts w:ascii="GHEA Mariam" w:hAnsi="GHEA Mariam"/>
                <w:sz w:val="24"/>
                <w:szCs w:val="24"/>
              </w:rPr>
              <w:t>օգտագործման</w:t>
            </w:r>
            <w:r w:rsidRPr="00223683">
              <w:rPr>
                <w:rFonts w:ascii="GHEA Mariam" w:hAnsi="GHEA Mariam"/>
                <w:sz w:val="24"/>
                <w:szCs w:val="24"/>
                <w:lang w:val="ru-RU"/>
              </w:rPr>
              <w:t xml:space="preserve"> </w:t>
            </w:r>
            <w:r w:rsidRPr="00223683">
              <w:rPr>
                <w:rFonts w:ascii="GHEA Mariam" w:hAnsi="GHEA Mariam"/>
                <w:sz w:val="24"/>
                <w:szCs w:val="24"/>
              </w:rPr>
              <w:t>համար</w:t>
            </w:r>
            <w:r w:rsidRPr="00223683">
              <w:rPr>
                <w:rFonts w:ascii="GHEA Mariam" w:hAnsi="GHEA Mariam"/>
                <w:sz w:val="24"/>
                <w:szCs w:val="24"/>
                <w:lang w:val="ru-RU"/>
              </w:rPr>
              <w:t xml:space="preserve"> </w:t>
            </w:r>
            <w:r w:rsidRPr="00223683">
              <w:rPr>
                <w:rFonts w:ascii="GHEA Mariam" w:hAnsi="GHEA Mariam"/>
                <w:sz w:val="24"/>
                <w:szCs w:val="24"/>
              </w:rPr>
              <w:t>պատրաստված</w:t>
            </w:r>
            <w:r w:rsidRPr="00223683">
              <w:rPr>
                <w:rFonts w:ascii="GHEA Mariam" w:hAnsi="GHEA Mariam"/>
                <w:sz w:val="24"/>
                <w:szCs w:val="24"/>
                <w:lang w:val="ru-RU"/>
              </w:rPr>
              <w:t xml:space="preserve"> </w:t>
            </w:r>
            <w:r w:rsidRPr="00223683">
              <w:rPr>
                <w:rFonts w:ascii="GHEA Mariam" w:hAnsi="GHEA Mariam"/>
                <w:sz w:val="24"/>
                <w:szCs w:val="24"/>
              </w:rPr>
              <w:t>նավթ</w:t>
            </w:r>
          </w:p>
        </w:tc>
        <w:tc>
          <w:tcPr>
            <w:tcW w:w="1701" w:type="dxa"/>
          </w:tcPr>
          <w:p w:rsidR="00473CF4" w:rsidRPr="00223683" w:rsidRDefault="00473CF4" w:rsidP="00695E70">
            <w:pPr>
              <w:shd w:val="clear" w:color="auto" w:fill="FFFFFF"/>
              <w:tabs>
                <w:tab w:val="left" w:pos="518"/>
              </w:tabs>
              <w:spacing w:line="276" w:lineRule="auto"/>
              <w:jc w:val="center"/>
              <w:rPr>
                <w:rFonts w:ascii="GHEA Mariam" w:hAnsi="GHEA Mariam"/>
                <w:sz w:val="24"/>
                <w:szCs w:val="24"/>
              </w:rPr>
            </w:pPr>
            <w:r w:rsidRPr="00223683">
              <w:rPr>
                <w:rFonts w:ascii="GHEA Mariam" w:hAnsi="GHEA Mariam"/>
                <w:sz w:val="24"/>
                <w:szCs w:val="24"/>
              </w:rPr>
              <w:t>58</w:t>
            </w:r>
          </w:p>
        </w:tc>
      </w:tr>
    </w:tbl>
    <w:p w:rsidR="00473CF4" w:rsidRPr="001E42B3" w:rsidRDefault="00473CF4" w:rsidP="00473CF4">
      <w:pPr>
        <w:shd w:val="clear" w:color="auto" w:fill="FFFFFF"/>
        <w:spacing w:line="360" w:lineRule="auto"/>
        <w:ind w:firstLine="284"/>
        <w:rPr>
          <w:rFonts w:ascii="GHEA Grapalat" w:hAnsi="GHEA Grapalat"/>
          <w:sz w:val="24"/>
          <w:szCs w:val="24"/>
        </w:rPr>
      </w:pPr>
    </w:p>
    <w:p w:rsidR="00473CF4" w:rsidRPr="008A5A7C" w:rsidRDefault="00473CF4" w:rsidP="008A5A7C">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en-US"/>
        </w:rPr>
      </w:pP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Անհատական</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ռիսկը</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հաշվարկելիս</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հիմք</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են</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ընդունվում</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տնտեսավարող</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սուբյեկտի</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կողմից</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օրենսդրությամբ</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սահմանված</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պահանջների</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խախտումները</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խախտումների</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վերացմանն</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ուղղված</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գործողությունները</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ինչպես</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նաև</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տնտեսա</w:t>
      </w:r>
      <w:r w:rsidR="008A5A7C" w:rsidRPr="008A5A7C">
        <w:rPr>
          <w:rFonts w:ascii="GHEA Mariam" w:eastAsia="Times New Roman" w:hAnsi="GHEA Mariam"/>
          <w:sz w:val="24"/>
          <w:szCs w:val="24"/>
          <w:lang w:val="en-US"/>
        </w:rPr>
        <w:softHyphen/>
      </w:r>
      <w:r w:rsidRPr="008A5A7C">
        <w:rPr>
          <w:rFonts w:ascii="GHEA Mariam" w:eastAsia="Times New Roman" w:hAnsi="GHEA Mariam"/>
          <w:sz w:val="24"/>
          <w:szCs w:val="24"/>
        </w:rPr>
        <w:t>վարող</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սուբյեկտի</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գործունեությունը</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բնութագրող</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այլ</w:t>
      </w:r>
      <w:r w:rsidRPr="008A5A7C">
        <w:rPr>
          <w:rFonts w:ascii="GHEA Mariam" w:eastAsia="Times New Roman" w:hAnsi="GHEA Mariam"/>
          <w:sz w:val="24"/>
          <w:szCs w:val="24"/>
          <w:lang w:val="en-US"/>
        </w:rPr>
        <w:t xml:space="preserve"> </w:t>
      </w:r>
      <w:r w:rsidRPr="008A5A7C">
        <w:rPr>
          <w:rFonts w:ascii="GHEA Mariam" w:eastAsia="Times New Roman" w:hAnsi="GHEA Mariam"/>
          <w:sz w:val="24"/>
          <w:szCs w:val="24"/>
        </w:rPr>
        <w:t>ցուցանիշներ</w:t>
      </w:r>
      <w:r w:rsidRPr="008A5A7C">
        <w:rPr>
          <w:rFonts w:ascii="GHEA Mariam" w:eastAsia="Times New Roman" w:hAnsi="GHEA Mariam"/>
          <w:sz w:val="24"/>
          <w:szCs w:val="24"/>
          <w:lang w:val="en-US"/>
        </w:rPr>
        <w:t>:</w:t>
      </w:r>
    </w:p>
    <w:p w:rsidR="00473CF4" w:rsidRPr="008A5A7C" w:rsidRDefault="00473CF4" w:rsidP="008A5A7C">
      <w:pPr>
        <w:pStyle w:val="ListParagraph"/>
        <w:numPr>
          <w:ilvl w:val="0"/>
          <w:numId w:val="9"/>
        </w:numPr>
        <w:shd w:val="clear" w:color="auto" w:fill="FFFFFF"/>
        <w:spacing w:after="0" w:line="360" w:lineRule="auto"/>
        <w:ind w:left="0" w:firstLine="567"/>
        <w:jc w:val="both"/>
        <w:rPr>
          <w:rFonts w:ascii="GHEA Mariam" w:eastAsia="Times New Roman" w:hAnsi="GHEA Mariam"/>
          <w:sz w:val="24"/>
          <w:szCs w:val="24"/>
          <w:lang w:val="hy-AM"/>
        </w:rPr>
      </w:pPr>
      <w:r w:rsidRPr="008A5A7C">
        <w:rPr>
          <w:rFonts w:ascii="GHEA Mariam" w:eastAsia="Times New Roman" w:hAnsi="GHEA Mariam"/>
          <w:sz w:val="24"/>
          <w:szCs w:val="24"/>
          <w:lang w:val="en-US"/>
        </w:rPr>
        <w:t xml:space="preserve">  </w:t>
      </w:r>
      <w:r w:rsidRPr="008A5A7C">
        <w:rPr>
          <w:rFonts w:ascii="GHEA Mariam" w:eastAsia="Times New Roman" w:hAnsi="GHEA Mariam"/>
          <w:spacing w:val="-6"/>
          <w:sz w:val="24"/>
          <w:szCs w:val="24"/>
          <w:lang w:val="hy-AM"/>
        </w:rPr>
        <w:t>Անհատական ռիսկը գնահատելիս հաշվի են առնվում տնտեսավարող սուբյեկտի գործունեության վերլուծության արդյունքները՝ առավելագույնը 40 միավոր</w:t>
      </w:r>
      <w:r w:rsidRPr="008A5A7C">
        <w:rPr>
          <w:rFonts w:ascii="GHEA Mariam" w:eastAsia="Times New Roman" w:hAnsi="GHEA Mariam"/>
          <w:spacing w:val="-6"/>
          <w:sz w:val="24"/>
          <w:szCs w:val="24"/>
          <w:lang w:val="en-GB"/>
        </w:rPr>
        <w:t>,</w:t>
      </w:r>
      <w:r w:rsidRPr="008A5A7C">
        <w:rPr>
          <w:rFonts w:ascii="GHEA Mariam" w:eastAsia="Times New Roman" w:hAnsi="GHEA Mariam"/>
          <w:spacing w:val="-6"/>
          <w:sz w:val="24"/>
          <w:szCs w:val="24"/>
          <w:lang w:val="hy-AM"/>
        </w:rPr>
        <w:t xml:space="preserve"> և ստուգման արդյունքում ստուգաթերթով արձանագրված խախտումների համար սահմանված միավորների հանրագումարը՝ առավելագույնը</w:t>
      </w:r>
      <w:r w:rsidRPr="008A5A7C">
        <w:rPr>
          <w:rFonts w:ascii="GHEA Mariam" w:eastAsia="Times New Roman" w:hAnsi="GHEA Mariam"/>
          <w:sz w:val="24"/>
          <w:szCs w:val="24"/>
          <w:lang w:val="hy-AM"/>
        </w:rPr>
        <w:t xml:space="preserve"> 50 միավոր:</w:t>
      </w:r>
    </w:p>
    <w:tbl>
      <w:tblPr>
        <w:tblW w:w="10255" w:type="dxa"/>
        <w:jc w:val="center"/>
        <w:tblCellSpacing w:w="0" w:type="dxa"/>
        <w:shd w:val="clear" w:color="auto" w:fill="FFFFFF"/>
        <w:tblCellMar>
          <w:top w:w="41" w:type="dxa"/>
          <w:left w:w="41" w:type="dxa"/>
          <w:bottom w:w="41" w:type="dxa"/>
          <w:right w:w="41" w:type="dxa"/>
        </w:tblCellMar>
        <w:tblLook w:val="04A0" w:firstRow="1" w:lastRow="0" w:firstColumn="1" w:lastColumn="0" w:noHBand="0" w:noVBand="1"/>
      </w:tblPr>
      <w:tblGrid>
        <w:gridCol w:w="1711"/>
        <w:gridCol w:w="8544"/>
      </w:tblGrid>
      <w:tr w:rsidR="00473CF4" w:rsidRPr="001E42B3" w:rsidTr="00BC3118">
        <w:trPr>
          <w:tblCellSpacing w:w="0" w:type="dxa"/>
          <w:jc w:val="center"/>
        </w:trPr>
        <w:tc>
          <w:tcPr>
            <w:tcW w:w="1711" w:type="dxa"/>
            <w:shd w:val="clear" w:color="auto" w:fill="FFFFFF"/>
            <w:vAlign w:val="center"/>
            <w:hideMark/>
          </w:tcPr>
          <w:p w:rsidR="00473CF4" w:rsidRPr="001E42B3" w:rsidRDefault="00473CF4" w:rsidP="00473CF4">
            <w:pPr>
              <w:spacing w:line="360" w:lineRule="auto"/>
              <w:ind w:firstLine="284"/>
              <w:rPr>
                <w:rFonts w:ascii="GHEA Grapalat" w:hAnsi="GHEA Grapalat"/>
                <w:sz w:val="24"/>
                <w:szCs w:val="24"/>
                <w:lang w:val="hy-AM"/>
              </w:rPr>
            </w:pPr>
            <w:r w:rsidRPr="001E42B3">
              <w:rPr>
                <w:rFonts w:cs="Calibri"/>
                <w:sz w:val="24"/>
                <w:szCs w:val="24"/>
                <w:lang w:val="hy-AM"/>
              </w:rPr>
              <w:t>   </w:t>
            </w:r>
          </w:p>
        </w:tc>
        <w:tc>
          <w:tcPr>
            <w:tcW w:w="0" w:type="auto"/>
            <w:shd w:val="clear" w:color="auto" w:fill="FFFFFF"/>
            <w:vAlign w:val="center"/>
            <w:hideMark/>
          </w:tcPr>
          <w:p w:rsidR="00473CF4" w:rsidRPr="008A5A7C" w:rsidRDefault="00473CF4" w:rsidP="00473CF4">
            <w:pPr>
              <w:spacing w:before="100" w:beforeAutospacing="1" w:after="100" w:afterAutospacing="1" w:line="360" w:lineRule="auto"/>
              <w:ind w:firstLine="284"/>
              <w:rPr>
                <w:rFonts w:ascii="GHEA Mariam" w:hAnsi="GHEA Mariam"/>
                <w:sz w:val="24"/>
                <w:szCs w:val="24"/>
              </w:rPr>
            </w:pPr>
            <w:r w:rsidRPr="008A5A7C">
              <w:rPr>
                <w:rFonts w:ascii="GHEA Mariam" w:hAnsi="GHEA Mariam"/>
                <w:sz w:val="24"/>
                <w:szCs w:val="24"/>
              </w:rPr>
              <w:t>Rա = Rգ + Rս</w:t>
            </w:r>
          </w:p>
        </w:tc>
      </w:tr>
      <w:tr w:rsidR="00473CF4" w:rsidRPr="001E42B3" w:rsidTr="00BC3118">
        <w:trPr>
          <w:tblCellSpacing w:w="0" w:type="dxa"/>
          <w:jc w:val="center"/>
        </w:trPr>
        <w:tc>
          <w:tcPr>
            <w:tcW w:w="1711" w:type="dxa"/>
            <w:shd w:val="clear" w:color="auto" w:fill="FFFFFF"/>
            <w:vAlign w:val="center"/>
            <w:hideMark/>
          </w:tcPr>
          <w:p w:rsidR="00473CF4" w:rsidRPr="008A5A7C" w:rsidRDefault="00473CF4" w:rsidP="008A5A7C">
            <w:pPr>
              <w:spacing w:before="100" w:beforeAutospacing="1" w:after="100" w:afterAutospacing="1" w:line="360" w:lineRule="auto"/>
              <w:ind w:left="243" w:firstLine="556"/>
              <w:rPr>
                <w:rFonts w:ascii="GHEA Mariam" w:hAnsi="GHEA Mariam"/>
                <w:sz w:val="24"/>
                <w:szCs w:val="24"/>
              </w:rPr>
            </w:pPr>
            <w:r w:rsidRPr="008A5A7C">
              <w:rPr>
                <w:rFonts w:ascii="GHEA Mariam" w:hAnsi="GHEA Mariam"/>
                <w:sz w:val="24"/>
                <w:szCs w:val="24"/>
              </w:rPr>
              <w:t>Որտեղ`</w:t>
            </w:r>
          </w:p>
        </w:tc>
        <w:tc>
          <w:tcPr>
            <w:tcW w:w="0" w:type="auto"/>
            <w:shd w:val="clear" w:color="auto" w:fill="FFFFFF"/>
            <w:vAlign w:val="center"/>
            <w:hideMark/>
          </w:tcPr>
          <w:p w:rsidR="00473CF4" w:rsidRPr="008A5A7C" w:rsidRDefault="006A2FC8" w:rsidP="00473CF4">
            <w:pPr>
              <w:spacing w:before="100" w:beforeAutospacing="1" w:after="100" w:afterAutospacing="1" w:line="360" w:lineRule="auto"/>
              <w:ind w:firstLine="284"/>
              <w:rPr>
                <w:rFonts w:ascii="GHEA Mariam" w:hAnsi="GHEA Mariam"/>
                <w:sz w:val="24"/>
                <w:szCs w:val="24"/>
              </w:rPr>
            </w:pPr>
            <w:r>
              <w:rPr>
                <w:rFonts w:ascii="GHEA Mariam" w:hAnsi="GHEA Mariam"/>
                <w:sz w:val="24"/>
                <w:szCs w:val="24"/>
              </w:rPr>
              <w:t xml:space="preserve">Rա - </w:t>
            </w:r>
            <w:r w:rsidR="00473CF4" w:rsidRPr="008A5A7C">
              <w:rPr>
                <w:rFonts w:ascii="GHEA Mariam" w:hAnsi="GHEA Mariam"/>
                <w:sz w:val="24"/>
                <w:szCs w:val="24"/>
              </w:rPr>
              <w:t>անհատական ռիսկ,</w:t>
            </w:r>
          </w:p>
        </w:tc>
      </w:tr>
      <w:tr w:rsidR="00473CF4" w:rsidRPr="001E42B3" w:rsidTr="00BC3118">
        <w:trPr>
          <w:tblCellSpacing w:w="0" w:type="dxa"/>
          <w:jc w:val="center"/>
        </w:trPr>
        <w:tc>
          <w:tcPr>
            <w:tcW w:w="1711" w:type="dxa"/>
            <w:shd w:val="clear" w:color="auto" w:fill="FFFFFF"/>
            <w:vAlign w:val="center"/>
            <w:hideMark/>
          </w:tcPr>
          <w:p w:rsidR="00473CF4" w:rsidRPr="001E42B3" w:rsidRDefault="00473CF4" w:rsidP="00473CF4">
            <w:pPr>
              <w:spacing w:line="360" w:lineRule="auto"/>
              <w:ind w:firstLine="284"/>
              <w:rPr>
                <w:rFonts w:ascii="GHEA Grapalat" w:hAnsi="GHEA Grapalat"/>
                <w:sz w:val="24"/>
                <w:szCs w:val="24"/>
              </w:rPr>
            </w:pPr>
            <w:r w:rsidRPr="001E42B3">
              <w:rPr>
                <w:rFonts w:cs="Calibri"/>
                <w:sz w:val="24"/>
                <w:szCs w:val="24"/>
              </w:rPr>
              <w:t> </w:t>
            </w:r>
          </w:p>
        </w:tc>
        <w:tc>
          <w:tcPr>
            <w:tcW w:w="0" w:type="auto"/>
            <w:shd w:val="clear" w:color="auto" w:fill="FFFFFF"/>
            <w:vAlign w:val="center"/>
            <w:hideMark/>
          </w:tcPr>
          <w:p w:rsidR="00473CF4" w:rsidRPr="008A5A7C" w:rsidRDefault="006A2FC8" w:rsidP="00473CF4">
            <w:pPr>
              <w:spacing w:before="100" w:beforeAutospacing="1" w:after="100" w:afterAutospacing="1" w:line="360" w:lineRule="auto"/>
              <w:ind w:firstLine="284"/>
              <w:rPr>
                <w:rFonts w:ascii="GHEA Mariam" w:hAnsi="GHEA Mariam"/>
                <w:sz w:val="24"/>
                <w:szCs w:val="24"/>
              </w:rPr>
            </w:pPr>
            <w:r>
              <w:rPr>
                <w:rFonts w:ascii="GHEA Mariam" w:hAnsi="GHEA Mariam"/>
                <w:sz w:val="24"/>
                <w:szCs w:val="24"/>
              </w:rPr>
              <w:t xml:space="preserve">Rգ - </w:t>
            </w:r>
            <w:r w:rsidR="00473CF4" w:rsidRPr="008A5A7C">
              <w:rPr>
                <w:rFonts w:ascii="GHEA Mariam" w:hAnsi="GHEA Mariam"/>
                <w:sz w:val="24"/>
                <w:szCs w:val="24"/>
              </w:rPr>
              <w:t>տնտեսավարող սուբյեկտների գործունեության վերլուծության արդյունքում ձևավորված ռիսկ,</w:t>
            </w:r>
          </w:p>
        </w:tc>
      </w:tr>
      <w:tr w:rsidR="00473CF4" w:rsidRPr="001E42B3" w:rsidTr="00BC3118">
        <w:trPr>
          <w:tblCellSpacing w:w="0" w:type="dxa"/>
          <w:jc w:val="center"/>
        </w:trPr>
        <w:tc>
          <w:tcPr>
            <w:tcW w:w="1711" w:type="dxa"/>
            <w:shd w:val="clear" w:color="auto" w:fill="FFFFFF"/>
            <w:vAlign w:val="center"/>
            <w:hideMark/>
          </w:tcPr>
          <w:p w:rsidR="00473CF4" w:rsidRPr="001E42B3" w:rsidRDefault="00473CF4" w:rsidP="00473CF4">
            <w:pPr>
              <w:spacing w:line="360" w:lineRule="auto"/>
              <w:ind w:firstLine="284"/>
              <w:rPr>
                <w:rFonts w:ascii="GHEA Grapalat" w:hAnsi="GHEA Grapalat"/>
                <w:sz w:val="24"/>
                <w:szCs w:val="24"/>
              </w:rPr>
            </w:pPr>
            <w:r w:rsidRPr="001E42B3">
              <w:rPr>
                <w:rFonts w:cs="Calibri"/>
                <w:sz w:val="24"/>
                <w:szCs w:val="24"/>
              </w:rPr>
              <w:t> </w:t>
            </w:r>
          </w:p>
        </w:tc>
        <w:tc>
          <w:tcPr>
            <w:tcW w:w="0" w:type="auto"/>
            <w:shd w:val="clear" w:color="auto" w:fill="FFFFFF"/>
            <w:vAlign w:val="center"/>
            <w:hideMark/>
          </w:tcPr>
          <w:p w:rsidR="00473CF4" w:rsidRPr="008A5A7C" w:rsidRDefault="006A2FC8" w:rsidP="00473CF4">
            <w:pPr>
              <w:spacing w:before="100" w:beforeAutospacing="1" w:after="100" w:afterAutospacing="1" w:line="360" w:lineRule="auto"/>
              <w:ind w:firstLine="284"/>
              <w:rPr>
                <w:rFonts w:ascii="GHEA Mariam" w:hAnsi="GHEA Mariam"/>
                <w:sz w:val="24"/>
                <w:szCs w:val="24"/>
              </w:rPr>
            </w:pPr>
            <w:r>
              <w:rPr>
                <w:rFonts w:ascii="GHEA Mariam" w:hAnsi="GHEA Mariam"/>
                <w:sz w:val="24"/>
                <w:szCs w:val="24"/>
              </w:rPr>
              <w:t xml:space="preserve">Rս - </w:t>
            </w:r>
            <w:r w:rsidR="00473CF4" w:rsidRPr="008A5A7C">
              <w:rPr>
                <w:rFonts w:ascii="GHEA Mariam" w:hAnsi="GHEA Mariam"/>
                <w:sz w:val="24"/>
                <w:szCs w:val="24"/>
              </w:rPr>
              <w:t>ստուգաթերթով արձանագրված խախտումների արդյունքում ձևավորված ռիսկ:</w:t>
            </w:r>
          </w:p>
        </w:tc>
      </w:tr>
    </w:tbl>
    <w:p w:rsidR="00473CF4" w:rsidRPr="001E42B3" w:rsidRDefault="00473CF4" w:rsidP="00473CF4">
      <w:pPr>
        <w:shd w:val="clear" w:color="auto" w:fill="FFFFFF"/>
        <w:spacing w:line="360" w:lineRule="auto"/>
        <w:ind w:firstLine="284"/>
        <w:rPr>
          <w:rFonts w:ascii="GHEA Grapalat" w:hAnsi="GHEA Grapalat"/>
          <w:sz w:val="24"/>
          <w:szCs w:val="24"/>
        </w:rPr>
      </w:pPr>
      <w:r w:rsidRPr="001E42B3">
        <w:rPr>
          <w:rFonts w:cs="Calibri"/>
          <w:sz w:val="24"/>
          <w:szCs w:val="24"/>
        </w:rPr>
        <w:t>       </w:t>
      </w:r>
    </w:p>
    <w:p w:rsidR="00473CF4" w:rsidRPr="004D67FF" w:rsidRDefault="00473CF4" w:rsidP="00473CF4">
      <w:pPr>
        <w:shd w:val="clear" w:color="auto" w:fill="FFFFFF"/>
        <w:spacing w:line="360" w:lineRule="auto"/>
        <w:ind w:firstLine="284"/>
        <w:jc w:val="center"/>
        <w:rPr>
          <w:rFonts w:ascii="GHEA Mariam" w:hAnsi="GHEA Mariam"/>
          <w:sz w:val="24"/>
          <w:szCs w:val="24"/>
        </w:rPr>
      </w:pPr>
      <w:r w:rsidRPr="004D67FF">
        <w:rPr>
          <w:rFonts w:ascii="GHEA Mariam" w:hAnsi="GHEA Mariam"/>
          <w:sz w:val="24"/>
          <w:szCs w:val="24"/>
        </w:rPr>
        <w:lastRenderedPageBreak/>
        <w:t>Տնտեսավարող սուբյեկտի գործունեության վերլուծություն</w:t>
      </w:r>
    </w:p>
    <w:p w:rsidR="00473CF4" w:rsidRPr="001E42B3" w:rsidRDefault="00473CF4" w:rsidP="00473CF4">
      <w:pPr>
        <w:shd w:val="clear" w:color="auto" w:fill="FFFFFF"/>
        <w:spacing w:line="360" w:lineRule="auto"/>
        <w:ind w:firstLine="284"/>
        <w:jc w:val="center"/>
        <w:rPr>
          <w:rFonts w:ascii="GHEA Grapalat" w:hAnsi="GHEA Grapalat"/>
          <w:sz w:val="24"/>
          <w:szCs w:val="24"/>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544"/>
        <w:gridCol w:w="2268"/>
        <w:gridCol w:w="2126"/>
        <w:gridCol w:w="2126"/>
      </w:tblGrid>
      <w:tr w:rsidR="0000350C" w:rsidRPr="004534BF" w:rsidTr="00BC3118">
        <w:trPr>
          <w:trHeight w:val="475"/>
        </w:trPr>
        <w:tc>
          <w:tcPr>
            <w:tcW w:w="851" w:type="dxa"/>
            <w:vAlign w:val="center"/>
          </w:tcPr>
          <w:p w:rsidR="004D67FF" w:rsidRPr="004534BF" w:rsidRDefault="004D67FF" w:rsidP="004534BF">
            <w:pPr>
              <w:shd w:val="clear" w:color="auto" w:fill="FFFFFF"/>
              <w:spacing w:line="276" w:lineRule="auto"/>
              <w:ind w:firstLine="33"/>
              <w:jc w:val="center"/>
              <w:rPr>
                <w:rFonts w:ascii="GHEA Mariam" w:hAnsi="GHEA Mariam"/>
                <w:bCs/>
                <w:sz w:val="24"/>
                <w:szCs w:val="24"/>
                <w:lang w:val="en-GB"/>
              </w:rPr>
            </w:pPr>
            <w:r w:rsidRPr="004534BF">
              <w:rPr>
                <w:rFonts w:ascii="GHEA Mariam" w:hAnsi="GHEA Mariam"/>
                <w:bCs/>
                <w:sz w:val="24"/>
                <w:szCs w:val="24"/>
                <w:lang w:val="en-GB"/>
              </w:rPr>
              <w:t>NN</w:t>
            </w:r>
          </w:p>
          <w:p w:rsidR="00473CF4" w:rsidRPr="004534BF" w:rsidRDefault="004D67FF" w:rsidP="004534BF">
            <w:pPr>
              <w:shd w:val="clear" w:color="auto" w:fill="FFFFFF"/>
              <w:spacing w:line="276" w:lineRule="auto"/>
              <w:jc w:val="center"/>
              <w:rPr>
                <w:rFonts w:ascii="GHEA Mariam" w:hAnsi="GHEA Mariam"/>
                <w:sz w:val="24"/>
                <w:szCs w:val="24"/>
                <w:lang w:val="hy-AM"/>
              </w:rPr>
            </w:pPr>
            <w:r w:rsidRPr="004534BF">
              <w:rPr>
                <w:rFonts w:ascii="GHEA Mariam" w:hAnsi="GHEA Mariam"/>
                <w:bCs/>
                <w:sz w:val="24"/>
                <w:szCs w:val="24"/>
                <w:lang w:val="hy-AM"/>
              </w:rPr>
              <w:t>ը</w:t>
            </w:r>
            <w:r w:rsidR="00473CF4" w:rsidRPr="004534BF">
              <w:rPr>
                <w:rFonts w:ascii="GHEA Mariam" w:hAnsi="GHEA Mariam"/>
                <w:bCs/>
                <w:sz w:val="24"/>
                <w:szCs w:val="24"/>
              </w:rPr>
              <w:t>/</w:t>
            </w:r>
            <w:r w:rsidRPr="004534BF">
              <w:rPr>
                <w:rFonts w:ascii="GHEA Mariam" w:hAnsi="GHEA Mariam"/>
                <w:bCs/>
                <w:sz w:val="24"/>
                <w:szCs w:val="24"/>
                <w:lang w:val="hy-AM"/>
              </w:rPr>
              <w:t>կ</w:t>
            </w:r>
          </w:p>
        </w:tc>
        <w:tc>
          <w:tcPr>
            <w:tcW w:w="3544" w:type="dxa"/>
          </w:tcPr>
          <w:p w:rsidR="00473CF4" w:rsidRPr="004534BF" w:rsidRDefault="00473CF4" w:rsidP="004534BF">
            <w:pPr>
              <w:shd w:val="clear" w:color="auto" w:fill="FFFFFF"/>
              <w:spacing w:line="276" w:lineRule="auto"/>
              <w:ind w:firstLine="284"/>
              <w:jc w:val="center"/>
              <w:rPr>
                <w:rFonts w:ascii="GHEA Mariam" w:hAnsi="GHEA Mariam"/>
                <w:sz w:val="24"/>
                <w:szCs w:val="24"/>
              </w:rPr>
            </w:pPr>
            <w:r w:rsidRPr="004534BF">
              <w:rPr>
                <w:rFonts w:ascii="GHEA Mariam" w:hAnsi="GHEA Mariam"/>
                <w:bCs/>
                <w:sz w:val="24"/>
                <w:szCs w:val="24"/>
              </w:rPr>
              <w:t>Ռիսկ առաջացնող գործոնները</w:t>
            </w:r>
          </w:p>
        </w:tc>
        <w:tc>
          <w:tcPr>
            <w:tcW w:w="2268" w:type="dxa"/>
            <w:vAlign w:val="center"/>
          </w:tcPr>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bCs/>
                <w:sz w:val="24"/>
                <w:szCs w:val="24"/>
              </w:rPr>
              <w:t>Ցածր</w:t>
            </w:r>
          </w:p>
        </w:tc>
        <w:tc>
          <w:tcPr>
            <w:tcW w:w="2126" w:type="dxa"/>
            <w:vAlign w:val="center"/>
          </w:tcPr>
          <w:p w:rsidR="00473CF4"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bCs/>
                <w:sz w:val="24"/>
                <w:szCs w:val="24"/>
              </w:rPr>
              <w:t>Միջին</w:t>
            </w:r>
          </w:p>
        </w:tc>
        <w:tc>
          <w:tcPr>
            <w:tcW w:w="2126" w:type="dxa"/>
            <w:vAlign w:val="center"/>
          </w:tcPr>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bCs/>
                <w:sz w:val="24"/>
                <w:szCs w:val="24"/>
              </w:rPr>
              <w:t>Բարձր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pacing w:line="276" w:lineRule="auto"/>
              <w:rPr>
                <w:rFonts w:ascii="GHEA Mariam" w:hAnsi="GHEA Mariam"/>
                <w:sz w:val="24"/>
                <w:szCs w:val="24"/>
              </w:rPr>
            </w:pPr>
            <w:r w:rsidRPr="004534BF">
              <w:rPr>
                <w:rFonts w:ascii="GHEA Mariam" w:hAnsi="GHEA Mariam"/>
                <w:sz w:val="24"/>
                <w:szCs w:val="24"/>
              </w:rPr>
              <w:t>Գործունեության իրականացման վայրերի թիվը</w:t>
            </w:r>
          </w:p>
        </w:tc>
        <w:tc>
          <w:tcPr>
            <w:tcW w:w="2268" w:type="dxa"/>
          </w:tcPr>
          <w:p w:rsidR="004D67FF" w:rsidRPr="004534BF" w:rsidRDefault="00473CF4" w:rsidP="004534BF">
            <w:pPr>
              <w:spacing w:line="276" w:lineRule="auto"/>
              <w:ind w:firstLine="33"/>
              <w:jc w:val="center"/>
              <w:rPr>
                <w:rFonts w:ascii="GHEA Mariam" w:hAnsi="GHEA Mariam"/>
                <w:sz w:val="24"/>
                <w:szCs w:val="24"/>
                <w:lang w:val="hy-AM"/>
              </w:rPr>
            </w:pPr>
            <w:r w:rsidRPr="004534BF">
              <w:rPr>
                <w:rFonts w:ascii="GHEA Mariam" w:hAnsi="GHEA Mariam"/>
                <w:sz w:val="24"/>
                <w:szCs w:val="24"/>
              </w:rPr>
              <w:t xml:space="preserve">1 վայր </w:t>
            </w:r>
            <w:r w:rsidR="004D67FF" w:rsidRPr="004534BF">
              <w:rPr>
                <w:rFonts w:ascii="GHEA Mariam" w:hAnsi="GHEA Mariam"/>
                <w:sz w:val="24"/>
                <w:szCs w:val="24"/>
                <w:lang w:val="hy-AM"/>
              </w:rPr>
              <w:t>-</w:t>
            </w:r>
          </w:p>
          <w:p w:rsidR="00473CF4" w:rsidRPr="004534BF" w:rsidRDefault="00473CF4" w:rsidP="004534BF">
            <w:pPr>
              <w:spacing w:line="276" w:lineRule="auto"/>
              <w:jc w:val="center"/>
              <w:rPr>
                <w:rFonts w:ascii="GHEA Mariam" w:hAnsi="GHEA Mariam"/>
                <w:sz w:val="24"/>
                <w:szCs w:val="24"/>
              </w:rPr>
            </w:pPr>
            <w:r w:rsidRPr="004534BF">
              <w:rPr>
                <w:rFonts w:ascii="GHEA Mariam" w:hAnsi="GHEA Mariam"/>
                <w:sz w:val="24"/>
                <w:szCs w:val="24"/>
              </w:rPr>
              <w:t>1 միավոր</w:t>
            </w:r>
          </w:p>
        </w:tc>
        <w:tc>
          <w:tcPr>
            <w:tcW w:w="2126" w:type="dxa"/>
          </w:tcPr>
          <w:p w:rsidR="004D67FF" w:rsidRPr="004534BF" w:rsidRDefault="00473CF4" w:rsidP="004534BF">
            <w:pPr>
              <w:spacing w:line="276" w:lineRule="auto"/>
              <w:ind w:firstLine="33"/>
              <w:jc w:val="center"/>
              <w:rPr>
                <w:rFonts w:ascii="GHEA Mariam" w:hAnsi="GHEA Mariam"/>
                <w:sz w:val="24"/>
                <w:szCs w:val="24"/>
              </w:rPr>
            </w:pPr>
            <w:r w:rsidRPr="004534BF">
              <w:rPr>
                <w:rFonts w:ascii="GHEA Mariam" w:hAnsi="GHEA Mariam"/>
                <w:sz w:val="24"/>
                <w:szCs w:val="24"/>
              </w:rPr>
              <w:t xml:space="preserve">2 կամ 3 վայր </w:t>
            </w:r>
            <w:r w:rsidR="004D67FF" w:rsidRPr="004534BF">
              <w:rPr>
                <w:rFonts w:ascii="GHEA Mariam" w:hAnsi="GHEA Mariam"/>
                <w:sz w:val="24"/>
                <w:szCs w:val="24"/>
                <w:lang w:val="hy-AM"/>
              </w:rPr>
              <w:t>-</w:t>
            </w:r>
            <w:r w:rsidRPr="004534BF">
              <w:rPr>
                <w:rFonts w:ascii="GHEA Mariam" w:hAnsi="GHEA Mariam"/>
                <w:sz w:val="24"/>
                <w:szCs w:val="24"/>
              </w:rPr>
              <w:t xml:space="preserve"> </w:t>
            </w:r>
          </w:p>
          <w:p w:rsidR="00473CF4" w:rsidRPr="004534BF" w:rsidRDefault="00473CF4" w:rsidP="004534BF">
            <w:pPr>
              <w:spacing w:line="276" w:lineRule="auto"/>
              <w:ind w:firstLine="33"/>
              <w:jc w:val="center"/>
              <w:rPr>
                <w:rFonts w:ascii="GHEA Mariam" w:hAnsi="GHEA Mariam"/>
                <w:sz w:val="24"/>
                <w:szCs w:val="24"/>
              </w:rPr>
            </w:pPr>
            <w:r w:rsidRPr="004534BF">
              <w:rPr>
                <w:rFonts w:ascii="GHEA Mariam" w:hAnsi="GHEA Mariam"/>
                <w:sz w:val="24"/>
                <w:szCs w:val="24"/>
              </w:rPr>
              <w:t>3 միավոր</w:t>
            </w:r>
          </w:p>
        </w:tc>
        <w:tc>
          <w:tcPr>
            <w:tcW w:w="2126" w:type="dxa"/>
          </w:tcPr>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 xml:space="preserve">4 և </w:t>
            </w:r>
            <w:r w:rsidRPr="004534BF">
              <w:rPr>
                <w:rFonts w:ascii="GHEA Mariam" w:hAnsi="GHEA Mariam"/>
                <w:spacing w:val="-6"/>
                <w:sz w:val="24"/>
                <w:szCs w:val="24"/>
              </w:rPr>
              <w:t>ավելի վայր</w:t>
            </w:r>
            <w:r w:rsidR="004D67FF" w:rsidRPr="004534BF">
              <w:rPr>
                <w:rFonts w:ascii="GHEA Mariam" w:hAnsi="GHEA Mariam"/>
                <w:spacing w:val="-6"/>
                <w:sz w:val="24"/>
                <w:szCs w:val="24"/>
                <w:lang w:val="hy-AM"/>
              </w:rPr>
              <w:t xml:space="preserve"> -</w:t>
            </w:r>
            <w:r w:rsidRPr="004534BF">
              <w:rPr>
                <w:rFonts w:ascii="GHEA Mariam" w:hAnsi="GHEA Mariam"/>
                <w:spacing w:val="-6"/>
                <w:sz w:val="24"/>
                <w:szCs w:val="24"/>
              </w:rPr>
              <w:t xml:space="preserve"> </w:t>
            </w:r>
            <w:r w:rsidRPr="004534BF">
              <w:rPr>
                <w:rFonts w:ascii="GHEA Mariam" w:hAnsi="GHEA Mariam"/>
                <w:sz w:val="24"/>
                <w:szCs w:val="24"/>
              </w:rPr>
              <w:t>5 միավոր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rPr>
                <w:rFonts w:ascii="GHEA Mariam" w:hAnsi="GHEA Mariam"/>
                <w:sz w:val="24"/>
                <w:szCs w:val="24"/>
              </w:rPr>
            </w:pPr>
            <w:r w:rsidRPr="004534BF">
              <w:rPr>
                <w:rFonts w:ascii="GHEA Mariam" w:hAnsi="GHEA Mariam"/>
                <w:sz w:val="24"/>
                <w:szCs w:val="24"/>
              </w:rPr>
              <w:t>Ոլորտների քանակ</w:t>
            </w:r>
          </w:p>
        </w:tc>
        <w:tc>
          <w:tcPr>
            <w:tcW w:w="2268" w:type="dxa"/>
          </w:tcPr>
          <w:p w:rsidR="004D67FF"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 xml:space="preserve">1 ոլորտ </w:t>
            </w:r>
            <w:r w:rsidR="004D67FF" w:rsidRPr="004534BF">
              <w:rPr>
                <w:rFonts w:ascii="GHEA Mariam" w:hAnsi="GHEA Mariam"/>
                <w:sz w:val="24"/>
                <w:szCs w:val="24"/>
                <w:lang w:val="hy-AM"/>
              </w:rPr>
              <w:t>-</w:t>
            </w:r>
            <w:r w:rsidRPr="004534BF">
              <w:rPr>
                <w:rFonts w:ascii="GHEA Mariam" w:hAnsi="GHEA Mariam"/>
                <w:sz w:val="24"/>
                <w:szCs w:val="24"/>
              </w:rPr>
              <w:t xml:space="preserve"> </w:t>
            </w:r>
          </w:p>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3 միավոր</w:t>
            </w:r>
          </w:p>
        </w:tc>
        <w:tc>
          <w:tcPr>
            <w:tcW w:w="2126" w:type="dxa"/>
          </w:tcPr>
          <w:p w:rsidR="00473CF4" w:rsidRPr="004534BF" w:rsidRDefault="00473CF4" w:rsidP="004534BF">
            <w:pPr>
              <w:spacing w:line="276" w:lineRule="auto"/>
              <w:ind w:firstLine="33"/>
              <w:jc w:val="center"/>
              <w:rPr>
                <w:rFonts w:ascii="GHEA Mariam" w:hAnsi="GHEA Mariam"/>
                <w:sz w:val="24"/>
                <w:szCs w:val="24"/>
              </w:rPr>
            </w:pPr>
            <w:r w:rsidRPr="004534BF">
              <w:rPr>
                <w:rFonts w:ascii="GHEA Mariam" w:hAnsi="GHEA Mariam"/>
                <w:sz w:val="24"/>
                <w:szCs w:val="24"/>
              </w:rPr>
              <w:t xml:space="preserve">2-ից 4 ոլորտ - </w:t>
            </w:r>
            <w:r w:rsidR="0000350C" w:rsidRPr="004534BF">
              <w:rPr>
                <w:rFonts w:ascii="GHEA Mariam" w:hAnsi="GHEA Mariam"/>
                <w:sz w:val="24"/>
                <w:szCs w:val="24"/>
                <w:lang w:val="hy-AM"/>
              </w:rPr>
              <w:t xml:space="preserve">  </w:t>
            </w:r>
            <w:r w:rsidRPr="004534BF">
              <w:rPr>
                <w:rFonts w:ascii="GHEA Mariam" w:hAnsi="GHEA Mariam"/>
                <w:sz w:val="24"/>
                <w:szCs w:val="24"/>
              </w:rPr>
              <w:t>4 միավոր</w:t>
            </w:r>
          </w:p>
        </w:tc>
        <w:tc>
          <w:tcPr>
            <w:tcW w:w="2126" w:type="dxa"/>
          </w:tcPr>
          <w:p w:rsidR="00473CF4" w:rsidRPr="004534BF" w:rsidRDefault="00473CF4" w:rsidP="004534BF">
            <w:pPr>
              <w:spacing w:line="276" w:lineRule="auto"/>
              <w:ind w:firstLine="34"/>
              <w:jc w:val="center"/>
              <w:rPr>
                <w:rFonts w:ascii="GHEA Mariam" w:hAnsi="GHEA Mariam"/>
                <w:spacing w:val="-6"/>
                <w:sz w:val="24"/>
                <w:szCs w:val="24"/>
                <w:lang w:val="hy-AM"/>
              </w:rPr>
            </w:pPr>
            <w:r w:rsidRPr="004534BF">
              <w:rPr>
                <w:rFonts w:ascii="GHEA Mariam" w:hAnsi="GHEA Mariam"/>
                <w:spacing w:val="-6"/>
                <w:sz w:val="24"/>
                <w:szCs w:val="24"/>
              </w:rPr>
              <w:t>5 և ավելի ոլորտ</w:t>
            </w:r>
            <w:r w:rsidR="004D67FF" w:rsidRPr="004534BF">
              <w:rPr>
                <w:rFonts w:ascii="GHEA Mariam" w:hAnsi="GHEA Mariam"/>
                <w:spacing w:val="-6"/>
                <w:sz w:val="24"/>
                <w:szCs w:val="24"/>
                <w:lang w:val="hy-AM"/>
              </w:rPr>
              <w:t xml:space="preserve"> -</w:t>
            </w:r>
          </w:p>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6 միավոր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rPr>
                <w:rFonts w:ascii="GHEA Mariam" w:hAnsi="GHEA Mariam"/>
                <w:sz w:val="24"/>
                <w:szCs w:val="24"/>
                <w:lang w:val="ru-RU"/>
              </w:rPr>
            </w:pPr>
            <w:r w:rsidRPr="004534BF">
              <w:rPr>
                <w:rFonts w:ascii="GHEA Mariam" w:hAnsi="GHEA Mariam"/>
                <w:sz w:val="24"/>
                <w:szCs w:val="24"/>
              </w:rPr>
              <w:t>Դիմումների</w:t>
            </w:r>
            <w:r w:rsidRPr="004534BF">
              <w:rPr>
                <w:rFonts w:ascii="GHEA Mariam" w:hAnsi="GHEA Mariam"/>
                <w:sz w:val="24"/>
                <w:szCs w:val="24"/>
                <w:lang w:val="ru-RU"/>
              </w:rPr>
              <w:t xml:space="preserve">, </w:t>
            </w:r>
            <w:r w:rsidRPr="004534BF">
              <w:rPr>
                <w:rFonts w:ascii="GHEA Mariam" w:hAnsi="GHEA Mariam"/>
                <w:sz w:val="24"/>
                <w:szCs w:val="24"/>
              </w:rPr>
              <w:t>բողոքների</w:t>
            </w:r>
            <w:r w:rsidRPr="004534BF">
              <w:rPr>
                <w:rFonts w:ascii="GHEA Mariam" w:hAnsi="GHEA Mariam"/>
                <w:sz w:val="24"/>
                <w:szCs w:val="24"/>
                <w:lang w:val="ru-RU"/>
              </w:rPr>
              <w:t xml:space="preserve">, </w:t>
            </w:r>
            <w:r w:rsidRPr="004534BF">
              <w:rPr>
                <w:rFonts w:ascii="GHEA Mariam" w:hAnsi="GHEA Mariam"/>
                <w:sz w:val="24"/>
                <w:szCs w:val="24"/>
              </w:rPr>
              <w:t>գրությունների</w:t>
            </w:r>
            <w:r w:rsidRPr="004534BF">
              <w:rPr>
                <w:rFonts w:ascii="GHEA Mariam" w:hAnsi="GHEA Mariam"/>
                <w:sz w:val="24"/>
                <w:szCs w:val="24"/>
                <w:lang w:val="ru-RU"/>
              </w:rPr>
              <w:t xml:space="preserve">, </w:t>
            </w:r>
            <w:r w:rsidRPr="004534BF">
              <w:rPr>
                <w:rFonts w:ascii="GHEA Mariam" w:hAnsi="GHEA Mariam"/>
                <w:sz w:val="24"/>
                <w:szCs w:val="24"/>
              </w:rPr>
              <w:t>հանձնարա</w:t>
            </w:r>
            <w:r w:rsidR="004D67FF" w:rsidRPr="004534BF">
              <w:rPr>
                <w:rFonts w:ascii="GHEA Mariam" w:hAnsi="GHEA Mariam"/>
                <w:sz w:val="24"/>
                <w:szCs w:val="24"/>
                <w:lang w:val="ru-RU"/>
              </w:rPr>
              <w:softHyphen/>
            </w:r>
            <w:r w:rsidRPr="004534BF">
              <w:rPr>
                <w:rFonts w:ascii="GHEA Mariam" w:hAnsi="GHEA Mariam"/>
                <w:sz w:val="24"/>
                <w:szCs w:val="24"/>
              </w:rPr>
              <w:t>րա</w:t>
            </w:r>
            <w:r w:rsidR="004D67FF" w:rsidRPr="004534BF">
              <w:rPr>
                <w:rFonts w:ascii="GHEA Mariam" w:hAnsi="GHEA Mariam"/>
                <w:sz w:val="24"/>
                <w:szCs w:val="24"/>
                <w:lang w:val="ru-RU"/>
              </w:rPr>
              <w:softHyphen/>
            </w:r>
            <w:r w:rsidRPr="004534BF">
              <w:rPr>
                <w:rFonts w:ascii="GHEA Mariam" w:hAnsi="GHEA Mariam"/>
                <w:sz w:val="24"/>
                <w:szCs w:val="24"/>
              </w:rPr>
              <w:t>կանների</w:t>
            </w:r>
            <w:r w:rsidRPr="004534BF">
              <w:rPr>
                <w:rFonts w:ascii="GHEA Mariam" w:hAnsi="GHEA Mariam"/>
                <w:sz w:val="24"/>
                <w:szCs w:val="24"/>
                <w:lang w:val="ru-RU"/>
              </w:rPr>
              <w:t xml:space="preserve"> </w:t>
            </w:r>
            <w:r w:rsidRPr="004534BF">
              <w:rPr>
                <w:rFonts w:ascii="GHEA Mariam" w:hAnsi="GHEA Mariam"/>
                <w:sz w:val="24"/>
                <w:szCs w:val="24"/>
              </w:rPr>
              <w:t>քանակը</w:t>
            </w:r>
            <w:r w:rsidRPr="004534BF">
              <w:rPr>
                <w:rFonts w:ascii="GHEA Mariam" w:hAnsi="GHEA Mariam"/>
                <w:sz w:val="24"/>
                <w:szCs w:val="24"/>
                <w:lang w:val="ru-RU"/>
              </w:rPr>
              <w:t xml:space="preserve"> </w:t>
            </w:r>
            <w:r w:rsidRPr="004534BF">
              <w:rPr>
                <w:rFonts w:ascii="GHEA Mariam" w:hAnsi="GHEA Mariam"/>
                <w:sz w:val="24"/>
                <w:szCs w:val="24"/>
              </w:rPr>
              <w:t>վերջին</w:t>
            </w:r>
            <w:r w:rsidRPr="004534BF">
              <w:rPr>
                <w:rFonts w:ascii="GHEA Mariam" w:hAnsi="GHEA Mariam"/>
                <w:sz w:val="24"/>
                <w:szCs w:val="24"/>
                <w:lang w:val="ru-RU"/>
              </w:rPr>
              <w:t xml:space="preserve"> </w:t>
            </w:r>
            <w:r w:rsidRPr="004534BF">
              <w:rPr>
                <w:rFonts w:ascii="GHEA Mariam" w:hAnsi="GHEA Mariam"/>
                <w:sz w:val="24"/>
                <w:szCs w:val="24"/>
              </w:rPr>
              <w:t>մեկ</w:t>
            </w:r>
            <w:r w:rsidRPr="004534BF">
              <w:rPr>
                <w:rFonts w:ascii="GHEA Mariam" w:hAnsi="GHEA Mariam"/>
                <w:sz w:val="24"/>
                <w:szCs w:val="24"/>
                <w:lang w:val="ru-RU"/>
              </w:rPr>
              <w:t xml:space="preserve"> </w:t>
            </w:r>
            <w:r w:rsidRPr="004534BF">
              <w:rPr>
                <w:rFonts w:ascii="GHEA Mariam" w:hAnsi="GHEA Mariam"/>
                <w:sz w:val="24"/>
                <w:szCs w:val="24"/>
              </w:rPr>
              <w:t>տարում</w:t>
            </w:r>
          </w:p>
        </w:tc>
        <w:tc>
          <w:tcPr>
            <w:tcW w:w="2268" w:type="dxa"/>
          </w:tcPr>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 xml:space="preserve">0 </w:t>
            </w:r>
            <w:r w:rsidR="004D67FF" w:rsidRPr="004534BF">
              <w:rPr>
                <w:rFonts w:ascii="GHEA Mariam" w:hAnsi="GHEA Mariam"/>
                <w:sz w:val="24"/>
                <w:szCs w:val="24"/>
                <w:lang w:val="hy-AM"/>
              </w:rPr>
              <w:t>-</w:t>
            </w:r>
            <w:r w:rsidRPr="004534BF">
              <w:rPr>
                <w:rFonts w:ascii="GHEA Mariam" w:hAnsi="GHEA Mariam"/>
                <w:sz w:val="24"/>
                <w:szCs w:val="24"/>
              </w:rPr>
              <w:t xml:space="preserve"> 0 միավոր</w:t>
            </w:r>
          </w:p>
        </w:tc>
        <w:tc>
          <w:tcPr>
            <w:tcW w:w="2126" w:type="dxa"/>
          </w:tcPr>
          <w:p w:rsidR="004D67FF"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sz w:val="24"/>
                <w:szCs w:val="24"/>
              </w:rPr>
              <w:t xml:space="preserve">1 կամ 2 </w:t>
            </w:r>
            <w:r w:rsidR="004D67FF" w:rsidRPr="004534BF">
              <w:rPr>
                <w:rFonts w:ascii="GHEA Mariam" w:hAnsi="GHEA Mariam"/>
                <w:sz w:val="24"/>
                <w:szCs w:val="24"/>
                <w:lang w:val="hy-AM"/>
              </w:rPr>
              <w:t>-</w:t>
            </w:r>
            <w:r w:rsidRPr="004534BF">
              <w:rPr>
                <w:rFonts w:ascii="GHEA Mariam" w:hAnsi="GHEA Mariam"/>
                <w:sz w:val="24"/>
                <w:szCs w:val="24"/>
              </w:rPr>
              <w:t xml:space="preserve"> </w:t>
            </w:r>
          </w:p>
          <w:p w:rsidR="00473CF4"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sz w:val="24"/>
                <w:szCs w:val="24"/>
              </w:rPr>
              <w:t>2 միավոր</w:t>
            </w:r>
          </w:p>
        </w:tc>
        <w:tc>
          <w:tcPr>
            <w:tcW w:w="2126" w:type="dxa"/>
          </w:tcPr>
          <w:p w:rsidR="004D67FF"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 xml:space="preserve">3 և ավելի </w:t>
            </w:r>
            <w:r w:rsidR="004D67FF" w:rsidRPr="004534BF">
              <w:rPr>
                <w:rFonts w:ascii="GHEA Mariam" w:hAnsi="GHEA Mariam"/>
                <w:sz w:val="24"/>
                <w:szCs w:val="24"/>
                <w:lang w:val="hy-AM"/>
              </w:rPr>
              <w:t>-</w:t>
            </w:r>
            <w:r w:rsidRPr="004534BF">
              <w:rPr>
                <w:rFonts w:ascii="GHEA Mariam" w:hAnsi="GHEA Mariam"/>
                <w:sz w:val="24"/>
                <w:szCs w:val="24"/>
              </w:rPr>
              <w:t xml:space="preserve"> </w:t>
            </w:r>
          </w:p>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4 միավոր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rPr>
                <w:rFonts w:ascii="GHEA Mariam" w:hAnsi="GHEA Mariam"/>
                <w:sz w:val="24"/>
                <w:szCs w:val="24"/>
              </w:rPr>
            </w:pPr>
            <w:r w:rsidRPr="004534BF">
              <w:rPr>
                <w:rFonts w:ascii="GHEA Mariam" w:hAnsi="GHEA Mariam"/>
                <w:sz w:val="24"/>
                <w:szCs w:val="24"/>
              </w:rPr>
              <w:t>Խախտումների վերացմանն ուղղված գործողությունները</w:t>
            </w:r>
          </w:p>
        </w:tc>
        <w:tc>
          <w:tcPr>
            <w:tcW w:w="2268" w:type="dxa"/>
          </w:tcPr>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խախտում չունի - 0 միավոր</w:t>
            </w:r>
          </w:p>
        </w:tc>
        <w:tc>
          <w:tcPr>
            <w:tcW w:w="2126" w:type="dxa"/>
          </w:tcPr>
          <w:p w:rsidR="0000350C" w:rsidRPr="004534BF" w:rsidRDefault="0000350C" w:rsidP="004534BF">
            <w:pPr>
              <w:spacing w:line="276" w:lineRule="auto"/>
              <w:ind w:firstLine="33"/>
              <w:jc w:val="center"/>
              <w:rPr>
                <w:rFonts w:ascii="GHEA Mariam" w:hAnsi="GHEA Mariam"/>
                <w:sz w:val="24"/>
                <w:szCs w:val="24"/>
              </w:rPr>
            </w:pPr>
            <w:r w:rsidRPr="004534BF">
              <w:rPr>
                <w:rFonts w:ascii="GHEA Mariam" w:hAnsi="GHEA Mariam"/>
                <w:sz w:val="24"/>
                <w:szCs w:val="24"/>
              </w:rPr>
              <w:t>խ</w:t>
            </w:r>
            <w:r w:rsidR="00473CF4" w:rsidRPr="004534BF">
              <w:rPr>
                <w:rFonts w:ascii="GHEA Mariam" w:hAnsi="GHEA Mariam"/>
                <w:sz w:val="24"/>
                <w:szCs w:val="24"/>
              </w:rPr>
              <w:t xml:space="preserve">ախտումը վերացրել է </w:t>
            </w:r>
            <w:r w:rsidRPr="004534BF">
              <w:rPr>
                <w:rFonts w:ascii="GHEA Mariam" w:hAnsi="GHEA Mariam"/>
                <w:sz w:val="24"/>
                <w:szCs w:val="24"/>
                <w:lang w:val="hy-AM"/>
              </w:rPr>
              <w:t>-</w:t>
            </w:r>
            <w:r w:rsidR="00473CF4" w:rsidRPr="004534BF">
              <w:rPr>
                <w:rFonts w:ascii="GHEA Mariam" w:hAnsi="GHEA Mariam"/>
                <w:sz w:val="24"/>
                <w:szCs w:val="24"/>
              </w:rPr>
              <w:t xml:space="preserve"> </w:t>
            </w:r>
          </w:p>
          <w:p w:rsidR="00473CF4" w:rsidRPr="004534BF" w:rsidRDefault="00473CF4" w:rsidP="004534BF">
            <w:pPr>
              <w:spacing w:line="276" w:lineRule="auto"/>
              <w:ind w:firstLine="33"/>
              <w:jc w:val="center"/>
              <w:rPr>
                <w:rFonts w:ascii="GHEA Mariam" w:hAnsi="GHEA Mariam"/>
                <w:sz w:val="24"/>
                <w:szCs w:val="24"/>
              </w:rPr>
            </w:pPr>
            <w:r w:rsidRPr="004534BF">
              <w:rPr>
                <w:rFonts w:ascii="GHEA Mariam" w:hAnsi="GHEA Mariam"/>
                <w:sz w:val="24"/>
                <w:szCs w:val="24"/>
              </w:rPr>
              <w:t>4 միավոր</w:t>
            </w:r>
          </w:p>
        </w:tc>
        <w:tc>
          <w:tcPr>
            <w:tcW w:w="2126" w:type="dxa"/>
          </w:tcPr>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խախտումը չի</w:t>
            </w:r>
            <w:r w:rsidRPr="004534BF">
              <w:rPr>
                <w:rFonts w:ascii="GHEA Mariam" w:hAnsi="GHEA Mariam"/>
                <w:sz w:val="24"/>
                <w:szCs w:val="24"/>
              </w:rPr>
              <w:br/>
              <w:t xml:space="preserve">վերացրել - </w:t>
            </w:r>
            <w:r w:rsidR="0000350C" w:rsidRPr="004534BF">
              <w:rPr>
                <w:rFonts w:ascii="GHEA Mariam" w:hAnsi="GHEA Mariam"/>
                <w:sz w:val="24"/>
                <w:szCs w:val="24"/>
                <w:lang w:val="hy-AM"/>
              </w:rPr>
              <w:t xml:space="preserve">        </w:t>
            </w:r>
            <w:r w:rsidRPr="004534BF">
              <w:rPr>
                <w:rFonts w:ascii="GHEA Mariam" w:hAnsi="GHEA Mariam"/>
                <w:sz w:val="24"/>
                <w:szCs w:val="24"/>
              </w:rPr>
              <w:t>7 միավոր</w:t>
            </w:r>
          </w:p>
        </w:tc>
      </w:tr>
      <w:tr w:rsidR="0000350C" w:rsidRPr="004534BF" w:rsidTr="0000350C">
        <w:trPr>
          <w:trHeight w:val="782"/>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rPr>
                <w:rFonts w:ascii="GHEA Mariam" w:hAnsi="GHEA Mariam"/>
                <w:sz w:val="24"/>
                <w:szCs w:val="24"/>
                <w:lang w:val="ru-RU"/>
              </w:rPr>
            </w:pPr>
            <w:r w:rsidRPr="004534BF">
              <w:rPr>
                <w:rFonts w:ascii="GHEA Mariam" w:hAnsi="GHEA Mariam"/>
                <w:sz w:val="24"/>
                <w:szCs w:val="24"/>
              </w:rPr>
              <w:t>Ոլորտի</w:t>
            </w:r>
            <w:r w:rsidRPr="004534BF">
              <w:rPr>
                <w:rFonts w:ascii="GHEA Mariam" w:hAnsi="GHEA Mariam"/>
                <w:sz w:val="24"/>
                <w:szCs w:val="24"/>
                <w:lang w:val="ru-RU"/>
              </w:rPr>
              <w:t xml:space="preserve"> </w:t>
            </w:r>
            <w:r w:rsidRPr="004534BF">
              <w:rPr>
                <w:rFonts w:ascii="GHEA Mariam" w:hAnsi="GHEA Mariam"/>
                <w:sz w:val="24"/>
                <w:szCs w:val="24"/>
              </w:rPr>
              <w:t>ազդեցության</w:t>
            </w:r>
            <w:r w:rsidRPr="004534BF">
              <w:rPr>
                <w:rFonts w:ascii="GHEA Mariam" w:hAnsi="GHEA Mariam"/>
                <w:sz w:val="24"/>
                <w:szCs w:val="24"/>
                <w:lang w:val="ru-RU"/>
              </w:rPr>
              <w:t xml:space="preserve"> </w:t>
            </w:r>
            <w:r w:rsidRPr="004534BF">
              <w:rPr>
                <w:rFonts w:ascii="GHEA Mariam" w:hAnsi="GHEA Mariam"/>
                <w:spacing w:val="-2"/>
                <w:sz w:val="24"/>
                <w:szCs w:val="24"/>
              </w:rPr>
              <w:t>աստիճանը</w:t>
            </w:r>
            <w:r w:rsidRPr="004534BF">
              <w:rPr>
                <w:rFonts w:ascii="GHEA Mariam" w:hAnsi="GHEA Mariam"/>
                <w:spacing w:val="-2"/>
                <w:sz w:val="24"/>
                <w:szCs w:val="24"/>
                <w:lang w:val="ru-RU"/>
              </w:rPr>
              <w:t xml:space="preserve"> </w:t>
            </w:r>
            <w:r w:rsidRPr="004534BF">
              <w:rPr>
                <w:rFonts w:ascii="GHEA Mariam" w:hAnsi="GHEA Mariam"/>
                <w:spacing w:val="-2"/>
                <w:sz w:val="24"/>
                <w:szCs w:val="24"/>
              </w:rPr>
              <w:t>սպառողների</w:t>
            </w:r>
            <w:r w:rsidRPr="004534BF">
              <w:rPr>
                <w:rFonts w:ascii="GHEA Mariam" w:hAnsi="GHEA Mariam"/>
                <w:spacing w:val="-2"/>
                <w:sz w:val="24"/>
                <w:szCs w:val="24"/>
                <w:lang w:val="ru-RU"/>
              </w:rPr>
              <w:t xml:space="preserve"> </w:t>
            </w:r>
            <w:r w:rsidRPr="004534BF">
              <w:rPr>
                <w:rFonts w:ascii="GHEA Mariam" w:hAnsi="GHEA Mariam"/>
                <w:spacing w:val="-2"/>
                <w:sz w:val="24"/>
                <w:szCs w:val="24"/>
              </w:rPr>
              <w:t>վրա</w:t>
            </w:r>
          </w:p>
        </w:tc>
        <w:tc>
          <w:tcPr>
            <w:tcW w:w="2268" w:type="dxa"/>
          </w:tcPr>
          <w:p w:rsidR="0000350C" w:rsidRPr="004534BF" w:rsidRDefault="00473CF4" w:rsidP="004534BF">
            <w:pPr>
              <w:shd w:val="clear" w:color="auto" w:fill="FFFFFF"/>
              <w:spacing w:line="276" w:lineRule="auto"/>
              <w:jc w:val="center"/>
              <w:rPr>
                <w:rFonts w:ascii="GHEA Mariam" w:hAnsi="GHEA Mariam"/>
                <w:sz w:val="24"/>
                <w:szCs w:val="24"/>
                <w:lang w:val="hy-AM"/>
              </w:rPr>
            </w:pPr>
            <w:r w:rsidRPr="004534BF">
              <w:rPr>
                <w:rFonts w:ascii="GHEA Mariam" w:hAnsi="GHEA Mariam"/>
                <w:sz w:val="24"/>
                <w:szCs w:val="24"/>
              </w:rPr>
              <w:t xml:space="preserve">ցածր </w:t>
            </w:r>
            <w:r w:rsidR="0000350C" w:rsidRPr="004534BF">
              <w:rPr>
                <w:rFonts w:ascii="GHEA Mariam" w:hAnsi="GHEA Mariam"/>
                <w:sz w:val="24"/>
                <w:szCs w:val="24"/>
                <w:lang w:val="hy-AM"/>
              </w:rPr>
              <w:t xml:space="preserve">  </w:t>
            </w:r>
          </w:p>
          <w:p w:rsidR="0000350C" w:rsidRPr="004534BF" w:rsidRDefault="00473CF4" w:rsidP="004534BF">
            <w:pPr>
              <w:shd w:val="clear" w:color="auto" w:fill="FFFFFF"/>
              <w:spacing w:line="276" w:lineRule="auto"/>
              <w:jc w:val="center"/>
              <w:rPr>
                <w:rFonts w:ascii="GHEA Mariam" w:hAnsi="GHEA Mariam"/>
                <w:sz w:val="24"/>
                <w:szCs w:val="24"/>
                <w:lang w:val="hy-AM"/>
              </w:rPr>
            </w:pPr>
            <w:r w:rsidRPr="004534BF">
              <w:rPr>
                <w:rFonts w:ascii="GHEA Mariam" w:hAnsi="GHEA Mariam"/>
                <w:sz w:val="24"/>
                <w:szCs w:val="24"/>
              </w:rPr>
              <w:t xml:space="preserve">սպառման </w:t>
            </w:r>
            <w:r w:rsidR="0000350C" w:rsidRPr="004534BF">
              <w:rPr>
                <w:rFonts w:ascii="GHEA Mariam" w:hAnsi="GHEA Mariam"/>
                <w:sz w:val="24"/>
                <w:szCs w:val="24"/>
                <w:lang w:val="hy-AM"/>
              </w:rPr>
              <w:t>-</w:t>
            </w:r>
            <w:r w:rsidRPr="004534BF">
              <w:rPr>
                <w:rFonts w:ascii="GHEA Mariam" w:hAnsi="GHEA Mariam"/>
                <w:sz w:val="24"/>
                <w:szCs w:val="24"/>
              </w:rPr>
              <w:t xml:space="preserve"> </w:t>
            </w:r>
            <w:r w:rsidR="0000350C" w:rsidRPr="004534BF">
              <w:rPr>
                <w:rFonts w:ascii="GHEA Mariam" w:hAnsi="GHEA Mariam"/>
                <w:sz w:val="24"/>
                <w:szCs w:val="24"/>
                <w:lang w:val="hy-AM"/>
              </w:rPr>
              <w:t xml:space="preserve">       </w:t>
            </w:r>
          </w:p>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2 միավոր</w:t>
            </w:r>
          </w:p>
        </w:tc>
        <w:tc>
          <w:tcPr>
            <w:tcW w:w="2126" w:type="dxa"/>
          </w:tcPr>
          <w:p w:rsidR="00473CF4" w:rsidRPr="004534BF" w:rsidRDefault="00473CF4" w:rsidP="004534BF">
            <w:pPr>
              <w:spacing w:line="276" w:lineRule="auto"/>
              <w:ind w:firstLine="33"/>
              <w:jc w:val="center"/>
              <w:rPr>
                <w:rFonts w:ascii="GHEA Mariam" w:hAnsi="GHEA Mariam"/>
                <w:sz w:val="24"/>
                <w:szCs w:val="24"/>
              </w:rPr>
            </w:pPr>
            <w:r w:rsidRPr="004534BF">
              <w:rPr>
                <w:rFonts w:ascii="GHEA Mariam" w:hAnsi="GHEA Mariam"/>
                <w:sz w:val="24"/>
                <w:szCs w:val="24"/>
              </w:rPr>
              <w:t xml:space="preserve">միջին </w:t>
            </w:r>
            <w:r w:rsidR="0000350C" w:rsidRPr="004534BF">
              <w:rPr>
                <w:rFonts w:ascii="GHEA Mariam" w:hAnsi="GHEA Mariam"/>
                <w:sz w:val="24"/>
                <w:szCs w:val="24"/>
                <w:lang w:val="hy-AM"/>
              </w:rPr>
              <w:t xml:space="preserve"> </w:t>
            </w:r>
            <w:r w:rsidRPr="004534BF">
              <w:rPr>
                <w:rFonts w:ascii="GHEA Mariam" w:hAnsi="GHEA Mariam"/>
                <w:sz w:val="24"/>
                <w:szCs w:val="24"/>
              </w:rPr>
              <w:t>սպառման -</w:t>
            </w:r>
          </w:p>
          <w:p w:rsidR="00473CF4"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sz w:val="24"/>
                <w:szCs w:val="24"/>
              </w:rPr>
              <w:t>4 միավոր</w:t>
            </w:r>
          </w:p>
        </w:tc>
        <w:tc>
          <w:tcPr>
            <w:tcW w:w="2126" w:type="dxa"/>
          </w:tcPr>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 xml:space="preserve">լայն </w:t>
            </w:r>
            <w:r w:rsidR="0000350C" w:rsidRPr="004534BF">
              <w:rPr>
                <w:rFonts w:ascii="GHEA Mariam" w:hAnsi="GHEA Mariam"/>
                <w:sz w:val="24"/>
                <w:szCs w:val="24"/>
                <w:lang w:val="hy-AM"/>
              </w:rPr>
              <w:t xml:space="preserve">    </w:t>
            </w:r>
            <w:r w:rsidRPr="004534BF">
              <w:rPr>
                <w:rFonts w:ascii="GHEA Mariam" w:hAnsi="GHEA Mariam"/>
                <w:sz w:val="24"/>
                <w:szCs w:val="24"/>
              </w:rPr>
              <w:t xml:space="preserve">սպառման - </w:t>
            </w:r>
            <w:r w:rsidR="0000350C" w:rsidRPr="004534BF">
              <w:rPr>
                <w:rFonts w:ascii="GHEA Mariam" w:hAnsi="GHEA Mariam"/>
                <w:sz w:val="24"/>
                <w:szCs w:val="24"/>
                <w:lang w:val="hy-AM"/>
              </w:rPr>
              <w:t xml:space="preserve">       </w:t>
            </w:r>
            <w:r w:rsidRPr="004534BF">
              <w:rPr>
                <w:rFonts w:ascii="GHEA Mariam" w:hAnsi="GHEA Mariam"/>
                <w:sz w:val="24"/>
                <w:szCs w:val="24"/>
              </w:rPr>
              <w:t>6 միավոր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rPr>
                <w:rFonts w:ascii="GHEA Mariam" w:hAnsi="GHEA Mariam"/>
                <w:sz w:val="24"/>
                <w:szCs w:val="24"/>
              </w:rPr>
            </w:pPr>
            <w:r w:rsidRPr="004534BF">
              <w:rPr>
                <w:rFonts w:ascii="GHEA Mariam" w:hAnsi="GHEA Mariam"/>
                <w:sz w:val="24"/>
                <w:szCs w:val="24"/>
              </w:rPr>
              <w:t>Տարիքային կազմ</w:t>
            </w:r>
          </w:p>
        </w:tc>
        <w:tc>
          <w:tcPr>
            <w:tcW w:w="2268" w:type="dxa"/>
          </w:tcPr>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 xml:space="preserve">19 և բարձր </w:t>
            </w:r>
            <w:r w:rsidRPr="004534BF">
              <w:rPr>
                <w:rFonts w:ascii="GHEA Mariam" w:hAnsi="GHEA Mariam"/>
                <w:spacing w:val="-6"/>
                <w:sz w:val="24"/>
                <w:szCs w:val="24"/>
              </w:rPr>
              <w:t>տարեկան</w:t>
            </w:r>
            <w:r w:rsidR="0000350C" w:rsidRPr="004534BF">
              <w:rPr>
                <w:rFonts w:ascii="GHEA Mariam" w:hAnsi="GHEA Mariam"/>
                <w:spacing w:val="-6"/>
                <w:sz w:val="24"/>
                <w:szCs w:val="24"/>
                <w:lang w:val="hy-AM"/>
              </w:rPr>
              <w:t xml:space="preserve"> </w:t>
            </w:r>
            <w:r w:rsidRPr="004534BF">
              <w:rPr>
                <w:rFonts w:ascii="GHEA Mariam" w:hAnsi="GHEA Mariam"/>
                <w:spacing w:val="-6"/>
                <w:sz w:val="24"/>
                <w:szCs w:val="24"/>
              </w:rPr>
              <w:t xml:space="preserve">- </w:t>
            </w:r>
            <w:r w:rsidR="0000350C" w:rsidRPr="004534BF">
              <w:rPr>
                <w:rFonts w:ascii="GHEA Mariam" w:hAnsi="GHEA Mariam"/>
                <w:spacing w:val="-6"/>
                <w:sz w:val="24"/>
                <w:szCs w:val="24"/>
                <w:lang w:val="hy-AM"/>
              </w:rPr>
              <w:t xml:space="preserve">           </w:t>
            </w:r>
            <w:r w:rsidRPr="004534BF">
              <w:rPr>
                <w:rFonts w:ascii="GHEA Mariam" w:hAnsi="GHEA Mariam"/>
                <w:sz w:val="24"/>
                <w:szCs w:val="24"/>
              </w:rPr>
              <w:t>3 միավոր</w:t>
            </w:r>
          </w:p>
        </w:tc>
        <w:tc>
          <w:tcPr>
            <w:tcW w:w="2126" w:type="dxa"/>
          </w:tcPr>
          <w:p w:rsidR="00473CF4" w:rsidRPr="004534BF" w:rsidRDefault="00473CF4" w:rsidP="004534BF">
            <w:pPr>
              <w:shd w:val="clear" w:color="auto" w:fill="FFFFFF"/>
              <w:spacing w:line="276" w:lineRule="auto"/>
              <w:ind w:firstLine="33"/>
              <w:jc w:val="center"/>
              <w:rPr>
                <w:rFonts w:ascii="GHEA Mariam" w:hAnsi="GHEA Mariam"/>
                <w:sz w:val="24"/>
                <w:szCs w:val="24"/>
                <w:lang w:val="hy-AM"/>
              </w:rPr>
            </w:pPr>
            <w:r w:rsidRPr="004534BF">
              <w:rPr>
                <w:rFonts w:ascii="GHEA Mariam" w:hAnsi="GHEA Mariam"/>
                <w:sz w:val="24"/>
                <w:szCs w:val="24"/>
              </w:rPr>
              <w:t>7-ից 18 տարեկան</w:t>
            </w:r>
            <w:r w:rsidR="0000350C" w:rsidRPr="004534BF">
              <w:rPr>
                <w:rFonts w:ascii="GHEA Mariam" w:hAnsi="GHEA Mariam"/>
                <w:sz w:val="24"/>
                <w:szCs w:val="24"/>
                <w:lang w:val="hy-AM"/>
              </w:rPr>
              <w:t xml:space="preserve"> -</w:t>
            </w:r>
          </w:p>
          <w:p w:rsidR="00473CF4"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sz w:val="24"/>
                <w:szCs w:val="24"/>
              </w:rPr>
              <w:t>5 միավոր</w:t>
            </w:r>
          </w:p>
        </w:tc>
        <w:tc>
          <w:tcPr>
            <w:tcW w:w="2126" w:type="dxa"/>
          </w:tcPr>
          <w:p w:rsidR="00473CF4" w:rsidRPr="004534BF" w:rsidRDefault="00473CF4" w:rsidP="004534BF">
            <w:pPr>
              <w:shd w:val="clear" w:color="auto" w:fill="FFFFFF"/>
              <w:spacing w:line="276" w:lineRule="auto"/>
              <w:ind w:firstLine="34"/>
              <w:jc w:val="center"/>
              <w:rPr>
                <w:rFonts w:ascii="GHEA Mariam" w:hAnsi="GHEA Mariam"/>
                <w:sz w:val="24"/>
                <w:szCs w:val="24"/>
                <w:lang w:val="hy-AM"/>
              </w:rPr>
            </w:pPr>
            <w:r w:rsidRPr="004534BF">
              <w:rPr>
                <w:rFonts w:ascii="GHEA Mariam" w:hAnsi="GHEA Mariam"/>
                <w:sz w:val="24"/>
                <w:szCs w:val="24"/>
              </w:rPr>
              <w:t>մինչև 7 տարեկան</w:t>
            </w:r>
            <w:r w:rsidR="0000350C" w:rsidRPr="004534BF">
              <w:rPr>
                <w:rFonts w:ascii="GHEA Mariam" w:hAnsi="GHEA Mariam"/>
                <w:sz w:val="24"/>
                <w:szCs w:val="24"/>
                <w:lang w:val="hy-AM"/>
              </w:rPr>
              <w:t xml:space="preserve"> -</w:t>
            </w:r>
          </w:p>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7 միավոր</w:t>
            </w:r>
          </w:p>
        </w:tc>
      </w:tr>
      <w:tr w:rsidR="0000350C" w:rsidRPr="004534BF" w:rsidTr="0000350C">
        <w:trPr>
          <w:trHeight w:val="475"/>
        </w:trPr>
        <w:tc>
          <w:tcPr>
            <w:tcW w:w="851" w:type="dxa"/>
          </w:tcPr>
          <w:p w:rsidR="00473CF4" w:rsidRPr="004534BF" w:rsidRDefault="00473CF4" w:rsidP="004534BF">
            <w:pPr>
              <w:pStyle w:val="ListParagraph"/>
              <w:numPr>
                <w:ilvl w:val="0"/>
                <w:numId w:val="8"/>
              </w:numPr>
              <w:shd w:val="clear" w:color="auto" w:fill="FFFFFF"/>
              <w:tabs>
                <w:tab w:val="left" w:pos="826"/>
              </w:tabs>
              <w:spacing w:after="0"/>
              <w:ind w:left="0" w:firstLine="284"/>
              <w:rPr>
                <w:rFonts w:ascii="GHEA Mariam" w:eastAsia="Times New Roman" w:hAnsi="GHEA Mariam"/>
                <w:sz w:val="24"/>
                <w:szCs w:val="24"/>
              </w:rPr>
            </w:pPr>
          </w:p>
        </w:tc>
        <w:tc>
          <w:tcPr>
            <w:tcW w:w="3544" w:type="dxa"/>
          </w:tcPr>
          <w:p w:rsidR="00473CF4" w:rsidRPr="004534BF" w:rsidRDefault="00473CF4" w:rsidP="004534BF">
            <w:pPr>
              <w:shd w:val="clear" w:color="auto" w:fill="FFFFFF"/>
              <w:spacing w:line="276" w:lineRule="auto"/>
              <w:ind w:firstLine="34"/>
              <w:rPr>
                <w:rFonts w:ascii="GHEA Mariam" w:hAnsi="GHEA Mariam"/>
                <w:sz w:val="24"/>
                <w:szCs w:val="24"/>
              </w:rPr>
            </w:pPr>
            <w:r w:rsidRPr="004534BF">
              <w:rPr>
                <w:rFonts w:ascii="GHEA Mariam" w:hAnsi="GHEA Mariam"/>
                <w:sz w:val="24"/>
                <w:szCs w:val="24"/>
              </w:rPr>
              <w:t>Արտադրող երկիր</w:t>
            </w:r>
          </w:p>
        </w:tc>
        <w:tc>
          <w:tcPr>
            <w:tcW w:w="2268" w:type="dxa"/>
          </w:tcPr>
          <w:p w:rsidR="00473CF4" w:rsidRPr="004534BF" w:rsidRDefault="00473CF4" w:rsidP="004534BF">
            <w:pPr>
              <w:shd w:val="clear" w:color="auto" w:fill="FFFFFF"/>
              <w:spacing w:line="276" w:lineRule="auto"/>
              <w:jc w:val="center"/>
              <w:rPr>
                <w:rFonts w:ascii="GHEA Mariam" w:hAnsi="GHEA Mariam"/>
                <w:sz w:val="24"/>
                <w:szCs w:val="24"/>
              </w:rPr>
            </w:pPr>
            <w:r w:rsidRPr="004534BF">
              <w:rPr>
                <w:rFonts w:ascii="GHEA Mariam" w:hAnsi="GHEA Mariam"/>
                <w:sz w:val="24"/>
                <w:szCs w:val="24"/>
              </w:rPr>
              <w:t xml:space="preserve">ԱՄՆ, Կանադա, Շվեյցարիա, Իսլանդիա, Միացյալ </w:t>
            </w:r>
            <w:r w:rsidRPr="004534BF">
              <w:rPr>
                <w:rFonts w:ascii="GHEA Mariam" w:hAnsi="GHEA Mariam"/>
                <w:spacing w:val="-6"/>
                <w:sz w:val="24"/>
                <w:szCs w:val="24"/>
              </w:rPr>
              <w:t>Թագավորություն,</w:t>
            </w:r>
            <w:r w:rsidRPr="004534BF">
              <w:rPr>
                <w:rFonts w:ascii="GHEA Mariam" w:hAnsi="GHEA Mariam"/>
                <w:sz w:val="24"/>
                <w:szCs w:val="24"/>
              </w:rPr>
              <w:t xml:space="preserve"> Նորվեգիա, Ավստրալիա, Ճապոնիա, Նոր Զելանդիա, ԵՄ անդամ պետություններ, Հարավային Կորեա - 1 միավոր</w:t>
            </w:r>
          </w:p>
        </w:tc>
        <w:tc>
          <w:tcPr>
            <w:tcW w:w="2126" w:type="dxa"/>
          </w:tcPr>
          <w:p w:rsidR="00473CF4" w:rsidRPr="004534BF" w:rsidRDefault="00473CF4" w:rsidP="004534BF">
            <w:pPr>
              <w:shd w:val="clear" w:color="auto" w:fill="FFFFFF"/>
              <w:spacing w:line="276" w:lineRule="auto"/>
              <w:ind w:firstLine="33"/>
              <w:jc w:val="center"/>
              <w:rPr>
                <w:rFonts w:ascii="GHEA Mariam" w:hAnsi="GHEA Mariam"/>
                <w:sz w:val="24"/>
                <w:szCs w:val="24"/>
              </w:rPr>
            </w:pPr>
            <w:r w:rsidRPr="004534BF">
              <w:rPr>
                <w:rFonts w:ascii="GHEA Mariam" w:hAnsi="GHEA Mariam"/>
                <w:sz w:val="24"/>
                <w:szCs w:val="24"/>
              </w:rPr>
              <w:t xml:space="preserve">ԵԱՏՄ անդամ </w:t>
            </w:r>
            <w:r w:rsidRPr="004534BF">
              <w:rPr>
                <w:rFonts w:ascii="GHEA Mariam" w:hAnsi="GHEA Mariam"/>
                <w:spacing w:val="-6"/>
                <w:sz w:val="24"/>
                <w:szCs w:val="24"/>
              </w:rPr>
              <w:t>պետություններ -</w:t>
            </w:r>
            <w:r w:rsidRPr="004534BF">
              <w:rPr>
                <w:rFonts w:ascii="GHEA Mariam" w:hAnsi="GHEA Mariam"/>
                <w:sz w:val="24"/>
                <w:szCs w:val="24"/>
              </w:rPr>
              <w:t xml:space="preserve"> 3 միավոր</w:t>
            </w:r>
          </w:p>
        </w:tc>
        <w:tc>
          <w:tcPr>
            <w:tcW w:w="2126" w:type="dxa"/>
          </w:tcPr>
          <w:p w:rsidR="00473CF4" w:rsidRPr="004534BF" w:rsidRDefault="00473CF4" w:rsidP="004534BF">
            <w:pPr>
              <w:shd w:val="clear" w:color="auto" w:fill="FFFFFF"/>
              <w:spacing w:line="276" w:lineRule="auto"/>
              <w:ind w:firstLine="34"/>
              <w:jc w:val="center"/>
              <w:rPr>
                <w:rFonts w:ascii="GHEA Mariam" w:hAnsi="GHEA Mariam"/>
                <w:sz w:val="24"/>
                <w:szCs w:val="24"/>
              </w:rPr>
            </w:pPr>
            <w:r w:rsidRPr="004534BF">
              <w:rPr>
                <w:rFonts w:ascii="GHEA Mariam" w:hAnsi="GHEA Mariam"/>
                <w:sz w:val="24"/>
                <w:szCs w:val="24"/>
              </w:rPr>
              <w:t>այլ պետություններ - 5 միավոր</w:t>
            </w:r>
          </w:p>
        </w:tc>
      </w:tr>
    </w:tbl>
    <w:p w:rsidR="00473CF4" w:rsidRPr="001E42B3" w:rsidRDefault="00473CF4" w:rsidP="00473CF4">
      <w:pPr>
        <w:shd w:val="clear" w:color="auto" w:fill="FFFFFF"/>
        <w:spacing w:line="360" w:lineRule="auto"/>
        <w:ind w:firstLine="284"/>
        <w:jc w:val="both"/>
        <w:rPr>
          <w:rFonts w:ascii="GHEA Grapalat" w:hAnsi="GHEA Grapalat"/>
          <w:sz w:val="24"/>
          <w:szCs w:val="24"/>
        </w:rPr>
      </w:pP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US"/>
        </w:rPr>
      </w:pPr>
      <w:r w:rsidRPr="00BC3118">
        <w:rPr>
          <w:rFonts w:ascii="GHEA Mariam" w:hAnsi="GHEA Mariam"/>
          <w:sz w:val="24"/>
          <w:szCs w:val="24"/>
          <w:lang w:val="en-US"/>
        </w:rPr>
        <w:lastRenderedPageBreak/>
        <w:t xml:space="preserve"> </w:t>
      </w:r>
      <w:r w:rsidRPr="00BC3118">
        <w:rPr>
          <w:rFonts w:ascii="GHEA Mariam" w:hAnsi="GHEA Mariam"/>
          <w:sz w:val="24"/>
          <w:szCs w:val="24"/>
          <w:lang w:val="en-GB"/>
        </w:rPr>
        <w:t xml:space="preserve"> Եթե</w:t>
      </w:r>
      <w:r w:rsidRPr="00BC3118">
        <w:rPr>
          <w:rFonts w:ascii="GHEA Mariam" w:hAnsi="GHEA Mariam"/>
          <w:sz w:val="24"/>
          <w:szCs w:val="24"/>
          <w:lang w:val="en-US"/>
        </w:rPr>
        <w:t xml:space="preserve"> </w:t>
      </w:r>
      <w:r w:rsidRPr="00BC3118">
        <w:rPr>
          <w:rFonts w:ascii="GHEA Mariam" w:hAnsi="GHEA Mariam"/>
          <w:sz w:val="24"/>
          <w:szCs w:val="24"/>
        </w:rPr>
        <w:t>ստուգման</w:t>
      </w:r>
      <w:r w:rsidRPr="00BC3118">
        <w:rPr>
          <w:rFonts w:ascii="GHEA Mariam" w:hAnsi="GHEA Mariam"/>
          <w:sz w:val="24"/>
          <w:szCs w:val="24"/>
          <w:lang w:val="en-US"/>
        </w:rPr>
        <w:t xml:space="preserve"> </w:t>
      </w:r>
      <w:r w:rsidRPr="00BC3118">
        <w:rPr>
          <w:rFonts w:ascii="GHEA Mariam" w:hAnsi="GHEA Mariam"/>
          <w:sz w:val="24"/>
          <w:szCs w:val="24"/>
        </w:rPr>
        <w:t>արդյունքում</w:t>
      </w:r>
      <w:r w:rsidRPr="00BC3118">
        <w:rPr>
          <w:rFonts w:ascii="GHEA Mariam" w:hAnsi="GHEA Mariam"/>
          <w:sz w:val="24"/>
          <w:szCs w:val="24"/>
          <w:lang w:val="en-US"/>
        </w:rPr>
        <w:t xml:space="preserve"> </w:t>
      </w:r>
      <w:r w:rsidRPr="00BC3118">
        <w:rPr>
          <w:rFonts w:ascii="GHEA Mariam" w:hAnsi="GHEA Mariam"/>
          <w:sz w:val="24"/>
          <w:szCs w:val="24"/>
          <w:lang w:val="en-GB"/>
        </w:rPr>
        <w:t>գնահատվող</w:t>
      </w:r>
      <w:r w:rsidRPr="00BC3118">
        <w:rPr>
          <w:rFonts w:ascii="GHEA Mariam" w:hAnsi="GHEA Mariam"/>
          <w:sz w:val="24"/>
          <w:szCs w:val="24"/>
          <w:lang w:val="en-US"/>
        </w:rPr>
        <w:t xml:space="preserve"> </w:t>
      </w:r>
      <w:r w:rsidRPr="00BC3118">
        <w:rPr>
          <w:rFonts w:ascii="GHEA Mariam" w:hAnsi="GHEA Mariam"/>
          <w:sz w:val="24"/>
          <w:szCs w:val="24"/>
        </w:rPr>
        <w:t>տնտեսավարող</w:t>
      </w:r>
      <w:r w:rsidRPr="00BC3118">
        <w:rPr>
          <w:rFonts w:ascii="GHEA Mariam" w:hAnsi="GHEA Mariam"/>
          <w:sz w:val="24"/>
          <w:szCs w:val="24"/>
          <w:lang w:val="en-US"/>
        </w:rPr>
        <w:t xml:space="preserve"> </w:t>
      </w:r>
      <w:r w:rsidRPr="00BC3118">
        <w:rPr>
          <w:rFonts w:ascii="GHEA Mariam" w:hAnsi="GHEA Mariam"/>
          <w:sz w:val="24"/>
          <w:szCs w:val="24"/>
          <w:lang w:val="en-GB"/>
        </w:rPr>
        <w:t>սուբյեկտը</w:t>
      </w:r>
      <w:r w:rsidRPr="00BC3118">
        <w:rPr>
          <w:rFonts w:ascii="GHEA Mariam" w:hAnsi="GHEA Mariam"/>
          <w:sz w:val="24"/>
          <w:szCs w:val="24"/>
          <w:lang w:val="en-US"/>
        </w:rPr>
        <w:t xml:space="preserve"> </w:t>
      </w:r>
      <w:r w:rsidRPr="00BC3118">
        <w:rPr>
          <w:rFonts w:ascii="GHEA Mariam" w:hAnsi="GHEA Mariam"/>
          <w:sz w:val="24"/>
          <w:szCs w:val="24"/>
          <w:lang w:val="en-GB"/>
        </w:rPr>
        <w:t>միաժամանակ</w:t>
      </w:r>
      <w:r w:rsidRPr="00BC3118">
        <w:rPr>
          <w:rFonts w:ascii="GHEA Mariam" w:hAnsi="GHEA Mariam"/>
          <w:sz w:val="24"/>
          <w:szCs w:val="24"/>
          <w:lang w:val="en-US"/>
        </w:rPr>
        <w:t xml:space="preserve"> </w:t>
      </w:r>
      <w:r w:rsidRPr="00BC3118">
        <w:rPr>
          <w:rFonts w:ascii="GHEA Mariam" w:hAnsi="GHEA Mariam"/>
          <w:sz w:val="24"/>
          <w:szCs w:val="24"/>
          <w:lang w:val="en-GB"/>
        </w:rPr>
        <w:t>բավարարում</w:t>
      </w:r>
      <w:r w:rsidRPr="00BC3118">
        <w:rPr>
          <w:rFonts w:ascii="GHEA Mariam" w:hAnsi="GHEA Mariam"/>
          <w:sz w:val="24"/>
          <w:szCs w:val="24"/>
          <w:lang w:val="en-US"/>
        </w:rPr>
        <w:t xml:space="preserve"> </w:t>
      </w:r>
      <w:r w:rsidRPr="00BC3118">
        <w:rPr>
          <w:rFonts w:ascii="GHEA Mariam" w:hAnsi="GHEA Mariam"/>
          <w:sz w:val="24"/>
          <w:szCs w:val="24"/>
          <w:lang w:val="en-GB"/>
        </w:rPr>
        <w:t>է</w:t>
      </w:r>
      <w:r w:rsidRPr="00BC3118">
        <w:rPr>
          <w:rFonts w:ascii="GHEA Mariam" w:hAnsi="GHEA Mariam"/>
          <w:sz w:val="24"/>
          <w:szCs w:val="24"/>
          <w:lang w:val="en-US"/>
        </w:rPr>
        <w:t xml:space="preserve"> </w:t>
      </w:r>
      <w:r w:rsidRPr="00BC3118">
        <w:rPr>
          <w:rFonts w:ascii="GHEA Mariam" w:hAnsi="GHEA Mariam"/>
          <w:sz w:val="24"/>
          <w:szCs w:val="24"/>
          <w:lang w:val="en-GB"/>
        </w:rPr>
        <w:t>ռիսկ</w:t>
      </w:r>
      <w:r w:rsidRPr="00BC3118">
        <w:rPr>
          <w:rFonts w:ascii="GHEA Mariam" w:hAnsi="GHEA Mariam"/>
          <w:sz w:val="24"/>
          <w:szCs w:val="24"/>
          <w:lang w:val="en-US"/>
        </w:rPr>
        <w:t xml:space="preserve"> </w:t>
      </w:r>
      <w:r w:rsidRPr="00BC3118">
        <w:rPr>
          <w:rFonts w:ascii="GHEA Mariam" w:hAnsi="GHEA Mariam"/>
          <w:sz w:val="24"/>
          <w:szCs w:val="24"/>
          <w:lang w:val="en-GB"/>
        </w:rPr>
        <w:t>առաջացնող</w:t>
      </w:r>
      <w:r w:rsidRPr="00BC3118">
        <w:rPr>
          <w:rFonts w:ascii="GHEA Mariam" w:hAnsi="GHEA Mariam"/>
          <w:sz w:val="24"/>
          <w:szCs w:val="24"/>
          <w:lang w:val="en-US"/>
        </w:rPr>
        <w:t xml:space="preserve"> </w:t>
      </w:r>
      <w:r w:rsidRPr="00BC3118">
        <w:rPr>
          <w:rFonts w:ascii="GHEA Mariam" w:hAnsi="GHEA Mariam"/>
          <w:sz w:val="24"/>
          <w:szCs w:val="24"/>
          <w:lang w:val="en-GB"/>
        </w:rPr>
        <w:t>գործոնի</w:t>
      </w:r>
      <w:r w:rsidRPr="00BC3118">
        <w:rPr>
          <w:rFonts w:ascii="GHEA Mariam" w:hAnsi="GHEA Mariam"/>
          <w:sz w:val="24"/>
          <w:szCs w:val="24"/>
          <w:lang w:val="en-US"/>
        </w:rPr>
        <w:t xml:space="preserve"> </w:t>
      </w:r>
      <w:r w:rsidRPr="00BC3118">
        <w:rPr>
          <w:rFonts w:ascii="GHEA Mariam" w:hAnsi="GHEA Mariam"/>
          <w:sz w:val="24"/>
          <w:szCs w:val="24"/>
          <w:lang w:val="en-GB"/>
        </w:rPr>
        <w:t>մի</w:t>
      </w:r>
      <w:r w:rsidRPr="00BC3118">
        <w:rPr>
          <w:rFonts w:ascii="GHEA Mariam" w:hAnsi="GHEA Mariam"/>
          <w:sz w:val="24"/>
          <w:szCs w:val="24"/>
          <w:lang w:val="en-US"/>
        </w:rPr>
        <w:t xml:space="preserve"> </w:t>
      </w:r>
      <w:r w:rsidRPr="00BC3118">
        <w:rPr>
          <w:rFonts w:ascii="GHEA Mariam" w:hAnsi="GHEA Mariam"/>
          <w:sz w:val="24"/>
          <w:szCs w:val="24"/>
          <w:lang w:val="en-GB"/>
        </w:rPr>
        <w:t>քանի</w:t>
      </w:r>
      <w:r w:rsidRPr="00BC3118">
        <w:rPr>
          <w:rFonts w:ascii="GHEA Mariam" w:hAnsi="GHEA Mariam"/>
          <w:sz w:val="24"/>
          <w:szCs w:val="24"/>
          <w:lang w:val="en-US"/>
        </w:rPr>
        <w:t xml:space="preserve"> </w:t>
      </w:r>
      <w:r w:rsidRPr="00BC3118">
        <w:rPr>
          <w:rFonts w:ascii="GHEA Mariam" w:hAnsi="GHEA Mariam"/>
          <w:sz w:val="24"/>
          <w:szCs w:val="24"/>
          <w:lang w:val="en-GB"/>
        </w:rPr>
        <w:t>պայմանի</w:t>
      </w:r>
      <w:r w:rsidRPr="00BC3118">
        <w:rPr>
          <w:rFonts w:ascii="GHEA Mariam" w:hAnsi="GHEA Mariam"/>
          <w:sz w:val="24"/>
          <w:szCs w:val="24"/>
          <w:lang w:val="en-US"/>
        </w:rPr>
        <w:t xml:space="preserve">, </w:t>
      </w:r>
      <w:r w:rsidRPr="00BC3118">
        <w:rPr>
          <w:rFonts w:ascii="GHEA Mariam" w:hAnsi="GHEA Mariam"/>
          <w:sz w:val="24"/>
          <w:szCs w:val="24"/>
          <w:lang w:val="en-GB"/>
        </w:rPr>
        <w:t>ապա</w:t>
      </w:r>
      <w:r w:rsidRPr="00BC3118">
        <w:rPr>
          <w:rFonts w:ascii="GHEA Mariam" w:hAnsi="GHEA Mariam"/>
          <w:sz w:val="24"/>
          <w:szCs w:val="24"/>
          <w:lang w:val="en-US"/>
        </w:rPr>
        <w:t xml:space="preserve"> </w:t>
      </w:r>
      <w:r w:rsidRPr="00BC3118">
        <w:rPr>
          <w:rFonts w:ascii="GHEA Mariam" w:hAnsi="GHEA Mariam"/>
          <w:sz w:val="24"/>
          <w:szCs w:val="24"/>
          <w:lang w:val="en-GB"/>
        </w:rPr>
        <w:t>հիմք</w:t>
      </w:r>
      <w:r w:rsidRPr="00BC3118">
        <w:rPr>
          <w:rFonts w:ascii="GHEA Mariam" w:hAnsi="GHEA Mariam"/>
          <w:sz w:val="24"/>
          <w:szCs w:val="24"/>
          <w:lang w:val="en-US"/>
        </w:rPr>
        <w:t xml:space="preserve"> </w:t>
      </w:r>
      <w:r w:rsidRPr="00BC3118">
        <w:rPr>
          <w:rFonts w:ascii="GHEA Mariam" w:hAnsi="GHEA Mariam"/>
          <w:sz w:val="24"/>
          <w:szCs w:val="24"/>
          <w:lang w:val="en-GB"/>
        </w:rPr>
        <w:t>է</w:t>
      </w:r>
      <w:r w:rsidRPr="00BC3118">
        <w:rPr>
          <w:rFonts w:ascii="GHEA Mariam" w:hAnsi="GHEA Mariam"/>
          <w:sz w:val="24"/>
          <w:szCs w:val="24"/>
          <w:lang w:val="en-US"/>
        </w:rPr>
        <w:t xml:space="preserve"> </w:t>
      </w:r>
      <w:r w:rsidRPr="00BC3118">
        <w:rPr>
          <w:rFonts w:ascii="GHEA Mariam" w:hAnsi="GHEA Mariam"/>
          <w:sz w:val="24"/>
          <w:szCs w:val="24"/>
          <w:lang w:val="en-GB"/>
        </w:rPr>
        <w:t>ընդունվում</w:t>
      </w:r>
      <w:r w:rsidRPr="00BC3118">
        <w:rPr>
          <w:rFonts w:ascii="GHEA Mariam" w:hAnsi="GHEA Mariam"/>
          <w:sz w:val="24"/>
          <w:szCs w:val="24"/>
          <w:lang w:val="en-US"/>
        </w:rPr>
        <w:t xml:space="preserve"> </w:t>
      </w:r>
      <w:r w:rsidRPr="00BC3118">
        <w:rPr>
          <w:rFonts w:ascii="GHEA Mariam" w:hAnsi="GHEA Mariam"/>
          <w:sz w:val="24"/>
          <w:szCs w:val="24"/>
          <w:lang w:val="en-GB"/>
        </w:rPr>
        <w:t>այն</w:t>
      </w:r>
      <w:r w:rsidRPr="00BC3118">
        <w:rPr>
          <w:rFonts w:ascii="GHEA Mariam" w:hAnsi="GHEA Mariam"/>
          <w:sz w:val="24"/>
          <w:szCs w:val="24"/>
          <w:lang w:val="en-US"/>
        </w:rPr>
        <w:t xml:space="preserve"> </w:t>
      </w:r>
      <w:r w:rsidRPr="00BC3118">
        <w:rPr>
          <w:rFonts w:ascii="GHEA Mariam" w:hAnsi="GHEA Mariam"/>
          <w:sz w:val="24"/>
          <w:szCs w:val="24"/>
          <w:lang w:val="en-GB"/>
        </w:rPr>
        <w:t>գործոնը</w:t>
      </w:r>
      <w:r w:rsidRPr="00BC3118">
        <w:rPr>
          <w:rFonts w:ascii="GHEA Mariam" w:hAnsi="GHEA Mariam"/>
          <w:sz w:val="24"/>
          <w:szCs w:val="24"/>
          <w:lang w:val="en-US"/>
        </w:rPr>
        <w:t xml:space="preserve">, </w:t>
      </w:r>
      <w:r w:rsidRPr="00BC3118">
        <w:rPr>
          <w:rFonts w:ascii="GHEA Mariam" w:hAnsi="GHEA Mariam"/>
          <w:sz w:val="24"/>
          <w:szCs w:val="24"/>
          <w:lang w:val="en-GB"/>
        </w:rPr>
        <w:t>որի</w:t>
      </w:r>
      <w:r w:rsidRPr="00BC3118">
        <w:rPr>
          <w:rFonts w:ascii="GHEA Mariam" w:hAnsi="GHEA Mariam"/>
          <w:sz w:val="24"/>
          <w:szCs w:val="24"/>
          <w:lang w:val="en-US"/>
        </w:rPr>
        <w:t xml:space="preserve"> </w:t>
      </w:r>
      <w:r w:rsidRPr="00BC3118">
        <w:rPr>
          <w:rFonts w:ascii="GHEA Mariam" w:hAnsi="GHEA Mariam"/>
          <w:sz w:val="24"/>
          <w:szCs w:val="24"/>
          <w:lang w:val="en-GB"/>
        </w:rPr>
        <w:t>միավոր</w:t>
      </w:r>
      <w:r w:rsidR="00BC3118">
        <w:rPr>
          <w:rFonts w:ascii="GHEA Mariam" w:hAnsi="GHEA Mariam"/>
          <w:sz w:val="24"/>
          <w:szCs w:val="24"/>
          <w:lang w:val="hy-AM"/>
        </w:rPr>
        <w:t>ն</w:t>
      </w:r>
      <w:r w:rsidRPr="00BC3118">
        <w:rPr>
          <w:rFonts w:ascii="GHEA Mariam" w:hAnsi="GHEA Mariam"/>
          <w:sz w:val="24"/>
          <w:szCs w:val="24"/>
          <w:lang w:val="en-US"/>
        </w:rPr>
        <w:t xml:space="preserve"> </w:t>
      </w:r>
      <w:r w:rsidRPr="00BC3118">
        <w:rPr>
          <w:rFonts w:ascii="GHEA Mariam" w:hAnsi="GHEA Mariam"/>
          <w:sz w:val="24"/>
          <w:szCs w:val="24"/>
          <w:lang w:val="en-GB"/>
        </w:rPr>
        <w:t>առավելագույնն</w:t>
      </w:r>
      <w:r w:rsidRPr="00BC3118">
        <w:rPr>
          <w:rFonts w:ascii="GHEA Mariam" w:hAnsi="GHEA Mariam"/>
          <w:sz w:val="24"/>
          <w:szCs w:val="24"/>
          <w:lang w:val="en-US"/>
        </w:rPr>
        <w:t xml:space="preserve"> </w:t>
      </w:r>
      <w:r w:rsidRPr="00BC3118">
        <w:rPr>
          <w:rFonts w:ascii="GHEA Mariam" w:hAnsi="GHEA Mariam"/>
          <w:sz w:val="24"/>
          <w:szCs w:val="24"/>
          <w:lang w:val="en-GB"/>
        </w:rPr>
        <w:t>է</w:t>
      </w:r>
      <w:r w:rsidRPr="00BC3118">
        <w:rPr>
          <w:rFonts w:ascii="GHEA Mariam" w:hAnsi="GHEA Mariam"/>
          <w:sz w:val="24"/>
          <w:szCs w:val="24"/>
          <w:lang w:val="en-US"/>
        </w:rPr>
        <w:t>:</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GB"/>
        </w:rPr>
      </w:pPr>
      <w:r w:rsidRPr="00BC3118">
        <w:rPr>
          <w:rFonts w:ascii="GHEA Mariam" w:hAnsi="GHEA Mariam"/>
          <w:sz w:val="24"/>
          <w:szCs w:val="24"/>
          <w:lang w:val="en-GB"/>
        </w:rPr>
        <w:t xml:space="preserve">  Եթե </w:t>
      </w:r>
      <w:r w:rsidRPr="00BC3118">
        <w:rPr>
          <w:rFonts w:ascii="GHEA Mariam" w:hAnsi="GHEA Mariam"/>
          <w:sz w:val="24"/>
          <w:szCs w:val="24"/>
        </w:rPr>
        <w:t>ռիսկ</w:t>
      </w:r>
      <w:r w:rsidRPr="00BC3118">
        <w:rPr>
          <w:rFonts w:ascii="GHEA Mariam" w:hAnsi="GHEA Mariam"/>
          <w:sz w:val="24"/>
          <w:szCs w:val="24"/>
          <w:lang w:val="en-GB"/>
        </w:rPr>
        <w:t xml:space="preserve"> </w:t>
      </w:r>
      <w:r w:rsidRPr="00BC3118">
        <w:rPr>
          <w:rFonts w:ascii="GHEA Mariam" w:hAnsi="GHEA Mariam"/>
          <w:sz w:val="24"/>
          <w:szCs w:val="24"/>
        </w:rPr>
        <w:t>առաջացնող</w:t>
      </w:r>
      <w:r w:rsidRPr="00BC3118">
        <w:rPr>
          <w:rFonts w:ascii="GHEA Mariam" w:hAnsi="GHEA Mariam"/>
          <w:sz w:val="24"/>
          <w:szCs w:val="24"/>
          <w:lang w:val="en-GB"/>
        </w:rPr>
        <w:t xml:space="preserve"> </w:t>
      </w:r>
      <w:r w:rsidRPr="00BC3118">
        <w:rPr>
          <w:rFonts w:ascii="GHEA Mariam" w:hAnsi="GHEA Mariam"/>
          <w:sz w:val="24"/>
          <w:szCs w:val="24"/>
        </w:rPr>
        <w:t>գործոնը</w:t>
      </w:r>
      <w:r w:rsidRPr="00BC3118">
        <w:rPr>
          <w:rFonts w:ascii="GHEA Mariam" w:hAnsi="GHEA Mariam"/>
          <w:sz w:val="24"/>
          <w:szCs w:val="24"/>
          <w:lang w:val="en-GB"/>
        </w:rPr>
        <w:t xml:space="preserve"> </w:t>
      </w:r>
      <w:r w:rsidRPr="00BC3118">
        <w:rPr>
          <w:rFonts w:ascii="GHEA Mariam" w:hAnsi="GHEA Mariam"/>
          <w:sz w:val="24"/>
          <w:szCs w:val="24"/>
        </w:rPr>
        <w:t>չի</w:t>
      </w:r>
      <w:r w:rsidRPr="00BC3118">
        <w:rPr>
          <w:rFonts w:ascii="GHEA Mariam" w:hAnsi="GHEA Mariam"/>
          <w:sz w:val="24"/>
          <w:szCs w:val="24"/>
          <w:lang w:val="en-GB"/>
        </w:rPr>
        <w:t xml:space="preserve"> </w:t>
      </w:r>
      <w:r w:rsidRPr="00BC3118">
        <w:rPr>
          <w:rFonts w:ascii="GHEA Mariam" w:hAnsi="GHEA Mariam"/>
          <w:sz w:val="24"/>
          <w:szCs w:val="24"/>
        </w:rPr>
        <w:t>առնչվում</w:t>
      </w:r>
      <w:r w:rsidRPr="00BC3118">
        <w:rPr>
          <w:rFonts w:ascii="GHEA Mariam" w:hAnsi="GHEA Mariam"/>
          <w:sz w:val="24"/>
          <w:szCs w:val="24"/>
          <w:lang w:val="en-GB"/>
        </w:rPr>
        <w:t xml:space="preserve"> </w:t>
      </w:r>
      <w:r w:rsidRPr="00BC3118">
        <w:rPr>
          <w:rFonts w:ascii="GHEA Mariam" w:hAnsi="GHEA Mariam"/>
          <w:sz w:val="24"/>
          <w:szCs w:val="24"/>
        </w:rPr>
        <w:t>տնտեսավարող</w:t>
      </w:r>
      <w:r w:rsidRPr="00BC3118">
        <w:rPr>
          <w:rFonts w:ascii="GHEA Mariam" w:hAnsi="GHEA Mariam"/>
          <w:sz w:val="24"/>
          <w:szCs w:val="24"/>
          <w:lang w:val="en-GB"/>
        </w:rPr>
        <w:t xml:space="preserve"> սուբյեկտի գործունեությանը, ապա հիմք է ընունվում ռիսկ առաջացնող գործոնի նվազագույն միավորը:</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GB"/>
        </w:rPr>
      </w:pPr>
      <w:r w:rsidRPr="00BC3118">
        <w:rPr>
          <w:rFonts w:ascii="GHEA Mariam" w:hAnsi="GHEA Mariam"/>
          <w:sz w:val="24"/>
          <w:szCs w:val="24"/>
          <w:lang w:val="en-GB"/>
        </w:rPr>
        <w:t xml:space="preserve">   Եթե </w:t>
      </w:r>
      <w:r w:rsidRPr="00BC3118">
        <w:rPr>
          <w:rFonts w:ascii="GHEA Mariam" w:hAnsi="GHEA Mariam"/>
          <w:sz w:val="24"/>
          <w:szCs w:val="24"/>
        </w:rPr>
        <w:t>ռիսկ</w:t>
      </w:r>
      <w:r w:rsidRPr="00BC3118">
        <w:rPr>
          <w:rFonts w:ascii="GHEA Mariam" w:hAnsi="GHEA Mariam"/>
          <w:sz w:val="24"/>
          <w:szCs w:val="24"/>
          <w:lang w:val="en-GB"/>
        </w:rPr>
        <w:t xml:space="preserve"> </w:t>
      </w:r>
      <w:r w:rsidRPr="00BC3118">
        <w:rPr>
          <w:rFonts w:ascii="GHEA Mariam" w:hAnsi="GHEA Mariam"/>
          <w:sz w:val="24"/>
          <w:szCs w:val="24"/>
        </w:rPr>
        <w:t>առաջացնող</w:t>
      </w:r>
      <w:r w:rsidRPr="00BC3118">
        <w:rPr>
          <w:rFonts w:ascii="GHEA Mariam" w:hAnsi="GHEA Mariam"/>
          <w:sz w:val="24"/>
          <w:szCs w:val="24"/>
          <w:lang w:val="en-GB"/>
        </w:rPr>
        <w:t xml:space="preserve"> </w:t>
      </w:r>
      <w:r w:rsidRPr="00BC3118">
        <w:rPr>
          <w:rFonts w:ascii="GHEA Mariam" w:hAnsi="GHEA Mariam"/>
          <w:sz w:val="24"/>
          <w:szCs w:val="24"/>
        </w:rPr>
        <w:t>գործոն</w:t>
      </w:r>
      <w:r w:rsidRPr="00BC3118">
        <w:rPr>
          <w:rFonts w:ascii="GHEA Mariam" w:hAnsi="GHEA Mariam"/>
          <w:sz w:val="24"/>
          <w:szCs w:val="24"/>
          <w:lang w:val="hy-AM"/>
        </w:rPr>
        <w:t xml:space="preserve">ի գնահատման համար անհրաժեշտ տվյալները բացակայում են, ապա հիմք է ընդունում </w:t>
      </w:r>
      <w:r w:rsidRPr="00BC3118">
        <w:rPr>
          <w:rFonts w:ascii="GHEA Mariam" w:hAnsi="GHEA Mariam"/>
          <w:sz w:val="24"/>
          <w:szCs w:val="24"/>
          <w:lang w:val="en-GB"/>
        </w:rPr>
        <w:t xml:space="preserve">ռիսկ առաջացնող գործոնի </w:t>
      </w:r>
      <w:r w:rsidRPr="00BC3118">
        <w:rPr>
          <w:rFonts w:ascii="GHEA Mariam" w:hAnsi="GHEA Mariam"/>
          <w:sz w:val="24"/>
          <w:szCs w:val="24"/>
          <w:lang w:val="hy-AM"/>
        </w:rPr>
        <w:t>միջին</w:t>
      </w:r>
      <w:r w:rsidRPr="00BC3118">
        <w:rPr>
          <w:rFonts w:ascii="GHEA Mariam" w:hAnsi="GHEA Mariam"/>
          <w:sz w:val="24"/>
          <w:szCs w:val="24"/>
          <w:lang w:val="en-GB"/>
        </w:rPr>
        <w:t xml:space="preserve"> միավորը:</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GB"/>
        </w:rPr>
      </w:pPr>
      <w:r w:rsidRPr="00BC3118">
        <w:rPr>
          <w:rFonts w:ascii="GHEA Mariam" w:hAnsi="GHEA Mariam"/>
          <w:sz w:val="24"/>
          <w:szCs w:val="24"/>
          <w:lang w:val="en-GB"/>
        </w:rPr>
        <w:t xml:space="preserve">   </w:t>
      </w:r>
      <w:r w:rsidRPr="00BC3118">
        <w:rPr>
          <w:rFonts w:ascii="GHEA Mariam" w:hAnsi="GHEA Mariam"/>
          <w:sz w:val="24"/>
          <w:szCs w:val="24"/>
        </w:rPr>
        <w:t>Տեսչական</w:t>
      </w:r>
      <w:r w:rsidRPr="00BC3118">
        <w:rPr>
          <w:rFonts w:ascii="GHEA Mariam" w:hAnsi="GHEA Mariam"/>
          <w:sz w:val="24"/>
          <w:szCs w:val="24"/>
          <w:lang w:val="en-GB"/>
        </w:rPr>
        <w:t xml:space="preserve"> </w:t>
      </w:r>
      <w:r w:rsidRPr="00BC3118">
        <w:rPr>
          <w:rFonts w:ascii="GHEA Mariam" w:hAnsi="GHEA Mariam"/>
          <w:sz w:val="24"/>
          <w:szCs w:val="24"/>
        </w:rPr>
        <w:t>մարմնի</w:t>
      </w:r>
      <w:r w:rsidRPr="00BC3118">
        <w:rPr>
          <w:rFonts w:ascii="GHEA Mariam" w:hAnsi="GHEA Mariam"/>
          <w:sz w:val="24"/>
          <w:szCs w:val="24"/>
          <w:lang w:val="en-GB"/>
        </w:rPr>
        <w:t xml:space="preserve"> </w:t>
      </w:r>
      <w:r w:rsidRPr="00BC3118">
        <w:rPr>
          <w:rFonts w:ascii="GHEA Mariam" w:hAnsi="GHEA Mariam"/>
          <w:sz w:val="24"/>
          <w:szCs w:val="24"/>
        </w:rPr>
        <w:t>կողմից</w:t>
      </w:r>
      <w:r w:rsidRPr="00BC3118">
        <w:rPr>
          <w:rFonts w:ascii="GHEA Mariam" w:hAnsi="GHEA Mariam"/>
          <w:sz w:val="24"/>
          <w:szCs w:val="24"/>
          <w:lang w:val="en-GB"/>
        </w:rPr>
        <w:t xml:space="preserve"> </w:t>
      </w:r>
      <w:r w:rsidRPr="00BC3118">
        <w:rPr>
          <w:rFonts w:ascii="GHEA Mariam" w:hAnsi="GHEA Mariam"/>
          <w:sz w:val="24"/>
          <w:szCs w:val="24"/>
        </w:rPr>
        <w:t>մեկ</w:t>
      </w:r>
      <w:r w:rsidRPr="00BC3118">
        <w:rPr>
          <w:rFonts w:ascii="GHEA Mariam" w:hAnsi="GHEA Mariam"/>
          <w:sz w:val="24"/>
          <w:szCs w:val="24"/>
          <w:lang w:val="en-GB"/>
        </w:rPr>
        <w:t xml:space="preserve"> </w:t>
      </w:r>
      <w:r w:rsidRPr="00BC3118">
        <w:rPr>
          <w:rFonts w:ascii="GHEA Mariam" w:hAnsi="GHEA Mariam"/>
          <w:sz w:val="24"/>
          <w:szCs w:val="24"/>
        </w:rPr>
        <w:t>տարվա</w:t>
      </w:r>
      <w:r w:rsidRPr="00BC3118">
        <w:rPr>
          <w:rFonts w:ascii="GHEA Mariam" w:hAnsi="GHEA Mariam"/>
          <w:sz w:val="24"/>
          <w:szCs w:val="24"/>
          <w:lang w:val="en-GB"/>
        </w:rPr>
        <w:t xml:space="preserve"> </w:t>
      </w:r>
      <w:r w:rsidRPr="00BC3118">
        <w:rPr>
          <w:rFonts w:ascii="GHEA Mariam" w:hAnsi="GHEA Mariam"/>
          <w:sz w:val="24"/>
          <w:szCs w:val="24"/>
        </w:rPr>
        <w:t>ընթացքում</w:t>
      </w:r>
      <w:r w:rsidRPr="00BC3118">
        <w:rPr>
          <w:rFonts w:ascii="GHEA Mariam" w:hAnsi="GHEA Mariam"/>
          <w:sz w:val="24"/>
          <w:szCs w:val="24"/>
          <w:lang w:val="en-GB"/>
        </w:rPr>
        <w:t xml:space="preserve"> </w:t>
      </w:r>
      <w:r w:rsidRPr="00BC3118">
        <w:rPr>
          <w:rFonts w:ascii="GHEA Mariam" w:hAnsi="GHEA Mariam"/>
          <w:sz w:val="24"/>
          <w:szCs w:val="24"/>
        </w:rPr>
        <w:t>նույն</w:t>
      </w:r>
      <w:r w:rsidRPr="00BC3118">
        <w:rPr>
          <w:rFonts w:ascii="GHEA Mariam" w:hAnsi="GHEA Mariam"/>
          <w:sz w:val="24"/>
          <w:szCs w:val="24"/>
          <w:lang w:val="en-GB"/>
        </w:rPr>
        <w:t xml:space="preserve"> </w:t>
      </w:r>
      <w:r w:rsidRPr="00BC3118">
        <w:rPr>
          <w:rFonts w:ascii="GHEA Mariam" w:hAnsi="GHEA Mariam"/>
          <w:sz w:val="24"/>
          <w:szCs w:val="24"/>
        </w:rPr>
        <w:t>տնտեսավարող</w:t>
      </w:r>
      <w:r w:rsidRPr="00BC3118">
        <w:rPr>
          <w:rFonts w:ascii="GHEA Mariam" w:hAnsi="GHEA Mariam"/>
          <w:sz w:val="24"/>
          <w:szCs w:val="24"/>
          <w:lang w:val="en-GB"/>
        </w:rPr>
        <w:t xml:space="preserve"> </w:t>
      </w:r>
      <w:r w:rsidRPr="00BC3118">
        <w:rPr>
          <w:rFonts w:ascii="GHEA Mariam" w:hAnsi="GHEA Mariam"/>
          <w:sz w:val="24"/>
          <w:szCs w:val="24"/>
        </w:rPr>
        <w:t>սուբյեկտի</w:t>
      </w:r>
      <w:r w:rsidRPr="00BC3118">
        <w:rPr>
          <w:rFonts w:ascii="GHEA Mariam" w:hAnsi="GHEA Mariam"/>
          <w:sz w:val="24"/>
          <w:szCs w:val="24"/>
          <w:lang w:val="en-GB"/>
        </w:rPr>
        <w:t xml:space="preserve"> </w:t>
      </w:r>
      <w:r w:rsidRPr="00BC3118">
        <w:rPr>
          <w:rFonts w:ascii="GHEA Mariam" w:hAnsi="GHEA Mariam"/>
          <w:sz w:val="24"/>
          <w:szCs w:val="24"/>
        </w:rPr>
        <w:t>մոտ</w:t>
      </w:r>
      <w:r w:rsidRPr="00BC3118">
        <w:rPr>
          <w:rFonts w:ascii="GHEA Mariam" w:hAnsi="GHEA Mariam"/>
          <w:sz w:val="24"/>
          <w:szCs w:val="24"/>
          <w:lang w:val="en-GB"/>
        </w:rPr>
        <w:t xml:space="preserve"> </w:t>
      </w:r>
      <w:r w:rsidRPr="00BC3118">
        <w:rPr>
          <w:rFonts w:ascii="GHEA Mariam" w:hAnsi="GHEA Mariam"/>
          <w:sz w:val="24"/>
          <w:szCs w:val="24"/>
        </w:rPr>
        <w:t>մեկից</w:t>
      </w:r>
      <w:r w:rsidRPr="00BC3118">
        <w:rPr>
          <w:rFonts w:ascii="GHEA Mariam" w:hAnsi="GHEA Mariam"/>
          <w:sz w:val="24"/>
          <w:szCs w:val="24"/>
          <w:lang w:val="en-GB"/>
        </w:rPr>
        <w:t xml:space="preserve"> </w:t>
      </w:r>
      <w:r w:rsidRPr="00BC3118">
        <w:rPr>
          <w:rFonts w:ascii="GHEA Mariam" w:hAnsi="GHEA Mariam"/>
          <w:sz w:val="24"/>
          <w:szCs w:val="24"/>
        </w:rPr>
        <w:t>ավելի</w:t>
      </w:r>
      <w:r w:rsidRPr="00BC3118">
        <w:rPr>
          <w:rFonts w:ascii="GHEA Mariam" w:hAnsi="GHEA Mariam"/>
          <w:sz w:val="24"/>
          <w:szCs w:val="24"/>
          <w:lang w:val="en-GB"/>
        </w:rPr>
        <w:t xml:space="preserve"> </w:t>
      </w:r>
      <w:r w:rsidRPr="00BC3118">
        <w:rPr>
          <w:rFonts w:ascii="GHEA Mariam" w:hAnsi="GHEA Mariam"/>
          <w:sz w:val="24"/>
          <w:szCs w:val="24"/>
        </w:rPr>
        <w:t>ստուգում</w:t>
      </w:r>
      <w:r w:rsidRPr="00BC3118">
        <w:rPr>
          <w:rFonts w:ascii="GHEA Mariam" w:hAnsi="GHEA Mariam"/>
          <w:sz w:val="24"/>
          <w:szCs w:val="24"/>
          <w:lang w:val="en-GB"/>
        </w:rPr>
        <w:t xml:space="preserve"> </w:t>
      </w:r>
      <w:r w:rsidRPr="00BC3118">
        <w:rPr>
          <w:rFonts w:ascii="GHEA Mariam" w:hAnsi="GHEA Mariam"/>
          <w:sz w:val="24"/>
          <w:szCs w:val="24"/>
        </w:rPr>
        <w:t>իրականացնելու</w:t>
      </w:r>
      <w:r w:rsidRPr="00BC3118">
        <w:rPr>
          <w:rFonts w:ascii="GHEA Mariam" w:hAnsi="GHEA Mariam"/>
          <w:sz w:val="24"/>
          <w:szCs w:val="24"/>
          <w:lang w:val="en-GB"/>
        </w:rPr>
        <w:t xml:space="preserve"> </w:t>
      </w:r>
      <w:r w:rsidRPr="00BC3118">
        <w:rPr>
          <w:rFonts w:ascii="GHEA Mariam" w:hAnsi="GHEA Mariam"/>
          <w:sz w:val="24"/>
          <w:szCs w:val="24"/>
        </w:rPr>
        <w:t>դեպքում</w:t>
      </w:r>
      <w:r w:rsidRPr="00BC3118">
        <w:rPr>
          <w:rFonts w:ascii="GHEA Mariam" w:hAnsi="GHEA Mariam"/>
          <w:sz w:val="24"/>
          <w:szCs w:val="24"/>
          <w:lang w:val="en-GB"/>
        </w:rPr>
        <w:t xml:space="preserve"> </w:t>
      </w:r>
      <w:r w:rsidRPr="00BC3118">
        <w:rPr>
          <w:rFonts w:ascii="GHEA Mariam" w:hAnsi="GHEA Mariam"/>
          <w:sz w:val="24"/>
          <w:szCs w:val="24"/>
        </w:rPr>
        <w:t>տնտեսավարող</w:t>
      </w:r>
      <w:r w:rsidRPr="00BC3118">
        <w:rPr>
          <w:rFonts w:ascii="GHEA Mariam" w:hAnsi="GHEA Mariam"/>
          <w:sz w:val="24"/>
          <w:szCs w:val="24"/>
          <w:lang w:val="en-GB"/>
        </w:rPr>
        <w:t xml:space="preserve"> </w:t>
      </w:r>
      <w:r w:rsidRPr="00BC3118">
        <w:rPr>
          <w:rFonts w:ascii="GHEA Mariam" w:hAnsi="GHEA Mariam"/>
          <w:sz w:val="24"/>
          <w:szCs w:val="24"/>
        </w:rPr>
        <w:t>սուբյեկտների</w:t>
      </w:r>
      <w:r w:rsidRPr="00BC3118">
        <w:rPr>
          <w:rFonts w:ascii="GHEA Mariam" w:hAnsi="GHEA Mariam"/>
          <w:sz w:val="24"/>
          <w:szCs w:val="24"/>
          <w:lang w:val="en-GB"/>
        </w:rPr>
        <w:t xml:space="preserve"> </w:t>
      </w:r>
      <w:r w:rsidRPr="00BC3118">
        <w:rPr>
          <w:rFonts w:ascii="GHEA Mariam" w:hAnsi="GHEA Mariam"/>
          <w:sz w:val="24"/>
          <w:szCs w:val="24"/>
        </w:rPr>
        <w:t>ռիսկի</w:t>
      </w:r>
      <w:r w:rsidRPr="00BC3118">
        <w:rPr>
          <w:rFonts w:ascii="GHEA Mariam" w:hAnsi="GHEA Mariam"/>
          <w:sz w:val="24"/>
          <w:szCs w:val="24"/>
          <w:lang w:val="en-GB"/>
        </w:rPr>
        <w:t xml:space="preserve"> </w:t>
      </w:r>
      <w:r w:rsidRPr="00BC3118">
        <w:rPr>
          <w:rFonts w:ascii="GHEA Mariam" w:hAnsi="GHEA Mariam"/>
          <w:sz w:val="24"/>
          <w:szCs w:val="24"/>
        </w:rPr>
        <w:t>գնահատման</w:t>
      </w:r>
      <w:r w:rsidRPr="00BC3118">
        <w:rPr>
          <w:rFonts w:ascii="GHEA Mariam" w:hAnsi="GHEA Mariam"/>
          <w:sz w:val="24"/>
          <w:szCs w:val="24"/>
          <w:lang w:val="en-GB"/>
        </w:rPr>
        <w:t xml:space="preserve"> </w:t>
      </w:r>
      <w:r w:rsidRPr="00BC3118">
        <w:rPr>
          <w:rFonts w:ascii="GHEA Mariam" w:hAnsi="GHEA Mariam"/>
          <w:sz w:val="24"/>
          <w:szCs w:val="24"/>
        </w:rPr>
        <w:t>համար</w:t>
      </w:r>
      <w:r w:rsidRPr="00BC3118">
        <w:rPr>
          <w:rFonts w:ascii="GHEA Mariam" w:hAnsi="GHEA Mariam"/>
          <w:sz w:val="24"/>
          <w:szCs w:val="24"/>
          <w:lang w:val="en-GB"/>
        </w:rPr>
        <w:t xml:space="preserve"> </w:t>
      </w:r>
      <w:r w:rsidRPr="00BC3118">
        <w:rPr>
          <w:rFonts w:ascii="GHEA Mariam" w:hAnsi="GHEA Mariam"/>
          <w:sz w:val="24"/>
          <w:szCs w:val="24"/>
        </w:rPr>
        <w:t>հիմք</w:t>
      </w:r>
      <w:r w:rsidRPr="00BC3118">
        <w:rPr>
          <w:rFonts w:ascii="GHEA Mariam" w:hAnsi="GHEA Mariam"/>
          <w:sz w:val="24"/>
          <w:szCs w:val="24"/>
          <w:lang w:val="en-GB"/>
        </w:rPr>
        <w:t xml:space="preserve"> </w:t>
      </w:r>
      <w:r w:rsidRPr="00BC3118">
        <w:rPr>
          <w:rFonts w:ascii="GHEA Mariam" w:hAnsi="GHEA Mariam"/>
          <w:sz w:val="24"/>
          <w:szCs w:val="24"/>
        </w:rPr>
        <w:t>է</w:t>
      </w:r>
      <w:r w:rsidRPr="00BC3118">
        <w:rPr>
          <w:rFonts w:ascii="GHEA Mariam" w:hAnsi="GHEA Mariam"/>
          <w:sz w:val="24"/>
          <w:szCs w:val="24"/>
          <w:lang w:val="en-GB"/>
        </w:rPr>
        <w:t xml:space="preserve"> </w:t>
      </w:r>
      <w:r w:rsidRPr="00BC3118">
        <w:rPr>
          <w:rFonts w:ascii="GHEA Mariam" w:hAnsi="GHEA Mariam"/>
          <w:sz w:val="24"/>
          <w:szCs w:val="24"/>
        </w:rPr>
        <w:t>ընդունվում</w:t>
      </w:r>
      <w:r w:rsidRPr="00BC3118">
        <w:rPr>
          <w:rFonts w:ascii="GHEA Mariam" w:hAnsi="GHEA Mariam"/>
          <w:sz w:val="24"/>
          <w:szCs w:val="24"/>
          <w:lang w:val="en-GB"/>
        </w:rPr>
        <w:t xml:space="preserve"> </w:t>
      </w:r>
      <w:r w:rsidRPr="00BC3118">
        <w:rPr>
          <w:rFonts w:ascii="GHEA Mariam" w:hAnsi="GHEA Mariam"/>
          <w:sz w:val="24"/>
          <w:szCs w:val="24"/>
        </w:rPr>
        <w:t>այդ</w:t>
      </w:r>
      <w:r w:rsidRPr="00BC3118">
        <w:rPr>
          <w:rFonts w:ascii="GHEA Mariam" w:hAnsi="GHEA Mariam"/>
          <w:sz w:val="24"/>
          <w:szCs w:val="24"/>
          <w:lang w:val="en-GB"/>
        </w:rPr>
        <w:t xml:space="preserve"> </w:t>
      </w:r>
      <w:r w:rsidRPr="00BC3118">
        <w:rPr>
          <w:rFonts w:ascii="GHEA Mariam" w:hAnsi="GHEA Mariam"/>
          <w:sz w:val="24"/>
          <w:szCs w:val="24"/>
        </w:rPr>
        <w:t>տարվա</w:t>
      </w:r>
      <w:r w:rsidRPr="00BC3118">
        <w:rPr>
          <w:rFonts w:ascii="GHEA Mariam" w:hAnsi="GHEA Mariam"/>
          <w:sz w:val="24"/>
          <w:szCs w:val="24"/>
          <w:lang w:val="en-GB"/>
        </w:rPr>
        <w:t xml:space="preserve"> </w:t>
      </w:r>
      <w:r w:rsidRPr="00BC3118">
        <w:rPr>
          <w:rFonts w:ascii="GHEA Mariam" w:hAnsi="GHEA Mariam"/>
          <w:sz w:val="24"/>
          <w:szCs w:val="24"/>
        </w:rPr>
        <w:t>ընթացքում</w:t>
      </w:r>
      <w:r w:rsidRPr="00BC3118">
        <w:rPr>
          <w:rFonts w:ascii="GHEA Mariam" w:hAnsi="GHEA Mariam"/>
          <w:sz w:val="24"/>
          <w:szCs w:val="24"/>
          <w:lang w:val="en-GB"/>
        </w:rPr>
        <w:t xml:space="preserve"> </w:t>
      </w:r>
      <w:r w:rsidRPr="00BC3118">
        <w:rPr>
          <w:rFonts w:ascii="GHEA Mariam" w:hAnsi="GHEA Mariam"/>
          <w:sz w:val="24"/>
          <w:szCs w:val="24"/>
        </w:rPr>
        <w:t>հաշվարկված</w:t>
      </w:r>
      <w:r w:rsidRPr="00BC3118">
        <w:rPr>
          <w:rFonts w:ascii="GHEA Mariam" w:hAnsi="GHEA Mariam"/>
          <w:sz w:val="24"/>
          <w:szCs w:val="24"/>
          <w:lang w:val="en-GB"/>
        </w:rPr>
        <w:t xml:space="preserve"> </w:t>
      </w:r>
      <w:r w:rsidRPr="00BC3118">
        <w:rPr>
          <w:rFonts w:ascii="GHEA Mariam" w:hAnsi="GHEA Mariam"/>
          <w:sz w:val="24"/>
          <w:szCs w:val="24"/>
        </w:rPr>
        <w:t>առավելագույն</w:t>
      </w:r>
      <w:r w:rsidRPr="00BC3118">
        <w:rPr>
          <w:rFonts w:ascii="GHEA Mariam" w:hAnsi="GHEA Mariam"/>
          <w:sz w:val="24"/>
          <w:szCs w:val="24"/>
          <w:lang w:val="en-GB"/>
        </w:rPr>
        <w:t xml:space="preserve"> </w:t>
      </w:r>
      <w:r w:rsidRPr="00BC3118">
        <w:rPr>
          <w:rFonts w:ascii="GHEA Mariam" w:hAnsi="GHEA Mariam"/>
          <w:sz w:val="24"/>
          <w:szCs w:val="24"/>
        </w:rPr>
        <w:t>ընդհանուր</w:t>
      </w:r>
      <w:r w:rsidRPr="00BC3118">
        <w:rPr>
          <w:rFonts w:ascii="GHEA Mariam" w:hAnsi="GHEA Mariam"/>
          <w:sz w:val="24"/>
          <w:szCs w:val="24"/>
          <w:lang w:val="en-GB"/>
        </w:rPr>
        <w:t xml:space="preserve"> </w:t>
      </w:r>
      <w:r w:rsidRPr="00BC3118">
        <w:rPr>
          <w:rFonts w:ascii="GHEA Mariam" w:hAnsi="GHEA Mariam"/>
          <w:sz w:val="24"/>
          <w:szCs w:val="24"/>
        </w:rPr>
        <w:t>ռիսկը</w:t>
      </w:r>
      <w:r w:rsidRPr="00BC3118">
        <w:rPr>
          <w:rFonts w:ascii="GHEA Mariam" w:hAnsi="GHEA Mariam"/>
          <w:sz w:val="24"/>
          <w:szCs w:val="24"/>
          <w:lang w:val="en-GB"/>
        </w:rPr>
        <w:t>:</w:t>
      </w:r>
    </w:p>
    <w:p w:rsidR="00473CF4" w:rsidRPr="00B31C6E"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pacing w:val="-2"/>
          <w:sz w:val="24"/>
          <w:szCs w:val="24"/>
          <w:lang w:val="en-GB"/>
        </w:rPr>
      </w:pPr>
      <w:r w:rsidRPr="00BC3118">
        <w:rPr>
          <w:rFonts w:ascii="GHEA Mariam" w:hAnsi="GHEA Mariam"/>
          <w:sz w:val="24"/>
          <w:szCs w:val="24"/>
          <w:lang w:val="en-GB"/>
        </w:rPr>
        <w:t xml:space="preserve">  </w:t>
      </w:r>
      <w:r w:rsidRPr="00B31C6E">
        <w:rPr>
          <w:rFonts w:ascii="GHEA Mariam" w:hAnsi="GHEA Mariam"/>
          <w:spacing w:val="-2"/>
          <w:sz w:val="24"/>
          <w:szCs w:val="24"/>
          <w:lang w:val="en-GB"/>
        </w:rPr>
        <w:t>Միևնույն տնտեսավարող սուբյեկտի մոտ մեկից ավելի ոլորտում ստուգում իրականացնելիս ընդհանուր ռիսկը հաշվարկվում է յուրաքանչյուր ոլորտի մասով, և հիմք է ընդունվում հաշվարկված առավելագույն ընդհանուր ռիսկը:</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GB"/>
        </w:rPr>
      </w:pPr>
      <w:r w:rsidRPr="00BC3118">
        <w:rPr>
          <w:rFonts w:ascii="GHEA Mariam" w:hAnsi="GHEA Mariam"/>
          <w:sz w:val="24"/>
          <w:szCs w:val="24"/>
          <w:lang w:val="en-GB"/>
        </w:rPr>
        <w:t xml:space="preserve">  </w:t>
      </w:r>
      <w:r w:rsidRPr="00B31C6E">
        <w:rPr>
          <w:rFonts w:ascii="GHEA Mariam" w:hAnsi="GHEA Mariam"/>
          <w:spacing w:val="-6"/>
          <w:sz w:val="24"/>
          <w:szCs w:val="24"/>
          <w:lang w:val="en-GB"/>
        </w:rPr>
        <w:t>Տեսչական մարմնի կողմից չստուգված տնտեսավարող սուբյեկտի ընդհա</w:t>
      </w:r>
      <w:r w:rsidR="00B31C6E">
        <w:rPr>
          <w:rFonts w:ascii="GHEA Mariam" w:hAnsi="GHEA Mariam"/>
          <w:spacing w:val="-6"/>
          <w:sz w:val="24"/>
          <w:szCs w:val="24"/>
          <w:lang w:val="en-GB"/>
        </w:rPr>
        <w:softHyphen/>
      </w:r>
      <w:r w:rsidRPr="00B31C6E">
        <w:rPr>
          <w:rFonts w:ascii="GHEA Mariam" w:hAnsi="GHEA Mariam"/>
          <w:spacing w:val="-6"/>
          <w:sz w:val="24"/>
          <w:szCs w:val="24"/>
          <w:lang w:val="en-GB"/>
        </w:rPr>
        <w:t>նուր ռիսկը հաշվարկելիս ստուգաթերթ բաղադրիչին տրվում է այդ բաղադրիչի</w:t>
      </w:r>
      <w:r w:rsidRPr="00BC3118">
        <w:rPr>
          <w:rFonts w:ascii="GHEA Mariam" w:hAnsi="GHEA Mariam"/>
          <w:sz w:val="24"/>
          <w:szCs w:val="24"/>
          <w:lang w:val="en-GB"/>
        </w:rPr>
        <w:t xml:space="preserve"> հնարավոր առավելագույն արժեքի </w:t>
      </w:r>
      <w:r w:rsidRPr="00BC3118">
        <w:rPr>
          <w:rFonts w:ascii="GHEA Mariam" w:hAnsi="GHEA Mariam"/>
          <w:sz w:val="24"/>
          <w:szCs w:val="24"/>
          <w:lang w:val="hy-AM"/>
        </w:rPr>
        <w:t>50</w:t>
      </w:r>
      <w:r w:rsidRPr="00BC3118">
        <w:rPr>
          <w:rFonts w:ascii="GHEA Mariam" w:hAnsi="GHEA Mariam"/>
          <w:sz w:val="24"/>
          <w:szCs w:val="24"/>
          <w:lang w:val="en-GB"/>
        </w:rPr>
        <w:t>%-</w:t>
      </w:r>
      <w:r w:rsidRPr="00BC3118">
        <w:rPr>
          <w:rFonts w:ascii="GHEA Mariam" w:hAnsi="GHEA Mariam"/>
          <w:sz w:val="24"/>
          <w:szCs w:val="24"/>
          <w:lang w:val="hy-AM"/>
        </w:rPr>
        <w:t>ին համարժեք միավորը:</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en-GB"/>
        </w:rPr>
      </w:pPr>
      <w:r w:rsidRPr="00BC3118">
        <w:rPr>
          <w:rFonts w:ascii="GHEA Mariam" w:eastAsia="Times New Roman" w:hAnsi="GHEA Mariam"/>
          <w:sz w:val="24"/>
          <w:szCs w:val="24"/>
          <w:lang w:val="en-GB"/>
        </w:rPr>
        <w:t xml:space="preserve">  </w:t>
      </w:r>
      <w:r w:rsidRPr="00BC3118">
        <w:rPr>
          <w:rFonts w:ascii="GHEA Mariam" w:eastAsia="Times New Roman" w:hAnsi="GHEA Mariam"/>
          <w:sz w:val="24"/>
          <w:szCs w:val="24"/>
          <w:lang w:val="hy-AM"/>
        </w:rPr>
        <w:t>Ըստ ռիսկայնության աստիճանը որոշող չափանիշների գնահատման` տնտեսավարող սուբյեկտները դասակարգվում են հետևյալ երեք խմբերից որևէ մեկում (ըստ ռիսկայնության աստիճանի նվազման)`</w:t>
      </w:r>
    </w:p>
    <w:p w:rsidR="00473CF4" w:rsidRPr="00BC3118" w:rsidRDefault="00473CF4" w:rsidP="00BC3118">
      <w:pPr>
        <w:shd w:val="clear" w:color="auto" w:fill="FFFFFF"/>
        <w:spacing w:line="360" w:lineRule="auto"/>
        <w:ind w:firstLine="567"/>
        <w:jc w:val="both"/>
        <w:rPr>
          <w:rFonts w:ascii="GHEA Mariam" w:hAnsi="GHEA Mariam"/>
          <w:sz w:val="24"/>
          <w:szCs w:val="24"/>
          <w:lang w:val="en-GB"/>
        </w:rPr>
      </w:pPr>
      <w:r w:rsidRPr="00BC3118">
        <w:rPr>
          <w:rFonts w:ascii="GHEA Mariam" w:hAnsi="GHEA Mariam"/>
          <w:sz w:val="24"/>
          <w:szCs w:val="24"/>
          <w:lang w:val="hy-AM"/>
        </w:rPr>
        <w:t>1) բարձր ռիսկայնության</w:t>
      </w:r>
      <w:r w:rsidR="00B31C6E">
        <w:rPr>
          <w:rFonts w:ascii="GHEA Mariam" w:hAnsi="GHEA Mariam"/>
          <w:sz w:val="24"/>
          <w:szCs w:val="24"/>
          <w:lang w:val="hy-AM"/>
        </w:rPr>
        <w:t>.</w:t>
      </w:r>
    </w:p>
    <w:p w:rsidR="00473CF4" w:rsidRPr="00BC3118" w:rsidRDefault="00473CF4" w:rsidP="00BC3118">
      <w:pPr>
        <w:shd w:val="clear" w:color="auto" w:fill="FFFFFF"/>
        <w:spacing w:line="360" w:lineRule="auto"/>
        <w:ind w:firstLine="567"/>
        <w:jc w:val="both"/>
        <w:rPr>
          <w:rFonts w:ascii="GHEA Mariam" w:hAnsi="GHEA Mariam"/>
          <w:sz w:val="24"/>
          <w:szCs w:val="24"/>
          <w:lang w:val="en-GB"/>
        </w:rPr>
      </w:pPr>
      <w:r w:rsidRPr="00BC3118">
        <w:rPr>
          <w:rFonts w:ascii="GHEA Mariam" w:hAnsi="GHEA Mariam"/>
          <w:sz w:val="24"/>
          <w:szCs w:val="24"/>
          <w:lang w:val="hy-AM"/>
        </w:rPr>
        <w:t>2) միջին ռիսկայնության</w:t>
      </w:r>
      <w:r w:rsidR="00B31C6E">
        <w:rPr>
          <w:rFonts w:ascii="GHEA Mariam" w:hAnsi="GHEA Mariam"/>
          <w:sz w:val="24"/>
          <w:szCs w:val="24"/>
          <w:lang w:val="hy-AM"/>
        </w:rPr>
        <w:t>.</w:t>
      </w:r>
    </w:p>
    <w:p w:rsidR="00473CF4" w:rsidRPr="00BC3118" w:rsidRDefault="00473CF4" w:rsidP="00BC3118">
      <w:pPr>
        <w:shd w:val="clear" w:color="auto" w:fill="FFFFFF"/>
        <w:spacing w:line="360" w:lineRule="auto"/>
        <w:ind w:firstLine="567"/>
        <w:jc w:val="both"/>
        <w:rPr>
          <w:rFonts w:ascii="GHEA Mariam" w:hAnsi="GHEA Mariam"/>
          <w:sz w:val="24"/>
          <w:szCs w:val="24"/>
          <w:lang w:val="hy-AM"/>
        </w:rPr>
      </w:pPr>
      <w:r w:rsidRPr="00BC3118">
        <w:rPr>
          <w:rFonts w:ascii="GHEA Mariam" w:hAnsi="GHEA Mariam"/>
          <w:sz w:val="24"/>
          <w:szCs w:val="24"/>
          <w:lang w:val="hy-AM"/>
        </w:rPr>
        <w:t>3) ցածր ռիսկայնության:</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C3118">
        <w:rPr>
          <w:rFonts w:ascii="GHEA Mariam" w:eastAsia="Times New Roman" w:hAnsi="GHEA Mariam"/>
          <w:sz w:val="24"/>
          <w:szCs w:val="24"/>
          <w:lang w:val="hy-AM"/>
        </w:rPr>
        <w:t xml:space="preserve">  </w:t>
      </w:r>
      <w:r w:rsidRPr="00B31C6E">
        <w:rPr>
          <w:rFonts w:ascii="GHEA Mariam" w:eastAsia="Times New Roman" w:hAnsi="GHEA Mariam"/>
          <w:spacing w:val="-6"/>
          <w:sz w:val="24"/>
          <w:szCs w:val="24"/>
          <w:lang w:val="hy-AM"/>
        </w:rPr>
        <w:t>Բարձր ռիսկայնության խմբում ընդգրկվում է ստուգման ենթակա տնտեսա</w:t>
      </w:r>
      <w:r w:rsidR="00B31C6E" w:rsidRP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վարող սուբյեկտների մինչև քսան տոկոսը` ըստ ռիսկայնության աստիճանի նվազման</w:t>
      </w:r>
      <w:r w:rsidRPr="00BC3118">
        <w:rPr>
          <w:rFonts w:ascii="GHEA Mariam" w:eastAsia="Times New Roman" w:hAnsi="GHEA Mariam"/>
          <w:sz w:val="24"/>
          <w:szCs w:val="24"/>
          <w:lang w:val="hy-AM"/>
        </w:rPr>
        <w:t>:</w:t>
      </w:r>
    </w:p>
    <w:p w:rsidR="00473CF4" w:rsidRPr="00B31C6E"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pacing w:val="-6"/>
          <w:sz w:val="24"/>
          <w:szCs w:val="24"/>
          <w:lang w:val="hy-AM"/>
        </w:rPr>
      </w:pPr>
      <w:r w:rsidRPr="00BC3118">
        <w:rPr>
          <w:rFonts w:ascii="GHEA Mariam" w:eastAsia="Times New Roman" w:hAnsi="GHEA Mariam"/>
          <w:sz w:val="24"/>
          <w:szCs w:val="24"/>
          <w:lang w:val="hy-AM"/>
        </w:rPr>
        <w:t xml:space="preserve">  </w:t>
      </w:r>
      <w:r w:rsidRPr="00B31C6E">
        <w:rPr>
          <w:rFonts w:ascii="GHEA Mariam" w:eastAsia="Times New Roman" w:hAnsi="GHEA Mariam"/>
          <w:spacing w:val="-6"/>
          <w:sz w:val="24"/>
          <w:szCs w:val="24"/>
          <w:lang w:val="hy-AM"/>
        </w:rPr>
        <w:t>Ցածր ռիսկայնության խմբում ընդգրկվում է ստուգման ենթակա տնտեսա</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վարող սուբյեկտների մինչև երեսուն տոկոսը` ըստ ռիսկայնության աստիճանի աճման:</w:t>
      </w:r>
    </w:p>
    <w:p w:rsidR="00473CF4" w:rsidRPr="00BC3118" w:rsidRDefault="00473CF4" w:rsidP="00BC3118">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C3118">
        <w:rPr>
          <w:rFonts w:ascii="GHEA Mariam" w:eastAsia="Times New Roman" w:hAnsi="GHEA Mariam"/>
          <w:sz w:val="24"/>
          <w:szCs w:val="24"/>
          <w:lang w:val="hy-AM"/>
        </w:rPr>
        <w:lastRenderedPageBreak/>
        <w:t xml:space="preserve">  </w:t>
      </w:r>
      <w:r w:rsidRPr="00B31C6E">
        <w:rPr>
          <w:rFonts w:ascii="GHEA Mariam" w:eastAsia="Times New Roman" w:hAnsi="GHEA Mariam"/>
          <w:spacing w:val="-6"/>
          <w:sz w:val="24"/>
          <w:szCs w:val="24"/>
          <w:lang w:val="hy-AM"/>
        </w:rPr>
        <w:t>Ռիսկի գնահատման արդյունքում հավասար միավորներ ստացած տնտեսա</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վարող սուբյեկտները չեն կարող ընդգրկվել ռիսկայնության տարբեր խմբերում: Տվյալ դեպքում հավասար միավորներ ունեցող բոլոր տնտեսավարողներն</w:t>
      </w:r>
      <w:r w:rsidRPr="00BC3118">
        <w:rPr>
          <w:rFonts w:ascii="GHEA Mariam" w:eastAsia="Times New Roman" w:hAnsi="GHEA Mariam"/>
          <w:sz w:val="24"/>
          <w:szCs w:val="24"/>
          <w:lang w:val="hy-AM"/>
        </w:rPr>
        <w:t xml:space="preserve"> ընդգրկվում են նվազ ռիսկայնության խմբում:</w:t>
      </w:r>
    </w:p>
    <w:p w:rsidR="00473CF4" w:rsidRPr="001E42B3" w:rsidRDefault="00473CF4" w:rsidP="00473CF4">
      <w:pPr>
        <w:shd w:val="clear" w:color="auto" w:fill="FFFFFF"/>
        <w:spacing w:line="360" w:lineRule="auto"/>
        <w:ind w:firstLine="284"/>
        <w:rPr>
          <w:rFonts w:ascii="GHEA Grapalat" w:hAnsi="GHEA Grapalat"/>
          <w:sz w:val="24"/>
          <w:szCs w:val="24"/>
          <w:lang w:val="hy-AM"/>
        </w:rPr>
      </w:pPr>
      <w:r w:rsidRPr="001E42B3">
        <w:rPr>
          <w:rFonts w:cs="Calibri"/>
          <w:sz w:val="24"/>
          <w:szCs w:val="24"/>
          <w:lang w:val="hy-AM"/>
        </w:rPr>
        <w:t>  </w:t>
      </w:r>
    </w:p>
    <w:p w:rsidR="00473CF4" w:rsidRPr="00B31C6E" w:rsidRDefault="00473CF4" w:rsidP="00B31C6E">
      <w:pPr>
        <w:pStyle w:val="mechtex"/>
        <w:rPr>
          <w:rFonts w:ascii="GHEA Mariam" w:hAnsi="GHEA Mariam"/>
          <w:sz w:val="24"/>
          <w:szCs w:val="24"/>
          <w:lang w:val="hy-AM"/>
        </w:rPr>
      </w:pPr>
      <w:r w:rsidRPr="00B31C6E">
        <w:rPr>
          <w:rFonts w:ascii="GHEA Mariam" w:hAnsi="GHEA Mariam"/>
          <w:sz w:val="24"/>
          <w:szCs w:val="24"/>
          <w:lang w:val="hy-AM"/>
        </w:rPr>
        <w:t xml:space="preserve">IV. </w:t>
      </w:r>
      <w:r w:rsidRPr="00B31C6E">
        <w:rPr>
          <w:rFonts w:ascii="GHEA Mariam" w:hAnsi="GHEA Mariam" w:cs="Arial"/>
          <w:sz w:val="24"/>
          <w:szCs w:val="24"/>
          <w:lang w:val="hy-AM"/>
        </w:rPr>
        <w:t>ՌԻՍԿԻ</w:t>
      </w:r>
      <w:r w:rsidRPr="00B31C6E">
        <w:rPr>
          <w:rFonts w:ascii="GHEA Mariam" w:hAnsi="GHEA Mariam"/>
          <w:sz w:val="24"/>
          <w:szCs w:val="24"/>
          <w:lang w:val="hy-AM"/>
        </w:rPr>
        <w:t xml:space="preserve"> </w:t>
      </w:r>
      <w:r w:rsidRPr="00B31C6E">
        <w:rPr>
          <w:rFonts w:ascii="GHEA Mariam" w:hAnsi="GHEA Mariam" w:cs="Arial"/>
          <w:sz w:val="24"/>
          <w:szCs w:val="24"/>
          <w:lang w:val="hy-AM"/>
        </w:rPr>
        <w:t>ՀԱՄԱԿԱՐԳՈՒՄ</w:t>
      </w:r>
      <w:r w:rsidRPr="00B31C6E">
        <w:rPr>
          <w:rFonts w:ascii="GHEA Mariam" w:hAnsi="GHEA Mariam"/>
          <w:sz w:val="24"/>
          <w:szCs w:val="24"/>
          <w:lang w:val="hy-AM"/>
        </w:rPr>
        <w:t xml:space="preserve"> </w:t>
      </w:r>
      <w:r w:rsidRPr="00B31C6E">
        <w:rPr>
          <w:rFonts w:ascii="GHEA Mariam" w:hAnsi="GHEA Mariam" w:cs="Arial"/>
          <w:sz w:val="24"/>
          <w:szCs w:val="24"/>
          <w:lang w:val="hy-AM"/>
        </w:rPr>
        <w:t>ԿԻՐԱՌՎՈՂ</w:t>
      </w:r>
      <w:r w:rsidRPr="00B31C6E">
        <w:rPr>
          <w:rFonts w:ascii="GHEA Mariam" w:hAnsi="GHEA Mariam"/>
          <w:sz w:val="24"/>
          <w:szCs w:val="24"/>
          <w:lang w:val="hy-AM"/>
        </w:rPr>
        <w:t xml:space="preserve"> </w:t>
      </w:r>
      <w:r w:rsidRPr="00B31C6E">
        <w:rPr>
          <w:rFonts w:ascii="GHEA Mariam" w:hAnsi="GHEA Mariam" w:cs="Arial"/>
          <w:sz w:val="24"/>
          <w:szCs w:val="24"/>
          <w:lang w:val="hy-AM"/>
        </w:rPr>
        <w:t>ՏՎՅԱԼՆԵՐԻ</w:t>
      </w:r>
      <w:r w:rsidRPr="00B31C6E">
        <w:rPr>
          <w:rFonts w:ascii="GHEA Mariam" w:hAnsi="GHEA Mariam"/>
          <w:sz w:val="24"/>
          <w:szCs w:val="24"/>
          <w:lang w:val="hy-AM"/>
        </w:rPr>
        <w:t xml:space="preserve"> </w:t>
      </w:r>
      <w:r w:rsidRPr="00B31C6E">
        <w:rPr>
          <w:rFonts w:ascii="GHEA Mariam" w:hAnsi="GHEA Mariam" w:cs="Arial"/>
          <w:sz w:val="24"/>
          <w:szCs w:val="24"/>
          <w:lang w:val="hy-AM"/>
        </w:rPr>
        <w:t>ԲԱԶԱ</w:t>
      </w:r>
      <w:r w:rsidR="00B31C6E">
        <w:rPr>
          <w:rFonts w:ascii="GHEA Mariam" w:hAnsi="GHEA Mariam" w:cs="Arial"/>
          <w:sz w:val="24"/>
          <w:szCs w:val="24"/>
          <w:lang w:val="hy-AM"/>
        </w:rPr>
        <w:t>Ն</w:t>
      </w:r>
    </w:p>
    <w:p w:rsidR="00473CF4" w:rsidRPr="001E42B3" w:rsidRDefault="00473CF4" w:rsidP="00473CF4">
      <w:pPr>
        <w:shd w:val="clear" w:color="auto" w:fill="FFFFFF"/>
        <w:spacing w:line="360" w:lineRule="auto"/>
        <w:ind w:firstLine="284"/>
        <w:rPr>
          <w:rFonts w:ascii="GHEA Grapalat" w:hAnsi="GHEA Grapalat"/>
          <w:sz w:val="24"/>
          <w:szCs w:val="24"/>
          <w:lang w:val="hy-AM"/>
        </w:rPr>
      </w:pPr>
      <w:r w:rsidRPr="001E42B3">
        <w:rPr>
          <w:rFonts w:cs="Calibri"/>
          <w:bCs/>
          <w:sz w:val="24"/>
          <w:szCs w:val="24"/>
          <w:lang w:val="hy-AM"/>
        </w:rPr>
        <w:t>    </w:t>
      </w:r>
    </w:p>
    <w:p w:rsidR="00473CF4" w:rsidRPr="00B31C6E" w:rsidRDefault="00473CF4" w:rsidP="00B31C6E">
      <w:pPr>
        <w:pStyle w:val="ListParagraph"/>
        <w:numPr>
          <w:ilvl w:val="0"/>
          <w:numId w:val="10"/>
        </w:numPr>
        <w:shd w:val="clear" w:color="auto" w:fill="FFFFFF"/>
        <w:tabs>
          <w:tab w:val="left" w:pos="810"/>
        </w:tabs>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 xml:space="preserve">  Տեսչական մարմինը վարում է տվյալների բազա, որը ներառում է տեղե</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կատվություն իր վերահսկման ոլորտում գործող տնտեսավարող սուբյեկտների և ռիսկայնության աստիճանը որոշող չափանիշներով վերջիններիս տրված գնահա</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տականի վերաբերյալ: Տվյալների բազայի ձևավորման համար անհրաժեշտ տեղե</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կատվությունը հավաքագրվում (ստացվում) է տեսչական մարմնի կանոնադրա</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 xml:space="preserve">կան գործառույթների իրականացման արդյունքում առկա տեղեկատվությունից, </w:t>
      </w:r>
      <w:r w:rsidRPr="00B31C6E">
        <w:rPr>
          <w:rFonts w:ascii="GHEA Mariam" w:eastAsia="Times New Roman" w:hAnsi="GHEA Mariam"/>
          <w:spacing w:val="-6"/>
          <w:sz w:val="24"/>
          <w:szCs w:val="24"/>
          <w:lang w:val="hy-AM"/>
        </w:rPr>
        <w:t>պետական և տեղական ինքնակառավարման մարմիններից, կազմակերպություն</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ներից, քաղաքացիներից և այլ աղբյուրներից, ինչպես նաև տնտեսավարող սուբյեկտ</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ների կողմից իրենց տվյալների փոփոխման արդյունքում տվյալների բազաներում առկա</w:t>
      </w:r>
      <w:r w:rsidRPr="00B31C6E">
        <w:rPr>
          <w:rFonts w:ascii="GHEA Mariam" w:eastAsia="Times New Roman" w:hAnsi="GHEA Mariam"/>
          <w:sz w:val="24"/>
          <w:szCs w:val="24"/>
          <w:lang w:val="hy-AM"/>
        </w:rPr>
        <w:t xml:space="preserve"> համապատասխան տեղեկատվությունից։</w:t>
      </w:r>
    </w:p>
    <w:p w:rsidR="00473CF4" w:rsidRPr="00B31C6E" w:rsidRDefault="00473CF4" w:rsidP="00B31C6E">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 xml:space="preserve">  </w:t>
      </w:r>
      <w:r w:rsidRPr="00B31C6E">
        <w:rPr>
          <w:rFonts w:ascii="GHEA Mariam" w:eastAsia="Times New Roman" w:hAnsi="GHEA Mariam"/>
          <w:spacing w:val="-6"/>
          <w:sz w:val="24"/>
          <w:szCs w:val="24"/>
          <w:lang w:val="hy-AM"/>
        </w:rPr>
        <w:t>Տվյալների բազայի նպատակն է որոշել և դասակարգել տեսչական մարմնի կողմից վերահսկվող տնտեսավարող սուբյեկտների ռիսկայնությունը՝ առկա տեղե</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կատվության</w:t>
      </w:r>
      <w:r w:rsidRPr="00B31C6E">
        <w:rPr>
          <w:rFonts w:ascii="GHEA Mariam" w:eastAsia="Times New Roman" w:hAnsi="GHEA Mariam"/>
          <w:sz w:val="24"/>
          <w:szCs w:val="24"/>
          <w:lang w:val="hy-AM"/>
        </w:rPr>
        <w:t xml:space="preserve"> և սահմանված չափորոշիչների հիման վրա։</w:t>
      </w:r>
    </w:p>
    <w:p w:rsidR="00473CF4" w:rsidRPr="00B31C6E" w:rsidRDefault="00473CF4" w:rsidP="00B31C6E">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 xml:space="preserve">  Տվյալների բազան պարբերաբար թարմացվում, լրացվում և ծառայում է</w:t>
      </w:r>
      <w:r w:rsidRPr="00B31C6E">
        <w:rPr>
          <w:rFonts w:ascii="Calibri" w:eastAsia="Times New Roman" w:hAnsi="Calibri" w:cs="Calibri"/>
          <w:sz w:val="24"/>
          <w:szCs w:val="24"/>
          <w:lang w:val="hy-AM"/>
        </w:rPr>
        <w:t> </w:t>
      </w:r>
      <w:r w:rsidRPr="00B31C6E">
        <w:rPr>
          <w:rFonts w:ascii="GHEA Mariam" w:eastAsia="Times New Roman" w:hAnsi="GHEA Mariam"/>
          <w:sz w:val="24"/>
          <w:szCs w:val="24"/>
          <w:lang w:val="hy-AM"/>
        </w:rPr>
        <w:t>տեսչական</w:t>
      </w:r>
      <w:r w:rsidRPr="00B31C6E">
        <w:rPr>
          <w:rFonts w:ascii="Calibri" w:eastAsia="Times New Roman" w:hAnsi="Calibri" w:cs="Calibri"/>
          <w:sz w:val="24"/>
          <w:szCs w:val="24"/>
          <w:lang w:val="hy-AM"/>
        </w:rPr>
        <w:t> </w:t>
      </w:r>
      <w:r w:rsidRPr="00B31C6E">
        <w:rPr>
          <w:rFonts w:ascii="GHEA Mariam" w:eastAsia="Times New Roman" w:hAnsi="GHEA Mariam"/>
          <w:sz w:val="24"/>
          <w:szCs w:val="24"/>
          <w:lang w:val="hy-AM"/>
        </w:rPr>
        <w:t>մարմնի կողմից ռիսկի վրա հիմնված ստուգման համակարգի նպա</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տակ</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ներին։</w:t>
      </w:r>
    </w:p>
    <w:p w:rsidR="00473CF4" w:rsidRPr="00B31C6E" w:rsidRDefault="00473CF4" w:rsidP="00B31C6E">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 xml:space="preserve">  Տեսչական մարմնի կողմից չստուգված տնտեսավարող</w:t>
      </w:r>
      <w:r w:rsidR="00B31C6E">
        <w:rPr>
          <w:rFonts w:ascii="GHEA Mariam" w:eastAsia="Times New Roman" w:hAnsi="GHEA Mariam"/>
          <w:sz w:val="24"/>
          <w:szCs w:val="24"/>
          <w:lang w:val="hy-AM"/>
        </w:rPr>
        <w:t xml:space="preserve"> սուբյեկտներից տվյալների բազա է</w:t>
      </w:r>
      <w:r w:rsidRPr="00B31C6E">
        <w:rPr>
          <w:rFonts w:ascii="GHEA Mariam" w:eastAsia="Times New Roman" w:hAnsi="GHEA Mariam"/>
          <w:sz w:val="24"/>
          <w:szCs w:val="24"/>
          <w:lang w:val="hy-AM"/>
        </w:rPr>
        <w:t xml:space="preserve"> ընդգրկվում ՀՀ տարածք ոչ պարենային արտադրանք ներմու</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ծող տնտեսավարող սուբյեկտների առնվազն 30 տոկոսը՝ ըստ ներմուծման (յուրա</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քանչյուր ոլորտի մասով) ծավալների նվազման:</w:t>
      </w:r>
    </w:p>
    <w:p w:rsidR="00473CF4" w:rsidRPr="00B31C6E" w:rsidRDefault="00473CF4" w:rsidP="00B31C6E">
      <w:pPr>
        <w:pStyle w:val="ListParagraph"/>
        <w:numPr>
          <w:ilvl w:val="0"/>
          <w:numId w:val="10"/>
        </w:numPr>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lastRenderedPageBreak/>
        <w:t xml:space="preserve">   </w:t>
      </w:r>
      <w:r w:rsidRPr="00B31C6E">
        <w:rPr>
          <w:rFonts w:ascii="GHEA Mariam" w:eastAsia="Times New Roman" w:hAnsi="GHEA Mariam"/>
          <w:spacing w:val="-6"/>
          <w:sz w:val="24"/>
          <w:szCs w:val="24"/>
          <w:lang w:val="hy-AM"/>
        </w:rPr>
        <w:t xml:space="preserve">Սույն </w:t>
      </w:r>
      <w:r w:rsidRPr="00B31C6E">
        <w:rPr>
          <w:rFonts w:ascii="GHEA Mariam" w:eastAsia="Times New Roman" w:hAnsi="GHEA Mariam"/>
          <w:spacing w:val="-2"/>
          <w:sz w:val="24"/>
          <w:szCs w:val="24"/>
          <w:lang w:val="hy-AM"/>
        </w:rPr>
        <w:t>որոշմամբ սահմանված ոլորտային ռիսկի աղյուսակում փոփոխու</w:t>
      </w:r>
      <w:r w:rsidR="00B31C6E" w:rsidRPr="00B31C6E">
        <w:rPr>
          <w:rFonts w:ascii="GHEA Mariam" w:eastAsia="Times New Roman" w:hAnsi="GHEA Mariam"/>
          <w:spacing w:val="-2"/>
          <w:sz w:val="24"/>
          <w:szCs w:val="24"/>
          <w:lang w:val="hy-AM"/>
        </w:rPr>
        <w:softHyphen/>
      </w:r>
      <w:r w:rsidRPr="00B31C6E">
        <w:rPr>
          <w:rFonts w:ascii="GHEA Mariam" w:eastAsia="Times New Roman" w:hAnsi="GHEA Mariam"/>
          <w:spacing w:val="-2"/>
          <w:sz w:val="24"/>
          <w:szCs w:val="24"/>
          <w:lang w:val="hy-AM"/>
        </w:rPr>
        <w:t>թյուն</w:t>
      </w:r>
      <w:r w:rsidR="00B31C6E" w:rsidRPr="00B31C6E">
        <w:rPr>
          <w:rFonts w:ascii="GHEA Mariam" w:eastAsia="Times New Roman" w:hAnsi="GHEA Mariam"/>
          <w:spacing w:val="-2"/>
          <w:sz w:val="24"/>
          <w:szCs w:val="24"/>
          <w:lang w:val="hy-AM"/>
        </w:rPr>
        <w:softHyphen/>
      </w:r>
      <w:r w:rsidR="00B31C6E" w:rsidRPr="00B31C6E">
        <w:rPr>
          <w:rFonts w:ascii="GHEA Mariam" w:eastAsia="Times New Roman" w:hAnsi="GHEA Mariam"/>
          <w:spacing w:val="-2"/>
          <w:sz w:val="24"/>
          <w:szCs w:val="24"/>
          <w:lang w:val="hy-AM"/>
        </w:rPr>
        <w:softHyphen/>
      </w:r>
      <w:r w:rsidRPr="00B31C6E">
        <w:rPr>
          <w:rFonts w:ascii="GHEA Mariam" w:eastAsia="Times New Roman" w:hAnsi="GHEA Mariam"/>
          <w:spacing w:val="-2"/>
          <w:sz w:val="24"/>
          <w:szCs w:val="24"/>
          <w:lang w:val="hy-AM"/>
        </w:rPr>
        <w:t>ների իրակ</w:t>
      </w:r>
      <w:r w:rsidRPr="00B31C6E">
        <w:rPr>
          <w:rFonts w:ascii="GHEA Mariam" w:eastAsia="Times New Roman" w:hAnsi="GHEA Mariam"/>
          <w:spacing w:val="-6"/>
          <w:sz w:val="24"/>
          <w:szCs w:val="24"/>
          <w:lang w:val="hy-AM"/>
        </w:rPr>
        <w:t>անացման պարագայում՝ կատարված փոփոխություններին համա</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պա</w:t>
      </w:r>
      <w:r w:rsidR="00B31C6E">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տասխան, տվյալների բազայում առկա բոլոր տնտեսավարող</w:t>
      </w:r>
      <w:r w:rsidRPr="00B31C6E">
        <w:rPr>
          <w:rFonts w:ascii="GHEA Mariam" w:eastAsia="Times New Roman" w:hAnsi="GHEA Mariam"/>
          <w:sz w:val="24"/>
          <w:szCs w:val="24"/>
          <w:lang w:val="hy-AM"/>
        </w:rPr>
        <w:t xml:space="preserve"> սուբյեկտների ոլորտային ռիսկը վերագնահատվում է:</w:t>
      </w:r>
    </w:p>
    <w:p w:rsidR="00473CF4" w:rsidRPr="00B31C6E" w:rsidRDefault="00473CF4" w:rsidP="00B31C6E">
      <w:pPr>
        <w:pStyle w:val="ListParagraph"/>
        <w:numPr>
          <w:ilvl w:val="0"/>
          <w:numId w:val="10"/>
        </w:numPr>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 xml:space="preserve">  Տվյալների բազայից դուրս են հանվում (չեն ընդգրկվում) այն տնտեսա</w:t>
      </w:r>
      <w:r w:rsidR="00B31C6E">
        <w:rPr>
          <w:rFonts w:ascii="GHEA Mariam" w:eastAsia="Times New Roman" w:hAnsi="GHEA Mariam"/>
          <w:sz w:val="24"/>
          <w:szCs w:val="24"/>
          <w:lang w:val="hy-AM"/>
        </w:rPr>
        <w:softHyphen/>
      </w:r>
      <w:r w:rsidRPr="00B31C6E">
        <w:rPr>
          <w:rFonts w:ascii="GHEA Mariam" w:eastAsia="Times New Roman" w:hAnsi="GHEA Mariam"/>
          <w:sz w:val="24"/>
          <w:szCs w:val="24"/>
          <w:lang w:val="hy-AM"/>
        </w:rPr>
        <w:t>վարող սուբյեկտները, որոնք</w:t>
      </w:r>
      <w:r w:rsidR="00B31C6E">
        <w:rPr>
          <w:rFonts w:ascii="GHEA Mariam" w:eastAsia="Times New Roman" w:hAnsi="GHEA Mariam"/>
          <w:sz w:val="24"/>
          <w:szCs w:val="24"/>
          <w:lang w:val="hy-AM"/>
        </w:rPr>
        <w:t>՝</w:t>
      </w:r>
    </w:p>
    <w:p w:rsidR="00473CF4" w:rsidRPr="00B31C6E" w:rsidRDefault="00473CF4" w:rsidP="00B31C6E">
      <w:pPr>
        <w:shd w:val="clear" w:color="auto" w:fill="FFFFFF"/>
        <w:spacing w:line="360" w:lineRule="auto"/>
        <w:ind w:firstLine="567"/>
        <w:jc w:val="both"/>
        <w:rPr>
          <w:rFonts w:ascii="GHEA Mariam" w:hAnsi="GHEA Mariam"/>
          <w:sz w:val="24"/>
          <w:szCs w:val="24"/>
          <w:lang w:val="hy-AM"/>
        </w:rPr>
      </w:pPr>
      <w:r w:rsidRPr="00B31C6E">
        <w:rPr>
          <w:rFonts w:ascii="GHEA Mariam" w:hAnsi="GHEA Mariam"/>
          <w:sz w:val="24"/>
          <w:szCs w:val="24"/>
          <w:lang w:val="hy-AM"/>
        </w:rPr>
        <w:t>1) լուծարված են կամ հաշվառումից հանված.</w:t>
      </w:r>
    </w:p>
    <w:p w:rsidR="00473CF4" w:rsidRPr="00B31C6E" w:rsidRDefault="00473CF4" w:rsidP="00B31C6E">
      <w:pPr>
        <w:shd w:val="clear" w:color="auto" w:fill="FFFFFF"/>
        <w:tabs>
          <w:tab w:val="left" w:pos="540"/>
          <w:tab w:val="left" w:pos="630"/>
        </w:tabs>
        <w:spacing w:line="360" w:lineRule="auto"/>
        <w:ind w:firstLine="567"/>
        <w:jc w:val="both"/>
        <w:rPr>
          <w:rFonts w:ascii="GHEA Mariam" w:hAnsi="GHEA Mariam"/>
          <w:sz w:val="24"/>
          <w:szCs w:val="24"/>
          <w:lang w:val="hy-AM"/>
        </w:rPr>
      </w:pPr>
      <w:r w:rsidRPr="00B31C6E">
        <w:rPr>
          <w:rFonts w:ascii="GHEA Mariam" w:hAnsi="GHEA Mariam"/>
          <w:sz w:val="24"/>
          <w:szCs w:val="24"/>
          <w:lang w:val="hy-AM"/>
        </w:rPr>
        <w:t xml:space="preserve">2) </w:t>
      </w:r>
      <w:r w:rsidRPr="00B31C6E">
        <w:rPr>
          <w:rFonts w:ascii="GHEA Mariam" w:hAnsi="GHEA Mariam"/>
          <w:spacing w:val="-6"/>
          <w:sz w:val="24"/>
          <w:szCs w:val="24"/>
          <w:lang w:val="hy-AM"/>
        </w:rPr>
        <w:t>գործունեություն են իրականացնում տեսչական մարմնի կողմից վերահսկման</w:t>
      </w:r>
      <w:r w:rsidRPr="00B31C6E">
        <w:rPr>
          <w:rFonts w:ascii="GHEA Mariam" w:hAnsi="GHEA Mariam"/>
          <w:sz w:val="24"/>
          <w:szCs w:val="24"/>
          <w:lang w:val="hy-AM"/>
        </w:rPr>
        <w:t xml:space="preserve"> ենթակա ոլորտներից դուրս.</w:t>
      </w:r>
    </w:p>
    <w:p w:rsidR="00473CF4" w:rsidRPr="00B31C6E" w:rsidRDefault="00473CF4" w:rsidP="00B31C6E">
      <w:pPr>
        <w:shd w:val="clear" w:color="auto" w:fill="FFFFFF"/>
        <w:tabs>
          <w:tab w:val="left" w:pos="540"/>
          <w:tab w:val="left" w:pos="630"/>
        </w:tabs>
        <w:spacing w:line="360" w:lineRule="auto"/>
        <w:ind w:firstLine="567"/>
        <w:jc w:val="both"/>
        <w:rPr>
          <w:rFonts w:ascii="GHEA Mariam" w:hAnsi="GHEA Mariam"/>
          <w:spacing w:val="-2"/>
          <w:sz w:val="24"/>
          <w:szCs w:val="24"/>
          <w:lang w:val="hy-AM"/>
        </w:rPr>
      </w:pPr>
      <w:r w:rsidRPr="00B31C6E">
        <w:rPr>
          <w:rFonts w:ascii="GHEA Mariam" w:hAnsi="GHEA Mariam"/>
          <w:sz w:val="24"/>
          <w:szCs w:val="24"/>
          <w:lang w:val="hy-AM"/>
        </w:rPr>
        <w:t xml:space="preserve">3) </w:t>
      </w:r>
      <w:r w:rsidRPr="00B31C6E">
        <w:rPr>
          <w:rFonts w:ascii="GHEA Mariam" w:hAnsi="GHEA Mariam"/>
          <w:spacing w:val="-2"/>
          <w:sz w:val="24"/>
          <w:szCs w:val="24"/>
          <w:lang w:val="hy-AM"/>
        </w:rPr>
        <w:t xml:space="preserve">ներմուծել են ոչ պարենային արտադրանք՝ ոչ շուկայանահման նպատակով. </w:t>
      </w:r>
    </w:p>
    <w:p w:rsidR="00473CF4" w:rsidRPr="00B31C6E" w:rsidRDefault="00473CF4" w:rsidP="00B31C6E">
      <w:pPr>
        <w:shd w:val="clear" w:color="auto" w:fill="FFFFFF"/>
        <w:tabs>
          <w:tab w:val="left" w:pos="540"/>
          <w:tab w:val="left" w:pos="630"/>
        </w:tabs>
        <w:spacing w:line="360" w:lineRule="auto"/>
        <w:ind w:firstLine="567"/>
        <w:jc w:val="both"/>
        <w:rPr>
          <w:rFonts w:ascii="GHEA Mariam" w:hAnsi="GHEA Mariam"/>
          <w:sz w:val="24"/>
          <w:szCs w:val="24"/>
          <w:lang w:val="hy-AM"/>
        </w:rPr>
      </w:pPr>
      <w:r w:rsidRPr="00B31C6E">
        <w:rPr>
          <w:rFonts w:ascii="GHEA Mariam" w:hAnsi="GHEA Mariam"/>
          <w:sz w:val="24"/>
          <w:szCs w:val="24"/>
          <w:lang w:val="hy-AM"/>
        </w:rPr>
        <w:t>4) ընդգրկված են եղել տվյալների բազա, սակայն ընդգրկման համար հիմք հանդիսացող տվյալներ</w:t>
      </w:r>
      <w:r w:rsidR="00B31C6E">
        <w:rPr>
          <w:rFonts w:ascii="GHEA Mariam" w:hAnsi="GHEA Mariam"/>
          <w:sz w:val="24"/>
          <w:szCs w:val="24"/>
          <w:lang w:val="hy-AM"/>
        </w:rPr>
        <w:t>ն</w:t>
      </w:r>
      <w:r w:rsidRPr="00B31C6E">
        <w:rPr>
          <w:rFonts w:ascii="GHEA Mariam" w:hAnsi="GHEA Mariam"/>
          <w:sz w:val="24"/>
          <w:szCs w:val="24"/>
          <w:lang w:val="hy-AM"/>
        </w:rPr>
        <w:t xml:space="preserve"> արդիական չեն</w:t>
      </w:r>
      <w:r w:rsidR="00B31C6E">
        <w:rPr>
          <w:rFonts w:ascii="GHEA Mariam" w:hAnsi="GHEA Mariam"/>
          <w:sz w:val="24"/>
          <w:szCs w:val="24"/>
          <w:lang w:val="hy-AM"/>
        </w:rPr>
        <w:t>:</w:t>
      </w:r>
    </w:p>
    <w:p w:rsidR="00473CF4" w:rsidRPr="00B31C6E" w:rsidRDefault="00473CF4" w:rsidP="00B31C6E">
      <w:pPr>
        <w:pStyle w:val="ListParagraph"/>
        <w:numPr>
          <w:ilvl w:val="0"/>
          <w:numId w:val="10"/>
        </w:numPr>
        <w:shd w:val="clear" w:color="auto" w:fill="FFFFFF"/>
        <w:spacing w:after="0" w:line="360" w:lineRule="auto"/>
        <w:ind w:left="0" w:firstLine="567"/>
        <w:jc w:val="both"/>
        <w:rPr>
          <w:rFonts w:ascii="GHEA Mariam" w:eastAsia="Times New Roman" w:hAnsi="GHEA Mariam"/>
          <w:spacing w:val="-6"/>
          <w:sz w:val="24"/>
          <w:szCs w:val="24"/>
          <w:lang w:val="hy-AM"/>
        </w:rPr>
      </w:pPr>
      <w:r w:rsidRPr="00B31C6E">
        <w:rPr>
          <w:rFonts w:ascii="GHEA Mariam" w:eastAsia="Times New Roman" w:hAnsi="GHEA Mariam"/>
          <w:sz w:val="24"/>
          <w:szCs w:val="24"/>
          <w:lang w:val="hy-AM"/>
        </w:rPr>
        <w:t xml:space="preserve">  </w:t>
      </w:r>
      <w:r w:rsidRPr="00B31C6E">
        <w:rPr>
          <w:rFonts w:ascii="GHEA Mariam" w:eastAsia="Times New Roman" w:hAnsi="GHEA Mariam"/>
          <w:spacing w:val="-6"/>
          <w:sz w:val="24"/>
          <w:szCs w:val="24"/>
          <w:lang w:val="hy-AM"/>
        </w:rPr>
        <w:t>Տվյալների բազան էլեկտրոնային աղյուսակ է</w:t>
      </w:r>
      <w:r w:rsidR="006A2FC8">
        <w:rPr>
          <w:rFonts w:ascii="GHEA Mariam" w:eastAsia="Times New Roman" w:hAnsi="GHEA Mariam"/>
          <w:spacing w:val="-6"/>
          <w:sz w:val="24"/>
          <w:szCs w:val="24"/>
          <w:lang w:val="hy-AM"/>
        </w:rPr>
        <w:t xml:space="preserve">, որը </w:t>
      </w:r>
      <w:r w:rsidRPr="00B31C6E">
        <w:rPr>
          <w:rFonts w:ascii="GHEA Mariam" w:eastAsia="Times New Roman" w:hAnsi="GHEA Mariam"/>
          <w:spacing w:val="-6"/>
          <w:sz w:val="24"/>
          <w:szCs w:val="24"/>
          <w:lang w:val="hy-AM"/>
        </w:rPr>
        <w:t>ներառում է տեղեկատվու</w:t>
      </w:r>
      <w:r w:rsidR="00D61DD2">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թյուն տեսչական մարմնի վերահսկման ոլորտում գործող տնտեսավարող սուբյեկտ</w:t>
      </w:r>
      <w:r w:rsidR="00D61DD2">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ների վերաբերյալ: Տվյալների բազան բաղկացած է տողերից և սյուներից: Յուրա</w:t>
      </w:r>
      <w:r w:rsidR="00D61DD2">
        <w:rPr>
          <w:rFonts w:ascii="GHEA Mariam" w:eastAsia="Times New Roman" w:hAnsi="GHEA Mariam"/>
          <w:spacing w:val="-6"/>
          <w:sz w:val="24"/>
          <w:szCs w:val="24"/>
          <w:lang w:val="hy-AM"/>
        </w:rPr>
        <w:softHyphen/>
      </w:r>
      <w:r w:rsidRPr="00B31C6E">
        <w:rPr>
          <w:rFonts w:ascii="GHEA Mariam" w:eastAsia="Times New Roman" w:hAnsi="GHEA Mariam"/>
          <w:spacing w:val="-6"/>
          <w:sz w:val="24"/>
          <w:szCs w:val="24"/>
          <w:lang w:val="hy-AM"/>
        </w:rPr>
        <w:t>քանչյուր տող պարունակում է առնվազն հետևյալ տվյալները՝</w:t>
      </w:r>
    </w:p>
    <w:p w:rsidR="00473CF4" w:rsidRPr="00B31C6E" w:rsidRDefault="00473CF4" w:rsidP="00B31C6E">
      <w:pPr>
        <w:shd w:val="clear" w:color="auto" w:fill="FFFFFF"/>
        <w:spacing w:line="360" w:lineRule="auto"/>
        <w:ind w:firstLine="567"/>
        <w:jc w:val="both"/>
        <w:rPr>
          <w:rFonts w:ascii="GHEA Mariam" w:hAnsi="GHEA Mariam"/>
          <w:sz w:val="24"/>
          <w:szCs w:val="24"/>
          <w:lang w:val="hy-AM"/>
        </w:rPr>
      </w:pPr>
      <w:r w:rsidRPr="00B31C6E">
        <w:rPr>
          <w:rFonts w:ascii="GHEA Mariam" w:hAnsi="GHEA Mariam"/>
          <w:sz w:val="24"/>
          <w:szCs w:val="24"/>
          <w:lang w:val="hy-AM"/>
        </w:rPr>
        <w:t>1) տնտեսավարող սուբյեկտի անվանումը և կազմակերպաիրավական ձևը</w:t>
      </w:r>
      <w:r w:rsidR="00D61DD2">
        <w:rPr>
          <w:rFonts w:ascii="GHEA Mariam" w:hAnsi="GHEA Mariam"/>
          <w:sz w:val="24"/>
          <w:szCs w:val="24"/>
          <w:lang w:val="hy-AM"/>
        </w:rPr>
        <w:t>.</w:t>
      </w:r>
    </w:p>
    <w:p w:rsidR="00473CF4" w:rsidRPr="00B31C6E" w:rsidRDefault="00473CF4" w:rsidP="00B31C6E">
      <w:pPr>
        <w:pStyle w:val="ListParagraph"/>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2) հարկ վճարողի հաշվառման համարը</w:t>
      </w:r>
      <w:r w:rsidR="00D61DD2">
        <w:rPr>
          <w:rFonts w:ascii="GHEA Mariam" w:eastAsia="Times New Roman" w:hAnsi="GHEA Mariam"/>
          <w:sz w:val="24"/>
          <w:szCs w:val="24"/>
          <w:lang w:val="hy-AM"/>
        </w:rPr>
        <w:t>.</w:t>
      </w:r>
    </w:p>
    <w:p w:rsidR="00473CF4" w:rsidRPr="00B31C6E" w:rsidRDefault="00473CF4" w:rsidP="00B31C6E">
      <w:pPr>
        <w:pStyle w:val="ListParagraph"/>
        <w:shd w:val="clear" w:color="auto" w:fill="FFFFFF"/>
        <w:spacing w:after="0" w:line="360" w:lineRule="auto"/>
        <w:ind w:left="0" w:firstLine="567"/>
        <w:jc w:val="both"/>
        <w:rPr>
          <w:rFonts w:ascii="GHEA Mariam" w:eastAsia="Times New Roman" w:hAnsi="GHEA Mariam"/>
          <w:sz w:val="24"/>
          <w:szCs w:val="24"/>
          <w:lang w:val="hy-AM"/>
        </w:rPr>
      </w:pPr>
      <w:r w:rsidRPr="00B31C6E">
        <w:rPr>
          <w:rFonts w:ascii="GHEA Mariam" w:eastAsia="Times New Roman" w:hAnsi="GHEA Mariam"/>
          <w:sz w:val="24"/>
          <w:szCs w:val="24"/>
          <w:lang w:val="hy-AM"/>
        </w:rPr>
        <w:t>3) տնտեսավարող սուբյեկտի գնահատված ընդհանուր ռիսկի միավորը:»:</w:t>
      </w:r>
    </w:p>
    <w:p w:rsidR="00473CF4" w:rsidRPr="00FF1FC6" w:rsidRDefault="00473CF4" w:rsidP="00473CF4">
      <w:pPr>
        <w:rPr>
          <w:rFonts w:ascii="GHEA Grapalat" w:hAnsi="GHEA Grapalat"/>
          <w:b/>
          <w:bCs/>
          <w:color w:val="00000A"/>
          <w:lang w:val="hy-AM"/>
        </w:rPr>
      </w:pPr>
    </w:p>
    <w:p w:rsidR="00473CF4" w:rsidRDefault="00473CF4" w:rsidP="00473CF4">
      <w:pPr>
        <w:shd w:val="clear" w:color="auto" w:fill="FFFFFF"/>
        <w:spacing w:line="360" w:lineRule="auto"/>
        <w:ind w:firstLine="375"/>
        <w:rPr>
          <w:rFonts w:asciiTheme="minorHAnsi" w:hAnsiTheme="minorHAnsi" w:cs="Calibri"/>
          <w:sz w:val="28"/>
          <w:szCs w:val="21"/>
          <w:lang w:val="hy-AM"/>
        </w:rPr>
      </w:pPr>
      <w:r w:rsidRPr="00C07820">
        <w:rPr>
          <w:rFonts w:cs="Calibri"/>
          <w:sz w:val="21"/>
          <w:szCs w:val="21"/>
          <w:lang w:val="hy-AM"/>
        </w:rPr>
        <w:t xml:space="preserve">  </w:t>
      </w:r>
    </w:p>
    <w:p w:rsidR="00D61DD2" w:rsidRPr="00D61DD2" w:rsidRDefault="00D61DD2" w:rsidP="00473CF4">
      <w:pPr>
        <w:shd w:val="clear" w:color="auto" w:fill="FFFFFF"/>
        <w:spacing w:line="360" w:lineRule="auto"/>
        <w:ind w:firstLine="375"/>
        <w:rPr>
          <w:rFonts w:asciiTheme="minorHAnsi" w:hAnsiTheme="minorHAnsi"/>
          <w:szCs w:val="21"/>
          <w:lang w:val="hy-AM"/>
        </w:rPr>
      </w:pPr>
    </w:p>
    <w:p w:rsidR="00D61DD2" w:rsidRPr="00574F02" w:rsidRDefault="00D61DD2"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61DD2" w:rsidRPr="00574F02" w:rsidRDefault="00D61DD2"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73CF4" w:rsidRPr="00473CF4" w:rsidRDefault="00D61DD2" w:rsidP="00473CF4">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73CF4" w:rsidRPr="00473CF4"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A86" w:rsidRDefault="00665A86">
      <w:r>
        <w:separator/>
      </w:r>
    </w:p>
  </w:endnote>
  <w:endnote w:type="continuationSeparator" w:id="0">
    <w:p w:rsidR="00665A86" w:rsidRDefault="0066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CF4" w:rsidRDefault="00473CF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A86" w:rsidRDefault="00665A86">
      <w:r>
        <w:separator/>
      </w:r>
    </w:p>
  </w:footnote>
  <w:footnote w:type="continuationSeparator" w:id="0">
    <w:p w:rsidR="00665A86" w:rsidRDefault="00665A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CF4" w:rsidRDefault="00473CF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73CF4" w:rsidRDefault="00473C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CF4" w:rsidRDefault="00473CF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3666">
      <w:rPr>
        <w:rStyle w:val="PageNumber"/>
        <w:noProof/>
      </w:rPr>
      <w:t>8</w:t>
    </w:r>
    <w:r>
      <w:rPr>
        <w:rStyle w:val="PageNumber"/>
      </w:rPr>
      <w:fldChar w:fldCharType="end"/>
    </w:r>
  </w:p>
  <w:p w:rsidR="00473CF4" w:rsidRDefault="00473C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A252D"/>
    <w:multiLevelType w:val="hybridMultilevel"/>
    <w:tmpl w:val="BDFE2B60"/>
    <w:lvl w:ilvl="0" w:tplc="FDDEB61C">
      <w:start w:val="1"/>
      <w:numFmt w:val="decimal"/>
      <w:lvlText w:val="%1."/>
      <w:lvlJc w:val="left"/>
      <w:pPr>
        <w:ind w:left="990" w:hanging="360"/>
      </w:pPr>
      <w:rPr>
        <w:rFonts w:hint="default"/>
      </w:rPr>
    </w:lvl>
    <w:lvl w:ilvl="1" w:tplc="04090019" w:tentative="1">
      <w:start w:val="1"/>
      <w:numFmt w:val="lowerLetter"/>
      <w:lvlText w:val="%2."/>
      <w:lvlJc w:val="left"/>
      <w:pPr>
        <w:ind w:left="704" w:hanging="360"/>
      </w:pPr>
    </w:lvl>
    <w:lvl w:ilvl="2" w:tplc="0409001B" w:tentative="1">
      <w:start w:val="1"/>
      <w:numFmt w:val="lowerRoman"/>
      <w:lvlText w:val="%3."/>
      <w:lvlJc w:val="right"/>
      <w:pPr>
        <w:ind w:left="1424" w:hanging="180"/>
      </w:pPr>
    </w:lvl>
    <w:lvl w:ilvl="3" w:tplc="0409000F" w:tentative="1">
      <w:start w:val="1"/>
      <w:numFmt w:val="decimal"/>
      <w:lvlText w:val="%4."/>
      <w:lvlJc w:val="left"/>
      <w:pPr>
        <w:ind w:left="2144" w:hanging="360"/>
      </w:pPr>
    </w:lvl>
    <w:lvl w:ilvl="4" w:tplc="04090019" w:tentative="1">
      <w:start w:val="1"/>
      <w:numFmt w:val="lowerLetter"/>
      <w:lvlText w:val="%5."/>
      <w:lvlJc w:val="left"/>
      <w:pPr>
        <w:ind w:left="2864" w:hanging="360"/>
      </w:pPr>
    </w:lvl>
    <w:lvl w:ilvl="5" w:tplc="0409001B" w:tentative="1">
      <w:start w:val="1"/>
      <w:numFmt w:val="lowerRoman"/>
      <w:lvlText w:val="%6."/>
      <w:lvlJc w:val="right"/>
      <w:pPr>
        <w:ind w:left="3584" w:hanging="180"/>
      </w:pPr>
    </w:lvl>
    <w:lvl w:ilvl="6" w:tplc="0409000F" w:tentative="1">
      <w:start w:val="1"/>
      <w:numFmt w:val="decimal"/>
      <w:lvlText w:val="%7."/>
      <w:lvlJc w:val="left"/>
      <w:pPr>
        <w:ind w:left="4304" w:hanging="360"/>
      </w:pPr>
    </w:lvl>
    <w:lvl w:ilvl="7" w:tplc="04090019" w:tentative="1">
      <w:start w:val="1"/>
      <w:numFmt w:val="lowerLetter"/>
      <w:lvlText w:val="%8."/>
      <w:lvlJc w:val="left"/>
      <w:pPr>
        <w:ind w:left="5024" w:hanging="360"/>
      </w:pPr>
    </w:lvl>
    <w:lvl w:ilvl="8" w:tplc="0409001B" w:tentative="1">
      <w:start w:val="1"/>
      <w:numFmt w:val="lowerRoman"/>
      <w:lvlText w:val="%9."/>
      <w:lvlJc w:val="right"/>
      <w:pPr>
        <w:ind w:left="5744"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0F17C80"/>
    <w:multiLevelType w:val="hybridMultilevel"/>
    <w:tmpl w:val="0F848C20"/>
    <w:lvl w:ilvl="0" w:tplc="6E7E759C">
      <w:start w:val="9"/>
      <w:numFmt w:val="decimal"/>
      <w:suff w:val="nothing"/>
      <w:lvlText w:val="%1."/>
      <w:lvlJc w:val="left"/>
      <w:pPr>
        <w:ind w:left="964" w:hanging="33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245849"/>
    <w:multiLevelType w:val="hybridMultilevel"/>
    <w:tmpl w:val="273A5130"/>
    <w:lvl w:ilvl="0" w:tplc="05CE23AE">
      <w:start w:val="1"/>
      <w:numFmt w:val="decimal"/>
      <w:suff w:val="nothing"/>
      <w:lvlText w:val="%1."/>
      <w:lvlJc w:val="left"/>
      <w:pPr>
        <w:ind w:left="964" w:hanging="13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7135FC5"/>
    <w:multiLevelType w:val="hybridMultilevel"/>
    <w:tmpl w:val="424A9E8C"/>
    <w:lvl w:ilvl="0" w:tplc="EB802D82">
      <w:start w:val="1"/>
      <w:numFmt w:val="decimal"/>
      <w:lvlText w:val="%1)"/>
      <w:lvlJc w:val="left"/>
      <w:pPr>
        <w:ind w:left="735" w:hanging="360"/>
      </w:pPr>
      <w:rPr>
        <w:rFonts w:ascii="GHEA Grapalat" w:eastAsia="Times New Roman" w:hAnsi="GHEA Grapalat"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7" w15:restartNumberingAfterBreak="0">
    <w:nsid w:val="4FA367D7"/>
    <w:multiLevelType w:val="hybridMultilevel"/>
    <w:tmpl w:val="521A43DA"/>
    <w:lvl w:ilvl="0" w:tplc="921EED3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D033F"/>
    <w:multiLevelType w:val="hybridMultilevel"/>
    <w:tmpl w:val="415A94E8"/>
    <w:lvl w:ilvl="0" w:tplc="0409000F">
      <w:start w:val="1"/>
      <w:numFmt w:val="decimal"/>
      <w:lvlText w:val="%1."/>
      <w:lvlJc w:val="left"/>
      <w:pPr>
        <w:ind w:left="990" w:hanging="360"/>
      </w:pPr>
    </w:lvl>
    <w:lvl w:ilvl="1" w:tplc="04090019" w:tentative="1">
      <w:start w:val="1"/>
      <w:numFmt w:val="lowerLetter"/>
      <w:lvlText w:val="%2."/>
      <w:lvlJc w:val="left"/>
      <w:pPr>
        <w:ind w:left="1906" w:hanging="360"/>
      </w:pPr>
    </w:lvl>
    <w:lvl w:ilvl="2" w:tplc="0409001B" w:tentative="1">
      <w:start w:val="1"/>
      <w:numFmt w:val="lowerRoman"/>
      <w:lvlText w:val="%3."/>
      <w:lvlJc w:val="right"/>
      <w:pPr>
        <w:ind w:left="2626" w:hanging="180"/>
      </w:pPr>
    </w:lvl>
    <w:lvl w:ilvl="3" w:tplc="0409000F" w:tentative="1">
      <w:start w:val="1"/>
      <w:numFmt w:val="decimal"/>
      <w:lvlText w:val="%4."/>
      <w:lvlJc w:val="left"/>
      <w:pPr>
        <w:ind w:left="3346" w:hanging="360"/>
      </w:pPr>
    </w:lvl>
    <w:lvl w:ilvl="4" w:tplc="04090019" w:tentative="1">
      <w:start w:val="1"/>
      <w:numFmt w:val="lowerLetter"/>
      <w:lvlText w:val="%5."/>
      <w:lvlJc w:val="left"/>
      <w:pPr>
        <w:ind w:left="4066" w:hanging="360"/>
      </w:pPr>
    </w:lvl>
    <w:lvl w:ilvl="5" w:tplc="0409001B" w:tentative="1">
      <w:start w:val="1"/>
      <w:numFmt w:val="lowerRoman"/>
      <w:lvlText w:val="%6."/>
      <w:lvlJc w:val="right"/>
      <w:pPr>
        <w:ind w:left="4786" w:hanging="180"/>
      </w:pPr>
    </w:lvl>
    <w:lvl w:ilvl="6" w:tplc="0409000F" w:tentative="1">
      <w:start w:val="1"/>
      <w:numFmt w:val="decimal"/>
      <w:lvlText w:val="%7."/>
      <w:lvlJc w:val="left"/>
      <w:pPr>
        <w:ind w:left="5506" w:hanging="360"/>
      </w:pPr>
    </w:lvl>
    <w:lvl w:ilvl="7" w:tplc="04090019" w:tentative="1">
      <w:start w:val="1"/>
      <w:numFmt w:val="lowerLetter"/>
      <w:lvlText w:val="%8."/>
      <w:lvlJc w:val="left"/>
      <w:pPr>
        <w:ind w:left="6226" w:hanging="360"/>
      </w:pPr>
    </w:lvl>
    <w:lvl w:ilvl="8" w:tplc="0409001B" w:tentative="1">
      <w:start w:val="1"/>
      <w:numFmt w:val="lowerRoman"/>
      <w:lvlText w:val="%9."/>
      <w:lvlJc w:val="right"/>
      <w:pPr>
        <w:ind w:left="6946" w:hanging="180"/>
      </w:pPr>
    </w:lvl>
  </w:abstractNum>
  <w:abstractNum w:abstractNumId="9"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50C"/>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873"/>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666"/>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683"/>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4BF"/>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3CF4"/>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7FF"/>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CAE"/>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86"/>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5E70"/>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C8"/>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30A"/>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A7C"/>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C6E"/>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118"/>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DD2"/>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450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10</Pages>
  <Words>1753</Words>
  <Characters>9997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2025-08-25T10:47:00Z</dcterms:created>
  <dcterms:modified xsi:type="dcterms:W3CDTF">2025-08-25T12:19:00Z</dcterms:modified>
</cp:coreProperties>
</file>