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43AA">
        <w:rPr>
          <w:rFonts w:ascii="GHEA Grapalat" w:hAnsi="GHEA Grapalat"/>
          <w:b/>
          <w:lang w:val="hy-AM"/>
        </w:rPr>
        <w:t>ՀԻՄՆԱՎՈՐՈՒՄ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CB18C4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 xml:space="preserve">Հայաստանի Հանրապետության </w:t>
      </w:r>
      <w:r w:rsidR="0021155D">
        <w:rPr>
          <w:rFonts w:ascii="GHEA Grapalat" w:hAnsi="GHEA Grapalat" w:cs="Sylfaen"/>
          <w:b/>
          <w:lang w:val="af-ZA"/>
        </w:rPr>
        <w:t>2025</w:t>
      </w:r>
      <w:r w:rsidRPr="003743AA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ՀՀ օրենքում վերաբաշխում և Հայաստանի Հանրապետության կառավարության 20</w:t>
      </w:r>
      <w:r w:rsidRPr="003743AA">
        <w:rPr>
          <w:rFonts w:ascii="GHEA Grapalat" w:hAnsi="GHEA Grapalat" w:cs="Sylfaen"/>
          <w:b/>
          <w:lang w:val="af-ZA"/>
        </w:rPr>
        <w:t>2</w:t>
      </w:r>
      <w:r w:rsidR="0021155D">
        <w:rPr>
          <w:rFonts w:ascii="GHEA Grapalat" w:hAnsi="GHEA Grapalat" w:cs="Sylfaen"/>
          <w:b/>
          <w:lang w:val="af-ZA"/>
        </w:rPr>
        <w:t>4</w:t>
      </w:r>
      <w:r w:rsidRPr="003743AA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D85002">
        <w:rPr>
          <w:rFonts w:ascii="GHEA Grapalat" w:hAnsi="GHEA Grapalat" w:cs="Sylfaen"/>
          <w:b/>
          <w:lang w:val="af-ZA"/>
        </w:rPr>
        <w:t>2</w:t>
      </w:r>
      <w:r w:rsidR="0021155D">
        <w:rPr>
          <w:rFonts w:ascii="GHEA Grapalat" w:hAnsi="GHEA Grapalat" w:cs="Sylfaen"/>
          <w:b/>
          <w:lang w:val="af-ZA"/>
        </w:rPr>
        <w:t>7</w:t>
      </w:r>
      <w:r w:rsidRPr="003743AA">
        <w:rPr>
          <w:rFonts w:ascii="GHEA Grapalat" w:hAnsi="GHEA Grapalat" w:cs="Sylfaen"/>
          <w:b/>
          <w:lang w:val="hy-AM"/>
        </w:rPr>
        <w:t xml:space="preserve">-ի N </w:t>
      </w:r>
      <w:r w:rsidR="0021155D">
        <w:rPr>
          <w:rFonts w:ascii="GHEA Grapalat" w:hAnsi="GHEA Grapalat" w:cs="Sylfaen"/>
          <w:b/>
          <w:lang w:val="af-ZA"/>
        </w:rPr>
        <w:t>2060</w:t>
      </w:r>
      <w:r w:rsidRPr="003743AA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3743AA">
        <w:rPr>
          <w:rFonts w:ascii="GHEA Grapalat" w:hAnsi="GHEA Grapalat" w:cs="Sylfaen"/>
          <w:b/>
          <w:lang w:val="af-ZA"/>
        </w:rPr>
        <w:t xml:space="preserve"> </w:t>
      </w:r>
      <w:r w:rsidRPr="003743AA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3743AA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0A56D9" w:rsidRPr="003743AA" w:rsidRDefault="000A56D9" w:rsidP="00B0699A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10107B" w:rsidRPr="003743AA" w:rsidRDefault="0010107B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>ՀՀ պետական բյուջեի  «</w:t>
      </w:r>
      <w:r w:rsidR="0021155D">
        <w:rPr>
          <w:rFonts w:ascii="GHEA Grapalat" w:hAnsi="GHEA Grapalat" w:cs="Sylfaen"/>
          <w:lang w:val="hy-AM"/>
        </w:rPr>
        <w:t>1032</w:t>
      </w:r>
      <w:r w:rsidR="00371C3F" w:rsidRPr="003743AA">
        <w:rPr>
          <w:rFonts w:ascii="GHEA Grapalat" w:hAnsi="GHEA Grapalat" w:cs="Sylfaen"/>
          <w:lang w:val="hy-AM"/>
        </w:rPr>
        <w:t>.</w:t>
      </w:r>
      <w:r w:rsidR="0021155D" w:rsidRPr="0021155D">
        <w:t xml:space="preserve"> </w:t>
      </w:r>
      <w:r w:rsidR="0021155D" w:rsidRPr="0021155D">
        <w:rPr>
          <w:rFonts w:ascii="GHEA Grapalat" w:hAnsi="GHEA Grapalat" w:cs="Sylfaen"/>
          <w:lang w:val="hy-AM"/>
        </w:rPr>
        <w:t>Տարեց և (կամ) հաշմանդամություն ունեցող անձանց աջակցություն</w:t>
      </w:r>
      <w:r w:rsidRPr="003743AA">
        <w:rPr>
          <w:rFonts w:ascii="GHEA Grapalat" w:hAnsi="GHEA Grapalat" w:cs="Sylfaen"/>
          <w:lang w:val="hy-AM"/>
        </w:rPr>
        <w:t>» ծրագրի «</w:t>
      </w:r>
      <w:r w:rsidR="0021155D">
        <w:rPr>
          <w:rFonts w:ascii="GHEA Grapalat" w:hAnsi="GHEA Grapalat" w:cs="Sylfaen"/>
          <w:lang w:val="en-US"/>
        </w:rPr>
        <w:t xml:space="preserve">12002. </w:t>
      </w:r>
      <w:r w:rsidRPr="003743AA">
        <w:rPr>
          <w:rFonts w:ascii="GHEA Grapalat" w:hAnsi="GHEA Grapalat" w:cs="Sylfaen"/>
          <w:lang w:val="hy-AM"/>
        </w:rPr>
        <w:t>ԱՊՀ տարածքում Հայրենական մեծ պատերազմի հաշմանդամների և մասնակիցների օդային տրանսպորտով մատուցվող ծառայությունների դիմաց փոխհատուցում» միջոցառման   իրավական հիմքը ԱՊՀ երրների միջև 1993 թ</w:t>
      </w:r>
      <w:r w:rsidR="003743AA" w:rsidRPr="003743AA">
        <w:rPr>
          <w:rFonts w:ascii="GHEA Grapalat" w:hAnsi="GHEA Grapalat" w:cs="Sylfaen"/>
          <w:lang w:val="hy-AM"/>
        </w:rPr>
        <w:t>.</w:t>
      </w:r>
      <w:r w:rsid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մարտի</w:t>
      </w:r>
      <w:r w:rsidRPr="003743AA">
        <w:rPr>
          <w:rFonts w:ascii="GHEA Grapalat" w:hAnsi="GHEA Grapalat" w:cs="Sylfaen"/>
          <w:lang w:val="hy-AM"/>
        </w:rPr>
        <w:t xml:space="preserve"> 12-</w:t>
      </w:r>
      <w:r w:rsidRPr="003743AA">
        <w:rPr>
          <w:rFonts w:ascii="GHEA Grapalat" w:hAnsi="GHEA Grapalat" w:cs="GHEA Grapalat"/>
          <w:lang w:val="hy-AM"/>
        </w:rPr>
        <w:t>ին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կնքված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«Հայրենական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մեծ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պատերազմի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հաշմանդամների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մասնակիցների</w:t>
      </w:r>
      <w:r w:rsidRPr="003743AA">
        <w:rPr>
          <w:rFonts w:ascii="GHEA Grapalat" w:hAnsi="GHEA Grapalat" w:cs="Sylfaen"/>
          <w:lang w:val="hy-AM"/>
        </w:rPr>
        <w:t xml:space="preserve">, </w:t>
      </w:r>
      <w:r w:rsidRPr="003743AA">
        <w:rPr>
          <w:rFonts w:ascii="GHEA Grapalat" w:hAnsi="GHEA Grapalat" w:cs="GHEA Grapalat"/>
          <w:lang w:val="hy-AM"/>
        </w:rPr>
        <w:t>ինչպես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նաև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նրանց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հավասարեցված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անձանց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համար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արտոնյալ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երթևեկության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իրավունքների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փոխադարձ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ճանաչման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մասին»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Համաձայնագ</w:t>
      </w:r>
      <w:r w:rsidRPr="003743AA">
        <w:rPr>
          <w:rFonts w:ascii="GHEA Grapalat" w:hAnsi="GHEA Grapalat" w:cs="Sylfaen"/>
          <w:lang w:val="hy-AM"/>
        </w:rPr>
        <w:t>իր</w:t>
      </w:r>
      <w:r w:rsidR="004023EB">
        <w:rPr>
          <w:rFonts w:ascii="GHEA Grapalat" w:hAnsi="GHEA Grapalat" w:cs="Sylfaen"/>
          <w:lang w:val="hy-AM"/>
        </w:rPr>
        <w:t>ն</w:t>
      </w:r>
      <w:r w:rsidR="000226B4" w:rsidRPr="003743AA">
        <w:rPr>
          <w:rFonts w:ascii="GHEA Grapalat" w:hAnsi="GHEA Grapalat" w:cs="Sylfaen"/>
          <w:lang w:val="en-US"/>
        </w:rPr>
        <w:t xml:space="preserve"> </w:t>
      </w:r>
      <w:r w:rsidR="000226B4" w:rsidRPr="003743AA">
        <w:rPr>
          <w:rFonts w:ascii="GHEA Grapalat" w:hAnsi="GHEA Grapalat" w:cs="Sylfaen"/>
          <w:lang w:val="hy-AM"/>
        </w:rPr>
        <w:t>է</w:t>
      </w:r>
      <w:r w:rsidRPr="003743AA">
        <w:rPr>
          <w:rFonts w:ascii="GHEA Grapalat" w:hAnsi="GHEA Grapalat" w:cs="Sylfaen"/>
          <w:lang w:val="hy-AM"/>
        </w:rPr>
        <w:t>:</w:t>
      </w: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Կարգավորման առարկան</w:t>
      </w:r>
    </w:p>
    <w:p w:rsidR="004D4277" w:rsidRPr="003743AA" w:rsidRDefault="004D4277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 xml:space="preserve">Ներկայացված նախագծով առաջարկվում է </w:t>
      </w:r>
      <w:r w:rsidR="0021155D">
        <w:rPr>
          <w:rFonts w:ascii="GHEA Grapalat" w:hAnsi="GHEA Grapalat" w:cs="Sylfaen"/>
          <w:lang w:val="hy-AM"/>
        </w:rPr>
        <w:t>ՀՀ 2025</w:t>
      </w:r>
      <w:r w:rsidR="00164557" w:rsidRPr="003743AA">
        <w:rPr>
          <w:rFonts w:ascii="GHEA Grapalat" w:hAnsi="GHEA Grapalat" w:cs="Sylfaen"/>
          <w:lang w:val="hy-AM"/>
        </w:rPr>
        <w:t xml:space="preserve"> թվականի պետական բնյուջեով հաստատված </w:t>
      </w:r>
      <w:r w:rsidR="00371C3F" w:rsidRPr="003743AA">
        <w:rPr>
          <w:rFonts w:ascii="GHEA Grapalat" w:hAnsi="GHEA Grapalat" w:cs="Sylfaen"/>
          <w:lang w:val="hy-AM"/>
        </w:rPr>
        <w:t>«</w:t>
      </w:r>
      <w:r w:rsidR="00164557" w:rsidRPr="003743AA">
        <w:rPr>
          <w:rFonts w:ascii="GHEA Grapalat" w:hAnsi="GHEA Grapalat" w:cs="Sylfaen"/>
          <w:lang w:val="hy-AM"/>
        </w:rPr>
        <w:t>1032</w:t>
      </w:r>
      <w:r w:rsidR="00371C3F" w:rsidRPr="003743AA">
        <w:rPr>
          <w:rFonts w:ascii="GHEA Grapalat" w:hAnsi="GHEA Grapalat" w:cs="Sylfaen"/>
          <w:lang w:val="hy-AM"/>
        </w:rPr>
        <w:t>.</w:t>
      </w:r>
      <w:r w:rsidR="00371C3F" w:rsidRPr="003743AA">
        <w:rPr>
          <w:rFonts w:ascii="GHEA Grapalat" w:hAnsi="GHEA Grapalat"/>
          <w:lang w:val="en-US"/>
        </w:rPr>
        <w:t xml:space="preserve"> </w:t>
      </w:r>
      <w:r w:rsidR="00D85002" w:rsidRPr="00D85002">
        <w:rPr>
          <w:rFonts w:ascii="GHEA Grapalat" w:hAnsi="GHEA Grapalat" w:cs="Sylfaen"/>
          <w:lang w:val="hy-AM"/>
        </w:rPr>
        <w:t xml:space="preserve">Տարեց  և (կամ) հաշմանդամություն ունեցող անձանց </w:t>
      </w:r>
      <w:r w:rsidR="0021155D">
        <w:rPr>
          <w:rFonts w:ascii="GHEA Grapalat" w:hAnsi="GHEA Grapalat" w:cs="Sylfaen"/>
          <w:lang w:val="en-US"/>
        </w:rPr>
        <w:t>աջակցություն</w:t>
      </w:r>
      <w:r w:rsidR="00371C3F" w:rsidRPr="00D85002">
        <w:rPr>
          <w:rFonts w:ascii="GHEA Grapalat" w:hAnsi="GHEA Grapalat" w:cs="Sylfaen"/>
          <w:lang w:val="hy-AM"/>
        </w:rPr>
        <w:t>»</w:t>
      </w:r>
      <w:r w:rsidR="00D85002">
        <w:rPr>
          <w:rFonts w:ascii="GHEA Grapalat" w:hAnsi="GHEA Grapalat" w:cs="Sylfaen"/>
          <w:lang w:val="hy-AM"/>
        </w:rPr>
        <w:t xml:space="preserve"> ծրագրի «1100</w:t>
      </w:r>
      <w:r w:rsidR="0021155D">
        <w:rPr>
          <w:rFonts w:ascii="GHEA Grapalat" w:hAnsi="GHEA Grapalat" w:cs="Sylfaen"/>
          <w:lang w:val="en-US"/>
        </w:rPr>
        <w:t>1</w:t>
      </w:r>
      <w:r w:rsidR="00164557" w:rsidRPr="003743AA">
        <w:rPr>
          <w:rFonts w:ascii="GHEA Grapalat" w:hAnsi="GHEA Grapalat" w:cs="Sylfaen"/>
          <w:lang w:val="hy-AM"/>
        </w:rPr>
        <w:t>.</w:t>
      </w:r>
      <w:r w:rsidR="00371C3F" w:rsidRPr="003743AA">
        <w:rPr>
          <w:rFonts w:ascii="GHEA Grapalat" w:hAnsi="GHEA Grapalat" w:cs="Sylfaen"/>
          <w:lang w:val="hy-AM"/>
        </w:rPr>
        <w:t xml:space="preserve"> </w:t>
      </w:r>
      <w:r w:rsidR="0021155D" w:rsidRPr="0021155D">
        <w:rPr>
          <w:rFonts w:ascii="GHEA Grapalat" w:hAnsi="GHEA Grapalat" w:cs="Sylfaen"/>
          <w:lang w:val="hy-AM"/>
        </w:rPr>
        <w:t>Տարեց և (կամ) հաշմանդամություն ունեցող անձանց շուրջօրյա խնամքի ծառայություններ</w:t>
      </w:r>
      <w:r w:rsidR="00164557" w:rsidRPr="00D85002">
        <w:rPr>
          <w:rFonts w:ascii="GHEA Grapalat" w:hAnsi="GHEA Grapalat" w:cs="Sylfaen"/>
          <w:lang w:val="hy-AM"/>
        </w:rPr>
        <w:t>»</w:t>
      </w:r>
      <w:r w:rsidR="00371C3F" w:rsidRPr="003743AA">
        <w:rPr>
          <w:rFonts w:ascii="GHEA Grapalat" w:hAnsi="GHEA Grapalat" w:cs="Sylfaen"/>
          <w:lang w:val="hy-AM"/>
        </w:rPr>
        <w:t xml:space="preserve"> միջոց</w:t>
      </w:r>
      <w:r w:rsidR="00D85002">
        <w:rPr>
          <w:rFonts w:ascii="GHEA Grapalat" w:hAnsi="GHEA Grapalat" w:cs="Sylfaen"/>
          <w:lang w:val="hy-AM"/>
        </w:rPr>
        <w:t xml:space="preserve">առման գծով առկա տնտեսումներից </w:t>
      </w:r>
      <w:r w:rsidR="0021155D">
        <w:rPr>
          <w:rFonts w:ascii="GHEA Grapalat" w:hAnsi="GHEA Grapalat" w:cs="Sylfaen"/>
          <w:lang w:val="hy-AM"/>
        </w:rPr>
        <w:t>1</w:t>
      </w:r>
      <w:r w:rsidR="00087F2B">
        <w:rPr>
          <w:rFonts w:ascii="GHEA Grapalat" w:hAnsi="GHEA Grapalat" w:cs="Sylfaen"/>
          <w:lang w:val="hy-AM"/>
        </w:rPr>
        <w:t>,000.</w:t>
      </w:r>
      <w:r w:rsidR="00087F2B" w:rsidRPr="00087F2B">
        <w:rPr>
          <w:rFonts w:ascii="GHEA Grapalat" w:hAnsi="GHEA Grapalat" w:cs="Sylfaen"/>
          <w:lang w:val="hy-AM"/>
        </w:rPr>
        <w:t>0</w:t>
      </w:r>
      <w:r w:rsidR="00371C3F" w:rsidRPr="003743AA">
        <w:rPr>
          <w:rFonts w:ascii="GHEA Grapalat" w:hAnsi="GHEA Grapalat" w:cs="Sylfaen"/>
          <w:lang w:val="hy-AM"/>
        </w:rPr>
        <w:t xml:space="preserve"> հ</w:t>
      </w:r>
      <w:r w:rsidR="0021155D">
        <w:rPr>
          <w:rFonts w:ascii="GHEA Grapalat" w:hAnsi="GHEA Grapalat" w:cs="Sylfaen"/>
          <w:lang w:val="hy-AM"/>
        </w:rPr>
        <w:t xml:space="preserve">ազար դրամ գումարը ուղղելու </w:t>
      </w:r>
      <w:r w:rsidR="0021155D">
        <w:rPr>
          <w:rFonts w:ascii="GHEA Grapalat" w:hAnsi="GHEA Grapalat" w:cs="Sylfaen"/>
          <w:lang w:val="en-US"/>
        </w:rPr>
        <w:t xml:space="preserve">նույն </w:t>
      </w:r>
      <w:r w:rsidR="00371C3F" w:rsidRPr="003743AA">
        <w:rPr>
          <w:rFonts w:ascii="GHEA Grapalat" w:hAnsi="GHEA Grapalat" w:cs="Sylfaen"/>
          <w:lang w:val="hy-AM"/>
        </w:rPr>
        <w:t>ծրագրի «1200</w:t>
      </w:r>
      <w:r w:rsidR="0021155D">
        <w:rPr>
          <w:rFonts w:ascii="GHEA Grapalat" w:hAnsi="GHEA Grapalat" w:cs="Sylfaen"/>
          <w:lang w:val="en-US"/>
        </w:rPr>
        <w:t>2</w:t>
      </w:r>
      <w:r w:rsidR="00371C3F" w:rsidRPr="003743AA">
        <w:rPr>
          <w:rFonts w:ascii="GHEA Grapalat" w:hAnsi="GHEA Grapalat" w:cs="Sylfaen"/>
          <w:lang w:val="hy-AM"/>
        </w:rPr>
        <w:t>.</w:t>
      </w:r>
      <w:r w:rsidR="0021155D" w:rsidRPr="0021155D">
        <w:rPr>
          <w:rFonts w:ascii="GHEA Grapalat" w:hAnsi="GHEA Grapalat" w:cs="Sylfaen"/>
          <w:lang w:val="hy-AM"/>
        </w:rPr>
        <w:t xml:space="preserve"> </w:t>
      </w:r>
      <w:r w:rsidR="0021155D" w:rsidRPr="003743AA">
        <w:rPr>
          <w:rFonts w:ascii="GHEA Grapalat" w:hAnsi="GHEA Grapalat" w:cs="Sylfaen"/>
          <w:lang w:val="hy-AM"/>
        </w:rPr>
        <w:t>ԱՊՀ տարածքում Հայրենական մեծ պատերազմի հաշմանդամների և մասնակիցների օդային տրանսպորտով մատուցվող ծառայությունների դիմաց փոխհատուցում</w:t>
      </w:r>
      <w:r w:rsidR="00371C3F" w:rsidRPr="003743AA">
        <w:rPr>
          <w:rFonts w:ascii="GHEA Grapalat" w:hAnsi="GHEA Grapalat" w:cs="Sylfaen"/>
          <w:lang w:val="hy-AM"/>
        </w:rPr>
        <w:t>» միջոցառմանը</w:t>
      </w:r>
      <w:r w:rsidRPr="003743AA">
        <w:rPr>
          <w:rFonts w:ascii="GHEA Grapalat" w:hAnsi="GHEA Grapalat" w:cs="Sylfaen"/>
          <w:lang w:val="hy-AM"/>
        </w:rPr>
        <w:t>։</w:t>
      </w:r>
    </w:p>
    <w:p w:rsidR="00F62A68" w:rsidRPr="00F62A68" w:rsidRDefault="006F6821" w:rsidP="006F6821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3743AA">
        <w:rPr>
          <w:rFonts w:ascii="GHEA Grapalat" w:hAnsi="GHEA Grapalat" w:cs="Sylfaen"/>
          <w:lang w:val="hy-AM"/>
        </w:rPr>
        <w:t xml:space="preserve">Նախագծի կազմման համար հիմք </w:t>
      </w:r>
      <w:r w:rsidR="008459CA">
        <w:rPr>
          <w:rFonts w:ascii="GHEA Grapalat" w:hAnsi="GHEA Grapalat" w:cs="Sylfaen"/>
          <w:lang w:val="hy-AM"/>
        </w:rPr>
        <w:t>է ծառայել ՀՀ ՏԿԵՆ</w:t>
      </w:r>
      <w:r w:rsidR="00C57BD3">
        <w:rPr>
          <w:rFonts w:ascii="GHEA Grapalat" w:hAnsi="GHEA Grapalat" w:cs="Sylfaen"/>
          <w:lang w:val="hy-AM"/>
        </w:rPr>
        <w:t xml:space="preserve"> </w:t>
      </w:r>
      <w:r w:rsidRPr="00C57BD3">
        <w:rPr>
          <w:rFonts w:ascii="GHEA Grapalat" w:hAnsi="GHEA Grapalat" w:cs="Sylfaen"/>
          <w:lang w:val="hy-AM"/>
        </w:rPr>
        <w:t xml:space="preserve">կողմից </w:t>
      </w:r>
      <w:r w:rsidR="0021155D">
        <w:rPr>
          <w:rFonts w:ascii="GHEA Grapalat" w:hAnsi="GHEA Grapalat" w:cs="Sylfaen"/>
          <w:lang w:val="hy-AM"/>
        </w:rPr>
        <w:t>17</w:t>
      </w:r>
      <w:r w:rsidR="00D85002" w:rsidRPr="00C57BD3">
        <w:rPr>
          <w:rFonts w:ascii="GHEA Grapalat" w:hAnsi="GHEA Grapalat" w:cs="Sylfaen"/>
          <w:lang w:val="hy-AM"/>
        </w:rPr>
        <w:t>.0</w:t>
      </w:r>
      <w:r w:rsidR="0021155D">
        <w:rPr>
          <w:rFonts w:ascii="GHEA Grapalat" w:hAnsi="GHEA Grapalat" w:cs="Sylfaen"/>
          <w:lang w:val="en-US"/>
        </w:rPr>
        <w:t>7</w:t>
      </w:r>
      <w:r w:rsidR="0021155D">
        <w:rPr>
          <w:rFonts w:ascii="GHEA Grapalat" w:hAnsi="GHEA Grapalat" w:cs="Sylfaen"/>
          <w:lang w:val="hy-AM"/>
        </w:rPr>
        <w:t>.2025</w:t>
      </w:r>
      <w:r w:rsidR="00D85002" w:rsidRPr="00C57BD3">
        <w:rPr>
          <w:rFonts w:ascii="GHEA Grapalat" w:hAnsi="GHEA Grapalat" w:cs="Sylfaen"/>
          <w:lang w:val="hy-AM"/>
        </w:rPr>
        <w:t xml:space="preserve"> </w:t>
      </w:r>
      <w:r w:rsidRPr="00C57BD3">
        <w:rPr>
          <w:rFonts w:ascii="GHEA Grapalat" w:hAnsi="GHEA Grapalat" w:cs="Sylfaen"/>
          <w:lang w:val="hy-AM"/>
        </w:rPr>
        <w:t>թվականի</w:t>
      </w:r>
      <w:r w:rsidR="00D85002" w:rsidRPr="00C57BD3">
        <w:rPr>
          <w:rFonts w:ascii="GHEA Grapalat" w:hAnsi="GHEA Grapalat" w:cs="Sylfaen"/>
          <w:lang w:val="hy-AM"/>
        </w:rPr>
        <w:t xml:space="preserve"> </w:t>
      </w:r>
      <w:r w:rsidR="00D85002" w:rsidRPr="0021155D">
        <w:rPr>
          <w:rFonts w:ascii="GHEA Grapalat" w:hAnsi="GHEA Grapalat" w:cs="Sylfaen"/>
          <w:lang w:val="hy-AM"/>
        </w:rPr>
        <w:t xml:space="preserve">N </w:t>
      </w:r>
      <w:r w:rsidR="0021155D" w:rsidRPr="0021155D">
        <w:rPr>
          <w:rFonts w:ascii="GHEA Grapalat" w:hAnsi="GHEA Grapalat" w:cs="Cambria Math"/>
          <w:color w:val="000000"/>
          <w:shd w:val="clear" w:color="auto" w:fill="FFFFFF"/>
        </w:rPr>
        <w:t>ԱԵ</w:t>
      </w:r>
      <w:r w:rsidR="0021155D" w:rsidRPr="0021155D">
        <w:rPr>
          <w:rFonts w:ascii="GHEA Grapalat" w:hAnsi="GHEA Grapalat"/>
          <w:color w:val="000000"/>
          <w:shd w:val="clear" w:color="auto" w:fill="FFFFFF"/>
        </w:rPr>
        <w:t>/23.1/24454-2025</w:t>
      </w:r>
      <w:r w:rsidR="0021155D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155D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>գրությամբ</w:t>
      </w:r>
      <w:r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ներկայացված «Սիբիր»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ավիաընկերության </w:t>
      </w:r>
      <w:r w:rsidR="00D85002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արտոնություն ունեցող ՀՀ 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քաղաքացիներին անվճար և զեղչային սակագներով 202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21155D">
        <w:rPr>
          <w:rFonts w:ascii="GHEA Grapalat" w:hAnsi="GHEA Grapalat"/>
          <w:color w:val="000000"/>
          <w:shd w:val="clear" w:color="auto" w:fill="FFFFFF"/>
          <w:lang w:val="en-US"/>
        </w:rPr>
        <w:t>մայիս-հունիս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ամիսներին 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ատուցված </w:t>
      </w:r>
      <w:r w:rsidR="00C57BD3" w:rsidRPr="002B035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ծառայությունների ցանկը:</w:t>
      </w:r>
      <w:r w:rsidR="0021155D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 Համաձայն ls Finance ֆինանսական ծրագրի տվյալների՝ 28.07.2025 թվականի դրությամբ </w:t>
      </w:r>
      <w:r w:rsidR="00F62A68">
        <w:rPr>
          <w:rFonts w:ascii="GHEA Grapalat" w:hAnsi="GHEA Grapalat"/>
          <w:color w:val="000000"/>
          <w:shd w:val="clear" w:color="auto" w:fill="FFFFFF"/>
          <w:lang w:val="en-US"/>
        </w:rPr>
        <w:t xml:space="preserve">15 շահառուի համար 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F62A68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նախատեսված 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>2,000.0 հազար դրամ տարեկան ֆինանսական միջոցներ</w:t>
      </w:r>
      <w:r w:rsidR="002B0352" w:rsidRPr="002B0352">
        <w:rPr>
          <w:rFonts w:ascii="GHEA Grapalat" w:hAnsi="GHEA Grapalat"/>
          <w:color w:val="000000"/>
          <w:shd w:val="clear" w:color="auto" w:fill="FFFFFF"/>
          <w:lang w:val="en-US"/>
        </w:rPr>
        <w:t>ից արդեն իսկ փոխհատուցված է 1,783.82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 հազար դրամ</w:t>
      </w:r>
      <w:r w:rsidR="00F62A68">
        <w:rPr>
          <w:rFonts w:ascii="GHEA Grapalat" w:hAnsi="GHEA Grapalat"/>
          <w:color w:val="000000"/>
          <w:shd w:val="clear" w:color="auto" w:fill="FFFFFF"/>
          <w:lang w:val="en-US"/>
        </w:rPr>
        <w:t>ը՝ 7 շահառուի համար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, հետևաբար </w:t>
      </w:r>
      <w:r w:rsidR="002B0352" w:rsidRPr="002B0352">
        <w:rPr>
          <w:rFonts w:ascii="GHEA Grapalat" w:hAnsi="GHEA Grapalat"/>
          <w:color w:val="000000"/>
          <w:shd w:val="clear" w:color="auto" w:fill="FFFFFF"/>
          <w:lang w:val="en-US"/>
        </w:rPr>
        <w:t>216.18 հազար դրամ մնացորդը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 xml:space="preserve">  չի բավականացնում ձևավորված </w:t>
      </w:r>
      <w:r w:rsidR="00206AB8">
        <w:rPr>
          <w:rFonts w:ascii="GHEA Grapalat" w:hAnsi="GHEA Grapalat"/>
          <w:color w:val="000000"/>
          <w:shd w:val="clear" w:color="auto" w:fill="FFFFFF"/>
          <w:lang w:val="en-US"/>
        </w:rPr>
        <w:t xml:space="preserve">992.5 հազար դրամ ֆինանսական </w:t>
      </w:r>
      <w:r w:rsidR="002668CE" w:rsidRPr="002B0352">
        <w:rPr>
          <w:rFonts w:ascii="GHEA Grapalat" w:hAnsi="GHEA Grapalat"/>
          <w:color w:val="000000"/>
          <w:shd w:val="clear" w:color="auto" w:fill="FFFFFF"/>
          <w:lang w:val="en-US"/>
        </w:rPr>
        <w:t>պարտավորությունը մարելու համար</w:t>
      </w:r>
      <w:r w:rsidR="00206AB8">
        <w:rPr>
          <w:rFonts w:ascii="GHEA Grapalat" w:hAnsi="GHEA Grapalat"/>
          <w:color w:val="000000"/>
          <w:shd w:val="clear" w:color="auto" w:fill="FFFFFF"/>
          <w:lang w:val="en-US"/>
        </w:rPr>
        <w:t>՝ 3</w:t>
      </w:r>
      <w:r w:rsidR="00F62A68">
        <w:rPr>
          <w:rFonts w:ascii="GHEA Grapalat" w:hAnsi="GHEA Grapalat"/>
          <w:color w:val="000000"/>
          <w:shd w:val="clear" w:color="auto" w:fill="FFFFFF"/>
          <w:lang w:val="en-US"/>
        </w:rPr>
        <w:t xml:space="preserve"> շահառուի գծով: Այսպիսով, նախագծով առաջարկվող  </w:t>
      </w:r>
      <w:r w:rsidR="00F62A68">
        <w:rPr>
          <w:rFonts w:ascii="GHEA Grapalat" w:hAnsi="GHEA Grapalat"/>
          <w:color w:val="000000"/>
          <w:shd w:val="clear" w:color="auto" w:fill="FFFFFF"/>
          <w:lang w:val="hy-AM"/>
        </w:rPr>
        <w:t>1,0</w:t>
      </w:r>
      <w:r w:rsidR="00F62A68" w:rsidRPr="00087F2B">
        <w:rPr>
          <w:rFonts w:ascii="GHEA Grapalat" w:hAnsi="GHEA Grapalat"/>
          <w:color w:val="000000"/>
          <w:shd w:val="clear" w:color="auto" w:fill="FFFFFF"/>
          <w:lang w:val="hy-AM"/>
        </w:rPr>
        <w:t>00.0</w:t>
      </w:r>
      <w:r w:rsidR="00F62A68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դրամ</w:t>
      </w:r>
      <w:r w:rsidR="00F62A68">
        <w:rPr>
          <w:rFonts w:ascii="GHEA Grapalat" w:hAnsi="GHEA Grapalat"/>
          <w:color w:val="000000"/>
          <w:shd w:val="clear" w:color="auto" w:fill="FFFFFF"/>
          <w:lang w:val="en-US"/>
        </w:rPr>
        <w:t xml:space="preserve"> ավելացման դեպքում արդյունքային ցուցանիշի փոփոխություն չի նախատեսվում:</w:t>
      </w:r>
    </w:p>
    <w:p w:rsidR="003C0C67" w:rsidRDefault="003C0C67" w:rsidP="006F6821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րկվում է 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1032</w:t>
      </w:r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</w:t>
      </w:r>
      <w:bookmarkStart w:id="0" w:name="_GoBack"/>
      <w:bookmarkEnd w:id="0"/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>րի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2002</w:t>
      </w:r>
      <w:r w:rsidR="00C936C4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գծով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ինը ամսվա </w:t>
      </w:r>
      <w:r w:rsidR="0021155D">
        <w:rPr>
          <w:rFonts w:ascii="GHEA Grapalat" w:hAnsi="GHEA Grapalat"/>
          <w:color w:val="000000"/>
          <w:shd w:val="clear" w:color="auto" w:fill="FFFFFF"/>
          <w:lang w:val="en-US"/>
        </w:rPr>
        <w:t xml:space="preserve">և տարեկան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չափաքանակը ավելացնել 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1,0</w:t>
      </w:r>
      <w:r w:rsidR="00087F2B" w:rsidRPr="00087F2B">
        <w:rPr>
          <w:rFonts w:ascii="GHEA Grapalat" w:hAnsi="GHEA Grapalat"/>
          <w:color w:val="000000"/>
          <w:shd w:val="clear" w:color="auto" w:fill="FFFFFF"/>
          <w:lang w:val="hy-AM"/>
        </w:rPr>
        <w:t>00.0</w:t>
      </w:r>
      <w:r w:rsid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դրամով</w:t>
      </w:r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ֆինանսական միջոցը հատկացնել </w:t>
      </w:r>
      <w:r w:rsidR="0021155D">
        <w:rPr>
          <w:rFonts w:ascii="GHEA Grapalat" w:hAnsi="GHEA Grapalat"/>
          <w:color w:val="000000"/>
          <w:shd w:val="clear" w:color="auto" w:fill="FFFFFF"/>
          <w:lang w:val="hy-AM"/>
        </w:rPr>
        <w:t>1032 ծրագրի 11001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գծով առկա տնտեսումների հաշվին:</w:t>
      </w:r>
    </w:p>
    <w:p w:rsidR="003C0C67" w:rsidRDefault="00FA7251" w:rsidP="00755D7C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առաջարկվող փոփոխության </w:t>
      </w:r>
      <w:r w:rsidR="00755D7C" w:rsidRPr="00755D7C">
        <w:rPr>
          <w:rFonts w:ascii="GHEA Grapalat" w:hAnsi="GHEA Grapalat"/>
          <w:color w:val="000000"/>
          <w:shd w:val="clear" w:color="auto" w:fill="FFFFFF"/>
          <w:lang w:val="hy-AM"/>
        </w:rPr>
        <w:t>արդյունքում</w:t>
      </w: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ային ցուցանիշների փոփոխություն </w:t>
      </w: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ակնկալվում: </w:t>
      </w:r>
    </w:p>
    <w:p w:rsidR="003C0C67" w:rsidRPr="003743AA" w:rsidRDefault="003C0C67" w:rsidP="006F6821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544773" w:rsidRDefault="000A56D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4D4277" w:rsidRPr="003743AA">
        <w:rPr>
          <w:rFonts w:ascii="GHEA Grapalat" w:hAnsi="GHEA Grapalat" w:cs="Sylfaen"/>
          <w:lang w:val="hy-AM"/>
        </w:rPr>
        <w:t>դրամական օգնություն տրամադրելու միջոցառման ֆինանսավորումը։</w:t>
      </w:r>
    </w:p>
    <w:p w:rsidR="00755D7C" w:rsidRPr="003743AA" w:rsidRDefault="00755D7C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2E09E9" w:rsidRPr="003743AA" w:rsidRDefault="002E09E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b/>
          <w:color w:val="000000"/>
          <w:lang w:val="af-ZA"/>
        </w:rPr>
        <w:t>4.Կապը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A0DE3" w:rsidRDefault="007D169B" w:rsidP="009A0DE3">
      <w:pPr>
        <w:spacing w:line="360" w:lineRule="auto"/>
        <w:ind w:firstLine="720"/>
        <w:jc w:val="both"/>
        <w:rPr>
          <w:rFonts w:ascii="GHEA Grapalat" w:hAnsi="GHEA Grapalat" w:cs="Sylfaen"/>
          <w:color w:val="050505"/>
          <w:lang w:val="hy-AM"/>
        </w:rPr>
      </w:pPr>
      <w:r w:rsidRPr="003743AA">
        <w:rPr>
          <w:rFonts w:ascii="GHEA Grapalat" w:hAnsi="GHEA Grapalat" w:cs="Sylfaen"/>
          <w:color w:val="050505"/>
          <w:lang w:val="hy-AM"/>
        </w:rPr>
        <w:t>Նախագիծը բխում է 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</w:t>
      </w:r>
      <w:r w:rsidRPr="003743AA">
        <w:rPr>
          <w:rFonts w:ascii="GHEA Grapalat" w:hAnsi="GHEA Grapalat" w:cs="Sylfaen"/>
          <w:color w:val="050505"/>
          <w:lang w:val="hy-AM"/>
        </w:rPr>
        <w:t>թ</w:t>
      </w:r>
      <w:r w:rsidRPr="003743AA">
        <w:rPr>
          <w:rFonts w:ascii="GHEA Grapalat" w:hAnsi="GHEA Grapalat" w:cs="Segoe UI"/>
          <w:color w:val="050505"/>
          <w:lang w:val="hy-AM"/>
        </w:rPr>
        <w:t xml:space="preserve">. </w:t>
      </w:r>
      <w:r w:rsidRPr="003743AA">
        <w:rPr>
          <w:rFonts w:ascii="GHEA Grapalat" w:hAnsi="GHEA Grapalat" w:cs="Sylfaen"/>
          <w:color w:val="050505"/>
          <w:lang w:val="hy-AM"/>
        </w:rPr>
        <w:t>օգոստոսի</w:t>
      </w:r>
      <w:r w:rsidRPr="003743AA">
        <w:rPr>
          <w:rFonts w:ascii="GHEA Grapalat" w:hAnsi="GHEA Grapalat" w:cs="Segoe UI"/>
          <w:color w:val="050505"/>
          <w:lang w:val="hy-AM"/>
        </w:rPr>
        <w:t xml:space="preserve"> 18-</w:t>
      </w:r>
      <w:r w:rsidRPr="003743AA">
        <w:rPr>
          <w:rFonts w:ascii="GHEA Grapalat" w:hAnsi="GHEA Grapalat" w:cs="Sylfaen"/>
          <w:color w:val="050505"/>
          <w:lang w:val="hy-AM"/>
        </w:rPr>
        <w:t>ի</w:t>
      </w:r>
      <w:r w:rsidRPr="003743AA">
        <w:rPr>
          <w:rFonts w:ascii="GHEA Grapalat" w:hAnsi="GHEA Grapalat" w:cs="Segoe UI"/>
          <w:color w:val="050505"/>
          <w:lang w:val="hy-AM"/>
        </w:rPr>
        <w:t xml:space="preserve"> N 1363 - </w:t>
      </w:r>
      <w:r w:rsidRPr="003743AA">
        <w:rPr>
          <w:rFonts w:ascii="GHEA Grapalat" w:hAnsi="GHEA Grapalat" w:cs="Sylfaen"/>
          <w:color w:val="050505"/>
          <w:lang w:val="hy-AM"/>
        </w:rPr>
        <w:t>Ա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որոշմամբ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հաստատված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2021-2026 </w:t>
      </w:r>
      <w:r w:rsidRPr="003743AA">
        <w:rPr>
          <w:rFonts w:ascii="GHEA Grapalat" w:hAnsi="GHEA Grapalat" w:cs="Sylfaen"/>
          <w:color w:val="050505"/>
          <w:lang w:val="hy-AM"/>
        </w:rPr>
        <w:t>թվականների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ծրագրի 4.6 կետի 12</w:t>
      </w:r>
      <w:r w:rsidR="004B3215">
        <w:rPr>
          <w:rFonts w:ascii="GHEA Grapalat" w:hAnsi="GHEA Grapalat" w:cs="Sylfaen"/>
          <w:color w:val="050505"/>
          <w:lang w:val="hy-AM"/>
        </w:rPr>
        <w:t>, 22 և</w:t>
      </w:r>
      <w:r w:rsidR="009A0DE3">
        <w:rPr>
          <w:rFonts w:ascii="GHEA Grapalat" w:hAnsi="GHEA Grapalat" w:cs="Sylfaen"/>
          <w:color w:val="050505"/>
          <w:lang w:val="hy-AM"/>
        </w:rPr>
        <w:t xml:space="preserve"> 25</w:t>
      </w:r>
      <w:r w:rsidRPr="003743AA">
        <w:rPr>
          <w:rFonts w:ascii="GHEA Grapalat" w:hAnsi="GHEA Grapalat" w:cs="Sylfaen"/>
          <w:color w:val="050505"/>
          <w:lang w:val="hy-AM"/>
        </w:rPr>
        <w:t>-րդ կետերի ապահովման անհրաժեշտությունից։</w:t>
      </w:r>
      <w:r w:rsidR="009A0DE3">
        <w:rPr>
          <w:rFonts w:ascii="GHEA Grapalat" w:hAnsi="GHEA Grapalat" w:cs="Sylfaen"/>
          <w:color w:val="050505"/>
          <w:lang w:val="hy-AM"/>
        </w:rPr>
        <w:t xml:space="preserve"> </w:t>
      </w:r>
    </w:p>
    <w:p w:rsidR="002E09E9" w:rsidRPr="003743AA" w:rsidRDefault="009A0DE3" w:rsidP="009A0DE3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9A0DE3">
        <w:rPr>
          <w:rFonts w:ascii="GHEA Grapalat" w:hAnsi="GHEA Grapalat" w:cs="Sylfaen"/>
          <w:color w:val="050505"/>
          <w:lang w:val="hy-AM"/>
        </w:rPr>
        <w:t>ՀՀ Կառավարության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2021-2026թ. ծրագրի 4.6 բաժնի 12-րդ կետի համաձայն՝ կառավարությունը շարունակելու է զինվորական ծառայության ընթացքում հաշմանդամություն ստացած անձանց սոցիալական երաշխիքների տրամադրումը։ Նույն բաժնի 22-րդ 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աշխատանքներ են տարվելու՝ բացառելու հաշմանդամության հիմքով խտրականությունը կյանքի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 xml:space="preserve">բոլոր ոլորտներում, իսկ 25-րդ </w:t>
      </w:r>
      <w:r w:rsidRPr="009A0DE3">
        <w:rPr>
          <w:rFonts w:ascii="GHEA Grapalat" w:hAnsi="GHEA Grapalat" w:cs="Sylfaen"/>
          <w:color w:val="050505"/>
          <w:lang w:val="hy-AM"/>
        </w:rPr>
        <w:lastRenderedPageBreak/>
        <w:t>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ապահովվելու է տարեց մարդկանց համար արժանապատիվ, առողջ և ակտիվ կենսակերպ։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5.</w:t>
      </w:r>
      <w:r w:rsidR="00C43D19" w:rsidRPr="003743AA">
        <w:rPr>
          <w:rFonts w:ascii="GHEA Grapalat" w:hAnsi="GHEA Grapalat" w:cs="Sylfaen"/>
          <w:b/>
          <w:color w:val="000000"/>
          <w:lang w:val="af-ZA"/>
        </w:rPr>
        <w:tab/>
      </w:r>
      <w:r w:rsidRPr="003743AA">
        <w:rPr>
          <w:rFonts w:ascii="GHEA Grapalat" w:hAnsi="GHEA Grapalat" w:cs="Sylfaen"/>
          <w:b/>
          <w:color w:val="000000"/>
          <w:lang w:val="af-ZA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53B54" w:rsidRPr="003743AA" w:rsidRDefault="00D53B54" w:rsidP="00D53B54"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lang w:val="hy-AM"/>
        </w:rPr>
      </w:pPr>
      <w:r w:rsidRPr="003743AA">
        <w:rPr>
          <w:rFonts w:ascii="GHEA Grapalat" w:hAnsi="GHEA Grapalat" w:cs="Cambria Math"/>
          <w:color w:val="000000" w:themeColor="text1"/>
          <w:lang w:val="hy-AM"/>
        </w:rPr>
        <w:t>Ն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ախագծի ընդունումը </w:t>
      </w:r>
      <w:r w:rsidRPr="003743A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21155D">
        <w:rPr>
          <w:rFonts w:ascii="GHEA Grapalat" w:hAnsi="GHEA Grapalat" w:cs="Sylfaen"/>
          <w:bCs/>
          <w:color w:val="000000" w:themeColor="text1"/>
          <w:lang w:val="fr-FR"/>
        </w:rPr>
        <w:t>2025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թվականի պետական բյուջեի տարեկան եկամուտների և ծախսերի փոփոխությունների չի հանգեցնում, ինչպես նաև </w:t>
      </w:r>
      <w:r w:rsidRPr="003743AA">
        <w:rPr>
          <w:rFonts w:ascii="GHEA Grapalat" w:hAnsi="GHEA Grapalat"/>
          <w:kern w:val="16"/>
          <w:lang w:val="hy-AM"/>
        </w:rPr>
        <w:t xml:space="preserve">առաջարկվող վերաբաշխման արդյունքում այդ գումարի չափով 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լրացուցիչ ֆինանսական միջոցների </w:t>
      </w:r>
      <w:r w:rsidRPr="003743AA">
        <w:rPr>
          <w:rFonts w:ascii="GHEA Grapalat" w:hAnsi="GHEA Grapalat"/>
          <w:kern w:val="16"/>
          <w:lang w:val="hy-AM"/>
        </w:rPr>
        <w:t>վերականգնման անհրաժեշտությունը բացակայում է: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6.</w:t>
      </w:r>
      <w:r w:rsidRPr="003743AA">
        <w:rPr>
          <w:rFonts w:ascii="GHEA Grapalat" w:hAnsi="GHEA Grapalat" w:cs="Sylfaen"/>
          <w:b/>
          <w:color w:val="000000"/>
          <w:lang w:val="af-ZA"/>
        </w:rPr>
        <w:t>Իրավական ակտի ընդունման կապակցությամբ այլ նորմատիվ իրավական ակտերի ընդունման անհրաժեշտությունը.</w:t>
      </w:r>
    </w:p>
    <w:p w:rsidR="00D53B54" w:rsidRPr="003743AA" w:rsidRDefault="00D53B54" w:rsidP="00544773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color w:val="000000"/>
          <w:lang w:val="af-ZA"/>
        </w:rPr>
      </w:pPr>
      <w:r w:rsidRPr="003743AA">
        <w:rPr>
          <w:rFonts w:ascii="GHEA Grapalat" w:hAnsi="GHEA Grapalat" w:cs="Sylfaen"/>
          <w:color w:val="000000"/>
          <w:lang w:val="af-ZA"/>
        </w:rPr>
        <w:t>Այլ իրավական ակտերում փոփոխությունների և(կամ) լրացումների անհրաժեշտություն չի առաջացնում:</w:t>
      </w:r>
    </w:p>
    <w:p w:rsidR="00D53B54" w:rsidRPr="003743AA" w:rsidRDefault="00544773" w:rsidP="0091404D">
      <w:pPr>
        <w:pStyle w:val="ListParagraph"/>
        <w:tabs>
          <w:tab w:val="left" w:pos="810"/>
        </w:tabs>
        <w:spacing w:line="360" w:lineRule="auto"/>
        <w:ind w:left="810" w:hanging="810"/>
        <w:rPr>
          <w:rFonts w:ascii="GHEA Grapalat" w:hAnsi="GHEA Grapalat"/>
          <w:lang w:val="hy-AM"/>
        </w:rPr>
      </w:pPr>
      <w:r w:rsidRPr="003743AA">
        <w:rPr>
          <w:rFonts w:ascii="GHEA Grapalat" w:hAnsi="GHEA Grapalat" w:cs="Arial Armenian"/>
          <w:lang w:val="af-ZA"/>
        </w:rPr>
        <w:tab/>
      </w:r>
      <w:r w:rsidR="00D53B54" w:rsidRPr="003743AA">
        <w:rPr>
          <w:rFonts w:ascii="GHEA Grapalat" w:hAnsi="GHEA Grapalat"/>
          <w:lang w:val="hy-AM"/>
        </w:rPr>
        <w:t xml:space="preserve">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sectPr w:rsidR="000A56D9" w:rsidRPr="003743AA" w:rsidSect="000226B4">
      <w:pgSz w:w="11906" w:h="16838" w:code="9"/>
      <w:pgMar w:top="990" w:right="1106" w:bottom="990" w:left="135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744" w:rsidRDefault="00431744">
      <w:r>
        <w:separator/>
      </w:r>
    </w:p>
  </w:endnote>
  <w:endnote w:type="continuationSeparator" w:id="0">
    <w:p w:rsidR="00431744" w:rsidRDefault="0043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744" w:rsidRDefault="00431744">
      <w:r>
        <w:separator/>
      </w:r>
    </w:p>
  </w:footnote>
  <w:footnote w:type="continuationSeparator" w:id="0">
    <w:p w:rsidR="00431744" w:rsidRDefault="00431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33A16F18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A821D01"/>
    <w:multiLevelType w:val="multilevel"/>
    <w:tmpl w:val="A8D0BB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8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7A0387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3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6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5"/>
  </w:num>
  <w:num w:numId="5">
    <w:abstractNumId w:val="26"/>
  </w:num>
  <w:num w:numId="6">
    <w:abstractNumId w:val="34"/>
  </w:num>
  <w:num w:numId="7">
    <w:abstractNumId w:val="23"/>
  </w:num>
  <w:num w:numId="8">
    <w:abstractNumId w:val="24"/>
  </w:num>
  <w:num w:numId="9">
    <w:abstractNumId w:val="5"/>
  </w:num>
  <w:num w:numId="10">
    <w:abstractNumId w:val="4"/>
  </w:num>
  <w:num w:numId="11">
    <w:abstractNumId w:val="33"/>
  </w:num>
  <w:num w:numId="12">
    <w:abstractNumId w:val="25"/>
  </w:num>
  <w:num w:numId="13">
    <w:abstractNumId w:val="3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7"/>
  </w:num>
  <w:num w:numId="18">
    <w:abstractNumId w:val="21"/>
  </w:num>
  <w:num w:numId="19">
    <w:abstractNumId w:val="12"/>
  </w:num>
  <w:num w:numId="20">
    <w:abstractNumId w:val="8"/>
  </w:num>
  <w:num w:numId="21">
    <w:abstractNumId w:val="29"/>
  </w:num>
  <w:num w:numId="22">
    <w:abstractNumId w:val="3"/>
  </w:num>
  <w:num w:numId="23">
    <w:abstractNumId w:val="36"/>
  </w:num>
  <w:num w:numId="24">
    <w:abstractNumId w:val="15"/>
  </w:num>
  <w:num w:numId="25">
    <w:abstractNumId w:val="6"/>
  </w:num>
  <w:num w:numId="26">
    <w:abstractNumId w:val="28"/>
  </w:num>
  <w:num w:numId="27">
    <w:abstractNumId w:val="22"/>
  </w:num>
  <w:num w:numId="28">
    <w:abstractNumId w:val="18"/>
  </w:num>
  <w:num w:numId="29">
    <w:abstractNumId w:val="19"/>
  </w:num>
  <w:num w:numId="30">
    <w:abstractNumId w:val="37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7"/>
  </w:num>
  <w:num w:numId="37">
    <w:abstractNumId w:val="2"/>
  </w:num>
  <w:num w:numId="38">
    <w:abstractNumId w:val="30"/>
  </w:num>
  <w:num w:numId="39">
    <w:abstractNumId w:val="13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6B4"/>
    <w:rsid w:val="00022A5D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645C"/>
    <w:rsid w:val="000406CA"/>
    <w:rsid w:val="00040CA0"/>
    <w:rsid w:val="000422CA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2B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107B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2668F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970"/>
    <w:rsid w:val="00156DAF"/>
    <w:rsid w:val="00163D20"/>
    <w:rsid w:val="00164557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AB8"/>
    <w:rsid w:val="00206B10"/>
    <w:rsid w:val="002071B3"/>
    <w:rsid w:val="002101C1"/>
    <w:rsid w:val="0021090D"/>
    <w:rsid w:val="00210958"/>
    <w:rsid w:val="00210A98"/>
    <w:rsid w:val="00210ADE"/>
    <w:rsid w:val="00211531"/>
    <w:rsid w:val="0021155D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6F75"/>
    <w:rsid w:val="00217444"/>
    <w:rsid w:val="00217AAE"/>
    <w:rsid w:val="00217BE9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37B5A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668CE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352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9E9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1C3F"/>
    <w:rsid w:val="00372920"/>
    <w:rsid w:val="00373AA7"/>
    <w:rsid w:val="003743AA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8B7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C67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23EB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744"/>
    <w:rsid w:val="00431AD0"/>
    <w:rsid w:val="00431CCB"/>
    <w:rsid w:val="00431CE7"/>
    <w:rsid w:val="00431E65"/>
    <w:rsid w:val="004320B5"/>
    <w:rsid w:val="00432B7D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3215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4277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4773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73FC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283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CAF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446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2E05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22E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38E"/>
    <w:rsid w:val="006D67C5"/>
    <w:rsid w:val="006D707F"/>
    <w:rsid w:val="006D7A8B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6821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2C71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5D7C"/>
    <w:rsid w:val="00756367"/>
    <w:rsid w:val="00757061"/>
    <w:rsid w:val="00757712"/>
    <w:rsid w:val="00757CDC"/>
    <w:rsid w:val="007601E3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169B"/>
    <w:rsid w:val="007D3D39"/>
    <w:rsid w:val="007D42FD"/>
    <w:rsid w:val="007D5F55"/>
    <w:rsid w:val="007D66B1"/>
    <w:rsid w:val="007D6D15"/>
    <w:rsid w:val="007D7597"/>
    <w:rsid w:val="007D7EC1"/>
    <w:rsid w:val="007D7FA3"/>
    <w:rsid w:val="007E1018"/>
    <w:rsid w:val="007E33D9"/>
    <w:rsid w:val="007E4A44"/>
    <w:rsid w:val="007E4E12"/>
    <w:rsid w:val="007E512F"/>
    <w:rsid w:val="007E68D5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9CA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404D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23D0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DE3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3EA2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03CF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28"/>
    <w:rsid w:val="00A7243C"/>
    <w:rsid w:val="00A72E78"/>
    <w:rsid w:val="00A72F06"/>
    <w:rsid w:val="00A7335E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0E7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2E7A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6B26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40973"/>
    <w:rsid w:val="00C41700"/>
    <w:rsid w:val="00C4183A"/>
    <w:rsid w:val="00C41F96"/>
    <w:rsid w:val="00C430D6"/>
    <w:rsid w:val="00C439F1"/>
    <w:rsid w:val="00C43D19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57BD3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6C4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4"/>
    <w:rsid w:val="00D53B5F"/>
    <w:rsid w:val="00D54945"/>
    <w:rsid w:val="00D54CBA"/>
    <w:rsid w:val="00D55E80"/>
    <w:rsid w:val="00D56037"/>
    <w:rsid w:val="00D56FED"/>
    <w:rsid w:val="00D5777B"/>
    <w:rsid w:val="00D57848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3AEF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002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2E21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58BA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672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0F84"/>
    <w:rsid w:val="00F11616"/>
    <w:rsid w:val="00F11C1E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2A68"/>
    <w:rsid w:val="00F64314"/>
    <w:rsid w:val="00F64B5A"/>
    <w:rsid w:val="00F64D66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251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BF2D8F"/>
  <w15:docId w15:val="{EC08DDA6-63CD-4316-A55D-1E078158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F753D-0DEE-4E6C-B35E-61EA4012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3935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https://mul2.gov.am/tasks/1202253/oneclick?token=7e42741459ab49939f8645d16ed4f17b</cp:keywords>
  <cp:lastModifiedBy>Gohar.Hayrapetyan</cp:lastModifiedBy>
  <cp:revision>10</cp:revision>
  <cp:lastPrinted>2020-07-28T08:43:00Z</cp:lastPrinted>
  <dcterms:created xsi:type="dcterms:W3CDTF">2024-04-29T05:41:00Z</dcterms:created>
  <dcterms:modified xsi:type="dcterms:W3CDTF">2025-08-15T06:23:00Z</dcterms:modified>
</cp:coreProperties>
</file>