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D21" w:rsidRDefault="00736BF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14D21" w:rsidRDefault="00736BFF">
      <w:pPr>
        <w:pStyle w:val="headingtitleStyle"/>
      </w:pPr>
      <w:bookmarkStart w:id="2" w:name="_Toc2"/>
      <w:r>
        <w:t>ՀԱՅԱՍՏԱՆԻ ՀԱՆՐԱՊԵՏՈՒԹՅԱՆ ԿԱՌԱՎԱՐՈՒԹՅԱՆ 2018 ԹՎԱԿԱՆԻ ԱՊՐԻԼԻ 12-Ի N 451-Ն ՈՐՈՇՄԱՆ ՄԵՋ ՓՈՓՈԽՈՒԹՅՈՒՆՆԵՐ ԿԱՏԱՐԵԼՈՒ ՄԱՍԻՆ նախագծի վերաբերյալ</w:t>
      </w:r>
      <w:bookmarkEnd w:id="2"/>
    </w:p>
    <w:p w:rsidR="00414D21" w:rsidRDefault="00414D21"/>
    <w:p w:rsidR="00414D21" w:rsidRDefault="00414D21"/>
    <w:p w:rsidR="00414D21" w:rsidRDefault="00414D21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2180"/>
        <w:gridCol w:w="4889"/>
        <w:gridCol w:w="3517"/>
        <w:gridCol w:w="2858"/>
      </w:tblGrid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4D21" w:rsidRDefault="00414D2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Բայադյան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00:44:43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բանաձևերի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ՄՈԳերին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414D21">
            <w:pPr>
              <w:jc w:val="center"/>
            </w:pPr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28.08.2019 16:40:16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թեզը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ավարտելու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414D21">
            <w:pPr>
              <w:jc w:val="center"/>
            </w:pPr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Տեր-Մարգարյան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28.08.2019 16:25:03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Քրմոյան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28.08.2019 09:58:20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9․1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2014-2019թթ․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մաթեմաթիկան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չսահմանափակվել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գերակայություն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9․1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ինտեգրացված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ջուրիսդոկտոր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/Juris Doctor/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ԱՄՆ-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ինտեգրացված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25.08.2019 17:40:31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ասպիռանտուռա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414D21">
            <w:pPr>
              <w:jc w:val="center"/>
            </w:pPr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Մաթևոսյան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25.08.2019 16:59:07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«International Mendeleev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olympiad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IMO»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քիմիա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1997,2006,2015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թվականներին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6.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մեդալ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414D21">
            <w:pPr>
              <w:jc w:val="center"/>
            </w:pPr>
          </w:p>
        </w:tc>
      </w:tr>
      <w:tr w:rsidR="00414D2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  <w:proofErr w:type="spellEnd"/>
          </w:p>
          <w:p w:rsidR="00414D21" w:rsidRDefault="00736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22.08.2019 20:53:51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ֆորմալ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(27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տարեկանի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ԱՍՊԻՐԱՆՏՈՒՐԱՅՈՒՄ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736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4D21" w:rsidRDefault="00414D21">
            <w:pPr>
              <w:jc w:val="center"/>
            </w:pPr>
          </w:p>
        </w:tc>
      </w:tr>
    </w:tbl>
    <w:p w:rsidR="00736BFF" w:rsidRDefault="00736BFF"/>
    <w:sectPr w:rsidR="00736BFF" w:rsidSect="00414D2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21"/>
    <w:rsid w:val="00414D21"/>
    <w:rsid w:val="005339DE"/>
    <w:rsid w:val="00736BFF"/>
    <w:rsid w:val="0088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A0B4A8-B5A7-4A36-97B7-233056D4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14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414D21"/>
    <w:rPr>
      <w:vertAlign w:val="superscript"/>
    </w:rPr>
  </w:style>
  <w:style w:type="paragraph" w:customStyle="1" w:styleId="headingtitleStyle">
    <w:name w:val="heading titleStyle"/>
    <w:basedOn w:val="Normal"/>
    <w:rsid w:val="00414D2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 irav</dc:creator>
  <cp:lastModifiedBy>Tehmine Mkrtchyan</cp:lastModifiedBy>
  <cp:revision>2</cp:revision>
  <dcterms:created xsi:type="dcterms:W3CDTF">2019-09-26T09:25:00Z</dcterms:created>
  <dcterms:modified xsi:type="dcterms:W3CDTF">2019-09-26T09:25:00Z</dcterms:modified>
  <cp:keywords>https://mul2.gov.am/tasks/133340/oneclick/ampopatert_e-draft_451.docx?token=f6262455a3cad674bbef4e7ebf8f8f63</cp:keywords>
</cp:coreProperties>
</file>