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8E1B5A" w:rsidRDefault="001C3F71" w:rsidP="00A71CED">
      <w:pPr>
        <w:jc w:val="center"/>
        <w:rPr>
          <w:rFonts w:ascii="GHEA Mariam" w:hAnsi="GHEA Mariam"/>
          <w:sz w:val="24"/>
          <w:szCs w:val="24"/>
        </w:rPr>
      </w:pPr>
    </w:p>
    <w:p w:rsidR="001C3F71" w:rsidRPr="00784F4B" w:rsidRDefault="000620EC" w:rsidP="00A71CED">
      <w:pPr>
        <w:jc w:val="center"/>
        <w:rPr>
          <w:rFonts w:ascii="GHEA Mariam" w:hAnsi="GHEA Mariam"/>
          <w:sz w:val="24"/>
          <w:szCs w:val="24"/>
          <w:lang w:val="hy-AM"/>
        </w:rPr>
      </w:pPr>
      <w:r>
        <w:rPr>
          <w:rFonts w:ascii="GHEA Mariam" w:hAnsi="GHEA Mariam"/>
          <w:sz w:val="24"/>
          <w:szCs w:val="24"/>
        </w:rPr>
        <w:t>28</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84F4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7134D" w:rsidRDefault="004674F9" w:rsidP="00A71CED">
      <w:pPr>
        <w:jc w:val="center"/>
        <w:rPr>
          <w:rFonts w:ascii="GHEA Mariam" w:hAnsi="GHEA Mariam"/>
          <w:sz w:val="32"/>
          <w:szCs w:val="24"/>
        </w:rPr>
      </w:pPr>
    </w:p>
    <w:p w:rsidR="00784F4B" w:rsidRDefault="00AF500F" w:rsidP="00784F4B">
      <w:pPr>
        <w:pStyle w:val="mechtex"/>
        <w:rPr>
          <w:rFonts w:ascii="GHEA Mariam" w:hAnsi="GHEA Mariam"/>
          <w:sz w:val="24"/>
          <w:szCs w:val="24"/>
          <w:lang w:val="hy-AM"/>
        </w:rPr>
      </w:pPr>
      <w:r w:rsidRPr="00784F4B">
        <w:rPr>
          <w:rFonts w:ascii="GHEA Mariam" w:hAnsi="GHEA Mariam" w:cs="Arial"/>
          <w:sz w:val="24"/>
          <w:szCs w:val="24"/>
          <w:lang w:val="hy-AM"/>
        </w:rPr>
        <w:t>ՈՐՊԵՍ</w:t>
      </w:r>
      <w:r w:rsidRPr="00784F4B">
        <w:rPr>
          <w:rFonts w:ascii="GHEA Mariam" w:hAnsi="GHEA Mariam"/>
          <w:sz w:val="24"/>
          <w:szCs w:val="24"/>
          <w:lang w:val="hy-AM"/>
        </w:rPr>
        <w:t xml:space="preserve"> </w:t>
      </w:r>
      <w:r w:rsidRPr="00784F4B">
        <w:rPr>
          <w:rFonts w:ascii="GHEA Mariam" w:hAnsi="GHEA Mariam" w:cs="Arial"/>
          <w:sz w:val="24"/>
          <w:szCs w:val="24"/>
          <w:lang w:val="hy-AM"/>
        </w:rPr>
        <w:t>ՆՎԻՐԱՏՎՈՒԹՅՈՒՆ</w:t>
      </w:r>
      <w:r w:rsidRPr="00784F4B">
        <w:rPr>
          <w:rFonts w:ascii="GHEA Mariam" w:hAnsi="GHEA Mariam"/>
          <w:sz w:val="24"/>
          <w:szCs w:val="24"/>
          <w:lang w:val="hy-AM"/>
        </w:rPr>
        <w:t xml:space="preserve"> </w:t>
      </w:r>
      <w:r w:rsidRPr="00784F4B">
        <w:rPr>
          <w:rFonts w:ascii="GHEA Mariam" w:hAnsi="GHEA Mariam" w:cs="Arial"/>
          <w:sz w:val="24"/>
          <w:szCs w:val="24"/>
          <w:lang w:val="hy-AM"/>
        </w:rPr>
        <w:t>ԳՈՒՅՔ</w:t>
      </w:r>
      <w:r w:rsidRPr="00784F4B">
        <w:rPr>
          <w:rFonts w:ascii="GHEA Mariam" w:hAnsi="GHEA Mariam"/>
          <w:sz w:val="24"/>
          <w:szCs w:val="24"/>
          <w:lang w:val="hy-AM"/>
        </w:rPr>
        <w:t xml:space="preserve"> </w:t>
      </w:r>
      <w:r w:rsidRPr="00784F4B">
        <w:rPr>
          <w:rFonts w:ascii="GHEA Mariam" w:hAnsi="GHEA Mariam" w:cs="Arial"/>
          <w:sz w:val="24"/>
          <w:szCs w:val="24"/>
          <w:lang w:val="hy-AM"/>
        </w:rPr>
        <w:t>ԸՆԴՈՒՆԵԼՈՒ</w:t>
      </w:r>
      <w:r w:rsidRPr="00784F4B">
        <w:rPr>
          <w:rFonts w:ascii="GHEA Mariam" w:hAnsi="GHEA Mariam"/>
          <w:sz w:val="24"/>
          <w:szCs w:val="24"/>
          <w:lang w:val="hy-AM"/>
        </w:rPr>
        <w:t xml:space="preserve">, </w:t>
      </w:r>
      <w:r w:rsidRPr="00784F4B">
        <w:rPr>
          <w:rFonts w:ascii="GHEA Mariam" w:hAnsi="GHEA Mariam" w:cs="Arial"/>
          <w:sz w:val="24"/>
          <w:szCs w:val="24"/>
          <w:lang w:val="hy-AM"/>
        </w:rPr>
        <w:t>ԱՄՐԱՑՆԵԼՈՒ</w:t>
      </w:r>
      <w:r w:rsidRPr="00784F4B">
        <w:rPr>
          <w:rFonts w:ascii="GHEA Mariam" w:hAnsi="GHEA Mariam"/>
          <w:sz w:val="24"/>
          <w:szCs w:val="24"/>
          <w:lang w:val="hy-AM"/>
        </w:rPr>
        <w:t xml:space="preserve"> </w:t>
      </w:r>
    </w:p>
    <w:p w:rsidR="00AF500F" w:rsidRDefault="00AF500F" w:rsidP="00784F4B">
      <w:pPr>
        <w:pStyle w:val="mechtex"/>
        <w:rPr>
          <w:rFonts w:ascii="GHEA Mariam" w:hAnsi="GHEA Mariam" w:cs="Arial"/>
          <w:sz w:val="24"/>
          <w:szCs w:val="24"/>
          <w:lang w:val="hy-AM"/>
        </w:rPr>
      </w:pPr>
      <w:r w:rsidRPr="00784F4B">
        <w:rPr>
          <w:rFonts w:ascii="GHEA Mariam" w:hAnsi="GHEA Mariam" w:cs="Arial"/>
          <w:sz w:val="24"/>
          <w:szCs w:val="24"/>
          <w:lang w:val="hy-AM"/>
        </w:rPr>
        <w:t>ԵՎ</w:t>
      </w:r>
      <w:r w:rsidRPr="00784F4B">
        <w:rPr>
          <w:rFonts w:ascii="GHEA Mariam" w:hAnsi="GHEA Mariam"/>
          <w:sz w:val="24"/>
          <w:szCs w:val="24"/>
          <w:lang w:val="hy-AM"/>
        </w:rPr>
        <w:t xml:space="preserve"> </w:t>
      </w:r>
      <w:r w:rsidRPr="00784F4B">
        <w:rPr>
          <w:rFonts w:ascii="GHEA Mariam" w:hAnsi="GHEA Mariam" w:cs="Arial Armenian"/>
          <w:sz w:val="24"/>
          <w:szCs w:val="24"/>
          <w:lang w:val="hy-AM"/>
        </w:rPr>
        <w:t>«</w:t>
      </w:r>
      <w:r w:rsidRPr="00784F4B">
        <w:rPr>
          <w:rFonts w:ascii="GHEA Mariam" w:hAnsi="GHEA Mariam" w:cs="Arial"/>
          <w:sz w:val="24"/>
          <w:szCs w:val="24"/>
          <w:lang w:val="hy-AM"/>
        </w:rPr>
        <w:t>ՀԱՐԱՎԿՈՎԿԱՍՅԱՆ</w:t>
      </w:r>
      <w:r w:rsidRPr="00784F4B">
        <w:rPr>
          <w:rFonts w:ascii="GHEA Mariam" w:hAnsi="GHEA Mariam"/>
          <w:sz w:val="24"/>
          <w:szCs w:val="24"/>
          <w:lang w:val="hy-AM"/>
        </w:rPr>
        <w:t xml:space="preserve"> </w:t>
      </w:r>
      <w:r w:rsidRPr="00784F4B">
        <w:rPr>
          <w:rFonts w:ascii="GHEA Mariam" w:hAnsi="GHEA Mariam" w:cs="Arial"/>
          <w:sz w:val="24"/>
          <w:szCs w:val="24"/>
          <w:lang w:val="hy-AM"/>
        </w:rPr>
        <w:t>ԵՐԿԱԹՈՒՂԻ</w:t>
      </w:r>
      <w:r w:rsidRPr="00784F4B">
        <w:rPr>
          <w:rFonts w:ascii="GHEA Mariam" w:hAnsi="GHEA Mariam" w:cs="Arial Armenian"/>
          <w:sz w:val="24"/>
          <w:szCs w:val="24"/>
          <w:lang w:val="hy-AM"/>
        </w:rPr>
        <w:t>»</w:t>
      </w:r>
      <w:r w:rsidRPr="00784F4B">
        <w:rPr>
          <w:rFonts w:ascii="GHEA Mariam" w:hAnsi="GHEA Mariam"/>
          <w:sz w:val="24"/>
          <w:szCs w:val="24"/>
          <w:lang w:val="hy-AM"/>
        </w:rPr>
        <w:t xml:space="preserve"> </w:t>
      </w:r>
      <w:r w:rsidRPr="00784F4B">
        <w:rPr>
          <w:rFonts w:ascii="GHEA Mariam" w:hAnsi="GHEA Mariam" w:cs="Arial"/>
          <w:sz w:val="24"/>
          <w:szCs w:val="24"/>
          <w:lang w:val="hy-AM"/>
        </w:rPr>
        <w:t>ՓԱԿ</w:t>
      </w:r>
      <w:r w:rsidRPr="00784F4B">
        <w:rPr>
          <w:rFonts w:ascii="GHEA Mariam" w:hAnsi="GHEA Mariam"/>
          <w:sz w:val="24"/>
          <w:szCs w:val="24"/>
          <w:lang w:val="hy-AM"/>
        </w:rPr>
        <w:t xml:space="preserve"> </w:t>
      </w:r>
      <w:r w:rsidRPr="00784F4B">
        <w:rPr>
          <w:rFonts w:ascii="GHEA Mariam" w:hAnsi="GHEA Mariam" w:cs="Arial"/>
          <w:sz w:val="24"/>
          <w:szCs w:val="24"/>
          <w:lang w:val="hy-AM"/>
        </w:rPr>
        <w:t>ԲԱԺՆԵՏԻՐԱԿԱՆ</w:t>
      </w:r>
      <w:r w:rsidRPr="00784F4B">
        <w:rPr>
          <w:rFonts w:ascii="GHEA Mariam" w:hAnsi="GHEA Mariam"/>
          <w:sz w:val="24"/>
          <w:szCs w:val="24"/>
          <w:lang w:val="hy-AM"/>
        </w:rPr>
        <w:t xml:space="preserve"> </w:t>
      </w:r>
      <w:r w:rsidRPr="00784F4B">
        <w:rPr>
          <w:rFonts w:ascii="GHEA Mariam" w:hAnsi="GHEA Mariam" w:cs="Arial"/>
          <w:spacing w:val="-6"/>
          <w:sz w:val="24"/>
          <w:szCs w:val="24"/>
          <w:lang w:val="hy-AM"/>
        </w:rPr>
        <w:t>ԸՆԿԵՐՈՒԹՅԱՆԸ</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ԿՈՆՑԵՍԻՈՆ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ԿԱՌԱՎԱՐՄԱՆ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ՀԱՆՁՆԵԼՈՒ</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ՄԱՍԻՆ</w:t>
      </w:r>
    </w:p>
    <w:p w:rsidR="00784F4B" w:rsidRPr="00784F4B" w:rsidRDefault="00784F4B" w:rsidP="00784F4B">
      <w:pPr>
        <w:pStyle w:val="mechtex"/>
        <w:rPr>
          <w:rFonts w:ascii="GHEA Mariam" w:hAnsi="GHEA Mariam"/>
          <w:sz w:val="24"/>
          <w:szCs w:val="24"/>
          <w:lang w:val="hy-AM"/>
        </w:rPr>
      </w:pPr>
      <w:r>
        <w:rPr>
          <w:rFonts w:ascii="GHEA Mariam" w:hAnsi="GHEA Mariam" w:cs="Arial"/>
          <w:sz w:val="24"/>
          <w:szCs w:val="24"/>
          <w:lang w:val="hy-AM"/>
        </w:rPr>
        <w:t>------------------------------------------------------------------------------------------------------</w:t>
      </w:r>
    </w:p>
    <w:p w:rsidR="00784F4B" w:rsidRDefault="00784F4B" w:rsidP="00784F4B">
      <w:pPr>
        <w:pStyle w:val="norm"/>
        <w:spacing w:line="360" w:lineRule="auto"/>
        <w:rPr>
          <w:rFonts w:ascii="GHEA Mariam" w:hAnsi="GHEA Mariam" w:cs="Arial"/>
          <w:sz w:val="24"/>
          <w:szCs w:val="24"/>
          <w:lang w:val="hy-AM"/>
        </w:rPr>
      </w:pPr>
    </w:p>
    <w:p w:rsidR="00AF500F" w:rsidRPr="00784F4B" w:rsidRDefault="00AF500F" w:rsidP="00784F4B">
      <w:pPr>
        <w:pStyle w:val="norm"/>
        <w:spacing w:line="360" w:lineRule="auto"/>
        <w:ind w:right="-43"/>
        <w:rPr>
          <w:rFonts w:ascii="GHEA Mariam" w:hAnsi="GHEA Mariam"/>
          <w:spacing w:val="-6"/>
          <w:sz w:val="24"/>
          <w:szCs w:val="24"/>
          <w:lang w:val="hy-AM"/>
        </w:rPr>
      </w:pPr>
      <w:r w:rsidRPr="00784F4B">
        <w:rPr>
          <w:rFonts w:ascii="GHEA Mariam" w:hAnsi="GHEA Mariam" w:cs="Arial"/>
          <w:spacing w:val="-6"/>
          <w:sz w:val="24"/>
          <w:szCs w:val="24"/>
          <w:lang w:val="hy-AM"/>
        </w:rPr>
        <w:t>Ղեկավարվելով</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Հայաստանի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Հանրապետության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քաղաքացիական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օրենսգրքի</w:t>
      </w:r>
      <w:r w:rsidRPr="00784F4B">
        <w:rPr>
          <w:rFonts w:ascii="GHEA Mariam" w:hAnsi="GHEA Mariam"/>
          <w:spacing w:val="-6"/>
          <w:sz w:val="24"/>
          <w:szCs w:val="24"/>
          <w:lang w:val="hy-AM"/>
        </w:rPr>
        <w:t xml:space="preserve"> 594-</w:t>
      </w:r>
      <w:r w:rsidRPr="00784F4B">
        <w:rPr>
          <w:rFonts w:ascii="GHEA Mariam" w:hAnsi="GHEA Mariam" w:cs="Arial"/>
          <w:spacing w:val="-6"/>
          <w:sz w:val="24"/>
          <w:szCs w:val="24"/>
          <w:lang w:val="hy-AM"/>
        </w:rPr>
        <w:t>րդ</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հոդվածով</w:t>
      </w:r>
      <w:r w:rsidRPr="00784F4B">
        <w:rPr>
          <w:rFonts w:ascii="GHEA Mariam" w:hAnsi="GHEA Mariam"/>
          <w:spacing w:val="-6"/>
          <w:sz w:val="24"/>
          <w:szCs w:val="24"/>
          <w:lang w:val="hy-AM"/>
        </w:rPr>
        <w:t xml:space="preserve">, </w:t>
      </w:r>
      <w:r w:rsidRPr="00784F4B">
        <w:rPr>
          <w:rFonts w:ascii="GHEA Mariam" w:hAnsi="GHEA Mariam" w:cs="Arial Armenian"/>
          <w:spacing w:val="-6"/>
          <w:sz w:val="24"/>
          <w:szCs w:val="24"/>
          <w:lang w:val="hy-AM"/>
        </w:rPr>
        <w:t>«</w:t>
      </w:r>
      <w:r w:rsidRPr="00784F4B">
        <w:rPr>
          <w:rFonts w:ascii="GHEA Mariam" w:hAnsi="GHEA Mariam" w:cs="Arial"/>
          <w:spacing w:val="-6"/>
          <w:sz w:val="24"/>
          <w:szCs w:val="24"/>
          <w:lang w:val="hy-AM"/>
        </w:rPr>
        <w:t>Կառավարչական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իրավահարաբերությունների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կարգավորման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մասին</w:t>
      </w:r>
      <w:r w:rsidRPr="00784F4B">
        <w:rPr>
          <w:rFonts w:ascii="GHEA Mariam" w:hAnsi="GHEA Mariam" w:cs="Arial Armenian"/>
          <w:spacing w:val="-6"/>
          <w:sz w:val="24"/>
          <w:szCs w:val="24"/>
          <w:lang w:val="hy-AM"/>
        </w:rPr>
        <w:t>»</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օրենքի</w:t>
      </w:r>
      <w:r w:rsidRPr="00784F4B">
        <w:rPr>
          <w:rFonts w:ascii="GHEA Mariam" w:hAnsi="GHEA Mariam"/>
          <w:spacing w:val="-6"/>
          <w:sz w:val="24"/>
          <w:szCs w:val="24"/>
          <w:lang w:val="hy-AM"/>
        </w:rPr>
        <w:t xml:space="preserve"> 5-</w:t>
      </w:r>
      <w:r w:rsidRPr="00784F4B">
        <w:rPr>
          <w:rFonts w:ascii="GHEA Mariam" w:hAnsi="GHEA Mariam" w:cs="Arial"/>
          <w:spacing w:val="-6"/>
          <w:sz w:val="24"/>
          <w:szCs w:val="24"/>
          <w:lang w:val="hy-AM"/>
        </w:rPr>
        <w:t>րդ</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հոդվածի</w:t>
      </w:r>
      <w:r w:rsidRPr="00784F4B">
        <w:rPr>
          <w:rFonts w:ascii="GHEA Mariam" w:hAnsi="GHEA Mariam"/>
          <w:spacing w:val="-6"/>
          <w:sz w:val="24"/>
          <w:szCs w:val="24"/>
          <w:lang w:val="hy-AM"/>
        </w:rPr>
        <w:t xml:space="preserve"> 5-</w:t>
      </w:r>
      <w:r w:rsidRPr="00784F4B">
        <w:rPr>
          <w:rFonts w:ascii="GHEA Mariam" w:hAnsi="GHEA Mariam" w:cs="Arial"/>
          <w:spacing w:val="-6"/>
          <w:sz w:val="24"/>
          <w:szCs w:val="24"/>
          <w:lang w:val="hy-AM"/>
        </w:rPr>
        <w:t>րդ</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մասով</w:t>
      </w:r>
      <w:r w:rsidRPr="00784F4B">
        <w:rPr>
          <w:rFonts w:ascii="GHEA Mariam" w:hAnsi="GHEA Mariam"/>
          <w:spacing w:val="-6"/>
          <w:sz w:val="24"/>
          <w:szCs w:val="24"/>
          <w:lang w:val="hy-AM"/>
        </w:rPr>
        <w:t xml:space="preserve">, </w:t>
      </w:r>
      <w:r w:rsidRPr="00784F4B">
        <w:rPr>
          <w:rFonts w:ascii="GHEA Mariam" w:hAnsi="GHEA Mariam" w:cs="Arial"/>
          <w:spacing w:val="-6"/>
          <w:sz w:val="24"/>
          <w:szCs w:val="24"/>
          <w:shd w:val="clear" w:color="auto" w:fill="FFFFFF"/>
          <w:lang w:val="hy-AM"/>
        </w:rPr>
        <w:t>ինչպես</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նաև</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հիմք</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ընդունելով</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Հայաստանի</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Հանրապետության</w:t>
      </w:r>
      <w:r w:rsidR="00E95DDC">
        <w:rPr>
          <w:rFonts w:ascii="GHEA Mariam" w:hAnsi="GHEA Mariam" w:cs="Arial"/>
          <w:spacing w:val="-6"/>
          <w:sz w:val="24"/>
          <w:szCs w:val="24"/>
          <w:shd w:val="clear" w:color="auto" w:fill="FFFFFF"/>
          <w:lang w:val="hy-AM"/>
        </w:rPr>
        <w:t>,</w:t>
      </w:r>
      <w:r w:rsidRPr="00784F4B">
        <w:rPr>
          <w:rFonts w:ascii="GHEA Mariam" w:hAnsi="GHEA Mariam"/>
          <w:spacing w:val="-6"/>
          <w:sz w:val="24"/>
          <w:szCs w:val="24"/>
          <w:shd w:val="clear" w:color="auto" w:fill="FFFFFF"/>
          <w:lang w:val="hy-AM"/>
        </w:rPr>
        <w:t xml:space="preserve"> </w:t>
      </w:r>
      <w:r w:rsidRPr="00784F4B">
        <w:rPr>
          <w:rFonts w:ascii="GHEA Mariam" w:hAnsi="GHEA Mariam" w:cs="Arial Armenian"/>
          <w:spacing w:val="-6"/>
          <w:sz w:val="24"/>
          <w:szCs w:val="24"/>
          <w:shd w:val="clear" w:color="auto" w:fill="FFFFFF"/>
          <w:lang w:val="hy-AM"/>
        </w:rPr>
        <w:t>«</w:t>
      </w:r>
      <w:r w:rsidRPr="00784F4B">
        <w:rPr>
          <w:rFonts w:ascii="GHEA Mariam" w:hAnsi="GHEA Mariam" w:cs="Arial"/>
          <w:spacing w:val="-6"/>
          <w:sz w:val="24"/>
          <w:szCs w:val="24"/>
          <w:shd w:val="clear" w:color="auto" w:fill="FFFFFF"/>
          <w:lang w:val="hy-AM"/>
        </w:rPr>
        <w:t>Ռուսական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երկաթուղիներ</w:t>
      </w:r>
      <w:r w:rsidRPr="00784F4B">
        <w:rPr>
          <w:rFonts w:ascii="GHEA Mariam" w:hAnsi="GHEA Mariam" w:cs="Arial Armenian"/>
          <w:spacing w:val="-6"/>
          <w:sz w:val="24"/>
          <w:szCs w:val="24"/>
          <w:shd w:val="clear" w:color="auto" w:fill="FFFFFF"/>
          <w:lang w:val="hy-AM"/>
        </w:rPr>
        <w:t>»</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բաց</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բաժնետիրական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ընկերության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և</w:t>
      </w:r>
      <w:r w:rsidRPr="00784F4B">
        <w:rPr>
          <w:rFonts w:ascii="GHEA Mariam" w:hAnsi="GHEA Mariam"/>
          <w:spacing w:val="-6"/>
          <w:sz w:val="24"/>
          <w:szCs w:val="24"/>
          <w:shd w:val="clear" w:color="auto" w:fill="FFFFFF"/>
          <w:lang w:val="hy-AM"/>
        </w:rPr>
        <w:t xml:space="preserve"> </w:t>
      </w:r>
      <w:r w:rsidRPr="00784F4B">
        <w:rPr>
          <w:rFonts w:ascii="GHEA Mariam" w:hAnsi="GHEA Mariam" w:cs="Arial Armenian"/>
          <w:spacing w:val="-6"/>
          <w:sz w:val="24"/>
          <w:szCs w:val="24"/>
          <w:shd w:val="clear" w:color="auto" w:fill="FFFFFF"/>
          <w:lang w:val="hy-AM"/>
        </w:rPr>
        <w:t>«</w:t>
      </w:r>
      <w:r w:rsidRPr="00784F4B">
        <w:rPr>
          <w:rFonts w:ascii="GHEA Mariam" w:hAnsi="GHEA Mariam" w:cs="Arial"/>
          <w:spacing w:val="-6"/>
          <w:sz w:val="24"/>
          <w:szCs w:val="24"/>
          <w:shd w:val="clear" w:color="auto" w:fill="FFFFFF"/>
          <w:lang w:val="hy-AM"/>
        </w:rPr>
        <w:t>Հարավկովկասյան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երկաթուղի</w:t>
      </w:r>
      <w:r w:rsidRPr="00784F4B">
        <w:rPr>
          <w:rFonts w:ascii="GHEA Mariam" w:hAnsi="GHEA Mariam" w:cs="Arial Armenian"/>
          <w:spacing w:val="-6"/>
          <w:sz w:val="24"/>
          <w:szCs w:val="24"/>
          <w:shd w:val="clear" w:color="auto" w:fill="FFFFFF"/>
          <w:lang w:val="hy-AM"/>
        </w:rPr>
        <w:t>»</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փակ</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բաժնետիրական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ընկերության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միջև</w:t>
      </w:r>
      <w:r w:rsidR="00491919">
        <w:rPr>
          <w:rFonts w:ascii="GHEA Mariam" w:hAnsi="GHEA Mariam"/>
          <w:spacing w:val="-6"/>
          <w:sz w:val="24"/>
          <w:szCs w:val="24"/>
          <w:shd w:val="clear" w:color="auto" w:fill="FFFFFF"/>
          <w:lang w:val="hy-AM"/>
        </w:rPr>
        <w:t xml:space="preserve"> </w:t>
      </w:r>
      <w:r w:rsidRPr="00784F4B">
        <w:rPr>
          <w:rFonts w:ascii="GHEA Mariam" w:hAnsi="GHEA Mariam"/>
          <w:spacing w:val="-6"/>
          <w:sz w:val="24"/>
          <w:szCs w:val="24"/>
          <w:shd w:val="clear" w:color="auto" w:fill="FFFFFF"/>
          <w:lang w:val="hy-AM"/>
        </w:rPr>
        <w:t xml:space="preserve">2008 </w:t>
      </w:r>
      <w:r w:rsidRPr="00784F4B">
        <w:rPr>
          <w:rFonts w:ascii="GHEA Mariam" w:hAnsi="GHEA Mariam" w:cs="Arial"/>
          <w:spacing w:val="-6"/>
          <w:sz w:val="24"/>
          <w:szCs w:val="24"/>
          <w:shd w:val="clear" w:color="auto" w:fill="FFFFFF"/>
          <w:lang w:val="hy-AM"/>
        </w:rPr>
        <w:t>թվականի</w:t>
      </w:r>
      <w:r w:rsidR="00491919">
        <w:rPr>
          <w:rFonts w:ascii="GHEA Mariam" w:hAnsi="GHEA Mariam" w:cs="Arial"/>
          <w:spacing w:val="-6"/>
          <w:sz w:val="24"/>
          <w:szCs w:val="24"/>
          <w:shd w:val="clear" w:color="auto" w:fill="FFFFFF"/>
          <w:lang w:val="hy-AM"/>
        </w:rPr>
        <w:t xml:space="preserve"> փետրվարի 13-ին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կնքված</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կոնցեսիոն</w:t>
      </w:r>
      <w:r w:rsidRPr="00784F4B">
        <w:rPr>
          <w:rFonts w:ascii="GHEA Mariam" w:hAnsi="GHEA Mariam"/>
          <w:spacing w:val="-6"/>
          <w:sz w:val="24"/>
          <w:szCs w:val="24"/>
          <w:shd w:val="clear" w:color="auto" w:fill="FFFFFF"/>
          <w:lang w:val="hy-AM"/>
        </w:rPr>
        <w:t xml:space="preserve"> </w:t>
      </w:r>
      <w:r w:rsidR="00784F4B">
        <w:rPr>
          <w:rFonts w:ascii="GHEA Mariam" w:hAnsi="GHEA Mariam" w:cs="Arial"/>
          <w:spacing w:val="-6"/>
          <w:sz w:val="24"/>
          <w:szCs w:val="24"/>
          <w:shd w:val="clear" w:color="auto" w:fill="FFFFFF"/>
          <w:lang w:val="hy-AM"/>
        </w:rPr>
        <w:t>պայ</w:t>
      </w:r>
      <w:r w:rsidRPr="00784F4B">
        <w:rPr>
          <w:rFonts w:ascii="GHEA Mariam" w:hAnsi="GHEA Mariam" w:cs="Arial"/>
          <w:spacing w:val="-6"/>
          <w:sz w:val="24"/>
          <w:szCs w:val="24"/>
          <w:shd w:val="clear" w:color="auto" w:fill="FFFFFF"/>
          <w:lang w:val="hy-AM"/>
        </w:rPr>
        <w:t>ման</w:t>
      </w:r>
      <w:r w:rsidR="00784F4B">
        <w:rPr>
          <w:rFonts w:ascii="GHEA Mariam" w:hAnsi="GHEA Mariam" w:cs="Arial"/>
          <w:spacing w:val="-6"/>
          <w:sz w:val="24"/>
          <w:szCs w:val="24"/>
          <w:shd w:val="clear" w:color="auto" w:fill="FFFFFF"/>
          <w:lang w:val="hy-AM"/>
        </w:rPr>
        <w:t>ա</w:t>
      </w:r>
      <w:r w:rsidRPr="00784F4B">
        <w:rPr>
          <w:rFonts w:ascii="GHEA Mariam" w:hAnsi="GHEA Mariam" w:cs="Arial"/>
          <w:spacing w:val="-6"/>
          <w:sz w:val="24"/>
          <w:szCs w:val="24"/>
          <w:shd w:val="clear" w:color="auto" w:fill="FFFFFF"/>
          <w:lang w:val="hy-AM"/>
        </w:rPr>
        <w:t>գրի</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անբաժանելի</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մաս</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կազմող</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և</w:t>
      </w:r>
      <w:r w:rsidRPr="00784F4B">
        <w:rPr>
          <w:rFonts w:ascii="GHEA Mariam" w:hAnsi="GHEA Mariam"/>
          <w:spacing w:val="-6"/>
          <w:sz w:val="24"/>
          <w:szCs w:val="24"/>
          <w:shd w:val="clear" w:color="auto" w:fill="FFFFFF"/>
          <w:lang w:val="hy-AM"/>
        </w:rPr>
        <w:t xml:space="preserve"> 2014 </w:t>
      </w:r>
      <w:r w:rsidRPr="00784F4B">
        <w:rPr>
          <w:rFonts w:ascii="GHEA Mariam" w:hAnsi="GHEA Mariam" w:cs="Arial"/>
          <w:spacing w:val="-6"/>
          <w:sz w:val="24"/>
          <w:szCs w:val="24"/>
          <w:shd w:val="clear" w:color="auto" w:fill="FFFFFF"/>
          <w:lang w:val="hy-AM"/>
        </w:rPr>
        <w:t>թվականի</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դեկտեմբերի</w:t>
      </w:r>
      <w:r w:rsidRPr="00784F4B">
        <w:rPr>
          <w:rFonts w:ascii="GHEA Mariam" w:hAnsi="GHEA Mariam"/>
          <w:spacing w:val="-6"/>
          <w:sz w:val="24"/>
          <w:szCs w:val="24"/>
          <w:shd w:val="clear" w:color="auto" w:fill="FFFFFF"/>
          <w:lang w:val="hy-AM"/>
        </w:rPr>
        <w:t xml:space="preserve"> 5-</w:t>
      </w:r>
      <w:r w:rsidRPr="00784F4B">
        <w:rPr>
          <w:rFonts w:ascii="GHEA Mariam" w:hAnsi="GHEA Mariam" w:cs="Arial"/>
          <w:spacing w:val="-6"/>
          <w:sz w:val="24"/>
          <w:szCs w:val="24"/>
          <w:shd w:val="clear" w:color="auto" w:fill="FFFFFF"/>
          <w:lang w:val="hy-AM"/>
        </w:rPr>
        <w:t>ին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կնքված</w:t>
      </w:r>
      <w:r w:rsidRPr="00784F4B">
        <w:rPr>
          <w:rFonts w:ascii="GHEA Mariam" w:hAnsi="GHEA Mariam"/>
          <w:spacing w:val="-6"/>
          <w:sz w:val="24"/>
          <w:szCs w:val="24"/>
          <w:shd w:val="clear" w:color="auto" w:fill="FFFFFF"/>
          <w:lang w:val="hy-AM"/>
        </w:rPr>
        <w:t xml:space="preserve"> </w:t>
      </w:r>
      <w:r w:rsidR="00E95DDC" w:rsidRPr="00E95DDC">
        <w:rPr>
          <w:rFonts w:ascii="GHEA Mariam" w:hAnsi="GHEA Mariam"/>
          <w:spacing w:val="-6"/>
          <w:sz w:val="24"/>
          <w:szCs w:val="24"/>
          <w:shd w:val="clear" w:color="auto" w:fill="FFFFFF"/>
          <w:lang w:val="hy-AM"/>
        </w:rPr>
        <w:t>N</w:t>
      </w:r>
      <w:r w:rsidRPr="00784F4B">
        <w:rPr>
          <w:rFonts w:ascii="GHEA Mariam" w:hAnsi="GHEA Mariam"/>
          <w:spacing w:val="-6"/>
          <w:sz w:val="24"/>
          <w:szCs w:val="24"/>
          <w:shd w:val="clear" w:color="auto" w:fill="FFFFFF"/>
          <w:lang w:val="hy-AM"/>
        </w:rPr>
        <w:t xml:space="preserve"> 3</w:t>
      </w:r>
      <w:r w:rsidR="00E95DDC" w:rsidRPr="00E95DDC">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համաձայնագրի</w:t>
      </w:r>
      <w:r w:rsidR="00784F4B">
        <w:rPr>
          <w:rFonts w:ascii="GHEA Mariam" w:hAnsi="GHEA Mariam" w:cs="Arial"/>
          <w:spacing w:val="-6"/>
          <w:sz w:val="24"/>
          <w:szCs w:val="24"/>
          <w:shd w:val="clear" w:color="auto" w:fill="FFFFFF"/>
          <w:lang w:val="hy-AM"/>
        </w:rPr>
        <w:t xml:space="preserve"> </w:t>
      </w:r>
      <w:r w:rsidRPr="00784F4B">
        <w:rPr>
          <w:rFonts w:ascii="GHEA Mariam" w:hAnsi="GHEA Mariam"/>
          <w:spacing w:val="-6"/>
          <w:sz w:val="24"/>
          <w:szCs w:val="24"/>
          <w:lang w:val="hy-AM"/>
        </w:rPr>
        <w:t>2-2.1.2</w:t>
      </w:r>
      <w:r w:rsidR="00E95DDC" w:rsidRPr="00E95DDC">
        <w:rPr>
          <w:rFonts w:ascii="GHEA Mariam" w:hAnsi="GHEA Mariam"/>
          <w:spacing w:val="-6"/>
          <w:sz w:val="24"/>
          <w:szCs w:val="24"/>
          <w:lang w:val="hy-AM"/>
        </w:rPr>
        <w:t>-</w:t>
      </w:r>
      <w:r w:rsidR="00E95DDC">
        <w:rPr>
          <w:rFonts w:ascii="GHEA Mariam" w:hAnsi="GHEA Mariam"/>
          <w:spacing w:val="-6"/>
          <w:sz w:val="24"/>
          <w:szCs w:val="24"/>
          <w:lang w:val="hy-AM"/>
        </w:rPr>
        <w:t>րդ</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հոդվածը՝</w:t>
      </w:r>
      <w:r w:rsidRPr="00784F4B">
        <w:rPr>
          <w:rFonts w:ascii="GHEA Mariam" w:hAnsi="GHEA Mariam"/>
          <w:spacing w:val="-6"/>
          <w:sz w:val="24"/>
          <w:szCs w:val="24"/>
          <w:lang w:val="hy-AM"/>
        </w:rPr>
        <w:t xml:space="preserve"> </w:t>
      </w:r>
      <w:r w:rsidR="00784F4B" w:rsidRPr="00784F4B">
        <w:rPr>
          <w:rFonts w:ascii="GHEA Mariam" w:eastAsia="Arial Unicode MS" w:hAnsi="GHEA Mariam" w:cs="Sylfaen"/>
          <w:spacing w:val="-6"/>
          <w:sz w:val="24"/>
          <w:szCs w:val="24"/>
          <w:shd w:val="clear" w:color="auto" w:fill="FFFFFF"/>
          <w:lang w:val="hy-AM"/>
        </w:rPr>
        <w:t>Հայաստանի</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Հանրապետության</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կառավարությունը</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ո</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ր</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ո</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շ</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ու</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մ</w:t>
      </w:r>
      <w:r w:rsidR="00784F4B" w:rsidRPr="00784F4B">
        <w:rPr>
          <w:rFonts w:ascii="GHEA Mariam" w:eastAsia="Arial Unicode MS" w:hAnsi="GHEA Mariam" w:cs="Arial Armenian"/>
          <w:spacing w:val="-6"/>
          <w:sz w:val="24"/>
          <w:szCs w:val="24"/>
          <w:shd w:val="clear" w:color="auto" w:fill="FFFFFF"/>
          <w:lang w:val="hy-AM"/>
        </w:rPr>
        <w:t xml:space="preserve">   </w:t>
      </w:r>
      <w:r w:rsidR="00784F4B" w:rsidRPr="00784F4B">
        <w:rPr>
          <w:rFonts w:ascii="GHEA Mariam" w:eastAsia="Arial Unicode MS" w:hAnsi="GHEA Mariam" w:cs="Sylfaen"/>
          <w:spacing w:val="-6"/>
          <w:sz w:val="24"/>
          <w:szCs w:val="24"/>
          <w:shd w:val="clear" w:color="auto" w:fill="FFFFFF"/>
          <w:lang w:val="hy-AM"/>
        </w:rPr>
        <w:t>է</w:t>
      </w:r>
      <w:r w:rsidR="00784F4B" w:rsidRPr="00784F4B">
        <w:rPr>
          <w:rFonts w:ascii="GHEA Mariam" w:eastAsia="Arial Unicode MS" w:hAnsi="GHEA Mariam" w:cs="Arial Armenian"/>
          <w:spacing w:val="-6"/>
          <w:sz w:val="24"/>
          <w:szCs w:val="24"/>
          <w:shd w:val="clear" w:color="auto" w:fill="FFFFFF"/>
          <w:lang w:val="hy-AM"/>
        </w:rPr>
        <w:t>.</w:t>
      </w:r>
    </w:p>
    <w:p w:rsidR="00AF500F" w:rsidRPr="00784F4B" w:rsidRDefault="00AF500F" w:rsidP="00784F4B">
      <w:pPr>
        <w:pStyle w:val="norm"/>
        <w:spacing w:line="360" w:lineRule="auto"/>
        <w:ind w:right="-43"/>
        <w:rPr>
          <w:rFonts w:ascii="GHEA Mariam" w:hAnsi="GHEA Mariam"/>
          <w:sz w:val="24"/>
          <w:szCs w:val="24"/>
          <w:lang w:val="hy-AM"/>
        </w:rPr>
      </w:pPr>
      <w:r w:rsidRPr="00784F4B">
        <w:rPr>
          <w:rFonts w:ascii="GHEA Mariam" w:hAnsi="GHEA Mariam"/>
          <w:sz w:val="24"/>
          <w:szCs w:val="24"/>
          <w:lang w:val="hy-AM"/>
        </w:rPr>
        <w:t xml:space="preserve">1. </w:t>
      </w:r>
      <w:r w:rsidRPr="00784F4B">
        <w:rPr>
          <w:rFonts w:ascii="GHEA Mariam" w:hAnsi="GHEA Mariam" w:cs="Arial"/>
          <w:sz w:val="24"/>
          <w:szCs w:val="24"/>
          <w:lang w:val="hy-AM"/>
        </w:rPr>
        <w:t>Որպես</w:t>
      </w:r>
      <w:r w:rsidRPr="00784F4B">
        <w:rPr>
          <w:rFonts w:ascii="GHEA Mariam" w:hAnsi="GHEA Mariam"/>
          <w:sz w:val="24"/>
          <w:szCs w:val="24"/>
          <w:lang w:val="hy-AM"/>
        </w:rPr>
        <w:t xml:space="preserve"> </w:t>
      </w:r>
      <w:r w:rsidRPr="00784F4B">
        <w:rPr>
          <w:rFonts w:ascii="GHEA Mariam" w:hAnsi="GHEA Mariam" w:cs="Arial"/>
          <w:sz w:val="24"/>
          <w:szCs w:val="24"/>
          <w:lang w:val="hy-AM"/>
        </w:rPr>
        <w:t>նվիրատվություն</w:t>
      </w:r>
      <w:r w:rsidRPr="00784F4B">
        <w:rPr>
          <w:rFonts w:ascii="GHEA Mariam" w:hAnsi="GHEA Mariam"/>
          <w:sz w:val="24"/>
          <w:szCs w:val="24"/>
          <w:lang w:val="hy-AM"/>
        </w:rPr>
        <w:t xml:space="preserve"> </w:t>
      </w:r>
      <w:r w:rsidRPr="00784F4B">
        <w:rPr>
          <w:rFonts w:ascii="GHEA Mariam" w:hAnsi="GHEA Mariam" w:cs="Arial"/>
          <w:sz w:val="24"/>
          <w:szCs w:val="24"/>
          <w:lang w:val="hy-AM"/>
        </w:rPr>
        <w:t>Հայաստանի</w:t>
      </w:r>
      <w:r w:rsidRPr="00784F4B">
        <w:rPr>
          <w:rFonts w:ascii="GHEA Mariam" w:hAnsi="GHEA Mariam"/>
          <w:sz w:val="24"/>
          <w:szCs w:val="24"/>
          <w:lang w:val="hy-AM"/>
        </w:rPr>
        <w:t xml:space="preserve"> </w:t>
      </w:r>
      <w:r w:rsidRPr="00784F4B">
        <w:rPr>
          <w:rFonts w:ascii="GHEA Mariam" w:hAnsi="GHEA Mariam" w:cs="Arial"/>
          <w:sz w:val="24"/>
          <w:szCs w:val="24"/>
          <w:lang w:val="hy-AM"/>
        </w:rPr>
        <w:t>Հանրապետությանը՝</w:t>
      </w:r>
      <w:r w:rsidRPr="00784F4B">
        <w:rPr>
          <w:rFonts w:ascii="GHEA Mariam" w:hAnsi="GHEA Mariam"/>
          <w:sz w:val="24"/>
          <w:szCs w:val="24"/>
          <w:lang w:val="hy-AM"/>
        </w:rPr>
        <w:t xml:space="preserve"> </w:t>
      </w:r>
      <w:r w:rsidRPr="00784F4B">
        <w:rPr>
          <w:rFonts w:ascii="GHEA Mariam" w:hAnsi="GHEA Mariam" w:cs="Arial"/>
          <w:sz w:val="24"/>
          <w:szCs w:val="24"/>
          <w:lang w:val="hy-AM"/>
        </w:rPr>
        <w:t>ընդունել</w:t>
      </w:r>
      <w:r w:rsidRPr="00784F4B">
        <w:rPr>
          <w:rFonts w:ascii="GHEA Mariam" w:hAnsi="GHEA Mariam"/>
          <w:sz w:val="24"/>
          <w:szCs w:val="24"/>
          <w:lang w:val="hy-AM"/>
        </w:rPr>
        <w:t xml:space="preserve"> </w:t>
      </w:r>
      <w:r w:rsidRPr="00784F4B">
        <w:rPr>
          <w:rFonts w:ascii="GHEA Mariam" w:hAnsi="GHEA Mariam" w:cs="Arial Armenian"/>
          <w:sz w:val="24"/>
          <w:szCs w:val="24"/>
          <w:lang w:val="hy-AM"/>
        </w:rPr>
        <w:t>«</w:t>
      </w:r>
      <w:r w:rsidRPr="00784F4B">
        <w:rPr>
          <w:rFonts w:ascii="GHEA Mariam" w:hAnsi="GHEA Mariam" w:cs="Arial"/>
          <w:sz w:val="24"/>
          <w:szCs w:val="24"/>
          <w:lang w:val="hy-AM"/>
        </w:rPr>
        <w:t>Հարավ</w:t>
      </w:r>
      <w:r w:rsidR="0047134D">
        <w:rPr>
          <w:rFonts w:ascii="GHEA Mariam" w:hAnsi="GHEA Mariam" w:cs="Arial"/>
          <w:sz w:val="24"/>
          <w:szCs w:val="24"/>
          <w:lang w:val="hy-AM"/>
        </w:rPr>
        <w:softHyphen/>
      </w:r>
      <w:r w:rsidRPr="00784F4B">
        <w:rPr>
          <w:rFonts w:ascii="GHEA Mariam" w:hAnsi="GHEA Mariam" w:cs="Arial"/>
          <w:sz w:val="24"/>
          <w:szCs w:val="24"/>
          <w:lang w:val="hy-AM"/>
        </w:rPr>
        <w:t>կովկասյան</w:t>
      </w:r>
      <w:r w:rsidRPr="00784F4B">
        <w:rPr>
          <w:rFonts w:ascii="GHEA Mariam" w:hAnsi="GHEA Mariam"/>
          <w:sz w:val="24"/>
          <w:szCs w:val="24"/>
          <w:lang w:val="hy-AM"/>
        </w:rPr>
        <w:t xml:space="preserve"> </w:t>
      </w:r>
      <w:r w:rsidRPr="00784F4B">
        <w:rPr>
          <w:rFonts w:ascii="GHEA Mariam" w:hAnsi="GHEA Mariam" w:cs="Arial"/>
          <w:sz w:val="24"/>
          <w:szCs w:val="24"/>
          <w:lang w:val="hy-AM"/>
        </w:rPr>
        <w:t>երկաթուղի</w:t>
      </w:r>
      <w:r w:rsidRPr="00784F4B">
        <w:rPr>
          <w:rFonts w:ascii="GHEA Mariam" w:hAnsi="GHEA Mariam" w:cs="Arial Armenian"/>
          <w:sz w:val="24"/>
          <w:szCs w:val="24"/>
          <w:lang w:val="hy-AM"/>
        </w:rPr>
        <w:t>»</w:t>
      </w:r>
      <w:r w:rsidRPr="00784F4B">
        <w:rPr>
          <w:rFonts w:ascii="GHEA Mariam" w:hAnsi="GHEA Mariam"/>
          <w:sz w:val="24"/>
          <w:szCs w:val="24"/>
          <w:lang w:val="hy-AM"/>
        </w:rPr>
        <w:t xml:space="preserve"> </w:t>
      </w:r>
      <w:r w:rsidRPr="00784F4B">
        <w:rPr>
          <w:rFonts w:ascii="GHEA Mariam" w:hAnsi="GHEA Mariam" w:cs="Arial"/>
          <w:sz w:val="24"/>
          <w:szCs w:val="24"/>
          <w:lang w:val="hy-AM"/>
        </w:rPr>
        <w:t>փակ</w:t>
      </w:r>
      <w:r w:rsidRPr="00784F4B">
        <w:rPr>
          <w:rFonts w:ascii="GHEA Mariam" w:hAnsi="GHEA Mariam"/>
          <w:sz w:val="24"/>
          <w:szCs w:val="24"/>
          <w:lang w:val="hy-AM"/>
        </w:rPr>
        <w:t xml:space="preserve"> </w:t>
      </w:r>
      <w:r w:rsidRPr="00784F4B">
        <w:rPr>
          <w:rFonts w:ascii="GHEA Mariam" w:hAnsi="GHEA Mariam" w:cs="Arial"/>
          <w:sz w:val="24"/>
          <w:szCs w:val="24"/>
          <w:lang w:val="hy-AM"/>
        </w:rPr>
        <w:t>բաժնետիրական</w:t>
      </w:r>
      <w:r w:rsidRPr="00784F4B">
        <w:rPr>
          <w:rFonts w:ascii="GHEA Mariam" w:hAnsi="GHEA Mariam"/>
          <w:sz w:val="24"/>
          <w:szCs w:val="24"/>
          <w:lang w:val="hy-AM"/>
        </w:rPr>
        <w:t xml:space="preserve"> </w:t>
      </w:r>
      <w:r w:rsidRPr="00784F4B">
        <w:rPr>
          <w:rFonts w:ascii="GHEA Mariam" w:hAnsi="GHEA Mariam" w:cs="Arial"/>
          <w:sz w:val="24"/>
          <w:szCs w:val="24"/>
          <w:lang w:val="hy-AM"/>
        </w:rPr>
        <w:t>ընկերությանը</w:t>
      </w:r>
      <w:r w:rsidRPr="00784F4B">
        <w:rPr>
          <w:rFonts w:ascii="GHEA Mariam" w:hAnsi="GHEA Mariam"/>
          <w:sz w:val="24"/>
          <w:szCs w:val="24"/>
          <w:lang w:val="hy-AM"/>
        </w:rPr>
        <w:t xml:space="preserve"> (</w:t>
      </w:r>
      <w:r w:rsidRPr="00784F4B">
        <w:rPr>
          <w:rFonts w:ascii="GHEA Mariam" w:hAnsi="GHEA Mariam" w:cs="Arial"/>
          <w:sz w:val="24"/>
          <w:szCs w:val="24"/>
          <w:lang w:val="hy-AM"/>
        </w:rPr>
        <w:t>այսուհետ՝</w:t>
      </w:r>
      <w:r w:rsidRPr="00784F4B">
        <w:rPr>
          <w:rFonts w:ascii="GHEA Mariam" w:hAnsi="GHEA Mariam"/>
          <w:sz w:val="24"/>
          <w:szCs w:val="24"/>
          <w:lang w:val="hy-AM"/>
        </w:rPr>
        <w:t xml:space="preserve"> </w:t>
      </w:r>
      <w:r w:rsidR="00784F4B">
        <w:rPr>
          <w:rFonts w:ascii="GHEA Mariam" w:hAnsi="GHEA Mariam" w:cs="Arial"/>
          <w:sz w:val="24"/>
          <w:szCs w:val="24"/>
          <w:lang w:val="hy-AM"/>
        </w:rPr>
        <w:t>ը</w:t>
      </w:r>
      <w:r w:rsidRPr="00784F4B">
        <w:rPr>
          <w:rFonts w:ascii="GHEA Mariam" w:hAnsi="GHEA Mariam" w:cs="Arial"/>
          <w:sz w:val="24"/>
          <w:szCs w:val="24"/>
          <w:lang w:val="hy-AM"/>
        </w:rPr>
        <w:t>նկերություն</w:t>
      </w:r>
      <w:r w:rsidRPr="00784F4B">
        <w:rPr>
          <w:rFonts w:ascii="GHEA Mariam" w:hAnsi="GHEA Mariam"/>
          <w:sz w:val="24"/>
          <w:szCs w:val="24"/>
          <w:lang w:val="hy-AM"/>
        </w:rPr>
        <w:t>) (</w:t>
      </w:r>
      <w:r w:rsidRPr="00784F4B">
        <w:rPr>
          <w:rFonts w:ascii="GHEA Mariam" w:hAnsi="GHEA Mariam" w:cs="Arial"/>
          <w:sz w:val="24"/>
          <w:szCs w:val="24"/>
          <w:lang w:val="hy-AM"/>
        </w:rPr>
        <w:t>ՀՎՀՀ</w:t>
      </w:r>
      <w:r w:rsidR="0047134D">
        <w:rPr>
          <w:rFonts w:ascii="GHEA Mariam" w:hAnsi="GHEA Mariam" w:cs="Arial"/>
          <w:sz w:val="24"/>
          <w:szCs w:val="24"/>
          <w:lang w:val="hy-AM"/>
        </w:rPr>
        <w:t>՝</w:t>
      </w:r>
      <w:r w:rsidRPr="00784F4B">
        <w:rPr>
          <w:rFonts w:ascii="GHEA Mariam" w:hAnsi="GHEA Mariam"/>
          <w:sz w:val="24"/>
          <w:szCs w:val="24"/>
          <w:lang w:val="hy-AM"/>
        </w:rPr>
        <w:t xml:space="preserve"> 00448268) </w:t>
      </w:r>
      <w:r w:rsidRPr="00784F4B">
        <w:rPr>
          <w:rFonts w:ascii="GHEA Mariam" w:hAnsi="GHEA Mariam" w:cs="Arial"/>
          <w:sz w:val="24"/>
          <w:szCs w:val="24"/>
          <w:lang w:val="hy-AM"/>
        </w:rPr>
        <w:t>սեփականության</w:t>
      </w:r>
      <w:r w:rsidRPr="00784F4B">
        <w:rPr>
          <w:rFonts w:ascii="GHEA Mariam" w:hAnsi="GHEA Mariam"/>
          <w:sz w:val="24"/>
          <w:szCs w:val="24"/>
          <w:lang w:val="hy-AM"/>
        </w:rPr>
        <w:t xml:space="preserve"> </w:t>
      </w:r>
      <w:r w:rsidRPr="00784F4B">
        <w:rPr>
          <w:rFonts w:ascii="GHEA Mariam" w:hAnsi="GHEA Mariam" w:cs="Arial"/>
          <w:sz w:val="24"/>
          <w:szCs w:val="24"/>
          <w:lang w:val="hy-AM"/>
        </w:rPr>
        <w:t>իրավունքով</w:t>
      </w:r>
      <w:r w:rsidRPr="00784F4B">
        <w:rPr>
          <w:rFonts w:ascii="GHEA Mariam" w:hAnsi="GHEA Mariam"/>
          <w:sz w:val="24"/>
          <w:szCs w:val="24"/>
          <w:lang w:val="hy-AM"/>
        </w:rPr>
        <w:t xml:space="preserve"> </w:t>
      </w:r>
      <w:r w:rsidRPr="00784F4B">
        <w:rPr>
          <w:rFonts w:ascii="GHEA Mariam" w:hAnsi="GHEA Mariam" w:cs="Arial"/>
          <w:sz w:val="24"/>
          <w:szCs w:val="24"/>
          <w:lang w:val="hy-AM"/>
        </w:rPr>
        <w:t>պատկանող</w:t>
      </w:r>
      <w:r w:rsidRPr="00784F4B">
        <w:rPr>
          <w:rFonts w:ascii="GHEA Mariam" w:hAnsi="GHEA Mariam"/>
          <w:sz w:val="24"/>
          <w:szCs w:val="24"/>
          <w:lang w:val="hy-AM"/>
        </w:rPr>
        <w:t xml:space="preserve"> </w:t>
      </w:r>
      <w:r w:rsidRPr="00784F4B">
        <w:rPr>
          <w:rFonts w:ascii="GHEA Mariam" w:hAnsi="GHEA Mariam" w:cs="Arial"/>
          <w:sz w:val="24"/>
          <w:szCs w:val="24"/>
          <w:lang w:val="hy-AM"/>
        </w:rPr>
        <w:t>ՈՒԱԶ</w:t>
      </w:r>
      <w:r w:rsidRPr="00784F4B">
        <w:rPr>
          <w:rFonts w:ascii="GHEA Mariam" w:hAnsi="GHEA Mariam"/>
          <w:sz w:val="24"/>
          <w:szCs w:val="24"/>
          <w:lang w:val="hy-AM"/>
        </w:rPr>
        <w:t xml:space="preserve">-390945 </w:t>
      </w:r>
      <w:r w:rsidRPr="00784F4B">
        <w:rPr>
          <w:rFonts w:ascii="GHEA Mariam" w:hAnsi="GHEA Mariam" w:cs="Arial"/>
          <w:sz w:val="24"/>
          <w:szCs w:val="24"/>
          <w:lang w:val="hy-AM"/>
        </w:rPr>
        <w:t>և</w:t>
      </w:r>
      <w:r w:rsidRPr="00784F4B">
        <w:rPr>
          <w:rFonts w:ascii="GHEA Mariam" w:hAnsi="GHEA Mariam"/>
          <w:sz w:val="24"/>
          <w:szCs w:val="24"/>
          <w:lang w:val="hy-AM"/>
        </w:rPr>
        <w:t xml:space="preserve"> </w:t>
      </w:r>
      <w:r w:rsidRPr="00784F4B">
        <w:rPr>
          <w:rFonts w:ascii="GHEA Mariam" w:hAnsi="GHEA Mariam" w:cs="Arial"/>
          <w:sz w:val="24"/>
          <w:szCs w:val="24"/>
          <w:lang w:val="hy-AM"/>
        </w:rPr>
        <w:t>ՈՒԱԶ</w:t>
      </w:r>
      <w:r w:rsidRPr="00784F4B">
        <w:rPr>
          <w:rFonts w:ascii="GHEA Mariam" w:hAnsi="GHEA Mariam"/>
          <w:sz w:val="24"/>
          <w:szCs w:val="24"/>
          <w:lang w:val="hy-AM"/>
        </w:rPr>
        <w:t xml:space="preserve">-390995 </w:t>
      </w:r>
      <w:r w:rsidRPr="00784F4B">
        <w:rPr>
          <w:rFonts w:ascii="GHEA Mariam" w:hAnsi="GHEA Mariam" w:cs="Arial"/>
          <w:sz w:val="24"/>
          <w:szCs w:val="24"/>
          <w:lang w:val="hy-AM"/>
        </w:rPr>
        <w:t>մակնիշի</w:t>
      </w:r>
      <w:r w:rsidRPr="00784F4B">
        <w:rPr>
          <w:rFonts w:ascii="GHEA Mariam" w:hAnsi="GHEA Mariam"/>
          <w:sz w:val="24"/>
          <w:szCs w:val="24"/>
          <w:lang w:val="hy-AM"/>
        </w:rPr>
        <w:t xml:space="preserve"> 75</w:t>
      </w:r>
      <w:r w:rsidRPr="00784F4B">
        <w:rPr>
          <w:rFonts w:ascii="GHEA Mariam" w:hAnsi="GHEA Mariam" w:cs="Calibri"/>
          <w:sz w:val="24"/>
          <w:szCs w:val="24"/>
          <w:lang w:val="hy-AM"/>
        </w:rPr>
        <w:t xml:space="preserve"> </w:t>
      </w:r>
      <w:r w:rsidRPr="00784F4B">
        <w:rPr>
          <w:rFonts w:ascii="GHEA Mariam" w:hAnsi="GHEA Mariam"/>
          <w:sz w:val="24"/>
          <w:szCs w:val="24"/>
          <w:lang w:val="hy-AM"/>
        </w:rPr>
        <w:t>499</w:t>
      </w:r>
      <w:r w:rsidRPr="00784F4B">
        <w:rPr>
          <w:rFonts w:ascii="GHEA Mariam" w:hAnsi="GHEA Mariam" w:cs="Calibri"/>
          <w:sz w:val="24"/>
          <w:szCs w:val="24"/>
          <w:lang w:val="hy-AM"/>
        </w:rPr>
        <w:t xml:space="preserve"> </w:t>
      </w:r>
      <w:r w:rsidRPr="00784F4B">
        <w:rPr>
          <w:rFonts w:ascii="GHEA Mariam" w:hAnsi="GHEA Mariam"/>
          <w:sz w:val="24"/>
          <w:szCs w:val="24"/>
          <w:lang w:val="hy-AM"/>
        </w:rPr>
        <w:t xml:space="preserve">998 </w:t>
      </w:r>
      <w:r w:rsidR="00784F4B" w:rsidRPr="00784F4B">
        <w:rPr>
          <w:rFonts w:ascii="GHEA Mariam" w:hAnsi="GHEA Mariam"/>
          <w:sz w:val="24"/>
          <w:szCs w:val="24"/>
          <w:lang w:val="hy-AM"/>
        </w:rPr>
        <w:t>(</w:t>
      </w:r>
      <w:r w:rsidRPr="00784F4B">
        <w:rPr>
          <w:rFonts w:ascii="GHEA Mariam" w:hAnsi="GHEA Mariam" w:cs="Arial"/>
          <w:sz w:val="24"/>
          <w:szCs w:val="24"/>
          <w:lang w:val="hy-AM"/>
        </w:rPr>
        <w:t>յոթանասունհինգ</w:t>
      </w:r>
      <w:r w:rsidRPr="00784F4B">
        <w:rPr>
          <w:rFonts w:ascii="GHEA Mariam" w:hAnsi="GHEA Mariam"/>
          <w:sz w:val="24"/>
          <w:szCs w:val="24"/>
          <w:lang w:val="hy-AM"/>
        </w:rPr>
        <w:t xml:space="preserve"> </w:t>
      </w:r>
      <w:r w:rsidRPr="00784F4B">
        <w:rPr>
          <w:rFonts w:ascii="GHEA Mariam" w:hAnsi="GHEA Mariam" w:cs="Arial"/>
          <w:sz w:val="24"/>
          <w:szCs w:val="24"/>
          <w:lang w:val="hy-AM"/>
        </w:rPr>
        <w:t>միլիոն</w:t>
      </w:r>
      <w:r w:rsidRPr="00784F4B">
        <w:rPr>
          <w:rFonts w:ascii="GHEA Mariam" w:hAnsi="GHEA Mariam"/>
          <w:sz w:val="24"/>
          <w:szCs w:val="24"/>
          <w:lang w:val="hy-AM"/>
        </w:rPr>
        <w:t xml:space="preserve"> </w:t>
      </w:r>
      <w:r w:rsidRPr="00784F4B">
        <w:rPr>
          <w:rFonts w:ascii="GHEA Mariam" w:hAnsi="GHEA Mariam" w:cs="Arial"/>
          <w:sz w:val="24"/>
          <w:szCs w:val="24"/>
          <w:lang w:val="hy-AM"/>
        </w:rPr>
        <w:t>չորս</w:t>
      </w:r>
      <w:r w:rsidRPr="00784F4B">
        <w:rPr>
          <w:rFonts w:ascii="GHEA Mariam" w:hAnsi="GHEA Mariam"/>
          <w:sz w:val="24"/>
          <w:szCs w:val="24"/>
          <w:lang w:val="hy-AM"/>
        </w:rPr>
        <w:t xml:space="preserve"> </w:t>
      </w:r>
      <w:r w:rsidRPr="00784F4B">
        <w:rPr>
          <w:rFonts w:ascii="GHEA Mariam" w:hAnsi="GHEA Mariam" w:cs="Arial"/>
          <w:sz w:val="24"/>
          <w:szCs w:val="24"/>
          <w:lang w:val="hy-AM"/>
        </w:rPr>
        <w:t>հարյուր</w:t>
      </w:r>
      <w:r w:rsidRPr="00784F4B">
        <w:rPr>
          <w:rFonts w:ascii="GHEA Mariam" w:hAnsi="GHEA Mariam"/>
          <w:sz w:val="24"/>
          <w:szCs w:val="24"/>
          <w:lang w:val="hy-AM"/>
        </w:rPr>
        <w:t xml:space="preserve"> </w:t>
      </w:r>
      <w:r w:rsidRPr="00784F4B">
        <w:rPr>
          <w:rFonts w:ascii="GHEA Mariam" w:hAnsi="GHEA Mariam" w:cs="Arial"/>
          <w:sz w:val="24"/>
          <w:szCs w:val="24"/>
          <w:lang w:val="hy-AM"/>
        </w:rPr>
        <w:t>իննսունինը</w:t>
      </w:r>
      <w:r w:rsidRPr="00784F4B">
        <w:rPr>
          <w:rFonts w:ascii="GHEA Mariam" w:hAnsi="GHEA Mariam"/>
          <w:sz w:val="24"/>
          <w:szCs w:val="24"/>
          <w:lang w:val="hy-AM"/>
        </w:rPr>
        <w:t xml:space="preserve"> </w:t>
      </w:r>
      <w:r w:rsidRPr="00784F4B">
        <w:rPr>
          <w:rFonts w:ascii="GHEA Mariam" w:hAnsi="GHEA Mariam" w:cs="Arial"/>
          <w:sz w:val="24"/>
          <w:szCs w:val="24"/>
          <w:lang w:val="hy-AM"/>
        </w:rPr>
        <w:t>հազար</w:t>
      </w:r>
      <w:r w:rsidRPr="00784F4B">
        <w:rPr>
          <w:rFonts w:ascii="GHEA Mariam" w:hAnsi="GHEA Mariam"/>
          <w:sz w:val="24"/>
          <w:szCs w:val="24"/>
          <w:lang w:val="hy-AM"/>
        </w:rPr>
        <w:t xml:space="preserve"> </w:t>
      </w:r>
      <w:r w:rsidRPr="00784F4B">
        <w:rPr>
          <w:rFonts w:ascii="GHEA Mariam" w:hAnsi="GHEA Mariam" w:cs="Arial"/>
          <w:sz w:val="24"/>
          <w:szCs w:val="24"/>
          <w:lang w:val="hy-AM"/>
        </w:rPr>
        <w:t>ինը</w:t>
      </w:r>
      <w:r w:rsidRPr="00784F4B">
        <w:rPr>
          <w:rFonts w:ascii="GHEA Mariam" w:hAnsi="GHEA Mariam"/>
          <w:sz w:val="24"/>
          <w:szCs w:val="24"/>
          <w:lang w:val="hy-AM"/>
        </w:rPr>
        <w:t xml:space="preserve"> </w:t>
      </w:r>
      <w:r w:rsidRPr="00784F4B">
        <w:rPr>
          <w:rFonts w:ascii="GHEA Mariam" w:hAnsi="GHEA Mariam" w:cs="Arial"/>
          <w:sz w:val="24"/>
          <w:szCs w:val="24"/>
          <w:lang w:val="hy-AM"/>
        </w:rPr>
        <w:t>հարյուր</w:t>
      </w:r>
      <w:r w:rsidRPr="00784F4B">
        <w:rPr>
          <w:rFonts w:ascii="GHEA Mariam" w:hAnsi="GHEA Mariam"/>
          <w:sz w:val="24"/>
          <w:szCs w:val="24"/>
          <w:lang w:val="hy-AM"/>
        </w:rPr>
        <w:t xml:space="preserve"> </w:t>
      </w:r>
      <w:r w:rsidRPr="00784F4B">
        <w:rPr>
          <w:rFonts w:ascii="GHEA Mariam" w:hAnsi="GHEA Mariam" w:cs="Arial"/>
          <w:sz w:val="24"/>
          <w:szCs w:val="24"/>
          <w:lang w:val="hy-AM"/>
        </w:rPr>
        <w:t>իննսունութ</w:t>
      </w:r>
      <w:r w:rsidR="00784F4B" w:rsidRPr="00784F4B">
        <w:rPr>
          <w:rFonts w:ascii="GHEA Mariam" w:hAnsi="GHEA Mariam" w:cs="Arial"/>
          <w:sz w:val="24"/>
          <w:szCs w:val="24"/>
          <w:lang w:val="hy-AM"/>
        </w:rPr>
        <w:t>)</w:t>
      </w:r>
      <w:r w:rsidRPr="00784F4B">
        <w:rPr>
          <w:rFonts w:ascii="GHEA Mariam" w:hAnsi="GHEA Mariam"/>
          <w:sz w:val="24"/>
          <w:szCs w:val="24"/>
          <w:lang w:val="hy-AM"/>
        </w:rPr>
        <w:t xml:space="preserve"> </w:t>
      </w:r>
      <w:r w:rsidRPr="00784F4B">
        <w:rPr>
          <w:rFonts w:ascii="GHEA Mariam" w:hAnsi="GHEA Mariam" w:cs="Arial"/>
          <w:sz w:val="24"/>
          <w:szCs w:val="24"/>
          <w:lang w:val="hy-AM"/>
        </w:rPr>
        <w:t>Հայաստանի</w:t>
      </w:r>
      <w:r w:rsidRPr="00784F4B">
        <w:rPr>
          <w:rFonts w:ascii="GHEA Mariam" w:hAnsi="GHEA Mariam"/>
          <w:sz w:val="24"/>
          <w:szCs w:val="24"/>
          <w:lang w:val="hy-AM"/>
        </w:rPr>
        <w:t xml:space="preserve"> </w:t>
      </w:r>
      <w:r w:rsidRPr="00784F4B">
        <w:rPr>
          <w:rFonts w:ascii="GHEA Mariam" w:hAnsi="GHEA Mariam" w:cs="Arial"/>
          <w:sz w:val="24"/>
          <w:szCs w:val="24"/>
          <w:lang w:val="hy-AM"/>
        </w:rPr>
        <w:t>Հանրա</w:t>
      </w:r>
      <w:r w:rsidR="00784F4B">
        <w:rPr>
          <w:rFonts w:ascii="GHEA Mariam" w:hAnsi="GHEA Mariam" w:cs="Arial"/>
          <w:sz w:val="24"/>
          <w:szCs w:val="24"/>
          <w:lang w:val="hy-AM"/>
        </w:rPr>
        <w:softHyphen/>
      </w:r>
      <w:r w:rsidRPr="00784F4B">
        <w:rPr>
          <w:rFonts w:ascii="GHEA Mariam" w:hAnsi="GHEA Mariam" w:cs="Arial"/>
          <w:sz w:val="24"/>
          <w:szCs w:val="24"/>
          <w:lang w:val="hy-AM"/>
        </w:rPr>
        <w:t>պե</w:t>
      </w:r>
      <w:r w:rsidR="00784F4B">
        <w:rPr>
          <w:rFonts w:ascii="GHEA Mariam" w:hAnsi="GHEA Mariam" w:cs="Arial"/>
          <w:sz w:val="24"/>
          <w:szCs w:val="24"/>
          <w:lang w:val="hy-AM"/>
        </w:rPr>
        <w:softHyphen/>
      </w:r>
      <w:r w:rsidRPr="00784F4B">
        <w:rPr>
          <w:rFonts w:ascii="GHEA Mariam" w:hAnsi="GHEA Mariam" w:cs="Arial"/>
          <w:sz w:val="24"/>
          <w:szCs w:val="24"/>
          <w:lang w:val="hy-AM"/>
        </w:rPr>
        <w:t>տության</w:t>
      </w:r>
      <w:r w:rsidRPr="00784F4B">
        <w:rPr>
          <w:rFonts w:ascii="GHEA Mariam" w:hAnsi="GHEA Mariam"/>
          <w:sz w:val="24"/>
          <w:szCs w:val="24"/>
          <w:lang w:val="hy-AM"/>
        </w:rPr>
        <w:t xml:space="preserve"> </w:t>
      </w:r>
      <w:r w:rsidRPr="00784F4B">
        <w:rPr>
          <w:rFonts w:ascii="GHEA Mariam" w:hAnsi="GHEA Mariam" w:cs="Arial"/>
          <w:sz w:val="24"/>
          <w:szCs w:val="24"/>
          <w:lang w:val="hy-AM"/>
        </w:rPr>
        <w:t>դրամ</w:t>
      </w:r>
      <w:r w:rsidRPr="00784F4B">
        <w:rPr>
          <w:rFonts w:ascii="GHEA Mariam" w:hAnsi="GHEA Mariam"/>
          <w:sz w:val="24"/>
          <w:szCs w:val="24"/>
          <w:lang w:val="hy-AM"/>
        </w:rPr>
        <w:t xml:space="preserve"> </w:t>
      </w:r>
      <w:r w:rsidRPr="00784F4B">
        <w:rPr>
          <w:rFonts w:ascii="GHEA Mariam" w:hAnsi="GHEA Mariam" w:cs="Arial"/>
          <w:sz w:val="24"/>
          <w:szCs w:val="24"/>
          <w:lang w:val="hy-AM"/>
        </w:rPr>
        <w:t>ընդհանուր</w:t>
      </w:r>
      <w:r w:rsidRPr="00784F4B">
        <w:rPr>
          <w:rFonts w:ascii="GHEA Mariam" w:hAnsi="GHEA Mariam"/>
          <w:sz w:val="24"/>
          <w:szCs w:val="24"/>
          <w:lang w:val="hy-AM"/>
        </w:rPr>
        <w:t xml:space="preserve"> </w:t>
      </w:r>
      <w:r w:rsidRPr="00784F4B">
        <w:rPr>
          <w:rFonts w:ascii="GHEA Mariam" w:hAnsi="GHEA Mariam" w:cs="Arial"/>
          <w:sz w:val="24"/>
          <w:szCs w:val="24"/>
          <w:lang w:val="hy-AM"/>
        </w:rPr>
        <w:t>արժողությամբ</w:t>
      </w:r>
      <w:r w:rsidRPr="00784F4B">
        <w:rPr>
          <w:rFonts w:ascii="GHEA Mariam" w:hAnsi="GHEA Mariam"/>
          <w:sz w:val="24"/>
          <w:szCs w:val="24"/>
          <w:lang w:val="hy-AM"/>
        </w:rPr>
        <w:t xml:space="preserve"> 12 </w:t>
      </w:r>
      <w:r w:rsidRPr="00784F4B">
        <w:rPr>
          <w:rFonts w:ascii="GHEA Mariam" w:hAnsi="GHEA Mariam" w:cs="Arial"/>
          <w:sz w:val="24"/>
          <w:szCs w:val="24"/>
          <w:lang w:val="hy-AM"/>
        </w:rPr>
        <w:t>միավոր</w:t>
      </w:r>
      <w:r w:rsidRPr="00784F4B">
        <w:rPr>
          <w:rFonts w:ascii="GHEA Mariam" w:hAnsi="GHEA Mariam"/>
          <w:sz w:val="24"/>
          <w:szCs w:val="24"/>
          <w:lang w:val="hy-AM"/>
        </w:rPr>
        <w:t xml:space="preserve"> </w:t>
      </w:r>
      <w:r w:rsidRPr="00784F4B">
        <w:rPr>
          <w:rFonts w:ascii="GHEA Mariam" w:hAnsi="GHEA Mariam" w:cs="Arial"/>
          <w:sz w:val="24"/>
          <w:szCs w:val="24"/>
          <w:lang w:val="hy-AM"/>
        </w:rPr>
        <w:t>ավտոտրանսպորտային</w:t>
      </w:r>
      <w:r w:rsidRPr="00784F4B">
        <w:rPr>
          <w:rFonts w:ascii="GHEA Mariam" w:hAnsi="GHEA Mariam"/>
          <w:sz w:val="24"/>
          <w:szCs w:val="24"/>
          <w:lang w:val="hy-AM"/>
        </w:rPr>
        <w:t xml:space="preserve"> </w:t>
      </w:r>
      <w:r w:rsidRPr="00784F4B">
        <w:rPr>
          <w:rFonts w:ascii="GHEA Mariam" w:hAnsi="GHEA Mariam" w:cs="Arial"/>
          <w:sz w:val="24"/>
          <w:szCs w:val="24"/>
          <w:lang w:val="hy-AM"/>
        </w:rPr>
        <w:t>միջոցներ</w:t>
      </w:r>
      <w:r w:rsidR="00E95DDC">
        <w:rPr>
          <w:rFonts w:ascii="GHEA Mariam" w:hAnsi="GHEA Mariam" w:cs="Arial"/>
          <w:sz w:val="24"/>
          <w:szCs w:val="24"/>
          <w:lang w:val="hy-AM"/>
        </w:rPr>
        <w:t>ը</w:t>
      </w:r>
      <w:r w:rsidRPr="00784F4B">
        <w:rPr>
          <w:rFonts w:ascii="GHEA Mariam" w:hAnsi="GHEA Mariam"/>
          <w:sz w:val="24"/>
          <w:szCs w:val="24"/>
          <w:lang w:val="hy-AM"/>
        </w:rPr>
        <w:t xml:space="preserve"> (</w:t>
      </w:r>
      <w:r w:rsidRPr="00784F4B">
        <w:rPr>
          <w:rFonts w:ascii="GHEA Mariam" w:hAnsi="GHEA Mariam" w:cs="Arial"/>
          <w:sz w:val="24"/>
          <w:szCs w:val="24"/>
          <w:lang w:val="hy-AM"/>
        </w:rPr>
        <w:t>այսուհետ՝</w:t>
      </w:r>
      <w:r w:rsidRPr="00784F4B">
        <w:rPr>
          <w:rFonts w:ascii="GHEA Mariam" w:hAnsi="GHEA Mariam"/>
          <w:sz w:val="24"/>
          <w:szCs w:val="24"/>
          <w:lang w:val="hy-AM"/>
        </w:rPr>
        <w:t xml:space="preserve"> </w:t>
      </w:r>
      <w:r w:rsidRPr="00784F4B">
        <w:rPr>
          <w:rFonts w:ascii="GHEA Mariam" w:hAnsi="GHEA Mariam" w:cs="Arial"/>
          <w:sz w:val="24"/>
          <w:szCs w:val="24"/>
          <w:lang w:val="hy-AM"/>
        </w:rPr>
        <w:t>գույք</w:t>
      </w:r>
      <w:r w:rsidRPr="00784F4B">
        <w:rPr>
          <w:rFonts w:ascii="GHEA Mariam" w:hAnsi="GHEA Mariam"/>
          <w:sz w:val="24"/>
          <w:szCs w:val="24"/>
          <w:lang w:val="hy-AM"/>
        </w:rPr>
        <w:t>)</w:t>
      </w:r>
      <w:r w:rsidRPr="00784F4B">
        <w:rPr>
          <w:rFonts w:ascii="GHEA Mariam" w:hAnsi="GHEA Mariam" w:cs="Arial"/>
          <w:sz w:val="24"/>
          <w:szCs w:val="24"/>
          <w:lang w:val="hy-AM"/>
        </w:rPr>
        <w:t>՝</w:t>
      </w:r>
      <w:r w:rsidRPr="00784F4B">
        <w:rPr>
          <w:rFonts w:ascii="GHEA Mariam" w:hAnsi="GHEA Mariam"/>
          <w:sz w:val="24"/>
          <w:szCs w:val="24"/>
          <w:lang w:val="hy-AM"/>
        </w:rPr>
        <w:t xml:space="preserve"> </w:t>
      </w:r>
      <w:r w:rsidRPr="00784F4B">
        <w:rPr>
          <w:rFonts w:ascii="GHEA Mariam" w:hAnsi="GHEA Mariam" w:cs="Arial"/>
          <w:sz w:val="24"/>
          <w:szCs w:val="24"/>
          <w:lang w:val="hy-AM"/>
        </w:rPr>
        <w:t>համաձայն</w:t>
      </w:r>
      <w:r w:rsidRPr="00784F4B">
        <w:rPr>
          <w:rFonts w:ascii="GHEA Mariam" w:hAnsi="GHEA Mariam"/>
          <w:sz w:val="24"/>
          <w:szCs w:val="24"/>
          <w:lang w:val="hy-AM"/>
        </w:rPr>
        <w:t xml:space="preserve"> </w:t>
      </w:r>
      <w:r w:rsidRPr="00784F4B">
        <w:rPr>
          <w:rFonts w:ascii="GHEA Mariam" w:hAnsi="GHEA Mariam" w:cs="Arial"/>
          <w:sz w:val="24"/>
          <w:szCs w:val="24"/>
          <w:lang w:val="hy-AM"/>
        </w:rPr>
        <w:t>հավելվածի</w:t>
      </w:r>
      <w:r w:rsidRPr="00784F4B">
        <w:rPr>
          <w:rFonts w:ascii="GHEA Mariam" w:hAnsi="GHEA Mariam"/>
          <w:sz w:val="24"/>
          <w:szCs w:val="24"/>
          <w:lang w:val="hy-AM"/>
        </w:rPr>
        <w:t>:</w:t>
      </w:r>
    </w:p>
    <w:p w:rsidR="00AF500F" w:rsidRPr="00784F4B" w:rsidRDefault="00AF500F" w:rsidP="00784F4B">
      <w:pPr>
        <w:pStyle w:val="norm"/>
        <w:spacing w:line="360" w:lineRule="auto"/>
        <w:ind w:right="-43"/>
        <w:rPr>
          <w:rFonts w:ascii="GHEA Mariam" w:hAnsi="GHEA Mariam"/>
          <w:sz w:val="24"/>
          <w:szCs w:val="24"/>
          <w:lang w:val="hy-AM"/>
        </w:rPr>
      </w:pPr>
      <w:r w:rsidRPr="00784F4B">
        <w:rPr>
          <w:rFonts w:ascii="GHEA Mariam" w:hAnsi="GHEA Mariam"/>
          <w:sz w:val="24"/>
          <w:szCs w:val="24"/>
          <w:lang w:val="hy-AM"/>
        </w:rPr>
        <w:lastRenderedPageBreak/>
        <w:t xml:space="preserve">2. </w:t>
      </w:r>
      <w:r w:rsidRPr="00784F4B">
        <w:rPr>
          <w:rFonts w:ascii="GHEA Mariam" w:hAnsi="GHEA Mariam" w:cs="Arial"/>
          <w:sz w:val="24"/>
          <w:szCs w:val="24"/>
          <w:lang w:val="hy-AM"/>
        </w:rPr>
        <w:t>Հայաստանի</w:t>
      </w:r>
      <w:r w:rsidRPr="00784F4B">
        <w:rPr>
          <w:rFonts w:ascii="GHEA Mariam" w:hAnsi="GHEA Mariam"/>
          <w:sz w:val="24"/>
          <w:szCs w:val="24"/>
          <w:lang w:val="hy-AM"/>
        </w:rPr>
        <w:t xml:space="preserve"> </w:t>
      </w:r>
      <w:r w:rsidRPr="00784F4B">
        <w:rPr>
          <w:rFonts w:ascii="GHEA Mariam" w:hAnsi="GHEA Mariam" w:cs="Arial"/>
          <w:sz w:val="24"/>
          <w:szCs w:val="24"/>
          <w:lang w:val="hy-AM"/>
        </w:rPr>
        <w:t>Հանրապետության</w:t>
      </w:r>
      <w:r w:rsidRPr="00784F4B">
        <w:rPr>
          <w:rFonts w:ascii="GHEA Mariam" w:hAnsi="GHEA Mariam"/>
          <w:sz w:val="24"/>
          <w:szCs w:val="24"/>
          <w:lang w:val="hy-AM"/>
        </w:rPr>
        <w:t xml:space="preserve"> </w:t>
      </w:r>
      <w:r w:rsidRPr="00784F4B">
        <w:rPr>
          <w:rFonts w:ascii="GHEA Mariam" w:hAnsi="GHEA Mariam" w:cs="Arial"/>
          <w:sz w:val="24"/>
          <w:szCs w:val="24"/>
          <w:lang w:val="hy-AM"/>
        </w:rPr>
        <w:t>տարածքային</w:t>
      </w:r>
      <w:r w:rsidRPr="00784F4B">
        <w:rPr>
          <w:rFonts w:ascii="GHEA Mariam" w:hAnsi="GHEA Mariam"/>
          <w:sz w:val="24"/>
          <w:szCs w:val="24"/>
          <w:lang w:val="hy-AM"/>
        </w:rPr>
        <w:t xml:space="preserve"> </w:t>
      </w:r>
      <w:r w:rsidRPr="00784F4B">
        <w:rPr>
          <w:rFonts w:ascii="GHEA Mariam" w:hAnsi="GHEA Mariam" w:cs="Arial"/>
          <w:sz w:val="24"/>
          <w:szCs w:val="24"/>
          <w:lang w:val="hy-AM"/>
        </w:rPr>
        <w:t>կառավարման</w:t>
      </w:r>
      <w:r w:rsidRPr="00784F4B">
        <w:rPr>
          <w:rFonts w:ascii="GHEA Mariam" w:hAnsi="GHEA Mariam"/>
          <w:sz w:val="24"/>
          <w:szCs w:val="24"/>
          <w:lang w:val="hy-AM"/>
        </w:rPr>
        <w:t xml:space="preserve"> </w:t>
      </w:r>
      <w:r w:rsidRPr="00784F4B">
        <w:rPr>
          <w:rFonts w:ascii="GHEA Mariam" w:hAnsi="GHEA Mariam" w:cs="Arial"/>
          <w:sz w:val="24"/>
          <w:szCs w:val="24"/>
          <w:lang w:val="hy-AM"/>
        </w:rPr>
        <w:t>և</w:t>
      </w:r>
      <w:r w:rsidRPr="00784F4B">
        <w:rPr>
          <w:rFonts w:ascii="GHEA Mariam" w:hAnsi="GHEA Mariam"/>
          <w:sz w:val="24"/>
          <w:szCs w:val="24"/>
          <w:lang w:val="hy-AM"/>
        </w:rPr>
        <w:t xml:space="preserve"> </w:t>
      </w:r>
      <w:r w:rsidRPr="00784F4B">
        <w:rPr>
          <w:rFonts w:ascii="GHEA Mariam" w:hAnsi="GHEA Mariam" w:cs="Arial"/>
          <w:sz w:val="24"/>
          <w:szCs w:val="24"/>
          <w:lang w:val="hy-AM"/>
        </w:rPr>
        <w:t>ենթակա</w:t>
      </w:r>
      <w:r w:rsidR="00784F4B">
        <w:rPr>
          <w:rFonts w:ascii="GHEA Mariam" w:hAnsi="GHEA Mariam" w:cs="Arial"/>
          <w:sz w:val="24"/>
          <w:szCs w:val="24"/>
          <w:lang w:val="hy-AM"/>
        </w:rPr>
        <w:softHyphen/>
      </w:r>
      <w:r w:rsidRPr="00784F4B">
        <w:rPr>
          <w:rFonts w:ascii="GHEA Mariam" w:hAnsi="GHEA Mariam" w:cs="Arial"/>
          <w:sz w:val="24"/>
          <w:szCs w:val="24"/>
          <w:lang w:val="hy-AM"/>
        </w:rPr>
        <w:t>ռուցվածքների</w:t>
      </w:r>
      <w:r w:rsidRPr="00784F4B">
        <w:rPr>
          <w:rFonts w:ascii="GHEA Mariam" w:hAnsi="GHEA Mariam"/>
          <w:sz w:val="24"/>
          <w:szCs w:val="24"/>
          <w:lang w:val="hy-AM"/>
        </w:rPr>
        <w:t xml:space="preserve"> </w:t>
      </w:r>
      <w:r w:rsidRPr="00784F4B">
        <w:rPr>
          <w:rFonts w:ascii="GHEA Mariam" w:hAnsi="GHEA Mariam" w:cs="Arial"/>
          <w:sz w:val="24"/>
          <w:szCs w:val="24"/>
          <w:lang w:val="hy-AM"/>
        </w:rPr>
        <w:t>նախարարին՝</w:t>
      </w:r>
      <w:r w:rsidRPr="00784F4B">
        <w:rPr>
          <w:rFonts w:ascii="GHEA Mariam" w:hAnsi="GHEA Mariam"/>
          <w:sz w:val="24"/>
          <w:szCs w:val="24"/>
          <w:lang w:val="hy-AM"/>
        </w:rPr>
        <w:t xml:space="preserve"> </w:t>
      </w:r>
    </w:p>
    <w:p w:rsidR="00AF500F" w:rsidRPr="00784F4B" w:rsidRDefault="00AF500F" w:rsidP="00784F4B">
      <w:pPr>
        <w:pStyle w:val="norm"/>
        <w:spacing w:line="360" w:lineRule="auto"/>
        <w:ind w:right="-43"/>
        <w:rPr>
          <w:rFonts w:ascii="GHEA Mariam" w:hAnsi="GHEA Mariam"/>
          <w:sz w:val="24"/>
          <w:szCs w:val="24"/>
          <w:lang w:val="hy-AM"/>
        </w:rPr>
      </w:pPr>
      <w:r w:rsidRPr="00784F4B">
        <w:rPr>
          <w:rFonts w:ascii="GHEA Mariam" w:hAnsi="GHEA Mariam"/>
          <w:spacing w:val="-6"/>
          <w:sz w:val="24"/>
          <w:szCs w:val="24"/>
          <w:lang w:val="hy-AM"/>
        </w:rPr>
        <w:t xml:space="preserve">1) </w:t>
      </w:r>
      <w:r w:rsidRPr="00784F4B">
        <w:rPr>
          <w:rFonts w:ascii="GHEA Mariam" w:hAnsi="GHEA Mariam" w:cs="Arial"/>
          <w:spacing w:val="-6"/>
          <w:sz w:val="24"/>
          <w:szCs w:val="24"/>
          <w:lang w:val="hy-AM"/>
        </w:rPr>
        <w:t>սույն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որոշման</w:t>
      </w:r>
      <w:r w:rsidRPr="00784F4B">
        <w:rPr>
          <w:rFonts w:ascii="GHEA Mariam" w:hAnsi="GHEA Mariam"/>
          <w:spacing w:val="-6"/>
          <w:sz w:val="24"/>
          <w:szCs w:val="24"/>
          <w:lang w:val="hy-AM"/>
        </w:rPr>
        <w:t xml:space="preserve"> 1-</w:t>
      </w:r>
      <w:r w:rsidRPr="00784F4B">
        <w:rPr>
          <w:rFonts w:ascii="GHEA Mariam" w:hAnsi="GHEA Mariam" w:cs="Arial"/>
          <w:spacing w:val="-6"/>
          <w:sz w:val="24"/>
          <w:szCs w:val="24"/>
          <w:lang w:val="hy-AM"/>
        </w:rPr>
        <w:t>ին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կետում</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նշված</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գույք</w:t>
      </w:r>
      <w:r w:rsidR="0047134D">
        <w:rPr>
          <w:rFonts w:ascii="GHEA Mariam" w:hAnsi="GHEA Mariam" w:cs="Arial"/>
          <w:spacing w:val="-6"/>
          <w:sz w:val="24"/>
          <w:szCs w:val="24"/>
          <w:lang w:val="hy-AM"/>
        </w:rPr>
        <w:t>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ընդունելու</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նպատակով</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մեկամսյա</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ժամկետում</w:t>
      </w:r>
      <w:r w:rsidRPr="00784F4B">
        <w:rPr>
          <w:rFonts w:ascii="GHEA Mariam" w:hAnsi="GHEA Mariam"/>
          <w:spacing w:val="-6"/>
          <w:sz w:val="24"/>
          <w:szCs w:val="24"/>
          <w:lang w:val="hy-AM"/>
        </w:rPr>
        <w:t xml:space="preserve"> </w:t>
      </w:r>
      <w:r w:rsidR="00784F4B" w:rsidRPr="00784F4B">
        <w:rPr>
          <w:rFonts w:ascii="GHEA Mariam" w:hAnsi="GHEA Mariam" w:cs="Arial"/>
          <w:spacing w:val="-6"/>
          <w:sz w:val="24"/>
          <w:szCs w:val="24"/>
          <w:lang w:val="hy-AM"/>
        </w:rPr>
        <w:t>ը</w:t>
      </w:r>
      <w:r w:rsidRPr="00784F4B">
        <w:rPr>
          <w:rFonts w:ascii="GHEA Mariam" w:hAnsi="GHEA Mariam" w:cs="Arial"/>
          <w:spacing w:val="-6"/>
          <w:sz w:val="24"/>
          <w:szCs w:val="24"/>
          <w:lang w:val="hy-AM"/>
        </w:rPr>
        <w:t>նկերության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հետ</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կնքել</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նվիրատվության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պայմանագիր</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դրանում</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նախա</w:t>
      </w:r>
      <w:r w:rsidR="00784F4B">
        <w:rPr>
          <w:rFonts w:ascii="GHEA Mariam" w:hAnsi="GHEA Mariam" w:cs="Arial"/>
          <w:spacing w:val="-6"/>
          <w:sz w:val="24"/>
          <w:szCs w:val="24"/>
          <w:lang w:val="hy-AM"/>
        </w:rPr>
        <w:softHyphen/>
      </w:r>
      <w:r w:rsidRPr="00784F4B">
        <w:rPr>
          <w:rFonts w:ascii="GHEA Mariam" w:hAnsi="GHEA Mariam" w:cs="Arial"/>
          <w:spacing w:val="-6"/>
          <w:sz w:val="24"/>
          <w:szCs w:val="24"/>
          <w:lang w:val="hy-AM"/>
        </w:rPr>
        <w:t>տեսելով</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որ</w:t>
      </w:r>
      <w:r w:rsidRPr="00784F4B">
        <w:rPr>
          <w:rFonts w:ascii="GHEA Mariam" w:hAnsi="GHEA Mariam"/>
          <w:spacing w:val="-6"/>
          <w:sz w:val="24"/>
          <w:szCs w:val="24"/>
          <w:lang w:val="hy-AM"/>
        </w:rPr>
        <w:t xml:space="preserve"> </w:t>
      </w:r>
      <w:r w:rsidRPr="00784F4B">
        <w:rPr>
          <w:rFonts w:ascii="GHEA Mariam" w:hAnsi="GHEA Mariam" w:cs="Arial"/>
          <w:spacing w:val="-6"/>
          <w:sz w:val="24"/>
          <w:szCs w:val="24"/>
          <w:shd w:val="clear" w:color="auto" w:fill="FFFFFF"/>
          <w:lang w:val="hy-AM"/>
        </w:rPr>
        <w:t>պայմանագրի</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կնքման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գույքի</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պետական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գրանցման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և</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հաշվառման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հետ</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կապված</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ծախսերն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իրականացվելու</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են</w:t>
      </w:r>
      <w:r w:rsidRPr="00784F4B">
        <w:rPr>
          <w:rFonts w:ascii="GHEA Mariam" w:hAnsi="GHEA Mariam"/>
          <w:spacing w:val="-6"/>
          <w:sz w:val="24"/>
          <w:szCs w:val="24"/>
          <w:shd w:val="clear" w:color="auto" w:fill="FFFFFF"/>
          <w:lang w:val="hy-AM"/>
        </w:rPr>
        <w:t xml:space="preserve"> </w:t>
      </w:r>
      <w:r w:rsidR="00784F4B" w:rsidRPr="00784F4B">
        <w:rPr>
          <w:rFonts w:ascii="GHEA Mariam" w:hAnsi="GHEA Mariam" w:cs="Arial"/>
          <w:spacing w:val="-6"/>
          <w:sz w:val="24"/>
          <w:szCs w:val="24"/>
          <w:shd w:val="clear" w:color="auto" w:fill="FFFFFF"/>
          <w:lang w:val="hy-AM"/>
        </w:rPr>
        <w:t>ը</w:t>
      </w:r>
      <w:r w:rsidRPr="00784F4B">
        <w:rPr>
          <w:rFonts w:ascii="GHEA Mariam" w:hAnsi="GHEA Mariam" w:cs="Arial"/>
          <w:spacing w:val="-6"/>
          <w:sz w:val="24"/>
          <w:szCs w:val="24"/>
          <w:shd w:val="clear" w:color="auto" w:fill="FFFFFF"/>
          <w:lang w:val="hy-AM"/>
        </w:rPr>
        <w:t>նկերության</w:t>
      </w:r>
      <w:r w:rsidRPr="00784F4B">
        <w:rPr>
          <w:rFonts w:ascii="GHEA Mariam" w:hAnsi="GHEA Mariam"/>
          <w:spacing w:val="-6"/>
          <w:sz w:val="24"/>
          <w:szCs w:val="24"/>
          <w:shd w:val="clear" w:color="auto" w:fill="FFFFFF"/>
          <w:lang w:val="hy-AM"/>
        </w:rPr>
        <w:t xml:space="preserve"> </w:t>
      </w:r>
      <w:r w:rsidRPr="00784F4B">
        <w:rPr>
          <w:rFonts w:ascii="GHEA Mariam" w:hAnsi="GHEA Mariam" w:cs="Arial"/>
          <w:spacing w:val="-6"/>
          <w:sz w:val="24"/>
          <w:szCs w:val="24"/>
          <w:shd w:val="clear" w:color="auto" w:fill="FFFFFF"/>
          <w:lang w:val="hy-AM"/>
        </w:rPr>
        <w:t>միջոցների</w:t>
      </w:r>
      <w:r w:rsidRPr="00784F4B">
        <w:rPr>
          <w:rFonts w:ascii="GHEA Mariam" w:hAnsi="GHEA Mariam"/>
          <w:sz w:val="24"/>
          <w:szCs w:val="24"/>
          <w:shd w:val="clear" w:color="auto" w:fill="FFFFFF"/>
          <w:lang w:val="hy-AM"/>
        </w:rPr>
        <w:t xml:space="preserve"> </w:t>
      </w:r>
      <w:r w:rsidRPr="00784F4B">
        <w:rPr>
          <w:rFonts w:ascii="GHEA Mariam" w:hAnsi="GHEA Mariam" w:cs="Arial"/>
          <w:sz w:val="24"/>
          <w:szCs w:val="24"/>
          <w:shd w:val="clear" w:color="auto" w:fill="FFFFFF"/>
          <w:lang w:val="hy-AM"/>
        </w:rPr>
        <w:t>հաշվին</w:t>
      </w:r>
      <w:r w:rsidR="00784F4B">
        <w:rPr>
          <w:rFonts w:ascii="GHEA Mariam" w:hAnsi="GHEA Mariam"/>
          <w:sz w:val="24"/>
          <w:szCs w:val="24"/>
          <w:lang w:val="hy-AM"/>
        </w:rPr>
        <w:t>.</w:t>
      </w:r>
    </w:p>
    <w:p w:rsidR="00AF500F" w:rsidRPr="00784F4B" w:rsidRDefault="00AF500F" w:rsidP="00784F4B">
      <w:pPr>
        <w:pStyle w:val="norm"/>
        <w:spacing w:line="360" w:lineRule="auto"/>
        <w:ind w:right="-43"/>
        <w:rPr>
          <w:rFonts w:ascii="GHEA Mariam" w:hAnsi="GHEA Mariam"/>
          <w:sz w:val="24"/>
          <w:szCs w:val="24"/>
          <w:lang w:val="hy-AM"/>
        </w:rPr>
      </w:pPr>
      <w:r w:rsidRPr="00784F4B">
        <w:rPr>
          <w:rFonts w:ascii="GHEA Mariam" w:hAnsi="GHEA Mariam"/>
          <w:spacing w:val="-2"/>
          <w:sz w:val="24"/>
          <w:szCs w:val="24"/>
          <w:lang w:val="hy-AM"/>
        </w:rPr>
        <w:t xml:space="preserve">2) </w:t>
      </w:r>
      <w:r w:rsidRPr="00784F4B">
        <w:rPr>
          <w:rFonts w:ascii="GHEA Mariam" w:hAnsi="GHEA Mariam" w:cs="Arial"/>
          <w:spacing w:val="-2"/>
          <w:sz w:val="24"/>
          <w:szCs w:val="24"/>
          <w:lang w:val="hy-AM"/>
        </w:rPr>
        <w:t>ապահովել</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սույն</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որոշման</w:t>
      </w:r>
      <w:r w:rsidRPr="00784F4B">
        <w:rPr>
          <w:rFonts w:ascii="GHEA Mariam" w:hAnsi="GHEA Mariam"/>
          <w:spacing w:val="-2"/>
          <w:sz w:val="24"/>
          <w:szCs w:val="24"/>
          <w:lang w:val="hy-AM"/>
        </w:rPr>
        <w:t xml:space="preserve"> 1-</w:t>
      </w:r>
      <w:r w:rsidRPr="00784F4B">
        <w:rPr>
          <w:rFonts w:ascii="GHEA Mariam" w:hAnsi="GHEA Mariam" w:cs="Arial"/>
          <w:spacing w:val="-2"/>
          <w:sz w:val="24"/>
          <w:szCs w:val="24"/>
          <w:lang w:val="hy-AM"/>
        </w:rPr>
        <w:t>ին</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կետում</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նշված</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գույքի</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հանձնման</w:t>
      </w:r>
      <w:r w:rsidRPr="00784F4B">
        <w:rPr>
          <w:rFonts w:ascii="GHEA Mariam" w:hAnsi="GHEA Mariam"/>
          <w:spacing w:val="-2"/>
          <w:sz w:val="24"/>
          <w:szCs w:val="24"/>
          <w:lang w:val="hy-AM"/>
        </w:rPr>
        <w:t>-</w:t>
      </w:r>
      <w:r w:rsidRPr="00784F4B">
        <w:rPr>
          <w:rFonts w:ascii="GHEA Mariam" w:hAnsi="GHEA Mariam" w:cs="Arial"/>
          <w:spacing w:val="-2"/>
          <w:sz w:val="24"/>
          <w:szCs w:val="24"/>
          <w:lang w:val="hy-AM"/>
        </w:rPr>
        <w:t>ընդունման</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աշխատանքները</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սույն</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որոշման</w:t>
      </w:r>
      <w:r w:rsidRPr="00784F4B">
        <w:rPr>
          <w:rFonts w:ascii="GHEA Mariam" w:hAnsi="GHEA Mariam"/>
          <w:spacing w:val="-2"/>
          <w:sz w:val="24"/>
          <w:szCs w:val="24"/>
          <w:lang w:val="hy-AM"/>
        </w:rPr>
        <w:t xml:space="preserve"> 2-</w:t>
      </w:r>
      <w:r w:rsidRPr="00784F4B">
        <w:rPr>
          <w:rFonts w:ascii="GHEA Mariam" w:hAnsi="GHEA Mariam" w:cs="Arial"/>
          <w:spacing w:val="-2"/>
          <w:sz w:val="24"/>
          <w:szCs w:val="24"/>
          <w:lang w:val="hy-AM"/>
        </w:rPr>
        <w:t>րդ</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կետի</w:t>
      </w:r>
      <w:r w:rsidRPr="00784F4B">
        <w:rPr>
          <w:rFonts w:ascii="GHEA Mariam" w:hAnsi="GHEA Mariam"/>
          <w:spacing w:val="-2"/>
          <w:sz w:val="24"/>
          <w:szCs w:val="24"/>
          <w:lang w:val="hy-AM"/>
        </w:rPr>
        <w:t xml:space="preserve"> 1-</w:t>
      </w:r>
      <w:r w:rsidRPr="00784F4B">
        <w:rPr>
          <w:rFonts w:ascii="GHEA Mariam" w:hAnsi="GHEA Mariam" w:cs="Arial"/>
          <w:spacing w:val="-2"/>
          <w:sz w:val="24"/>
          <w:szCs w:val="24"/>
          <w:lang w:val="hy-AM"/>
        </w:rPr>
        <w:t>ին</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ենթակետում</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նշված</w:t>
      </w:r>
      <w:r w:rsidRPr="00784F4B">
        <w:rPr>
          <w:rFonts w:ascii="GHEA Mariam" w:hAnsi="GHEA Mariam"/>
          <w:spacing w:val="-2"/>
          <w:sz w:val="24"/>
          <w:szCs w:val="24"/>
          <w:lang w:val="hy-AM"/>
        </w:rPr>
        <w:t xml:space="preserve"> </w:t>
      </w:r>
      <w:r w:rsidRPr="00784F4B">
        <w:rPr>
          <w:rFonts w:ascii="GHEA Mariam" w:hAnsi="GHEA Mariam" w:cs="Arial"/>
          <w:spacing w:val="-2"/>
          <w:sz w:val="24"/>
          <w:szCs w:val="24"/>
          <w:lang w:val="hy-AM"/>
        </w:rPr>
        <w:t>աշխատանք</w:t>
      </w:r>
      <w:r w:rsidR="00784F4B">
        <w:rPr>
          <w:rFonts w:ascii="GHEA Mariam" w:hAnsi="GHEA Mariam" w:cs="Arial"/>
          <w:spacing w:val="-2"/>
          <w:sz w:val="24"/>
          <w:szCs w:val="24"/>
          <w:lang w:val="hy-AM"/>
        </w:rPr>
        <w:softHyphen/>
      </w:r>
      <w:r w:rsidRPr="00784F4B">
        <w:rPr>
          <w:rFonts w:ascii="GHEA Mariam" w:hAnsi="GHEA Mariam" w:cs="Arial"/>
          <w:spacing w:val="-2"/>
          <w:sz w:val="24"/>
          <w:szCs w:val="24"/>
          <w:lang w:val="hy-AM"/>
        </w:rPr>
        <w:t>ների</w:t>
      </w:r>
      <w:r w:rsidRPr="00784F4B">
        <w:rPr>
          <w:rFonts w:ascii="GHEA Mariam" w:hAnsi="GHEA Mariam"/>
          <w:sz w:val="24"/>
          <w:szCs w:val="24"/>
          <w:lang w:val="hy-AM"/>
        </w:rPr>
        <w:t xml:space="preserve"> </w:t>
      </w:r>
      <w:r w:rsidRPr="00784F4B">
        <w:rPr>
          <w:rFonts w:ascii="GHEA Mariam" w:hAnsi="GHEA Mariam" w:cs="Arial"/>
          <w:sz w:val="24"/>
          <w:szCs w:val="24"/>
          <w:lang w:val="hy-AM"/>
        </w:rPr>
        <w:t>ավարտից</w:t>
      </w:r>
      <w:r w:rsidRPr="00784F4B">
        <w:rPr>
          <w:rFonts w:ascii="GHEA Mariam" w:hAnsi="GHEA Mariam"/>
          <w:sz w:val="24"/>
          <w:szCs w:val="24"/>
          <w:lang w:val="hy-AM"/>
        </w:rPr>
        <w:t xml:space="preserve"> </w:t>
      </w:r>
      <w:r w:rsidRPr="00784F4B">
        <w:rPr>
          <w:rFonts w:ascii="GHEA Mariam" w:hAnsi="GHEA Mariam" w:cs="Arial"/>
          <w:sz w:val="24"/>
          <w:szCs w:val="24"/>
          <w:lang w:val="hy-AM"/>
        </w:rPr>
        <w:t>հետո</w:t>
      </w:r>
      <w:r w:rsidRPr="00784F4B">
        <w:rPr>
          <w:rFonts w:ascii="GHEA Mariam" w:hAnsi="GHEA Mariam"/>
          <w:sz w:val="24"/>
          <w:szCs w:val="24"/>
          <w:lang w:val="hy-AM"/>
        </w:rPr>
        <w:t xml:space="preserve"> </w:t>
      </w:r>
      <w:r w:rsidRPr="00784F4B">
        <w:rPr>
          <w:rFonts w:ascii="GHEA Mariam" w:hAnsi="GHEA Mariam" w:cs="Arial"/>
          <w:sz w:val="24"/>
          <w:szCs w:val="24"/>
          <w:lang w:val="hy-AM"/>
        </w:rPr>
        <w:t>մեկամսյա</w:t>
      </w:r>
      <w:r w:rsidRPr="00784F4B">
        <w:rPr>
          <w:rFonts w:ascii="GHEA Mariam" w:hAnsi="GHEA Mariam"/>
          <w:sz w:val="24"/>
          <w:szCs w:val="24"/>
          <w:lang w:val="hy-AM"/>
        </w:rPr>
        <w:t xml:space="preserve"> </w:t>
      </w:r>
      <w:r w:rsidRPr="00784F4B">
        <w:rPr>
          <w:rFonts w:ascii="GHEA Mariam" w:hAnsi="GHEA Mariam" w:cs="Arial"/>
          <w:sz w:val="24"/>
          <w:szCs w:val="24"/>
          <w:lang w:val="hy-AM"/>
        </w:rPr>
        <w:t>ժամկետում</w:t>
      </w:r>
      <w:r w:rsidRPr="00784F4B">
        <w:rPr>
          <w:rFonts w:ascii="GHEA Mariam" w:hAnsi="GHEA Mariam"/>
          <w:sz w:val="24"/>
          <w:szCs w:val="24"/>
          <w:lang w:val="hy-AM"/>
        </w:rPr>
        <w:t>:</w:t>
      </w:r>
    </w:p>
    <w:p w:rsidR="00AF500F" w:rsidRPr="00784F4B" w:rsidRDefault="00AF500F" w:rsidP="00784F4B">
      <w:pPr>
        <w:pStyle w:val="norm"/>
        <w:spacing w:line="360" w:lineRule="auto"/>
        <w:ind w:right="-43"/>
        <w:rPr>
          <w:rFonts w:ascii="GHEA Mariam" w:hAnsi="GHEA Mariam"/>
          <w:sz w:val="24"/>
          <w:szCs w:val="24"/>
          <w:lang w:val="hy-AM"/>
        </w:rPr>
      </w:pPr>
      <w:r w:rsidRPr="00784F4B">
        <w:rPr>
          <w:rFonts w:ascii="GHEA Mariam" w:hAnsi="GHEA Mariam"/>
          <w:spacing w:val="-6"/>
          <w:sz w:val="24"/>
          <w:szCs w:val="24"/>
          <w:lang w:val="hy-AM"/>
        </w:rPr>
        <w:t xml:space="preserve">3. </w:t>
      </w:r>
      <w:r w:rsidRPr="00784F4B">
        <w:rPr>
          <w:rFonts w:ascii="GHEA Mariam" w:hAnsi="GHEA Mariam" w:cs="Arial"/>
          <w:spacing w:val="-6"/>
          <w:sz w:val="24"/>
          <w:szCs w:val="24"/>
          <w:lang w:val="hy-AM"/>
        </w:rPr>
        <w:t>Սահմանել</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որ</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սույն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որոշման</w:t>
      </w:r>
      <w:r w:rsidRPr="00784F4B">
        <w:rPr>
          <w:rFonts w:ascii="GHEA Mariam" w:hAnsi="GHEA Mariam"/>
          <w:spacing w:val="-6"/>
          <w:sz w:val="24"/>
          <w:szCs w:val="24"/>
          <w:lang w:val="hy-AM"/>
        </w:rPr>
        <w:t xml:space="preserve"> 1-</w:t>
      </w:r>
      <w:r w:rsidRPr="00784F4B">
        <w:rPr>
          <w:rFonts w:ascii="GHEA Mariam" w:hAnsi="GHEA Mariam" w:cs="Arial"/>
          <w:spacing w:val="-6"/>
          <w:sz w:val="24"/>
          <w:szCs w:val="24"/>
          <w:lang w:val="hy-AM"/>
        </w:rPr>
        <w:t>ին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կետում</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նշված</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գույքն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ամրացված</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է</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Հայաս</w:t>
      </w:r>
      <w:r w:rsidR="00554FD2">
        <w:rPr>
          <w:rFonts w:ascii="GHEA Mariam" w:hAnsi="GHEA Mariam" w:cs="Arial"/>
          <w:spacing w:val="-6"/>
          <w:sz w:val="24"/>
          <w:szCs w:val="24"/>
          <w:lang w:val="hy-AM"/>
        </w:rPr>
        <w:softHyphen/>
      </w:r>
      <w:r w:rsidRPr="00784F4B">
        <w:rPr>
          <w:rFonts w:ascii="GHEA Mariam" w:hAnsi="GHEA Mariam" w:cs="Arial"/>
          <w:spacing w:val="-6"/>
          <w:sz w:val="24"/>
          <w:szCs w:val="24"/>
          <w:lang w:val="hy-AM"/>
        </w:rPr>
        <w:t>տանի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Հանրապետության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տարածքային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կառավարման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և</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ենթակառուց</w:t>
      </w:r>
      <w:r w:rsidR="00784F4B">
        <w:rPr>
          <w:rFonts w:ascii="GHEA Mariam" w:hAnsi="GHEA Mariam" w:cs="Arial"/>
          <w:spacing w:val="-6"/>
          <w:sz w:val="24"/>
          <w:szCs w:val="24"/>
          <w:lang w:val="hy-AM"/>
        </w:rPr>
        <w:softHyphen/>
      </w:r>
      <w:r w:rsidRPr="00784F4B">
        <w:rPr>
          <w:rFonts w:ascii="GHEA Mariam" w:hAnsi="GHEA Mariam" w:cs="Arial"/>
          <w:spacing w:val="-6"/>
          <w:sz w:val="24"/>
          <w:szCs w:val="24"/>
          <w:lang w:val="hy-AM"/>
        </w:rPr>
        <w:t>վածք</w:t>
      </w:r>
      <w:r w:rsidR="0041333E">
        <w:rPr>
          <w:rFonts w:ascii="GHEA Mariam" w:hAnsi="GHEA Mariam" w:cs="Arial"/>
          <w:spacing w:val="-6"/>
          <w:sz w:val="24"/>
          <w:szCs w:val="24"/>
          <w:lang w:val="hy-AM"/>
        </w:rPr>
        <w:softHyphen/>
      </w:r>
      <w:r w:rsidRPr="00784F4B">
        <w:rPr>
          <w:rFonts w:ascii="GHEA Mariam" w:hAnsi="GHEA Mariam" w:cs="Arial"/>
          <w:spacing w:val="-6"/>
          <w:sz w:val="24"/>
          <w:szCs w:val="24"/>
          <w:lang w:val="hy-AM"/>
        </w:rPr>
        <w:t>ների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նախարարության</w:t>
      </w:r>
      <w:r w:rsidR="002B346F">
        <w:rPr>
          <w:rFonts w:ascii="GHEA Mariam" w:hAnsi="GHEA Mariam" w:cs="Arial"/>
          <w:spacing w:val="-6"/>
          <w:sz w:val="24"/>
          <w:szCs w:val="24"/>
          <w:lang w:val="hy-AM"/>
        </w:rPr>
        <w:t>ը՝</w:t>
      </w:r>
      <w:r w:rsidRPr="00784F4B">
        <w:rPr>
          <w:rFonts w:ascii="GHEA Mariam" w:hAnsi="GHEA Mariam"/>
          <w:spacing w:val="-6"/>
          <w:sz w:val="24"/>
          <w:szCs w:val="24"/>
          <w:lang w:val="hy-AM"/>
        </w:rPr>
        <w:t xml:space="preserve"> </w:t>
      </w:r>
      <w:r w:rsidR="002B346F">
        <w:rPr>
          <w:rFonts w:ascii="GHEA Mariam" w:hAnsi="GHEA Mariam"/>
          <w:spacing w:val="-6"/>
          <w:sz w:val="24"/>
          <w:szCs w:val="24"/>
          <w:lang w:val="hy-AM"/>
        </w:rPr>
        <w:t xml:space="preserve">այն </w:t>
      </w:r>
      <w:r w:rsidR="00E95DDC">
        <w:rPr>
          <w:rFonts w:ascii="GHEA Mariam" w:hAnsi="GHEA Mariam" w:cs="Arial"/>
          <w:spacing w:val="-6"/>
          <w:sz w:val="24"/>
          <w:szCs w:val="24"/>
          <w:lang w:val="hy-AM"/>
        </w:rPr>
        <w:t>կ</w:t>
      </w:r>
      <w:r w:rsidRPr="00784F4B">
        <w:rPr>
          <w:rFonts w:ascii="GHEA Mariam" w:hAnsi="GHEA Mariam" w:cs="Arial"/>
          <w:spacing w:val="-6"/>
          <w:sz w:val="24"/>
          <w:szCs w:val="24"/>
          <w:lang w:val="hy-AM"/>
        </w:rPr>
        <w:t>ոնցեսիոն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ակտիվների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կազմում</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ներառելու</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և</w:t>
      </w:r>
      <w:r w:rsidRPr="00784F4B">
        <w:rPr>
          <w:rFonts w:ascii="GHEA Mariam" w:hAnsi="GHEA Mariam"/>
          <w:spacing w:val="-6"/>
          <w:sz w:val="24"/>
          <w:szCs w:val="24"/>
          <w:lang w:val="hy-AM"/>
        </w:rPr>
        <w:t xml:space="preserve"> 2008 </w:t>
      </w:r>
      <w:r w:rsidRPr="00784F4B">
        <w:rPr>
          <w:rFonts w:ascii="GHEA Mariam" w:hAnsi="GHEA Mariam" w:cs="Arial"/>
          <w:spacing w:val="-6"/>
          <w:sz w:val="24"/>
          <w:szCs w:val="24"/>
          <w:lang w:val="hy-AM"/>
        </w:rPr>
        <w:t>թվականի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փետրվարի</w:t>
      </w:r>
      <w:r w:rsidRPr="00784F4B">
        <w:rPr>
          <w:rFonts w:ascii="GHEA Mariam" w:hAnsi="GHEA Mariam"/>
          <w:spacing w:val="-6"/>
          <w:sz w:val="24"/>
          <w:szCs w:val="24"/>
          <w:lang w:val="hy-AM"/>
        </w:rPr>
        <w:t xml:space="preserve"> 13-</w:t>
      </w:r>
      <w:r w:rsidRPr="00784F4B">
        <w:rPr>
          <w:rFonts w:ascii="GHEA Mariam" w:hAnsi="GHEA Mariam" w:cs="Arial"/>
          <w:spacing w:val="-6"/>
          <w:sz w:val="24"/>
          <w:szCs w:val="24"/>
          <w:lang w:val="hy-AM"/>
        </w:rPr>
        <w:t>ին</w:t>
      </w:r>
      <w:r w:rsidRPr="00784F4B">
        <w:rPr>
          <w:rFonts w:ascii="GHEA Mariam" w:hAnsi="GHEA Mariam"/>
          <w:spacing w:val="-6"/>
          <w:sz w:val="24"/>
          <w:szCs w:val="24"/>
          <w:lang w:val="hy-AM"/>
        </w:rPr>
        <w:t xml:space="preserve"> </w:t>
      </w:r>
      <w:r w:rsidRPr="00784F4B">
        <w:rPr>
          <w:rFonts w:ascii="GHEA Mariam" w:hAnsi="GHEA Mariam" w:cs="Arial Armenian"/>
          <w:spacing w:val="-6"/>
          <w:sz w:val="24"/>
          <w:szCs w:val="24"/>
          <w:lang w:val="hy-AM"/>
        </w:rPr>
        <w:t>«</w:t>
      </w:r>
      <w:r w:rsidRPr="00784F4B">
        <w:rPr>
          <w:rFonts w:ascii="GHEA Mariam" w:hAnsi="GHEA Mariam" w:cs="Arial"/>
          <w:spacing w:val="-6"/>
          <w:sz w:val="24"/>
          <w:szCs w:val="24"/>
          <w:lang w:val="hy-AM"/>
        </w:rPr>
        <w:t>Ռուսական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երկաթուղի</w:t>
      </w:r>
      <w:r w:rsidRPr="00784F4B">
        <w:rPr>
          <w:rFonts w:ascii="GHEA Mariam" w:hAnsi="GHEA Mariam" w:cs="Arial Armenian"/>
          <w:spacing w:val="-6"/>
          <w:sz w:val="24"/>
          <w:szCs w:val="24"/>
          <w:lang w:val="hy-AM"/>
        </w:rPr>
        <w:t>»</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բաց</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բաժնետիրական</w:t>
      </w:r>
      <w:r w:rsidRPr="00784F4B">
        <w:rPr>
          <w:rFonts w:ascii="GHEA Mariam" w:hAnsi="GHEA Mariam"/>
          <w:spacing w:val="-6"/>
          <w:sz w:val="24"/>
          <w:szCs w:val="24"/>
          <w:lang w:val="hy-AM"/>
        </w:rPr>
        <w:t xml:space="preserve"> </w:t>
      </w:r>
      <w:r w:rsidRPr="00554FD2">
        <w:rPr>
          <w:rFonts w:ascii="GHEA Mariam" w:hAnsi="GHEA Mariam" w:cs="Arial"/>
          <w:spacing w:val="-6"/>
          <w:sz w:val="24"/>
          <w:szCs w:val="24"/>
          <w:lang w:val="hy-AM"/>
        </w:rPr>
        <w:t>ընկե</w:t>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րու</w:t>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թյան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կող</w:t>
      </w:r>
      <w:r w:rsid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մից</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ստեղծված</w:t>
      </w:r>
      <w:r w:rsidRPr="00554FD2">
        <w:rPr>
          <w:rFonts w:ascii="GHEA Mariam" w:hAnsi="GHEA Mariam"/>
          <w:spacing w:val="-6"/>
          <w:sz w:val="24"/>
          <w:szCs w:val="24"/>
          <w:lang w:val="hy-AM"/>
        </w:rPr>
        <w:t xml:space="preserve"> </w:t>
      </w:r>
      <w:r w:rsidRPr="00554FD2">
        <w:rPr>
          <w:rFonts w:ascii="GHEA Mariam" w:hAnsi="GHEA Mariam" w:cs="Arial Armenian"/>
          <w:spacing w:val="-6"/>
          <w:sz w:val="24"/>
          <w:szCs w:val="24"/>
          <w:lang w:val="hy-AM"/>
        </w:rPr>
        <w:t>«</w:t>
      </w:r>
      <w:r w:rsidRPr="00554FD2">
        <w:rPr>
          <w:rFonts w:ascii="GHEA Mariam" w:hAnsi="GHEA Mariam" w:cs="Arial"/>
          <w:spacing w:val="-6"/>
          <w:sz w:val="24"/>
          <w:szCs w:val="24"/>
          <w:lang w:val="hy-AM"/>
        </w:rPr>
        <w:t>Հարավկովկասյան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երկաթուղի</w:t>
      </w:r>
      <w:r w:rsidRPr="00554FD2">
        <w:rPr>
          <w:rFonts w:ascii="GHEA Mariam" w:hAnsi="GHEA Mariam" w:cs="Arial Armenian"/>
          <w:spacing w:val="-6"/>
          <w:sz w:val="24"/>
          <w:szCs w:val="24"/>
          <w:lang w:val="hy-AM"/>
        </w:rPr>
        <w:t>»</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փակ</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բաժնետի</w:t>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րական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ընկե</w:t>
      </w:r>
      <w:r w:rsidR="00554FD2" w:rsidRPr="00554FD2">
        <w:rPr>
          <w:rFonts w:ascii="GHEA Mariam" w:hAnsi="GHEA Mariam" w:cs="Arial"/>
          <w:spacing w:val="-6"/>
          <w:sz w:val="24"/>
          <w:szCs w:val="24"/>
          <w:lang w:val="hy-AM"/>
        </w:rPr>
        <w:softHyphen/>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րու</w:t>
      </w:r>
      <w:r w:rsidR="00554FD2"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թյանը</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Հայաստանի</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Հանրապետության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երկաթուղային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համակարգի</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փո</w:t>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խանց</w:t>
      </w:r>
      <w:r w:rsidR="00784F4B" w:rsidRPr="00554FD2">
        <w:rPr>
          <w:rFonts w:ascii="GHEA Mariam" w:hAnsi="GHEA Mariam" w:cs="Arial"/>
          <w:spacing w:val="-6"/>
          <w:sz w:val="24"/>
          <w:szCs w:val="24"/>
          <w:lang w:val="hy-AM"/>
        </w:rPr>
        <w:softHyphen/>
      </w:r>
      <w:r w:rsidR="00784F4B" w:rsidRPr="00554FD2">
        <w:rPr>
          <w:rFonts w:ascii="GHEA Mariam" w:hAnsi="GHEA Mariam" w:cs="Arial"/>
          <w:spacing w:val="-6"/>
          <w:sz w:val="24"/>
          <w:szCs w:val="24"/>
          <w:lang w:val="hy-AM"/>
        </w:rPr>
        <w:softHyphen/>
      </w:r>
      <w:r w:rsid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ման</w:t>
      </w:r>
      <w:r w:rsidRPr="00554FD2">
        <w:rPr>
          <w:rFonts w:ascii="GHEA Mariam" w:hAnsi="GHEA Mariam"/>
          <w:spacing w:val="-6"/>
          <w:sz w:val="24"/>
          <w:szCs w:val="24"/>
          <w:lang w:val="hy-AM"/>
        </w:rPr>
        <w:t xml:space="preserve"> </w:t>
      </w:r>
      <w:r w:rsidR="00E95DDC" w:rsidRPr="00554FD2">
        <w:rPr>
          <w:rFonts w:ascii="GHEA Mariam" w:hAnsi="GHEA Mariam" w:cs="Arial"/>
          <w:spacing w:val="-6"/>
          <w:sz w:val="24"/>
          <w:szCs w:val="24"/>
          <w:lang w:val="hy-AM"/>
        </w:rPr>
        <w:t>կ</w:t>
      </w:r>
      <w:r w:rsidRPr="00554FD2">
        <w:rPr>
          <w:rFonts w:ascii="GHEA Mariam" w:hAnsi="GHEA Mariam" w:cs="Arial"/>
          <w:spacing w:val="-6"/>
          <w:sz w:val="24"/>
          <w:szCs w:val="24"/>
          <w:lang w:val="hy-AM"/>
        </w:rPr>
        <w:t>ոնցեսիոն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պայմանագրի</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շրջանակում</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կոնցեսիոն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պարտա</w:t>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վո</w:t>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րություն</w:t>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ների</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կատար</w:t>
      </w:r>
      <w:r w:rsid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ման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համար</w:t>
      </w:r>
      <w:r w:rsidRPr="00554FD2">
        <w:rPr>
          <w:rFonts w:ascii="GHEA Mariam" w:hAnsi="GHEA Mariam"/>
          <w:spacing w:val="-6"/>
          <w:sz w:val="24"/>
          <w:szCs w:val="24"/>
          <w:lang w:val="hy-AM"/>
        </w:rPr>
        <w:t xml:space="preserve"> </w:t>
      </w:r>
      <w:r w:rsidR="00784F4B" w:rsidRPr="00554FD2">
        <w:rPr>
          <w:rFonts w:ascii="GHEA Mariam" w:hAnsi="GHEA Mariam" w:cs="Arial"/>
          <w:spacing w:val="-6"/>
          <w:sz w:val="24"/>
          <w:szCs w:val="24"/>
          <w:lang w:val="hy-AM"/>
        </w:rPr>
        <w:t>ը</w:t>
      </w:r>
      <w:r w:rsidRPr="00554FD2">
        <w:rPr>
          <w:rFonts w:ascii="GHEA Mariam" w:hAnsi="GHEA Mariam" w:cs="Arial"/>
          <w:spacing w:val="-6"/>
          <w:sz w:val="24"/>
          <w:szCs w:val="24"/>
          <w:lang w:val="hy-AM"/>
        </w:rPr>
        <w:t>նկերության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տիրապետմանն</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ու</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օգտագործմանը</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փոխան</w:t>
      </w:r>
      <w:r w:rsidR="00784F4B" w:rsidRPr="00554FD2">
        <w:rPr>
          <w:rFonts w:ascii="GHEA Mariam" w:hAnsi="GHEA Mariam" w:cs="Arial"/>
          <w:spacing w:val="-6"/>
          <w:sz w:val="24"/>
          <w:szCs w:val="24"/>
          <w:lang w:val="hy-AM"/>
        </w:rPr>
        <w:softHyphen/>
      </w:r>
      <w:r w:rsidRPr="00554FD2">
        <w:rPr>
          <w:rFonts w:ascii="GHEA Mariam" w:hAnsi="GHEA Mariam" w:cs="Arial"/>
          <w:spacing w:val="-6"/>
          <w:sz w:val="24"/>
          <w:szCs w:val="24"/>
          <w:lang w:val="hy-AM"/>
        </w:rPr>
        <w:t>ցելու</w:t>
      </w:r>
      <w:r w:rsidRPr="00554FD2">
        <w:rPr>
          <w:rFonts w:ascii="GHEA Mariam" w:hAnsi="GHEA Mariam"/>
          <w:spacing w:val="-6"/>
          <w:sz w:val="24"/>
          <w:szCs w:val="24"/>
          <w:lang w:val="hy-AM"/>
        </w:rPr>
        <w:t xml:space="preserve"> </w:t>
      </w:r>
      <w:r w:rsidRPr="00554FD2">
        <w:rPr>
          <w:rFonts w:ascii="GHEA Mariam" w:hAnsi="GHEA Mariam" w:cs="Arial"/>
          <w:spacing w:val="-6"/>
          <w:sz w:val="24"/>
          <w:szCs w:val="24"/>
          <w:lang w:val="hy-AM"/>
        </w:rPr>
        <w:t>նպա</w:t>
      </w:r>
      <w:r w:rsidR="00554FD2">
        <w:rPr>
          <w:rFonts w:ascii="GHEA Mariam" w:hAnsi="GHEA Mariam" w:cs="Arial"/>
          <w:spacing w:val="-6"/>
          <w:sz w:val="24"/>
          <w:szCs w:val="24"/>
          <w:lang w:val="hy-AM"/>
        </w:rPr>
        <w:softHyphen/>
      </w:r>
      <w:bookmarkStart w:id="0" w:name="_GoBack"/>
      <w:bookmarkEnd w:id="0"/>
      <w:r w:rsidRPr="00554FD2">
        <w:rPr>
          <w:rFonts w:ascii="GHEA Mariam" w:hAnsi="GHEA Mariam" w:cs="Arial"/>
          <w:spacing w:val="-6"/>
          <w:sz w:val="24"/>
          <w:szCs w:val="24"/>
          <w:lang w:val="hy-AM"/>
        </w:rPr>
        <w:t>տակով</w:t>
      </w:r>
      <w:r w:rsidRPr="00784F4B">
        <w:rPr>
          <w:rFonts w:ascii="GHEA Mariam" w:hAnsi="GHEA Mariam"/>
          <w:sz w:val="24"/>
          <w:szCs w:val="24"/>
          <w:lang w:val="hy-AM"/>
        </w:rPr>
        <w:t>:</w:t>
      </w:r>
    </w:p>
    <w:p w:rsidR="00AF500F" w:rsidRPr="00784F4B" w:rsidRDefault="00AF500F" w:rsidP="00784F4B">
      <w:pPr>
        <w:pStyle w:val="norm"/>
        <w:spacing w:line="360" w:lineRule="auto"/>
        <w:ind w:right="-43"/>
        <w:rPr>
          <w:rFonts w:ascii="GHEA Mariam" w:hAnsi="GHEA Mariam"/>
          <w:sz w:val="24"/>
          <w:szCs w:val="24"/>
          <w:lang w:val="hy-AM"/>
        </w:rPr>
      </w:pPr>
      <w:r w:rsidRPr="00784F4B">
        <w:rPr>
          <w:rFonts w:ascii="GHEA Mariam" w:hAnsi="GHEA Mariam"/>
          <w:spacing w:val="-6"/>
          <w:sz w:val="24"/>
          <w:szCs w:val="24"/>
          <w:lang w:val="hy-AM"/>
        </w:rPr>
        <w:t xml:space="preserve">4. </w:t>
      </w:r>
      <w:r w:rsidRPr="00784F4B">
        <w:rPr>
          <w:rFonts w:ascii="GHEA Mariam" w:hAnsi="GHEA Mariam" w:cs="Arial"/>
          <w:spacing w:val="-6"/>
          <w:sz w:val="24"/>
          <w:szCs w:val="24"/>
          <w:lang w:val="hy-AM"/>
        </w:rPr>
        <w:t>Հայաստանի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Հանրապետության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ներքին գործերի նախարարին՝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ապահովել</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սույն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որոշման</w:t>
      </w:r>
      <w:r w:rsidRPr="00784F4B">
        <w:rPr>
          <w:rFonts w:ascii="GHEA Mariam" w:hAnsi="GHEA Mariam"/>
          <w:spacing w:val="-6"/>
          <w:sz w:val="24"/>
          <w:szCs w:val="24"/>
          <w:lang w:val="hy-AM"/>
        </w:rPr>
        <w:t xml:space="preserve"> 1-</w:t>
      </w:r>
      <w:r w:rsidRPr="00784F4B">
        <w:rPr>
          <w:rFonts w:ascii="GHEA Mariam" w:hAnsi="GHEA Mariam" w:cs="Arial"/>
          <w:spacing w:val="-6"/>
          <w:sz w:val="24"/>
          <w:szCs w:val="24"/>
          <w:lang w:val="hy-AM"/>
        </w:rPr>
        <w:t>ին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կետում</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նշված</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գույքի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նկատմամբ</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Հայաստանի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Հանրապետության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սեփականության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իրավունքի</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պետական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գրանցման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աշխատանքները՝</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սույն</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որոշման</w:t>
      </w:r>
      <w:r w:rsidRPr="00784F4B">
        <w:rPr>
          <w:rFonts w:ascii="GHEA Mariam" w:hAnsi="GHEA Mariam"/>
          <w:spacing w:val="-6"/>
          <w:sz w:val="24"/>
          <w:szCs w:val="24"/>
          <w:lang w:val="hy-AM"/>
        </w:rPr>
        <w:t xml:space="preserve"> 2-</w:t>
      </w:r>
      <w:r w:rsidRPr="00784F4B">
        <w:rPr>
          <w:rFonts w:ascii="GHEA Mariam" w:hAnsi="GHEA Mariam" w:cs="Arial"/>
          <w:spacing w:val="-6"/>
          <w:sz w:val="24"/>
          <w:szCs w:val="24"/>
          <w:lang w:val="hy-AM"/>
        </w:rPr>
        <w:t>րդ</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կետի</w:t>
      </w:r>
      <w:r w:rsidRPr="00784F4B">
        <w:rPr>
          <w:rFonts w:ascii="GHEA Mariam" w:hAnsi="GHEA Mariam"/>
          <w:spacing w:val="-6"/>
          <w:sz w:val="24"/>
          <w:szCs w:val="24"/>
          <w:lang w:val="hy-AM"/>
        </w:rPr>
        <w:t xml:space="preserve"> 2-</w:t>
      </w:r>
      <w:r w:rsidRPr="00784F4B">
        <w:rPr>
          <w:rFonts w:ascii="GHEA Mariam" w:hAnsi="GHEA Mariam" w:cs="Arial"/>
          <w:spacing w:val="-6"/>
          <w:sz w:val="24"/>
          <w:szCs w:val="24"/>
          <w:lang w:val="hy-AM"/>
        </w:rPr>
        <w:t>րդ</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ենթակետում</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նշված</w:t>
      </w:r>
      <w:r w:rsidRPr="00784F4B">
        <w:rPr>
          <w:rFonts w:ascii="GHEA Mariam" w:hAnsi="GHEA Mariam"/>
          <w:spacing w:val="-6"/>
          <w:sz w:val="24"/>
          <w:szCs w:val="24"/>
          <w:lang w:val="hy-AM"/>
        </w:rPr>
        <w:t xml:space="preserve"> </w:t>
      </w:r>
      <w:r w:rsidRPr="00784F4B">
        <w:rPr>
          <w:rFonts w:ascii="GHEA Mariam" w:hAnsi="GHEA Mariam" w:cs="Arial"/>
          <w:spacing w:val="-6"/>
          <w:sz w:val="24"/>
          <w:szCs w:val="24"/>
          <w:lang w:val="hy-AM"/>
        </w:rPr>
        <w:t>աշխատանքներն</w:t>
      </w:r>
      <w:r w:rsidRPr="00784F4B">
        <w:rPr>
          <w:rFonts w:ascii="GHEA Mariam" w:hAnsi="GHEA Mariam"/>
          <w:sz w:val="24"/>
          <w:szCs w:val="24"/>
          <w:lang w:val="hy-AM"/>
        </w:rPr>
        <w:t xml:space="preserve"> </w:t>
      </w:r>
      <w:r w:rsidRPr="00784F4B">
        <w:rPr>
          <w:rFonts w:ascii="GHEA Mariam" w:hAnsi="GHEA Mariam" w:cs="Arial"/>
          <w:sz w:val="24"/>
          <w:szCs w:val="24"/>
          <w:lang w:val="hy-AM"/>
        </w:rPr>
        <w:t>ավարտելուց</w:t>
      </w:r>
      <w:r w:rsidRPr="00784F4B">
        <w:rPr>
          <w:rFonts w:ascii="GHEA Mariam" w:hAnsi="GHEA Mariam"/>
          <w:sz w:val="24"/>
          <w:szCs w:val="24"/>
          <w:lang w:val="hy-AM"/>
        </w:rPr>
        <w:t xml:space="preserve"> </w:t>
      </w:r>
      <w:r w:rsidRPr="00784F4B">
        <w:rPr>
          <w:rFonts w:ascii="GHEA Mariam" w:hAnsi="GHEA Mariam" w:cs="Arial"/>
          <w:sz w:val="24"/>
          <w:szCs w:val="24"/>
          <w:lang w:val="hy-AM"/>
        </w:rPr>
        <w:t>հետո</w:t>
      </w:r>
      <w:r w:rsidRPr="00784F4B">
        <w:rPr>
          <w:rFonts w:ascii="GHEA Mariam" w:hAnsi="GHEA Mariam"/>
          <w:sz w:val="24"/>
          <w:szCs w:val="24"/>
          <w:lang w:val="hy-AM"/>
        </w:rPr>
        <w:t xml:space="preserve"> </w:t>
      </w:r>
      <w:r w:rsidRPr="00784F4B">
        <w:rPr>
          <w:rFonts w:ascii="GHEA Mariam" w:hAnsi="GHEA Mariam" w:cs="Arial"/>
          <w:sz w:val="24"/>
          <w:szCs w:val="24"/>
          <w:lang w:val="hy-AM"/>
        </w:rPr>
        <w:t>մեկամսյա</w:t>
      </w:r>
      <w:r w:rsidRPr="00784F4B">
        <w:rPr>
          <w:rFonts w:ascii="GHEA Mariam" w:hAnsi="GHEA Mariam"/>
          <w:sz w:val="24"/>
          <w:szCs w:val="24"/>
          <w:lang w:val="hy-AM"/>
        </w:rPr>
        <w:t xml:space="preserve"> </w:t>
      </w:r>
      <w:r w:rsidRPr="00784F4B">
        <w:rPr>
          <w:rFonts w:ascii="GHEA Mariam" w:hAnsi="GHEA Mariam" w:cs="Arial"/>
          <w:sz w:val="24"/>
          <w:szCs w:val="24"/>
          <w:lang w:val="hy-AM"/>
        </w:rPr>
        <w:t>ժամկետում</w:t>
      </w:r>
      <w:r w:rsidRPr="00784F4B">
        <w:rPr>
          <w:rFonts w:ascii="GHEA Mariam" w:hAnsi="GHEA Mariam"/>
          <w:sz w:val="24"/>
          <w:szCs w:val="24"/>
          <w:lang w:val="hy-AM"/>
        </w:rPr>
        <w:t>:</w:t>
      </w:r>
    </w:p>
    <w:p w:rsidR="00784F4B" w:rsidRDefault="00784F4B" w:rsidP="00AF60A0">
      <w:pPr>
        <w:pStyle w:val="mechtex"/>
        <w:ind w:firstLine="567"/>
        <w:jc w:val="left"/>
        <w:rPr>
          <w:rFonts w:ascii="GHEA Mariam" w:hAnsi="GHEA Mariam" w:cs="Sylfaen"/>
          <w:sz w:val="24"/>
          <w:szCs w:val="24"/>
          <w:lang w:val="hy-AM"/>
        </w:rPr>
      </w:pPr>
    </w:p>
    <w:p w:rsidR="00784F4B" w:rsidRDefault="00784F4B" w:rsidP="00AF60A0">
      <w:pPr>
        <w:pStyle w:val="mechtex"/>
        <w:ind w:firstLine="567"/>
        <w:jc w:val="left"/>
        <w:rPr>
          <w:rFonts w:ascii="GHEA Mariam" w:hAnsi="GHEA Mariam" w:cs="Sylfaen"/>
          <w:sz w:val="24"/>
          <w:szCs w:val="24"/>
          <w:lang w:val="hy-AM"/>
        </w:rPr>
      </w:pPr>
    </w:p>
    <w:p w:rsidR="00784F4B" w:rsidRPr="000D5CEE" w:rsidRDefault="00784F4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84F4B" w:rsidRPr="000D5CEE" w:rsidRDefault="00784F4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84F4B" w:rsidRPr="00EF7ACC" w:rsidRDefault="00784F4B" w:rsidP="00B46EE8">
      <w:pPr>
        <w:pStyle w:val="mechtex"/>
        <w:jc w:val="left"/>
        <w:rPr>
          <w:rFonts w:ascii="GHEA Mariam" w:hAnsi="GHEA Mariam" w:cs="Sylfaen"/>
          <w:sz w:val="24"/>
          <w:szCs w:val="24"/>
          <w:lang w:val="hy-AM"/>
        </w:rPr>
      </w:pPr>
    </w:p>
    <w:p w:rsidR="00784F4B" w:rsidRDefault="00784F4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84F4B" w:rsidRDefault="00784F4B" w:rsidP="00A71CED">
      <w:pPr>
        <w:jc w:val="center"/>
        <w:rPr>
          <w:rFonts w:ascii="GHEA Mariam" w:hAnsi="GHEA Mariam"/>
          <w:sz w:val="22"/>
          <w:szCs w:val="24"/>
          <w:lang w:val="hy-AM"/>
        </w:rPr>
        <w:sectPr w:rsidR="00784F4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784F4B" w:rsidRPr="00B00EC1" w:rsidRDefault="00784F4B" w:rsidP="00AD2FF0">
      <w:pPr>
        <w:pStyle w:val="mechtex"/>
        <w:ind w:left="5760"/>
        <w:jc w:val="left"/>
        <w:rPr>
          <w:rFonts w:ascii="GHEA Mariam" w:hAnsi="GHEA Mariam"/>
          <w:spacing w:val="-8"/>
          <w:sz w:val="24"/>
          <w:szCs w:val="24"/>
          <w:lang w:val="hy-AM"/>
        </w:rPr>
      </w:pPr>
      <w:r w:rsidRPr="00AD2FF0">
        <w:rPr>
          <w:rFonts w:ascii="GHEA Mariam" w:hAnsi="GHEA Mariam"/>
          <w:spacing w:val="-8"/>
          <w:sz w:val="24"/>
          <w:szCs w:val="24"/>
          <w:lang w:val="hy-AM"/>
        </w:rPr>
        <w:lastRenderedPageBreak/>
        <w:t xml:space="preserve">Հավելված </w:t>
      </w:r>
    </w:p>
    <w:p w:rsidR="00784F4B" w:rsidRPr="00AD2FF0" w:rsidRDefault="00784F4B"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784F4B" w:rsidRPr="00606071" w:rsidRDefault="00784F4B"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B26B94" w:rsidRDefault="00B26B94" w:rsidP="00784F4B">
      <w:pPr>
        <w:ind w:left="-900" w:right="-418"/>
        <w:jc w:val="center"/>
        <w:rPr>
          <w:rFonts w:ascii="GHEA Grapalat" w:hAnsi="GHEA Grapalat"/>
          <w:b/>
          <w:iCs/>
          <w:spacing w:val="-4"/>
          <w:sz w:val="24"/>
          <w:szCs w:val="24"/>
          <w:lang w:val="hy-AM"/>
        </w:rPr>
      </w:pPr>
    </w:p>
    <w:p w:rsidR="00784F4B" w:rsidRDefault="00784F4B" w:rsidP="00B26B94">
      <w:pPr>
        <w:pStyle w:val="mechtex"/>
        <w:rPr>
          <w:rFonts w:ascii="GHEA Mariam" w:hAnsi="GHEA Mariam" w:cs="Arial"/>
          <w:sz w:val="24"/>
          <w:szCs w:val="24"/>
          <w:lang w:val="hy-AM"/>
        </w:rPr>
      </w:pPr>
      <w:r w:rsidRPr="00B26B94">
        <w:rPr>
          <w:rFonts w:ascii="GHEA Mariam" w:hAnsi="GHEA Mariam" w:cs="Arial"/>
          <w:sz w:val="24"/>
          <w:szCs w:val="24"/>
          <w:lang w:val="hy-AM"/>
        </w:rPr>
        <w:t>Ց</w:t>
      </w:r>
      <w:r w:rsidRPr="00B26B94">
        <w:rPr>
          <w:rFonts w:ascii="GHEA Mariam" w:hAnsi="GHEA Mariam"/>
          <w:sz w:val="24"/>
          <w:szCs w:val="24"/>
          <w:lang w:val="hy-AM"/>
        </w:rPr>
        <w:t xml:space="preserve"> </w:t>
      </w:r>
      <w:r w:rsidRPr="00B26B94">
        <w:rPr>
          <w:rFonts w:ascii="GHEA Mariam" w:hAnsi="GHEA Mariam" w:cs="Arial"/>
          <w:sz w:val="24"/>
          <w:szCs w:val="24"/>
          <w:lang w:val="hy-AM"/>
        </w:rPr>
        <w:t>Ա</w:t>
      </w:r>
      <w:r w:rsidRPr="00B26B94">
        <w:rPr>
          <w:rFonts w:ascii="GHEA Mariam" w:hAnsi="GHEA Mariam"/>
          <w:sz w:val="24"/>
          <w:szCs w:val="24"/>
          <w:lang w:val="hy-AM"/>
        </w:rPr>
        <w:t xml:space="preserve"> </w:t>
      </w:r>
      <w:r w:rsidRPr="00B26B94">
        <w:rPr>
          <w:rFonts w:ascii="GHEA Mariam" w:hAnsi="GHEA Mariam" w:cs="Arial"/>
          <w:sz w:val="24"/>
          <w:szCs w:val="24"/>
          <w:lang w:val="hy-AM"/>
        </w:rPr>
        <w:t>Ն</w:t>
      </w:r>
      <w:r w:rsidRPr="00B26B94">
        <w:rPr>
          <w:rFonts w:ascii="GHEA Mariam" w:hAnsi="GHEA Mariam"/>
          <w:sz w:val="24"/>
          <w:szCs w:val="24"/>
          <w:lang w:val="hy-AM"/>
        </w:rPr>
        <w:t xml:space="preserve"> </w:t>
      </w:r>
      <w:r w:rsidRPr="00B26B94">
        <w:rPr>
          <w:rFonts w:ascii="GHEA Mariam" w:hAnsi="GHEA Mariam" w:cs="Arial"/>
          <w:sz w:val="24"/>
          <w:szCs w:val="24"/>
          <w:lang w:val="hy-AM"/>
        </w:rPr>
        <w:t>Կ</w:t>
      </w:r>
    </w:p>
    <w:p w:rsidR="00B26B94" w:rsidRPr="00B26B94" w:rsidRDefault="00B26B94" w:rsidP="00B26B94">
      <w:pPr>
        <w:pStyle w:val="mechtex"/>
        <w:rPr>
          <w:rFonts w:ascii="GHEA Mariam" w:hAnsi="GHEA Mariam"/>
          <w:sz w:val="14"/>
          <w:szCs w:val="24"/>
          <w:lang w:val="hy-AM"/>
        </w:rPr>
      </w:pPr>
    </w:p>
    <w:p w:rsidR="00784F4B" w:rsidRDefault="00784F4B" w:rsidP="00B26B94">
      <w:pPr>
        <w:pStyle w:val="mechtex"/>
        <w:rPr>
          <w:rFonts w:ascii="GHEA Mariam" w:hAnsi="GHEA Mariam" w:cs="Arial"/>
          <w:bCs/>
          <w:sz w:val="24"/>
          <w:szCs w:val="24"/>
          <w:lang w:val="hy-AM"/>
        </w:rPr>
      </w:pPr>
      <w:r w:rsidRPr="00B26B94">
        <w:rPr>
          <w:rFonts w:ascii="GHEA Mariam" w:hAnsi="GHEA Mariam"/>
          <w:bCs/>
          <w:sz w:val="24"/>
          <w:szCs w:val="24"/>
          <w:lang w:val="hy-AM"/>
        </w:rPr>
        <w:t>«</w:t>
      </w:r>
      <w:r w:rsidRPr="00B26B94">
        <w:rPr>
          <w:rFonts w:ascii="GHEA Mariam" w:hAnsi="GHEA Mariam" w:cs="Arial"/>
          <w:bCs/>
          <w:sz w:val="24"/>
          <w:szCs w:val="24"/>
          <w:lang w:val="hy-AM"/>
        </w:rPr>
        <w:t>ՀԱՐԱՎԿՈՎԿԱՍՅԱՆ</w:t>
      </w:r>
      <w:r w:rsidRPr="00B26B94">
        <w:rPr>
          <w:rFonts w:ascii="GHEA Mariam" w:hAnsi="GHEA Mariam"/>
          <w:bCs/>
          <w:sz w:val="24"/>
          <w:szCs w:val="24"/>
          <w:lang w:val="hy-AM"/>
        </w:rPr>
        <w:t xml:space="preserve"> </w:t>
      </w:r>
      <w:r w:rsidRPr="00B26B94">
        <w:rPr>
          <w:rFonts w:ascii="GHEA Mariam" w:hAnsi="GHEA Mariam" w:cs="Arial"/>
          <w:bCs/>
          <w:sz w:val="24"/>
          <w:szCs w:val="24"/>
          <w:lang w:val="hy-AM"/>
        </w:rPr>
        <w:t>ԵՐԿԱԹՈՒՂԻ</w:t>
      </w:r>
      <w:r w:rsidRPr="00B26B94">
        <w:rPr>
          <w:rFonts w:ascii="GHEA Mariam" w:hAnsi="GHEA Mariam" w:cs="Arial Armenian"/>
          <w:bCs/>
          <w:sz w:val="24"/>
          <w:szCs w:val="24"/>
          <w:lang w:val="hy-AM"/>
        </w:rPr>
        <w:t>»</w:t>
      </w:r>
      <w:r w:rsidRPr="00B26B94">
        <w:rPr>
          <w:rFonts w:ascii="GHEA Mariam" w:hAnsi="GHEA Mariam"/>
          <w:bCs/>
          <w:sz w:val="24"/>
          <w:szCs w:val="24"/>
          <w:lang w:val="hy-AM"/>
        </w:rPr>
        <w:t xml:space="preserve"> </w:t>
      </w:r>
      <w:r w:rsidRPr="00B26B94">
        <w:rPr>
          <w:rFonts w:ascii="GHEA Mariam" w:hAnsi="GHEA Mariam" w:cs="Arial"/>
          <w:bCs/>
          <w:sz w:val="24"/>
          <w:szCs w:val="24"/>
          <w:lang w:val="hy-AM"/>
        </w:rPr>
        <w:t>ՓԱԿ</w:t>
      </w:r>
      <w:r w:rsidRPr="00B26B94">
        <w:rPr>
          <w:rFonts w:ascii="GHEA Mariam" w:hAnsi="GHEA Mariam"/>
          <w:bCs/>
          <w:sz w:val="24"/>
          <w:szCs w:val="24"/>
          <w:lang w:val="hy-AM"/>
        </w:rPr>
        <w:t xml:space="preserve"> </w:t>
      </w:r>
      <w:r w:rsidRPr="00B26B94">
        <w:rPr>
          <w:rFonts w:ascii="GHEA Mariam" w:hAnsi="GHEA Mariam" w:cs="Arial"/>
          <w:bCs/>
          <w:sz w:val="24"/>
          <w:szCs w:val="24"/>
          <w:lang w:val="hy-AM"/>
        </w:rPr>
        <w:t>ԲԱԺՆԵՏԻՐԱԿԱՆ</w:t>
      </w:r>
      <w:r w:rsidRPr="00B26B94">
        <w:rPr>
          <w:rFonts w:ascii="GHEA Mariam" w:hAnsi="GHEA Mariam"/>
          <w:bCs/>
          <w:sz w:val="24"/>
          <w:szCs w:val="24"/>
          <w:lang w:val="hy-AM"/>
        </w:rPr>
        <w:t xml:space="preserve"> </w:t>
      </w:r>
      <w:r w:rsidRPr="00B26B94">
        <w:rPr>
          <w:rFonts w:ascii="GHEA Mariam" w:hAnsi="GHEA Mariam" w:cs="Arial"/>
          <w:bCs/>
          <w:spacing w:val="-6"/>
          <w:sz w:val="24"/>
          <w:szCs w:val="24"/>
          <w:lang w:val="hy-AM"/>
        </w:rPr>
        <w:t>ԸՆԿԵՐՈՒԹՅԱՆԸ</w:t>
      </w:r>
      <w:r w:rsidRPr="00B26B94">
        <w:rPr>
          <w:rFonts w:ascii="GHEA Mariam" w:hAnsi="GHEA Mariam"/>
          <w:bCs/>
          <w:spacing w:val="-6"/>
          <w:sz w:val="24"/>
          <w:szCs w:val="24"/>
          <w:lang w:val="hy-AM"/>
        </w:rPr>
        <w:t xml:space="preserve"> </w:t>
      </w:r>
      <w:r w:rsidRPr="00B26B94">
        <w:rPr>
          <w:rFonts w:ascii="GHEA Mariam" w:hAnsi="GHEA Mariam" w:cs="Arial"/>
          <w:bCs/>
          <w:spacing w:val="-6"/>
          <w:sz w:val="24"/>
          <w:szCs w:val="24"/>
          <w:lang w:val="hy-AM"/>
        </w:rPr>
        <w:t>ԿՈՆՑԵՍԻՈՆ</w:t>
      </w:r>
      <w:r w:rsidRPr="00B26B94">
        <w:rPr>
          <w:rFonts w:ascii="GHEA Mariam" w:hAnsi="GHEA Mariam"/>
          <w:bCs/>
          <w:spacing w:val="-6"/>
          <w:sz w:val="24"/>
          <w:szCs w:val="24"/>
          <w:lang w:val="hy-AM"/>
        </w:rPr>
        <w:t xml:space="preserve"> </w:t>
      </w:r>
      <w:r w:rsidRPr="00B26B94">
        <w:rPr>
          <w:rFonts w:ascii="GHEA Mariam" w:hAnsi="GHEA Mariam" w:cs="Arial"/>
          <w:bCs/>
          <w:spacing w:val="-6"/>
          <w:sz w:val="24"/>
          <w:szCs w:val="24"/>
          <w:lang w:val="hy-AM"/>
        </w:rPr>
        <w:t>ԿԱՌԱՎԱՐՄԱՆ</w:t>
      </w:r>
      <w:r w:rsidRPr="00B26B94">
        <w:rPr>
          <w:rFonts w:ascii="GHEA Mariam" w:hAnsi="GHEA Mariam"/>
          <w:bCs/>
          <w:spacing w:val="-6"/>
          <w:sz w:val="24"/>
          <w:szCs w:val="24"/>
          <w:lang w:val="hy-AM"/>
        </w:rPr>
        <w:t xml:space="preserve"> </w:t>
      </w:r>
      <w:r w:rsidRPr="00B26B94">
        <w:rPr>
          <w:rFonts w:ascii="GHEA Mariam" w:hAnsi="GHEA Mariam" w:cs="Arial"/>
          <w:bCs/>
          <w:spacing w:val="-6"/>
          <w:sz w:val="24"/>
          <w:szCs w:val="24"/>
          <w:lang w:val="hy-AM"/>
        </w:rPr>
        <w:t>ՀԱՆՁՆՎՈՂ</w:t>
      </w:r>
      <w:r w:rsidRPr="00B26B94">
        <w:rPr>
          <w:rFonts w:ascii="GHEA Mariam" w:hAnsi="GHEA Mariam"/>
          <w:bCs/>
          <w:spacing w:val="-6"/>
          <w:sz w:val="24"/>
          <w:szCs w:val="24"/>
          <w:lang w:val="hy-AM"/>
        </w:rPr>
        <w:t xml:space="preserve"> </w:t>
      </w:r>
      <w:r w:rsidRPr="00B26B94">
        <w:rPr>
          <w:rFonts w:ascii="GHEA Mariam" w:hAnsi="GHEA Mariam" w:cs="Arial"/>
          <w:bCs/>
          <w:spacing w:val="-6"/>
          <w:sz w:val="24"/>
          <w:szCs w:val="24"/>
          <w:lang w:val="hy-AM"/>
        </w:rPr>
        <w:t>ԳՈՒՅՔԻ</w:t>
      </w:r>
    </w:p>
    <w:p w:rsidR="00B26B94" w:rsidRPr="00B26B94" w:rsidRDefault="00B26B94" w:rsidP="00B26B94">
      <w:pPr>
        <w:pStyle w:val="mechtex"/>
        <w:rPr>
          <w:rFonts w:ascii="GHEA Mariam" w:eastAsia="Calibri" w:hAnsi="GHEA Mariam"/>
          <w:color w:val="000000"/>
          <w:sz w:val="24"/>
          <w:szCs w:val="24"/>
          <w:lang w:val="hy-AM"/>
        </w:rPr>
      </w:pPr>
    </w:p>
    <w:tbl>
      <w:tblPr>
        <w:tblStyle w:val="TableGrid"/>
        <w:tblW w:w="5105" w:type="pct"/>
        <w:tblLook w:val="04A0" w:firstRow="1" w:lastRow="0" w:firstColumn="1" w:lastColumn="0" w:noHBand="0" w:noVBand="1"/>
      </w:tblPr>
      <w:tblGrid>
        <w:gridCol w:w="573"/>
        <w:gridCol w:w="2966"/>
        <w:gridCol w:w="2977"/>
        <w:gridCol w:w="2692"/>
      </w:tblGrid>
      <w:tr w:rsidR="00784F4B" w:rsidRPr="00B26B94" w:rsidTr="00B26B94">
        <w:tc>
          <w:tcPr>
            <w:tcW w:w="573" w:type="dxa"/>
            <w:vAlign w:val="center"/>
          </w:tcPr>
          <w:p w:rsidR="00784F4B" w:rsidRDefault="00784F4B" w:rsidP="00B26B94">
            <w:pPr>
              <w:autoSpaceDE w:val="0"/>
              <w:autoSpaceDN w:val="0"/>
              <w:adjustRightInd w:val="0"/>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N</w:t>
            </w:r>
            <w:r w:rsidR="00B26B94">
              <w:rPr>
                <w:rFonts w:ascii="GHEA Mariam" w:eastAsia="Calibri" w:hAnsi="GHEA Mariam" w:cs="Times New Roman"/>
                <w:color w:val="000000"/>
                <w:sz w:val="24"/>
                <w:szCs w:val="24"/>
                <w:lang w:val="en-GB"/>
              </w:rPr>
              <w:t>N</w:t>
            </w:r>
          </w:p>
          <w:p w:rsidR="00B26B94" w:rsidRPr="00B26B94" w:rsidRDefault="00B26B94" w:rsidP="00B26B94">
            <w:pPr>
              <w:autoSpaceDE w:val="0"/>
              <w:autoSpaceDN w:val="0"/>
              <w:adjustRightInd w:val="0"/>
              <w:jc w:val="center"/>
              <w:rPr>
                <w:rFonts w:ascii="GHEA Mariam" w:eastAsia="Calibri" w:hAnsi="GHEA Mariam" w:cs="Times New Roman"/>
                <w:color w:val="000000"/>
                <w:sz w:val="24"/>
                <w:szCs w:val="24"/>
                <w:lang w:val="hy-AM"/>
              </w:rPr>
            </w:pPr>
            <w:r>
              <w:rPr>
                <w:rFonts w:ascii="GHEA Mariam" w:eastAsia="Calibri" w:hAnsi="GHEA Mariam" w:cs="Times New Roman"/>
                <w:color w:val="000000"/>
                <w:sz w:val="24"/>
                <w:szCs w:val="24"/>
                <w:lang w:val="hy-AM"/>
              </w:rPr>
              <w:t>ը/կ</w:t>
            </w:r>
          </w:p>
        </w:tc>
        <w:tc>
          <w:tcPr>
            <w:tcW w:w="2966" w:type="dxa"/>
            <w:vAlign w:val="center"/>
          </w:tcPr>
          <w:p w:rsidR="008E5245" w:rsidRDefault="00784F4B" w:rsidP="00B26B94">
            <w:pPr>
              <w:autoSpaceDE w:val="0"/>
              <w:autoSpaceDN w:val="0"/>
              <w:adjustRightInd w:val="0"/>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lang w:val="hy-AM"/>
              </w:rPr>
              <w:t>Ապրանքանիշ</w:t>
            </w:r>
            <w:r w:rsidR="00B26B94">
              <w:rPr>
                <w:rFonts w:ascii="GHEA Mariam" w:eastAsia="Calibri" w:hAnsi="GHEA Mariam" w:cs="Times New Roman"/>
                <w:color w:val="000000"/>
                <w:sz w:val="24"/>
                <w:szCs w:val="24"/>
                <w:lang w:val="hy-AM"/>
              </w:rPr>
              <w:t>ը</w:t>
            </w:r>
            <w:r w:rsidRPr="00B26B94">
              <w:rPr>
                <w:rFonts w:ascii="GHEA Mariam" w:eastAsia="Calibri" w:hAnsi="GHEA Mariam" w:cs="Times New Roman"/>
                <w:color w:val="000000"/>
                <w:sz w:val="24"/>
                <w:szCs w:val="24"/>
                <w:lang w:val="hy-AM"/>
              </w:rPr>
              <w:t xml:space="preserve">, </w:t>
            </w:r>
          </w:p>
          <w:p w:rsidR="00784F4B" w:rsidRPr="00B26B94" w:rsidRDefault="00784F4B" w:rsidP="00B26B94">
            <w:pPr>
              <w:autoSpaceDE w:val="0"/>
              <w:autoSpaceDN w:val="0"/>
              <w:adjustRightInd w:val="0"/>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lang w:val="hy-AM"/>
              </w:rPr>
              <w:t>մոդել</w:t>
            </w:r>
            <w:r w:rsidR="00B26B94">
              <w:rPr>
                <w:rFonts w:ascii="GHEA Mariam" w:eastAsia="Calibri" w:hAnsi="GHEA Mariam" w:cs="Times New Roman"/>
                <w:color w:val="000000"/>
                <w:sz w:val="24"/>
                <w:szCs w:val="24"/>
                <w:lang w:val="hy-AM"/>
              </w:rPr>
              <w:t>ը</w:t>
            </w:r>
          </w:p>
        </w:tc>
        <w:tc>
          <w:tcPr>
            <w:tcW w:w="2977" w:type="dxa"/>
            <w:vAlign w:val="center"/>
          </w:tcPr>
          <w:p w:rsidR="00784F4B" w:rsidRPr="00B26B94" w:rsidRDefault="00784F4B" w:rsidP="00B26B94">
            <w:pPr>
              <w:autoSpaceDE w:val="0"/>
              <w:autoSpaceDN w:val="0"/>
              <w:adjustRightInd w:val="0"/>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 xml:space="preserve">VIN </w:t>
            </w:r>
            <w:r w:rsidRPr="00B26B94">
              <w:rPr>
                <w:rFonts w:ascii="GHEA Mariam" w:eastAsia="Calibri" w:hAnsi="GHEA Mariam" w:cs="Times New Roman"/>
                <w:color w:val="000000"/>
                <w:sz w:val="24"/>
                <w:szCs w:val="24"/>
                <w:lang w:val="hy-AM"/>
              </w:rPr>
              <w:t>կոդ</w:t>
            </w:r>
            <w:r w:rsidR="00B26B94">
              <w:rPr>
                <w:rFonts w:ascii="GHEA Mariam" w:eastAsia="Calibri" w:hAnsi="GHEA Mariam" w:cs="Times New Roman"/>
                <w:color w:val="000000"/>
                <w:sz w:val="24"/>
                <w:szCs w:val="24"/>
                <w:lang w:val="hy-AM"/>
              </w:rPr>
              <w:t>ը</w:t>
            </w:r>
          </w:p>
        </w:tc>
        <w:tc>
          <w:tcPr>
            <w:tcW w:w="2692" w:type="dxa"/>
            <w:vAlign w:val="center"/>
          </w:tcPr>
          <w:p w:rsidR="00784F4B" w:rsidRPr="00B26B94" w:rsidRDefault="00784F4B" w:rsidP="00B26B94">
            <w:pPr>
              <w:autoSpaceDE w:val="0"/>
              <w:autoSpaceDN w:val="0"/>
              <w:adjustRightInd w:val="0"/>
              <w:jc w:val="center"/>
              <w:rPr>
                <w:rFonts w:ascii="GHEA Mariam" w:eastAsia="Calibri" w:hAnsi="GHEA Mariam" w:cs="Times New Roman"/>
                <w:color w:val="000000"/>
                <w:sz w:val="24"/>
                <w:szCs w:val="24"/>
              </w:rPr>
            </w:pPr>
            <w:r w:rsidRPr="00B26B94">
              <w:rPr>
                <w:rFonts w:ascii="GHEA Mariam" w:eastAsia="Calibri" w:hAnsi="GHEA Mariam" w:cs="Times New Roman"/>
                <w:color w:val="000000"/>
                <w:sz w:val="24"/>
                <w:szCs w:val="24"/>
                <w:lang w:val="hy-AM"/>
              </w:rPr>
              <w:t>Նախնական արժեքը</w:t>
            </w:r>
            <w:r w:rsidRPr="00B26B94">
              <w:rPr>
                <w:rFonts w:ascii="GHEA Mariam" w:eastAsia="Calibri" w:hAnsi="GHEA Mariam" w:cs="Times New Roman"/>
                <w:color w:val="000000"/>
                <w:sz w:val="24"/>
                <w:szCs w:val="24"/>
              </w:rPr>
              <w:t>,</w:t>
            </w:r>
          </w:p>
          <w:p w:rsidR="00784F4B" w:rsidRPr="00B26B94" w:rsidRDefault="00784F4B" w:rsidP="00B26B94">
            <w:pPr>
              <w:autoSpaceDE w:val="0"/>
              <w:autoSpaceDN w:val="0"/>
              <w:adjustRightInd w:val="0"/>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lang w:val="hy-AM"/>
              </w:rPr>
              <w:t>դրամ</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1</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XTT390945M1209119</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5 750 000,00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2</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XTT390945M1209117</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5 750 000,00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3</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-390995-552-04</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XTT390995M1202342</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5 333 333,00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4</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-390995-552-04</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XTT390955N1200070</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6 000 000,00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5</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XTT390945N1200527</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6 333 333,00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6</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XTT390945N1201426</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6 333 333,00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7</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XTT390945N1201395</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6 333 333,00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8</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XTT390945N1200529</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6 333 333,00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9</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XTT390945N1201394</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6 333 333,00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10</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XTT390945N1212012</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7 000 000,00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11</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XTT390945N1208710</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7 000 000,00</w:t>
            </w:r>
          </w:p>
        </w:tc>
      </w:tr>
      <w:tr w:rsidR="00784F4B" w:rsidRPr="00B26B94" w:rsidTr="00B26B94">
        <w:tc>
          <w:tcPr>
            <w:tcW w:w="573" w:type="dxa"/>
          </w:tcPr>
          <w:p w:rsidR="00784F4B" w:rsidRPr="00B26B94" w:rsidRDefault="00784F4B" w:rsidP="00673133">
            <w:pPr>
              <w:autoSpaceDE w:val="0"/>
              <w:autoSpaceDN w:val="0"/>
              <w:adjustRightInd w:val="0"/>
              <w:spacing w:line="360" w:lineRule="auto"/>
              <w:jc w:val="center"/>
              <w:rPr>
                <w:rFonts w:ascii="GHEA Mariam" w:eastAsia="Calibri" w:hAnsi="GHEA Mariam" w:cs="Times New Roman"/>
                <w:color w:val="000000"/>
                <w:sz w:val="24"/>
                <w:szCs w:val="24"/>
                <w:lang w:val="hy-AM"/>
              </w:rPr>
            </w:pPr>
            <w:r w:rsidRPr="00B26B94">
              <w:rPr>
                <w:rFonts w:ascii="GHEA Mariam" w:eastAsia="Calibri" w:hAnsi="GHEA Mariam" w:cs="Times New Roman"/>
                <w:color w:val="000000"/>
                <w:sz w:val="24"/>
                <w:szCs w:val="24"/>
              </w:rPr>
              <w:t>12</w:t>
            </w:r>
            <w:r w:rsidR="00B26B94">
              <w:rPr>
                <w:rFonts w:ascii="GHEA Mariam" w:eastAsia="Calibri" w:hAnsi="GHEA Mariam" w:cs="Times New Roman"/>
                <w:color w:val="000000"/>
                <w:sz w:val="24"/>
                <w:szCs w:val="24"/>
                <w:lang w:val="hy-AM"/>
              </w:rPr>
              <w:t>.</w:t>
            </w:r>
          </w:p>
        </w:tc>
        <w:tc>
          <w:tcPr>
            <w:tcW w:w="2966" w:type="dxa"/>
            <w:shd w:val="clear" w:color="auto" w:fill="auto"/>
            <w:vAlign w:val="center"/>
          </w:tcPr>
          <w:p w:rsidR="00784F4B" w:rsidRPr="00B26B94" w:rsidRDefault="00784F4B" w:rsidP="00673133">
            <w:pPr>
              <w:jc w:val="center"/>
              <w:rPr>
                <w:rFonts w:ascii="GHEA Mariam" w:eastAsia="Times New Roman" w:hAnsi="GHEA Mariam" w:cs="Times New Roman"/>
                <w:sz w:val="24"/>
                <w:szCs w:val="24"/>
              </w:rPr>
            </w:pPr>
            <w:r w:rsidRPr="00B26B94">
              <w:rPr>
                <w:rFonts w:ascii="GHEA Mariam" w:eastAsia="Times New Roman" w:hAnsi="GHEA Mariam" w:cs="Times New Roman"/>
                <w:sz w:val="24"/>
                <w:szCs w:val="24"/>
                <w:lang w:val="hy-AM"/>
              </w:rPr>
              <w:t>ՈՒԱԶ</w:t>
            </w:r>
            <w:r w:rsidRPr="00B26B94">
              <w:rPr>
                <w:rFonts w:ascii="GHEA Mariam" w:eastAsia="Times New Roman" w:hAnsi="GHEA Mariam" w:cs="Times New Roman"/>
                <w:sz w:val="24"/>
                <w:szCs w:val="24"/>
              </w:rPr>
              <w:t xml:space="preserve"> 390945-552</w:t>
            </w:r>
          </w:p>
        </w:tc>
        <w:tc>
          <w:tcPr>
            <w:tcW w:w="2977" w:type="dxa"/>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XTT390945N1212013</w:t>
            </w:r>
          </w:p>
        </w:tc>
        <w:tc>
          <w:tcPr>
            <w:tcW w:w="2692" w:type="dxa"/>
            <w:shd w:val="clear" w:color="auto" w:fill="auto"/>
            <w:vAlign w:val="center"/>
          </w:tcPr>
          <w:p w:rsidR="00784F4B" w:rsidRPr="00B26B94" w:rsidRDefault="00784F4B" w:rsidP="00673133">
            <w:pPr>
              <w:jc w:val="center"/>
              <w:rPr>
                <w:rFonts w:ascii="GHEA Mariam" w:hAnsi="GHEA Mariam" w:cs="Times New Roman"/>
                <w:sz w:val="24"/>
                <w:szCs w:val="24"/>
              </w:rPr>
            </w:pPr>
            <w:r w:rsidRPr="00B26B94">
              <w:rPr>
                <w:rFonts w:ascii="GHEA Mariam" w:hAnsi="GHEA Mariam" w:cs="Times New Roman"/>
                <w:sz w:val="24"/>
                <w:szCs w:val="24"/>
              </w:rPr>
              <w:t>7 000 000,00</w:t>
            </w:r>
          </w:p>
        </w:tc>
      </w:tr>
    </w:tbl>
    <w:p w:rsidR="00784F4B" w:rsidRDefault="00784F4B" w:rsidP="00784F4B">
      <w:pPr>
        <w:autoSpaceDE w:val="0"/>
        <w:autoSpaceDN w:val="0"/>
        <w:adjustRightInd w:val="0"/>
        <w:spacing w:line="360" w:lineRule="auto"/>
        <w:jc w:val="right"/>
        <w:rPr>
          <w:rFonts w:ascii="Times Armenian" w:eastAsia="Calibri" w:hAnsi="Times Armenian"/>
          <w:color w:val="000000"/>
          <w:sz w:val="28"/>
          <w:szCs w:val="28"/>
        </w:rPr>
      </w:pPr>
    </w:p>
    <w:p w:rsidR="00B26B94" w:rsidRDefault="00B26B94" w:rsidP="00784F4B">
      <w:pPr>
        <w:autoSpaceDE w:val="0"/>
        <w:autoSpaceDN w:val="0"/>
        <w:adjustRightInd w:val="0"/>
        <w:spacing w:line="360" w:lineRule="auto"/>
        <w:jc w:val="right"/>
        <w:rPr>
          <w:rFonts w:ascii="Times Armenian" w:eastAsia="Calibri" w:hAnsi="Times Armenian"/>
          <w:color w:val="000000"/>
          <w:sz w:val="28"/>
          <w:szCs w:val="28"/>
        </w:rPr>
      </w:pPr>
    </w:p>
    <w:p w:rsidR="00B26B94" w:rsidRPr="00064CC7" w:rsidRDefault="00B26B94" w:rsidP="00784F4B">
      <w:pPr>
        <w:autoSpaceDE w:val="0"/>
        <w:autoSpaceDN w:val="0"/>
        <w:adjustRightInd w:val="0"/>
        <w:spacing w:line="360" w:lineRule="auto"/>
        <w:jc w:val="right"/>
        <w:rPr>
          <w:rFonts w:ascii="Times Armenian" w:eastAsia="Calibri" w:hAnsi="Times Armenian"/>
          <w:color w:val="000000"/>
          <w:sz w:val="28"/>
          <w:szCs w:val="28"/>
        </w:rPr>
      </w:pPr>
    </w:p>
    <w:p w:rsidR="00B26B94" w:rsidRPr="00574F02" w:rsidRDefault="00B26B94"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6B94" w:rsidRPr="00574F02" w:rsidRDefault="00B26B94"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784F4B" w:rsidRDefault="00B26B94" w:rsidP="00A71CED">
      <w:pPr>
        <w:jc w:val="center"/>
        <w:rPr>
          <w:rFonts w:ascii="GHEA Mariam" w:hAnsi="GHEA Mariam"/>
          <w:sz w:val="22"/>
          <w:szCs w:val="24"/>
          <w:lang w:val="hy-AM"/>
        </w:rPr>
      </w:pPr>
      <w:r>
        <w:rPr>
          <w:rFonts w:ascii="GHEA Mariam" w:hAnsi="GHEA Mariam" w:cs="Sylfaen"/>
          <w:sz w:val="24"/>
          <w:szCs w:val="24"/>
          <w:lang w:val="hy-AM"/>
        </w:rPr>
        <w:t xml:space="preserve">           </w:t>
      </w:r>
      <w:r w:rsidR="008E0008">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674F9" w:rsidRPr="00784F4B"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DBB" w:rsidRDefault="004F4DBB">
      <w:r>
        <w:separator/>
      </w:r>
    </w:p>
  </w:endnote>
  <w:endnote w:type="continuationSeparator" w:id="0">
    <w:p w:rsidR="004F4DBB" w:rsidRDefault="004F4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DBB" w:rsidRDefault="004F4DBB">
      <w:r>
        <w:separator/>
      </w:r>
    </w:p>
  </w:footnote>
  <w:footnote w:type="continuationSeparator" w:id="0">
    <w:p w:rsidR="004F4DBB" w:rsidRDefault="004F4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4FD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46F"/>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33E"/>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34D"/>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919"/>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DBB"/>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4FD2"/>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4F4B"/>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9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08"/>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245"/>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00F"/>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B94"/>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DD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AF500F"/>
    <w:rPr>
      <w:rFonts w:asciiTheme="minorHAnsi" w:eastAsiaTheme="minorHAnsi" w:hAnsiTheme="minorHAnsi" w:cstheme="minorBidi"/>
      <w:sz w:val="22"/>
      <w:szCs w:val="22"/>
      <w:lang w:val="ru-RU"/>
    </w:rPr>
  </w:style>
  <w:style w:type="table" w:styleId="TableGrid">
    <w:name w:val="Table Grid"/>
    <w:basedOn w:val="TableNormal"/>
    <w:uiPriority w:val="39"/>
    <w:rsid w:val="00784F4B"/>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B26B94"/>
    <w:pPr>
      <w:spacing w:after="120"/>
    </w:pPr>
    <w:rPr>
      <w:sz w:val="16"/>
      <w:szCs w:val="16"/>
      <w:lang w:eastAsia="en-US"/>
    </w:rPr>
  </w:style>
  <w:style w:type="character" w:customStyle="1" w:styleId="BodyText3Char">
    <w:name w:val="Body Text 3 Char"/>
    <w:basedOn w:val="DefaultParagraphFont"/>
    <w:link w:val="BodyText3"/>
    <w:rsid w:val="00B26B94"/>
    <w:rPr>
      <w:rFonts w:ascii="Arial Armenian" w:hAnsi="Arial Armeni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585</Words>
  <Characters>3337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2025-08-22T11:12:00Z</dcterms:created>
  <dcterms:modified xsi:type="dcterms:W3CDTF">2025-08-25T06:36:00Z</dcterms:modified>
</cp:coreProperties>
</file>