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DB934" w14:textId="77777777" w:rsidR="009948D5" w:rsidRPr="003D7F92" w:rsidRDefault="009948D5" w:rsidP="003D7F92">
      <w:pPr>
        <w:widowControl w:val="0"/>
        <w:spacing w:line="360" w:lineRule="auto"/>
        <w:jc w:val="center"/>
        <w:rPr>
          <w:rFonts w:ascii="GHEA Grapalat" w:hAnsi="GHEA Grapalat"/>
          <w:b/>
          <w:bCs/>
          <w:lang w:val="de-DE"/>
        </w:rPr>
      </w:pPr>
      <w:r w:rsidRPr="003D7F92">
        <w:rPr>
          <w:rFonts w:ascii="GHEA Grapalat" w:hAnsi="GHEA Grapalat" w:cs="Sylfaen"/>
          <w:b/>
          <w:bCs/>
          <w:lang w:val="de-DE"/>
        </w:rPr>
        <w:t>Հ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Ի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Մ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Ն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Ա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Վ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Ո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Ր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ՈՒ</w:t>
      </w:r>
      <w:r w:rsidRPr="003D7F92">
        <w:rPr>
          <w:rFonts w:ascii="GHEA Grapalat" w:hAnsi="GHEA Grapalat"/>
          <w:b/>
          <w:bCs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lang w:val="de-DE"/>
        </w:rPr>
        <w:t>Մ</w:t>
      </w:r>
    </w:p>
    <w:p w14:paraId="0606BB50" w14:textId="2A390DE3" w:rsidR="009948D5" w:rsidRPr="003D7F92" w:rsidRDefault="009948D5" w:rsidP="003D7F92">
      <w:pPr>
        <w:pStyle w:val="NoSpacing"/>
        <w:widowControl w:val="0"/>
        <w:spacing w:after="24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D7F92">
        <w:rPr>
          <w:rFonts w:ascii="GHEA Grapalat" w:hAnsi="GHEA Grapalat" w:cs="Sylfaen"/>
          <w:b/>
          <w:bCs/>
          <w:sz w:val="24"/>
          <w:szCs w:val="24"/>
          <w:lang w:val="de-DE"/>
        </w:rPr>
        <w:t>«</w:t>
      </w:r>
      <w:r w:rsidR="006340DC" w:rsidRPr="003D7F92">
        <w:rPr>
          <w:rFonts w:ascii="GHEA Grapalat" w:hAnsi="GHEA Grapalat" w:cs="AK Courier"/>
          <w:b/>
          <w:sz w:val="24"/>
          <w:szCs w:val="24"/>
          <w:lang w:val="hy-AM"/>
        </w:rPr>
        <w:t xml:space="preserve">Երևան քաղաքի Գլխավոր պողոտայի` Աբովյան, Փավստոս Բուզանդի, Եզնիկ Կողբացու և Արամի փողոցներով պարփակված որոշ տարածքների նկատմամբ հանրության գերակա շահ </w:t>
      </w:r>
      <w:r w:rsidR="00105939" w:rsidRPr="003D7F92">
        <w:rPr>
          <w:rFonts w:ascii="GHEA Grapalat" w:hAnsi="GHEA Grapalat" w:cs="AK Courier"/>
          <w:b/>
          <w:sz w:val="24"/>
          <w:szCs w:val="24"/>
          <w:lang w:val="hy-AM"/>
        </w:rPr>
        <w:t>ճանաչելու և</w:t>
      </w:r>
      <w:r w:rsidR="00105939" w:rsidRPr="003D7F92">
        <w:rPr>
          <w:rFonts w:ascii="GHEA Grapalat" w:hAnsi="GHEA Grapalat" w:cs="AK Courier"/>
          <w:b/>
          <w:sz w:val="24"/>
          <w:szCs w:val="24"/>
          <w:lang w:val="de-DE"/>
        </w:rPr>
        <w:t xml:space="preserve"> </w:t>
      </w:r>
      <w:r w:rsidR="00105939" w:rsidRPr="003D7F92">
        <w:rPr>
          <w:rFonts w:ascii="GHEA Grapalat" w:hAnsi="GHEA Grapalat" w:cs="AK Courier"/>
          <w:b/>
          <w:bCs/>
          <w:sz w:val="24"/>
          <w:szCs w:val="24"/>
          <w:lang w:val="hy-AM"/>
        </w:rPr>
        <w:t>պետական</w:t>
      </w:r>
      <w:r w:rsidR="00471035" w:rsidRPr="003D7F92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ու համայքային</w:t>
      </w:r>
      <w:r w:rsidR="00105939" w:rsidRPr="003D7F92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սեփականությունը հանդիսացող հողամասն ուղղակի վաճառքի ձևով օտարելուն համաձայնություն տալու </w:t>
      </w:r>
      <w:r w:rsidR="006340DC" w:rsidRPr="003D7F92">
        <w:rPr>
          <w:rFonts w:ascii="GHEA Grapalat" w:hAnsi="GHEA Grapalat" w:cs="AK Courier"/>
          <w:b/>
          <w:sz w:val="24"/>
          <w:szCs w:val="24"/>
          <w:lang w:val="hy-AM"/>
        </w:rPr>
        <w:t>մասին</w:t>
      </w:r>
      <w:r w:rsidRPr="003D7F92">
        <w:rPr>
          <w:rFonts w:ascii="GHEA Grapalat" w:hAnsi="GHEA Grapalat" w:cs="Sylfaen"/>
          <w:b/>
          <w:bCs/>
          <w:sz w:val="24"/>
          <w:szCs w:val="24"/>
          <w:lang w:val="de-DE"/>
        </w:rPr>
        <w:t>» Հ</w:t>
      </w:r>
      <w:r w:rsidRPr="003D7F92">
        <w:rPr>
          <w:rFonts w:ascii="GHEA Grapalat" w:hAnsi="GHEA Grapalat" w:cs="Sylfaen"/>
          <w:b/>
          <w:bCs/>
          <w:sz w:val="24"/>
          <w:szCs w:val="24"/>
          <w:lang w:val="hy-AM"/>
        </w:rPr>
        <w:t>այա</w:t>
      </w:r>
      <w:r w:rsidRPr="003D7F92">
        <w:rPr>
          <w:rFonts w:ascii="GHEA Grapalat" w:hAnsi="GHEA Grapalat"/>
          <w:b/>
          <w:bCs/>
          <w:sz w:val="24"/>
          <w:szCs w:val="24"/>
          <w:lang w:val="de-DE"/>
        </w:rPr>
        <w:t>u</w:t>
      </w:r>
      <w:r w:rsidRPr="003D7F92">
        <w:rPr>
          <w:rFonts w:ascii="GHEA Grapalat" w:hAnsi="GHEA Grapalat" w:cs="Sylfaen"/>
          <w:b/>
          <w:bCs/>
          <w:sz w:val="24"/>
          <w:szCs w:val="24"/>
          <w:lang w:val="hy-AM"/>
        </w:rPr>
        <w:t>տանի</w:t>
      </w:r>
      <w:r w:rsidRPr="003D7F92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Pr="003D7F92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3D7F92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b/>
          <w:bCs/>
          <w:sz w:val="24"/>
          <w:szCs w:val="24"/>
          <w:lang w:val="de-DE"/>
        </w:rPr>
        <w:t>կառավարության</w:t>
      </w:r>
      <w:proofErr w:type="spellEnd"/>
      <w:r w:rsidRPr="003D7F92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b/>
          <w:bCs/>
          <w:sz w:val="24"/>
          <w:szCs w:val="24"/>
          <w:lang w:val="de-DE"/>
        </w:rPr>
        <w:t>որոշման</w:t>
      </w:r>
      <w:proofErr w:type="spellEnd"/>
      <w:r w:rsidRPr="003D7F9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ընդունման անհրաժեշտության</w:t>
      </w:r>
    </w:p>
    <w:p w14:paraId="4B4CA11D" w14:textId="4A4C90B6" w:rsidR="009948D5" w:rsidRPr="003D7F92" w:rsidRDefault="009948D5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/>
          <w:lang w:val="de-DE"/>
        </w:rPr>
      </w:pPr>
      <w:r w:rsidRPr="003D7F92">
        <w:rPr>
          <w:rFonts w:ascii="GHEA Grapalat" w:hAnsi="GHEA Grapalat" w:cs="Sylfaen"/>
          <w:b/>
          <w:lang w:val="hy-AM"/>
        </w:rPr>
        <w:t>Նախագծի անհրաժեշտությունը</w:t>
      </w:r>
    </w:p>
    <w:p w14:paraId="09A55580" w14:textId="3E8A8163" w:rsidR="00FC4460" w:rsidRPr="003D7F92" w:rsidRDefault="00FC4460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 w:cs="Sylfaen"/>
          <w:lang w:val="de-DE"/>
        </w:rPr>
      </w:pPr>
      <w:r w:rsidRPr="003D7F92">
        <w:rPr>
          <w:rFonts w:ascii="GHEA Grapalat" w:hAnsi="GHEA Grapalat"/>
          <w:lang w:val="hy-AM"/>
        </w:rPr>
        <w:t xml:space="preserve">Երևան քաղաքի գլխավոր հատակագծով նախատեսվում </w:t>
      </w:r>
      <w:r w:rsidR="00D924C3" w:rsidRPr="003D7F92">
        <w:rPr>
          <w:rFonts w:ascii="GHEA Grapalat" w:hAnsi="GHEA Grapalat"/>
          <w:lang w:val="hy-AM"/>
        </w:rPr>
        <w:t>են</w:t>
      </w:r>
      <w:r w:rsidRPr="003D7F92">
        <w:rPr>
          <w:rFonts w:ascii="GHEA Grapalat" w:hAnsi="GHEA Grapalat"/>
          <w:lang w:val="hy-AM"/>
        </w:rPr>
        <w:t xml:space="preserve"> Երևանի </w:t>
      </w:r>
      <w:r w:rsidR="00FE34F1" w:rsidRPr="003D7F92">
        <w:rPr>
          <w:rFonts w:ascii="GHEA Grapalat" w:hAnsi="GHEA Grapalat"/>
          <w:lang w:val="hy-AM"/>
        </w:rPr>
        <w:t>Գ</w:t>
      </w:r>
      <w:r w:rsidRPr="003D7F92">
        <w:rPr>
          <w:rFonts w:ascii="GHEA Grapalat" w:hAnsi="GHEA Grapalat"/>
          <w:lang w:val="hy-AM"/>
        </w:rPr>
        <w:t xml:space="preserve">լխավոր պողոտայի վերակառուցման աշխատանքներ: Կառուցապատման աշխատանքները իրականացնելու համար անհրաժեշտ է </w:t>
      </w:r>
      <w:proofErr w:type="spellStart"/>
      <w:r w:rsidR="00FE34F1" w:rsidRPr="003D7F92">
        <w:rPr>
          <w:rFonts w:ascii="GHEA Grapalat" w:hAnsi="GHEA Grapalat" w:cs="Sylfaen"/>
          <w:lang w:val="de-DE"/>
        </w:rPr>
        <w:t>Գլխավոր</w:t>
      </w:r>
      <w:proofErr w:type="spellEnd"/>
      <w:r w:rsidR="00FE34F1"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="00FE34F1" w:rsidRPr="003D7F92">
        <w:rPr>
          <w:rFonts w:ascii="GHEA Grapalat" w:hAnsi="GHEA Grapalat" w:cs="Sylfaen"/>
          <w:lang w:val="de-DE"/>
        </w:rPr>
        <w:t>պողոտայի</w:t>
      </w:r>
      <w:proofErr w:type="spellEnd"/>
      <w:r w:rsidR="00FE34F1" w:rsidRPr="003D7F92">
        <w:rPr>
          <w:rFonts w:ascii="GHEA Grapalat" w:hAnsi="GHEA Grapalat" w:cs="Sylfaen"/>
          <w:lang w:val="de-DE"/>
        </w:rPr>
        <w:t xml:space="preserve">՝ </w:t>
      </w:r>
      <w:proofErr w:type="spellStart"/>
      <w:r w:rsidR="00FE34F1" w:rsidRPr="003D7F92">
        <w:rPr>
          <w:rFonts w:ascii="GHEA Grapalat" w:hAnsi="GHEA Grapalat" w:cs="Sylfaen"/>
          <w:lang w:val="de-DE"/>
        </w:rPr>
        <w:t>Աբովյան</w:t>
      </w:r>
      <w:proofErr w:type="spellEnd"/>
      <w:r w:rsidR="00FE34F1"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="00FE34F1" w:rsidRPr="003D7F92">
        <w:rPr>
          <w:rFonts w:ascii="GHEA Grapalat" w:hAnsi="GHEA Grapalat" w:cs="Sylfaen"/>
          <w:lang w:val="de-DE"/>
        </w:rPr>
        <w:t>Փավստոս</w:t>
      </w:r>
      <w:proofErr w:type="spellEnd"/>
      <w:r w:rsidR="00FE34F1" w:rsidRPr="003D7F92">
        <w:rPr>
          <w:rFonts w:ascii="GHEA Grapalat" w:hAnsi="GHEA Grapalat" w:cs="Sylfaen"/>
          <w:lang w:val="de-DE"/>
        </w:rPr>
        <w:t xml:space="preserve"> </w:t>
      </w:r>
      <w:r w:rsidR="00FE34F1" w:rsidRPr="003D7F92">
        <w:rPr>
          <w:rFonts w:ascii="GHEA Grapalat" w:hAnsi="GHEA Grapalat" w:cs="Sylfaen"/>
          <w:lang w:val="hy-AM"/>
        </w:rPr>
        <w:t>Բուզանդի</w:t>
      </w:r>
      <w:r w:rsidR="00FE34F1"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="00FE34F1" w:rsidRPr="003D7F92">
        <w:rPr>
          <w:rFonts w:ascii="GHEA Grapalat" w:hAnsi="GHEA Grapalat" w:cs="Sylfaen"/>
          <w:lang w:val="de-DE"/>
        </w:rPr>
        <w:t>Եզնիկ</w:t>
      </w:r>
      <w:proofErr w:type="spellEnd"/>
      <w:r w:rsidR="00FE34F1" w:rsidRPr="003D7F92">
        <w:rPr>
          <w:rFonts w:ascii="GHEA Grapalat" w:hAnsi="GHEA Grapalat" w:cs="Sylfaen"/>
          <w:lang w:val="de-DE"/>
        </w:rPr>
        <w:t xml:space="preserve"> </w:t>
      </w:r>
      <w:r w:rsidR="00FE34F1" w:rsidRPr="003D7F92">
        <w:rPr>
          <w:rFonts w:ascii="GHEA Grapalat" w:hAnsi="GHEA Grapalat" w:cs="Sylfaen"/>
          <w:lang w:val="hy-AM"/>
        </w:rPr>
        <w:t>Կողբացու</w:t>
      </w:r>
      <w:r w:rsidR="00FE34F1" w:rsidRPr="003D7F92">
        <w:rPr>
          <w:rFonts w:ascii="GHEA Grapalat" w:hAnsi="GHEA Grapalat" w:cs="Sylfaen"/>
          <w:lang w:val="de-DE"/>
        </w:rPr>
        <w:t xml:space="preserve"> և </w:t>
      </w:r>
      <w:r w:rsidR="00FE34F1" w:rsidRPr="003D7F92">
        <w:rPr>
          <w:rFonts w:ascii="GHEA Grapalat" w:hAnsi="GHEA Grapalat" w:cs="Sylfaen"/>
          <w:lang w:val="hy-AM"/>
        </w:rPr>
        <w:t>Արամի</w:t>
      </w:r>
      <w:r w:rsidR="00FE34F1" w:rsidRPr="003D7F92">
        <w:rPr>
          <w:rFonts w:ascii="GHEA Grapalat" w:hAnsi="GHEA Grapalat" w:cs="Sylfaen"/>
          <w:lang w:val="de-DE"/>
        </w:rPr>
        <w:t xml:space="preserve"> </w:t>
      </w:r>
      <w:r w:rsidR="00FE34F1" w:rsidRPr="003D7F92">
        <w:rPr>
          <w:rFonts w:ascii="GHEA Grapalat" w:hAnsi="GHEA Grapalat" w:cs="Sylfaen"/>
          <w:lang w:val="hy-AM"/>
        </w:rPr>
        <w:t>փողոցներով</w:t>
      </w:r>
      <w:r w:rsidR="00FE34F1" w:rsidRPr="003D7F92">
        <w:rPr>
          <w:rFonts w:ascii="GHEA Grapalat" w:hAnsi="GHEA Grapalat" w:cs="IRTEK Courier"/>
          <w:lang w:val="de-DE"/>
        </w:rPr>
        <w:t xml:space="preserve"> </w:t>
      </w:r>
      <w:r w:rsidR="00FE34F1" w:rsidRPr="003D7F92">
        <w:rPr>
          <w:rFonts w:ascii="GHEA Grapalat" w:hAnsi="GHEA Grapalat" w:cs="Sylfaen"/>
          <w:lang w:val="hy-AM"/>
        </w:rPr>
        <w:t>պարփակված</w:t>
      </w:r>
      <w:r w:rsidR="00FE34F1" w:rsidRPr="003D7F92">
        <w:rPr>
          <w:rFonts w:ascii="GHEA Grapalat" w:hAnsi="GHEA Grapalat" w:cs="IRTEK Courier"/>
          <w:lang w:val="de-DE"/>
        </w:rPr>
        <w:t xml:space="preserve"> </w:t>
      </w:r>
      <w:r w:rsidR="00FE34F1" w:rsidRPr="003D7F92">
        <w:rPr>
          <w:rFonts w:ascii="GHEA Grapalat" w:hAnsi="GHEA Grapalat" w:cs="Sylfaen"/>
          <w:lang w:val="hy-AM"/>
        </w:rPr>
        <w:t xml:space="preserve">տարածքներում թվով </w:t>
      </w:r>
      <w:r w:rsidR="00EF6F79" w:rsidRPr="003D7F92">
        <w:rPr>
          <w:rFonts w:ascii="GHEA Grapalat" w:hAnsi="GHEA Grapalat" w:cs="Sylfaen"/>
          <w:lang w:val="hy-AM"/>
        </w:rPr>
        <w:t>4</w:t>
      </w:r>
      <w:r w:rsidR="00FE34F1" w:rsidRPr="003D7F92">
        <w:rPr>
          <w:rFonts w:ascii="GHEA Grapalat" w:hAnsi="GHEA Grapalat" w:cs="Sylfaen"/>
          <w:lang w:val="hy-AM"/>
        </w:rPr>
        <w:t xml:space="preserve"> գույքային միավորի նկատմամբ</w:t>
      </w:r>
      <w:r w:rsidRPr="003D7F92">
        <w:rPr>
          <w:rFonts w:ascii="GHEA Grapalat" w:hAnsi="GHEA Grapalat"/>
          <w:lang w:val="hy-AM"/>
        </w:rPr>
        <w:t xml:space="preserve"> ճանաչել հանրության գերակա շահ:</w:t>
      </w:r>
      <w:r w:rsidR="00D924C3" w:rsidRPr="003D7F92">
        <w:rPr>
          <w:rFonts w:ascii="GHEA Grapalat" w:hAnsi="GHEA Grapalat"/>
          <w:lang w:val="hy-AM"/>
        </w:rPr>
        <w:t xml:space="preserve"> </w:t>
      </w:r>
      <w:r w:rsidRPr="003D7F92">
        <w:rPr>
          <w:rFonts w:ascii="GHEA Grapalat" w:hAnsi="GHEA Grapalat"/>
          <w:lang w:val="hy-AM"/>
        </w:rPr>
        <w:t>Միաժամանակ</w:t>
      </w:r>
      <w:r w:rsidR="00D924C3" w:rsidRPr="003D7F92">
        <w:rPr>
          <w:rFonts w:ascii="GHEA Grapalat" w:hAnsi="GHEA Grapalat"/>
          <w:lang w:val="hy-AM"/>
        </w:rPr>
        <w:t>՝</w:t>
      </w:r>
      <w:r w:rsidRPr="003D7F92">
        <w:rPr>
          <w:rFonts w:ascii="GHEA Grapalat" w:hAnsi="GHEA Grapalat"/>
          <w:lang w:val="hy-AM"/>
        </w:rPr>
        <w:t xml:space="preserve"> ՀՀ կառավարության 20</w:t>
      </w:r>
      <w:r w:rsidR="00FE34F1" w:rsidRPr="003D7F92">
        <w:rPr>
          <w:rFonts w:ascii="GHEA Grapalat" w:hAnsi="GHEA Grapalat"/>
          <w:lang w:val="hy-AM"/>
        </w:rPr>
        <w:t>24</w:t>
      </w:r>
      <w:r w:rsidR="00D924C3" w:rsidRPr="003D7F92">
        <w:rPr>
          <w:rFonts w:ascii="GHEA Grapalat" w:hAnsi="GHEA Grapalat"/>
          <w:lang w:val="hy-AM"/>
        </w:rPr>
        <w:t xml:space="preserve"> </w:t>
      </w:r>
      <w:r w:rsidRPr="003D7F92">
        <w:rPr>
          <w:rFonts w:ascii="GHEA Grapalat" w:hAnsi="GHEA Grapalat"/>
          <w:lang w:val="hy-AM"/>
        </w:rPr>
        <w:t>թ</w:t>
      </w:r>
      <w:r w:rsidR="00D924C3" w:rsidRPr="003D7F92">
        <w:rPr>
          <w:rFonts w:ascii="GHEA Grapalat" w:hAnsi="GHEA Grapalat"/>
          <w:lang w:val="hy-AM"/>
        </w:rPr>
        <w:t>վականի</w:t>
      </w:r>
      <w:r w:rsidRPr="003D7F92">
        <w:rPr>
          <w:rFonts w:ascii="GHEA Grapalat" w:hAnsi="GHEA Grapalat"/>
          <w:lang w:val="hy-AM"/>
        </w:rPr>
        <w:t xml:space="preserve"> </w:t>
      </w:r>
      <w:r w:rsidR="002F23BD" w:rsidRPr="003D7F92">
        <w:rPr>
          <w:rFonts w:ascii="GHEA Grapalat" w:hAnsi="GHEA Grapalat"/>
          <w:lang w:val="hy-AM"/>
        </w:rPr>
        <w:t>նոյեմբերի 21</w:t>
      </w:r>
      <w:r w:rsidR="002F23BD" w:rsidRPr="003D7F92">
        <w:rPr>
          <w:rFonts w:ascii="GHEA Grapalat" w:hAnsi="GHEA Grapalat" w:cs="Calibri"/>
          <w:lang w:val="hy-AM"/>
        </w:rPr>
        <w:t>-ի</w:t>
      </w:r>
      <w:r w:rsidR="002F23BD" w:rsidRPr="003D7F92">
        <w:rPr>
          <w:rFonts w:ascii="GHEA Grapalat" w:hAnsi="GHEA Grapalat"/>
          <w:lang w:val="hy-AM"/>
        </w:rPr>
        <w:t xml:space="preserve"> </w:t>
      </w:r>
      <w:r w:rsidRPr="003D7F92">
        <w:rPr>
          <w:rFonts w:ascii="GHEA Grapalat" w:hAnsi="GHEA Grapalat"/>
          <w:lang w:val="hy-AM"/>
        </w:rPr>
        <w:t>«Երևանի քաղաքապետին լիազորություն վերապահելու մասին</w:t>
      </w:r>
      <w:r w:rsidRPr="003D7F92">
        <w:rPr>
          <w:rFonts w:ascii="GHEA Grapalat" w:hAnsi="GHEA Grapalat" w:cs="Sylfaen"/>
          <w:lang w:val="hy-AM"/>
        </w:rPr>
        <w:t>»</w:t>
      </w:r>
      <w:r w:rsidRPr="003D7F92">
        <w:rPr>
          <w:rFonts w:ascii="GHEA Grapalat" w:hAnsi="GHEA Grapalat"/>
          <w:lang w:val="hy-AM"/>
        </w:rPr>
        <w:t xml:space="preserve"> </w:t>
      </w:r>
      <w:r w:rsidRPr="003D7F92">
        <w:rPr>
          <w:rFonts w:ascii="GHEA Grapalat" w:hAnsi="GHEA Grapalat" w:cs="Sylfaen"/>
          <w:lang w:val="de-DE"/>
        </w:rPr>
        <w:t>N</w:t>
      </w:r>
      <w:r w:rsidRPr="003D7F92">
        <w:rPr>
          <w:rFonts w:ascii="GHEA Grapalat" w:hAnsi="GHEA Grapalat"/>
          <w:lang w:val="hy-AM"/>
        </w:rPr>
        <w:t xml:space="preserve"> </w:t>
      </w:r>
      <w:r w:rsidR="002F23BD" w:rsidRPr="003D7F92">
        <w:rPr>
          <w:rFonts w:ascii="GHEA Grapalat" w:hAnsi="GHEA Grapalat"/>
          <w:lang w:val="hy-AM"/>
        </w:rPr>
        <w:t xml:space="preserve">1816-Ա </w:t>
      </w:r>
      <w:r w:rsidRPr="003D7F92">
        <w:rPr>
          <w:rFonts w:ascii="GHEA Grapalat" w:hAnsi="GHEA Grapalat"/>
          <w:lang w:val="hy-AM"/>
        </w:rPr>
        <w:t>որոշմամբ Երևանի քաղաքապետը լիազորվել է Հայաստանի Հանրապետության անունից «Ի ԷՄ ՍԻ</w:t>
      </w:r>
      <w:r w:rsidRPr="003D7F92">
        <w:rPr>
          <w:rFonts w:ascii="GHEA Grapalat" w:hAnsi="GHEA Grapalat" w:cs="Sylfaen"/>
          <w:lang w:val="hy-AM"/>
        </w:rPr>
        <w:t>»</w:t>
      </w:r>
      <w:r w:rsidRPr="003D7F92">
        <w:rPr>
          <w:rFonts w:ascii="GHEA Grapalat" w:hAnsi="GHEA Grapalat"/>
          <w:lang w:val="hy-AM"/>
        </w:rPr>
        <w:t xml:space="preserve"> ՓԲ ընկերության հետ կնքել </w:t>
      </w:r>
      <w:r w:rsidRPr="003D7F92">
        <w:rPr>
          <w:rFonts w:ascii="GHEA Grapalat" w:hAnsi="GHEA Grapalat" w:cs="IRTEK Courier"/>
          <w:lang w:val="hy-AM"/>
        </w:rPr>
        <w:t>«Հանրության գերակա շահերի ապահովման նպատակով ս</w:t>
      </w:r>
      <w:r w:rsidRPr="003D7F92">
        <w:rPr>
          <w:rFonts w:ascii="GHEA Grapalat" w:hAnsi="GHEA Grapalat" w:cs="Sylfaen"/>
          <w:lang w:val="hy-AM"/>
        </w:rPr>
        <w:t xml:space="preserve">եփականության </w:t>
      </w:r>
      <w:r w:rsidRPr="003D7F92">
        <w:rPr>
          <w:rFonts w:ascii="GHEA Grapalat" w:hAnsi="GHEA Grapalat" w:cs="IRTEK Courier"/>
          <w:lang w:val="hy-AM"/>
        </w:rPr>
        <w:t>o</w:t>
      </w:r>
      <w:r w:rsidRPr="003D7F92">
        <w:rPr>
          <w:rFonts w:ascii="GHEA Grapalat" w:hAnsi="GHEA Grapalat" w:cs="Sylfaen"/>
          <w:lang w:val="hy-AM"/>
        </w:rPr>
        <w:t>տարման</w:t>
      </w:r>
      <w:r w:rsidRPr="003D7F92">
        <w:rPr>
          <w:rFonts w:ascii="GHEA Grapalat" w:hAnsi="GHEA Grapalat" w:cs="IRTEK Courier"/>
          <w:lang w:val="hy-AM"/>
        </w:rPr>
        <w:t xml:space="preserve"> </w:t>
      </w:r>
      <w:r w:rsidRPr="003D7F92">
        <w:rPr>
          <w:rFonts w:ascii="GHEA Grapalat" w:hAnsi="GHEA Grapalat" w:cs="Sylfaen"/>
          <w:lang w:val="hy-AM"/>
        </w:rPr>
        <w:t>մա</w:t>
      </w:r>
      <w:r w:rsidRPr="003D7F92">
        <w:rPr>
          <w:rFonts w:ascii="GHEA Grapalat" w:hAnsi="GHEA Grapalat" w:cs="IRTEK Courier"/>
          <w:lang w:val="hy-AM"/>
        </w:rPr>
        <w:t>u</w:t>
      </w:r>
      <w:r w:rsidRPr="003D7F92">
        <w:rPr>
          <w:rFonts w:ascii="GHEA Grapalat" w:hAnsi="GHEA Grapalat" w:cs="Sylfaen"/>
          <w:lang w:val="hy-AM"/>
        </w:rPr>
        <w:t xml:space="preserve">ին» </w:t>
      </w:r>
      <w:r w:rsidRPr="003D7F92">
        <w:rPr>
          <w:rFonts w:ascii="GHEA Grapalat" w:hAnsi="GHEA Grapalat" w:cs="IRTEK Courier"/>
          <w:lang w:val="hy-AM"/>
        </w:rPr>
        <w:t>o</w:t>
      </w:r>
      <w:r w:rsidRPr="003D7F92">
        <w:rPr>
          <w:rFonts w:ascii="GHEA Grapalat" w:hAnsi="GHEA Grapalat" w:cs="Sylfaen"/>
          <w:lang w:val="hy-AM"/>
        </w:rPr>
        <w:t>րենքի</w:t>
      </w:r>
      <w:r w:rsidRPr="003D7F92">
        <w:rPr>
          <w:rFonts w:ascii="GHEA Grapalat" w:hAnsi="GHEA Grapalat" w:cs="IRTEK Courier"/>
          <w:lang w:val="hy-AM"/>
        </w:rPr>
        <w:t xml:space="preserve"> </w:t>
      </w:r>
      <w:r w:rsidRPr="003D7F92">
        <w:rPr>
          <w:rFonts w:ascii="GHEA Grapalat" w:hAnsi="GHEA Grapalat" w:cs="Sylfaen"/>
          <w:lang w:val="hy-AM"/>
        </w:rPr>
        <w:t>/այսուհետ` Օրենք/ 7-րդ հոդվածի 3-րդ մասով նախատեսված` Երևան</w:t>
      </w:r>
      <w:r w:rsidRPr="003D7F92">
        <w:rPr>
          <w:rFonts w:ascii="GHEA Grapalat" w:hAnsi="GHEA Grapalat" w:cs="IRTEK Courier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քաղաքի</w:t>
      </w:r>
      <w:r w:rsidRPr="003D7F92">
        <w:rPr>
          <w:rFonts w:ascii="GHEA Grapalat" w:hAnsi="GHEA Grapalat" w:cs="IRTEK Courier"/>
          <w:lang w:val="de-DE"/>
        </w:rPr>
        <w:t xml:space="preserve"> </w:t>
      </w:r>
      <w:proofErr w:type="spellStart"/>
      <w:r w:rsidRPr="003D7F92">
        <w:rPr>
          <w:rFonts w:ascii="GHEA Grapalat" w:hAnsi="GHEA Grapalat" w:cs="IRTEK Courier"/>
          <w:lang w:val="de-DE"/>
        </w:rPr>
        <w:t>Աբովյան</w:t>
      </w:r>
      <w:proofErr w:type="spellEnd"/>
      <w:r w:rsidRPr="003D7F92">
        <w:rPr>
          <w:rFonts w:ascii="GHEA Grapalat" w:hAnsi="GHEA Grapalat" w:cs="IRTEK Courier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Փավստոս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Բուզանդի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Եզնիկ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Կողբացու</w:t>
      </w:r>
      <w:proofErr w:type="spellEnd"/>
      <w:r w:rsidRPr="003D7F92">
        <w:rPr>
          <w:rFonts w:ascii="GHEA Grapalat" w:hAnsi="GHEA Grapalat" w:cs="Sylfaen"/>
          <w:lang w:val="de-DE"/>
        </w:rPr>
        <w:t xml:space="preserve"> և</w:t>
      </w:r>
      <w:r w:rsidRPr="003D7F92">
        <w:rPr>
          <w:rFonts w:ascii="GHEA Grapalat" w:hAnsi="GHEA Grapalat" w:cs="IRTEK Courier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Արամի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փողոցներով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պարփակված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տարածքում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սեփականության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օտարման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գործընթացի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ընթացքում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պետության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և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ձեռքբերողի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իրավունքները</w:t>
      </w:r>
      <w:r w:rsidRPr="003D7F92">
        <w:rPr>
          <w:rFonts w:ascii="GHEA Grapalat" w:hAnsi="GHEA Grapalat" w:cs="Sylfaen"/>
          <w:lang w:val="de-DE"/>
        </w:rPr>
        <w:t xml:space="preserve">, </w:t>
      </w:r>
      <w:r w:rsidRPr="003D7F92">
        <w:rPr>
          <w:rFonts w:ascii="GHEA Grapalat" w:hAnsi="GHEA Grapalat" w:cs="Sylfaen"/>
          <w:lang w:val="hy-AM"/>
        </w:rPr>
        <w:t>պարտականություններն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ու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պատասխանատվությունը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սահմանող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պայմանագիր:</w:t>
      </w:r>
    </w:p>
    <w:p w14:paraId="4C8361EE" w14:textId="34D2DE0B" w:rsidR="009948D5" w:rsidRPr="003D7F92" w:rsidRDefault="009948D5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3D7F92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14:paraId="6750BD8D" w14:textId="5B5C3B55" w:rsidR="009948D5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r w:rsidRPr="003D7F92">
        <w:rPr>
          <w:rFonts w:ascii="GHEA Grapalat" w:hAnsi="GHEA Grapalat" w:cs="Sylfaen"/>
          <w:lang w:val="de-DE"/>
        </w:rPr>
        <w:t>ՀՀ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կառավարության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27.12.2018</w:t>
      </w:r>
      <w:r w:rsidR="00D924C3"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 xml:space="preserve">թ. N 1528-Ն </w:t>
      </w:r>
      <w:proofErr w:type="spellStart"/>
      <w:r w:rsidRPr="003D7F92">
        <w:rPr>
          <w:rFonts w:ascii="GHEA Grapalat" w:hAnsi="GHEA Grapalat" w:cs="Sylfaen"/>
          <w:lang w:val="de-DE"/>
        </w:rPr>
        <w:t>որոշմամբ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/</w:t>
      </w:r>
      <w:r w:rsidRPr="003D7F92">
        <w:rPr>
          <w:rFonts w:ascii="GHEA Grapalat" w:hAnsi="GHEA Grapalat" w:cs="Sylfaen"/>
          <w:lang w:val="hy-AM"/>
        </w:rPr>
        <w:t>այսուհետ՝ Որոշում</w:t>
      </w:r>
      <w:r w:rsidRPr="003D7F92">
        <w:rPr>
          <w:rFonts w:ascii="GHEA Grapalat" w:hAnsi="GHEA Grapalat" w:cs="Sylfaen"/>
          <w:lang w:val="de-DE"/>
        </w:rPr>
        <w:t xml:space="preserve">/  </w:t>
      </w:r>
      <w:proofErr w:type="spellStart"/>
      <w:r w:rsidRPr="003D7F92">
        <w:rPr>
          <w:rFonts w:ascii="GHEA Grapalat" w:hAnsi="GHEA Grapalat" w:cs="Sylfaen"/>
          <w:lang w:val="de-DE"/>
        </w:rPr>
        <w:t>հանրության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գերակա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շահ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ճանաչված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՝ </w:t>
      </w:r>
      <w:r w:rsidRPr="003D7F92">
        <w:rPr>
          <w:rFonts w:ascii="GHEA Grapalat" w:hAnsi="GHEA Grapalat" w:cs="Sylfaen"/>
          <w:lang w:val="hy-AM"/>
        </w:rPr>
        <w:t>Երևան</w:t>
      </w:r>
      <w:r w:rsidRPr="003D7F92">
        <w:rPr>
          <w:rFonts w:ascii="GHEA Grapalat" w:hAnsi="GHEA Grapalat" w:cs="IRTEK Courier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քաղաքի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Գլխավոր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պողոտայի</w:t>
      </w:r>
      <w:proofErr w:type="spellEnd"/>
      <w:r w:rsidRPr="003D7F92">
        <w:rPr>
          <w:rFonts w:ascii="GHEA Grapalat" w:hAnsi="GHEA Grapalat" w:cs="Sylfaen"/>
          <w:lang w:val="de-DE"/>
        </w:rPr>
        <w:t xml:space="preserve">՝ </w:t>
      </w:r>
      <w:proofErr w:type="spellStart"/>
      <w:r w:rsidRPr="003D7F92">
        <w:rPr>
          <w:rFonts w:ascii="GHEA Grapalat" w:hAnsi="GHEA Grapalat" w:cs="Sylfaen"/>
          <w:lang w:val="de-DE"/>
        </w:rPr>
        <w:t>Աբովյան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r w:rsidRPr="003D7F92">
        <w:rPr>
          <w:rFonts w:ascii="GHEA Grapalat" w:hAnsi="GHEA Grapalat" w:cs="IRTEK Courier"/>
          <w:lang w:val="hy-AM"/>
        </w:rPr>
        <w:t>Փավստոս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Բուզանդի</w:t>
      </w:r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Եզնիկ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Կողբացու</w:t>
      </w:r>
      <w:r w:rsidRPr="003D7F92">
        <w:rPr>
          <w:rFonts w:ascii="GHEA Grapalat" w:hAnsi="GHEA Grapalat" w:cs="Sylfaen"/>
          <w:lang w:val="de-DE"/>
        </w:rPr>
        <w:t xml:space="preserve"> և </w:t>
      </w:r>
      <w:r w:rsidRPr="003D7F92">
        <w:rPr>
          <w:rFonts w:ascii="GHEA Grapalat" w:hAnsi="GHEA Grapalat" w:cs="Sylfaen"/>
          <w:lang w:val="hy-AM"/>
        </w:rPr>
        <w:t>Արամի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փողոցներով</w:t>
      </w:r>
      <w:r w:rsidRPr="003D7F92">
        <w:rPr>
          <w:rFonts w:ascii="GHEA Grapalat" w:hAnsi="GHEA Grapalat" w:cs="IRTEK Courier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պարփակված</w:t>
      </w:r>
      <w:r w:rsidRPr="003D7F92">
        <w:rPr>
          <w:rFonts w:ascii="GHEA Grapalat" w:hAnsi="GHEA Grapalat" w:cs="IRTEK Courier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տարածքը</w:t>
      </w:r>
      <w:r w:rsidRPr="003D7F92">
        <w:rPr>
          <w:rFonts w:ascii="GHEA Grapalat" w:hAnsi="GHEA Grapalat" w:cs="Sylfaen"/>
          <w:lang w:val="de-DE"/>
        </w:rPr>
        <w:t xml:space="preserve"> /</w:t>
      </w:r>
      <w:r w:rsidRPr="003D7F92">
        <w:rPr>
          <w:rFonts w:ascii="GHEA Grapalat" w:hAnsi="GHEA Grapalat" w:cs="Sylfaen"/>
          <w:lang w:val="hy-AM"/>
        </w:rPr>
        <w:t>այսուհետ՝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Տարածք</w:t>
      </w:r>
      <w:r w:rsidRPr="003D7F92">
        <w:rPr>
          <w:rFonts w:ascii="GHEA Grapalat" w:hAnsi="GHEA Grapalat"/>
          <w:lang w:val="de-DE"/>
        </w:rPr>
        <w:t xml:space="preserve">/ </w:t>
      </w:r>
      <w:r w:rsidRPr="003D7F92">
        <w:rPr>
          <w:rFonts w:ascii="GHEA Grapalat" w:hAnsi="GHEA Grapalat"/>
          <w:lang w:val="hy-AM"/>
        </w:rPr>
        <w:t>ներկայումս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կառուցապատված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է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հին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խարխուլ</w:t>
      </w:r>
      <w:r w:rsidRPr="003D7F92">
        <w:rPr>
          <w:rFonts w:ascii="GHEA Grapalat" w:hAnsi="GHEA Grapalat"/>
          <w:lang w:val="de-DE"/>
        </w:rPr>
        <w:t xml:space="preserve">, </w:t>
      </w:r>
      <w:r w:rsidRPr="003D7F92">
        <w:rPr>
          <w:rFonts w:ascii="GHEA Grapalat" w:hAnsi="GHEA Grapalat"/>
          <w:lang w:val="hy-AM"/>
        </w:rPr>
        <w:t>տարերայնորեն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տեղակայված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բնակելի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տներով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շինություններով</w:t>
      </w:r>
      <w:r w:rsidRPr="003D7F92">
        <w:rPr>
          <w:rFonts w:ascii="GHEA Grapalat" w:hAnsi="GHEA Grapalat"/>
          <w:lang w:val="de-DE"/>
        </w:rPr>
        <w:t xml:space="preserve">, </w:t>
      </w:r>
      <w:r w:rsidRPr="003D7F92">
        <w:rPr>
          <w:rFonts w:ascii="GHEA Grapalat" w:hAnsi="GHEA Grapalat"/>
          <w:lang w:val="hy-AM"/>
        </w:rPr>
        <w:t>որոնք չեն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համապատասխանում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հակահրդեհային</w:t>
      </w:r>
      <w:r w:rsidRPr="003D7F92">
        <w:rPr>
          <w:rFonts w:ascii="GHEA Grapalat" w:hAnsi="GHEA Grapalat"/>
          <w:lang w:val="de-DE"/>
        </w:rPr>
        <w:t xml:space="preserve">, </w:t>
      </w:r>
      <w:r w:rsidRPr="003D7F92">
        <w:rPr>
          <w:rFonts w:ascii="GHEA Grapalat" w:hAnsi="GHEA Grapalat"/>
          <w:lang w:val="hy-AM"/>
        </w:rPr>
        <w:t>սանիտարահիգիենիկ</w:t>
      </w:r>
      <w:r w:rsidRPr="003D7F92">
        <w:rPr>
          <w:rFonts w:ascii="GHEA Grapalat" w:hAnsi="GHEA Grapalat"/>
          <w:lang w:val="de-DE"/>
        </w:rPr>
        <w:t xml:space="preserve">, </w:t>
      </w:r>
      <w:r w:rsidRPr="003D7F92">
        <w:rPr>
          <w:rFonts w:ascii="GHEA Grapalat" w:hAnsi="GHEA Grapalat"/>
          <w:lang w:val="hy-AM"/>
        </w:rPr>
        <w:t>քաղաքաշինական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նորմերին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կարող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են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lastRenderedPageBreak/>
        <w:t>պատճառ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հանդիսանալ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արտակարգ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իրավիճակների</w:t>
      </w:r>
      <w:r w:rsidRPr="003D7F92">
        <w:rPr>
          <w:rFonts w:ascii="GHEA Grapalat" w:hAnsi="GHEA Grapalat"/>
          <w:lang w:val="de-DE"/>
        </w:rPr>
        <w:t xml:space="preserve">: </w:t>
      </w:r>
      <w:r w:rsidRPr="003D7F92">
        <w:rPr>
          <w:rFonts w:ascii="GHEA Grapalat" w:hAnsi="GHEA Grapalat"/>
          <w:lang w:val="hy-AM"/>
        </w:rPr>
        <w:t>Տարածքի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անմիջական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հարևանությամբ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գտնվող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տարածքների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համար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նախագծվել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մասնակիորեն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իրականացվել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են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համաքաղաքային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ենթակառուցվածքների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անբաժանելի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մասը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կազմող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հանգույցներ</w:t>
      </w:r>
      <w:r w:rsidRPr="003D7F92">
        <w:rPr>
          <w:rFonts w:ascii="GHEA Grapalat" w:hAnsi="GHEA Grapalat"/>
          <w:lang w:val="de-DE"/>
        </w:rPr>
        <w:t xml:space="preserve">, </w:t>
      </w:r>
      <w:r w:rsidRPr="003D7F92">
        <w:rPr>
          <w:rFonts w:ascii="GHEA Grapalat" w:hAnsi="GHEA Grapalat"/>
          <w:lang w:val="hy-AM"/>
        </w:rPr>
        <w:t>մասնակիորեն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կառուցապատվել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է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Գլխավոր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պողոտան</w:t>
      </w:r>
      <w:r w:rsidRPr="003D7F92">
        <w:rPr>
          <w:rFonts w:ascii="GHEA Grapalat" w:hAnsi="GHEA Grapalat"/>
          <w:lang w:val="de-DE"/>
        </w:rPr>
        <w:t>:</w:t>
      </w:r>
    </w:p>
    <w:p w14:paraId="1F84BF1D" w14:textId="77777777" w:rsidR="009948D5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 w:cs="Sylfaen"/>
          <w:lang w:val="de-DE"/>
        </w:rPr>
      </w:pPr>
      <w:r w:rsidRPr="003D7F92">
        <w:rPr>
          <w:rFonts w:ascii="GHEA Grapalat" w:hAnsi="GHEA Grapalat"/>
          <w:lang w:val="hy-AM"/>
        </w:rPr>
        <w:t>Որոշմամբ</w:t>
      </w:r>
      <w:r w:rsidRPr="003D7F92">
        <w:rPr>
          <w:rFonts w:ascii="GHEA Grapalat" w:hAnsi="GHEA Grapalat" w:cs="Sylfaen"/>
          <w:lang w:val="de-DE"/>
        </w:rPr>
        <w:t xml:space="preserve"> (</w:t>
      </w:r>
      <w:proofErr w:type="spellStart"/>
      <w:r w:rsidRPr="003D7F92">
        <w:rPr>
          <w:rFonts w:ascii="GHEA Grapalat" w:hAnsi="GHEA Grapalat" w:cs="Sylfaen"/>
          <w:lang w:val="de-DE"/>
        </w:rPr>
        <w:t>նախկինում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նաև</w:t>
      </w:r>
      <w:proofErr w:type="spellEnd"/>
      <w:r w:rsidRPr="003D7F92">
        <w:rPr>
          <w:rFonts w:ascii="GHEA Grapalat" w:hAnsi="GHEA Grapalat" w:cs="Sylfaen"/>
          <w:lang w:val="de-DE"/>
        </w:rPr>
        <w:t xml:space="preserve"> 19.02.2009թ. N 168-Ն </w:t>
      </w:r>
      <w:proofErr w:type="spellStart"/>
      <w:r w:rsidRPr="003D7F92">
        <w:rPr>
          <w:rFonts w:ascii="GHEA Grapalat" w:hAnsi="GHEA Grapalat" w:cs="Sylfaen"/>
          <w:lang w:val="de-DE"/>
        </w:rPr>
        <w:t>որոշման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հավելվածի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7-րդ և 11-րդ </w:t>
      </w:r>
      <w:proofErr w:type="spellStart"/>
      <w:r w:rsidRPr="003D7F92">
        <w:rPr>
          <w:rFonts w:ascii="GHEA Grapalat" w:hAnsi="GHEA Grapalat" w:cs="Sylfaen"/>
          <w:lang w:val="de-DE"/>
        </w:rPr>
        <w:t>կետերով</w:t>
      </w:r>
      <w:proofErr w:type="spellEnd"/>
      <w:r w:rsidRPr="003D7F92">
        <w:rPr>
          <w:rFonts w:ascii="GHEA Grapalat" w:hAnsi="GHEA Grapalat" w:cs="Sylfaen"/>
          <w:lang w:val="de-DE"/>
        </w:rPr>
        <w:t xml:space="preserve"> և 20.11.2008թ. N 1405-Ն </w:t>
      </w:r>
      <w:proofErr w:type="spellStart"/>
      <w:r w:rsidRPr="003D7F92">
        <w:rPr>
          <w:rFonts w:ascii="GHEA Grapalat" w:hAnsi="GHEA Grapalat" w:cs="Sylfaen"/>
          <w:lang w:val="de-DE"/>
        </w:rPr>
        <w:t>որոշման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հավելվածի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16-րդ և 18-րդ </w:t>
      </w:r>
      <w:proofErr w:type="spellStart"/>
      <w:r w:rsidRPr="003D7F92">
        <w:rPr>
          <w:rFonts w:ascii="GHEA Grapalat" w:hAnsi="GHEA Grapalat" w:cs="Sylfaen"/>
          <w:lang w:val="de-DE"/>
        </w:rPr>
        <w:t>կետերով</w:t>
      </w:r>
      <w:proofErr w:type="spellEnd"/>
      <w:r w:rsidRPr="003D7F92">
        <w:rPr>
          <w:rFonts w:ascii="GHEA Grapalat" w:hAnsi="GHEA Grapalat" w:cs="Sylfaen"/>
          <w:lang w:val="de-DE"/>
        </w:rPr>
        <w:t>, 29.08.2013թ. N 945-Ն, 25.</w:t>
      </w:r>
      <w:r w:rsidRPr="003D7F92">
        <w:rPr>
          <w:rFonts w:ascii="GHEA Grapalat" w:hAnsi="GHEA Grapalat" w:cs="IRTEK Courier"/>
          <w:lang w:val="hy-AM"/>
        </w:rPr>
        <w:t>02</w:t>
      </w:r>
      <w:r w:rsidRPr="003D7F92">
        <w:rPr>
          <w:rFonts w:ascii="GHEA Grapalat" w:hAnsi="GHEA Grapalat" w:cs="Sylfaen"/>
          <w:lang w:val="de-DE"/>
        </w:rPr>
        <w:t xml:space="preserve">.2016թ. N 277-Ն, 01.06.2017թ. N 585-Ն </w:t>
      </w:r>
      <w:proofErr w:type="spellStart"/>
      <w:r w:rsidRPr="003D7F92">
        <w:rPr>
          <w:rFonts w:ascii="GHEA Grapalat" w:hAnsi="GHEA Grapalat" w:cs="Sylfaen"/>
          <w:lang w:val="de-DE"/>
        </w:rPr>
        <w:t>որոշումներով</w:t>
      </w:r>
      <w:proofErr w:type="spellEnd"/>
      <w:r w:rsidRPr="003D7F92">
        <w:rPr>
          <w:rFonts w:ascii="GHEA Grapalat" w:hAnsi="GHEA Grapalat" w:cs="Sylfaen"/>
          <w:lang w:val="de-DE"/>
        </w:rPr>
        <w:t xml:space="preserve">) </w:t>
      </w:r>
      <w:proofErr w:type="spellStart"/>
      <w:r w:rsidRPr="003D7F92">
        <w:rPr>
          <w:rFonts w:ascii="GHEA Grapalat" w:hAnsi="GHEA Grapalat" w:cs="Sylfaen"/>
          <w:lang w:val="de-DE"/>
        </w:rPr>
        <w:t>Գլխավոր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պողոտայի</w:t>
      </w:r>
      <w:proofErr w:type="spellEnd"/>
      <w:r w:rsidRPr="003D7F92">
        <w:rPr>
          <w:rFonts w:ascii="GHEA Grapalat" w:hAnsi="GHEA Grapalat" w:cs="Sylfaen"/>
          <w:lang w:val="de-DE"/>
        </w:rPr>
        <w:t xml:space="preserve">՝ </w:t>
      </w:r>
      <w:r w:rsidRPr="003D7F92">
        <w:rPr>
          <w:rFonts w:ascii="GHEA Grapalat" w:hAnsi="GHEA Grapalat" w:cs="Sylfaen"/>
          <w:lang w:val="hy-AM"/>
        </w:rPr>
        <w:t>Աբովյան</w:t>
      </w:r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Փավստոս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Բուզանդի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Եզնիկ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Կողբացու</w:t>
      </w:r>
      <w:proofErr w:type="spellEnd"/>
      <w:r w:rsidRPr="003D7F92">
        <w:rPr>
          <w:rFonts w:ascii="GHEA Grapalat" w:hAnsi="GHEA Grapalat" w:cs="Sylfaen"/>
          <w:lang w:val="de-DE"/>
        </w:rPr>
        <w:t xml:space="preserve"> և </w:t>
      </w:r>
      <w:proofErr w:type="spellStart"/>
      <w:r w:rsidRPr="003D7F92">
        <w:rPr>
          <w:rFonts w:ascii="GHEA Grapalat" w:hAnsi="GHEA Grapalat" w:cs="Sylfaen"/>
          <w:lang w:val="de-DE"/>
        </w:rPr>
        <w:t>Արամի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փողոցներով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պարփակված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տարածքների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նկատմամբ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ճանաչվել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բացառիկ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` </w:t>
      </w:r>
      <w:proofErr w:type="spellStart"/>
      <w:r w:rsidRPr="003D7F92">
        <w:rPr>
          <w:rFonts w:ascii="GHEA Grapalat" w:hAnsi="GHEA Grapalat" w:cs="Sylfaen"/>
          <w:lang w:val="de-DE"/>
        </w:rPr>
        <w:t>գերակա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հանրային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շահ</w:t>
      </w:r>
      <w:proofErr w:type="spellEnd"/>
      <w:r w:rsidRPr="003D7F92">
        <w:rPr>
          <w:rFonts w:ascii="GHEA Grapalat" w:hAnsi="GHEA Grapalat" w:cs="Sylfaen"/>
          <w:lang w:val="de-DE"/>
        </w:rPr>
        <w:t xml:space="preserve">, և </w:t>
      </w:r>
      <w:proofErr w:type="spellStart"/>
      <w:r w:rsidRPr="003D7F92">
        <w:rPr>
          <w:rFonts w:ascii="GHEA Grapalat" w:hAnsi="GHEA Grapalat" w:cs="Sylfaen"/>
          <w:lang w:val="de-DE"/>
        </w:rPr>
        <w:t>տարածքների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ձեռքբերող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ճանաչվել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«Ի ԷՄ ՍԻ» ՓԲԸ-ն: </w:t>
      </w:r>
      <w:proofErr w:type="spellStart"/>
      <w:proofErr w:type="gramStart"/>
      <w:r w:rsidRPr="003D7F92">
        <w:rPr>
          <w:rFonts w:ascii="GHEA Grapalat" w:hAnsi="GHEA Grapalat" w:cs="Sylfaen"/>
          <w:lang w:val="de-DE"/>
        </w:rPr>
        <w:t>Որոշմամբ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 </w:t>
      </w:r>
      <w:proofErr w:type="spellStart"/>
      <w:r w:rsidRPr="003D7F92">
        <w:rPr>
          <w:rFonts w:ascii="GHEA Grapalat" w:hAnsi="GHEA Grapalat" w:cs="Sylfaen"/>
          <w:lang w:val="de-DE"/>
        </w:rPr>
        <w:t>օտարման</w:t>
      </w:r>
      <w:proofErr w:type="spellEnd"/>
      <w:proofErr w:type="gram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գործընթացի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մեկնարկի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վերջնաժամկետ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սահմանվել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Որոշումը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ուժի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մեջ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մտնելուց</w:t>
      </w:r>
      <w:proofErr w:type="spellEnd"/>
      <w:r w:rsidRPr="003D7F92">
        <w:rPr>
          <w:rFonts w:ascii="GHEA Grapalat" w:hAnsi="GHEA Grapalat" w:cs="Sylfaen"/>
          <w:lang w:val="de-DE"/>
        </w:rPr>
        <w:t xml:space="preserve"> 5 </w:t>
      </w:r>
      <w:proofErr w:type="spellStart"/>
      <w:r w:rsidRPr="003D7F92">
        <w:rPr>
          <w:rFonts w:ascii="GHEA Grapalat" w:hAnsi="GHEA Grapalat" w:cs="Sylfaen"/>
          <w:lang w:val="de-DE"/>
        </w:rPr>
        <w:t>տարի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որը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լրացել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2023թ. </w:t>
      </w:r>
      <w:proofErr w:type="spellStart"/>
      <w:r w:rsidRPr="003D7F92">
        <w:rPr>
          <w:rFonts w:ascii="GHEA Grapalat" w:hAnsi="GHEA Grapalat" w:cs="Sylfaen"/>
          <w:lang w:val="de-DE"/>
        </w:rPr>
        <w:t>դեկտեմբերի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12-ին:</w:t>
      </w:r>
    </w:p>
    <w:p w14:paraId="42A47CCC" w14:textId="6F310A7A" w:rsidR="009948D5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 w:cs="Sylfaen"/>
          <w:lang w:val="de-DE"/>
        </w:rPr>
      </w:pPr>
      <w:proofErr w:type="spellStart"/>
      <w:r w:rsidRPr="003D7F92">
        <w:rPr>
          <w:rFonts w:ascii="GHEA Grapalat" w:hAnsi="GHEA Grapalat" w:cs="Sylfaen"/>
          <w:lang w:val="de-DE"/>
        </w:rPr>
        <w:t>Ընդհանուր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Գլխավոր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պողոտայի</w:t>
      </w:r>
      <w:proofErr w:type="spellEnd"/>
      <w:r w:rsidRPr="003D7F92">
        <w:rPr>
          <w:rFonts w:ascii="GHEA Grapalat" w:hAnsi="GHEA Grapalat" w:cs="Sylfaen"/>
          <w:lang w:val="de-DE"/>
        </w:rPr>
        <w:t xml:space="preserve">՝ </w:t>
      </w:r>
      <w:proofErr w:type="spellStart"/>
      <w:r w:rsidRPr="003D7F92">
        <w:rPr>
          <w:rFonts w:ascii="GHEA Grapalat" w:hAnsi="GHEA Grapalat" w:cs="Sylfaen"/>
          <w:lang w:val="de-DE"/>
        </w:rPr>
        <w:t>Աբովյան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Փավստոս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Բուզանդի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Եզնիկ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Կողբացու</w:t>
      </w:r>
      <w:proofErr w:type="spellEnd"/>
      <w:r w:rsidRPr="003D7F92">
        <w:rPr>
          <w:rFonts w:ascii="GHEA Grapalat" w:hAnsi="GHEA Grapalat" w:cs="Sylfaen"/>
          <w:lang w:val="de-DE"/>
        </w:rPr>
        <w:t xml:space="preserve"> և </w:t>
      </w:r>
      <w:r w:rsidRPr="003D7F92">
        <w:rPr>
          <w:rFonts w:ascii="GHEA Grapalat" w:hAnsi="GHEA Grapalat"/>
          <w:lang w:val="hy-AM"/>
        </w:rPr>
        <w:t>Արամի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փողոցներով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պարփակված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տարածքներում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եղել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մոտ</w:t>
      </w:r>
      <w:proofErr w:type="spellEnd"/>
      <w:r w:rsidRPr="003D7F92">
        <w:rPr>
          <w:rFonts w:ascii="GHEA Grapalat" w:hAnsi="GHEA Grapalat" w:cs="Sylfaen"/>
          <w:lang w:val="de-DE"/>
        </w:rPr>
        <w:t xml:space="preserve"> 151 </w:t>
      </w:r>
      <w:proofErr w:type="spellStart"/>
      <w:r w:rsidRPr="003D7F92">
        <w:rPr>
          <w:rFonts w:ascii="GHEA Grapalat" w:hAnsi="GHEA Grapalat" w:cs="Sylfaen"/>
          <w:lang w:val="de-DE"/>
        </w:rPr>
        <w:t>գույք</w:t>
      </w:r>
      <w:proofErr w:type="spellEnd"/>
      <w:r w:rsidRPr="003D7F92">
        <w:rPr>
          <w:rFonts w:ascii="GHEA Grapalat" w:hAnsi="GHEA Grapalat" w:cs="Sylfaen"/>
          <w:lang w:val="de-DE"/>
        </w:rPr>
        <w:t xml:space="preserve">: </w:t>
      </w:r>
      <w:proofErr w:type="spellStart"/>
      <w:r w:rsidRPr="003D7F92">
        <w:rPr>
          <w:rFonts w:ascii="GHEA Grapalat" w:hAnsi="GHEA Grapalat" w:cs="Sylfaen"/>
          <w:lang w:val="de-DE"/>
        </w:rPr>
        <w:t>Որոշման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կայացման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պահին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եղել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արդեն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49 </w:t>
      </w:r>
      <w:proofErr w:type="spellStart"/>
      <w:r w:rsidRPr="003D7F92">
        <w:rPr>
          <w:rFonts w:ascii="GHEA Grapalat" w:hAnsi="GHEA Grapalat" w:cs="Sylfaen"/>
          <w:lang w:val="de-DE"/>
        </w:rPr>
        <w:t>միավոր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գույք</w:t>
      </w:r>
      <w:proofErr w:type="spellEnd"/>
      <w:r w:rsidRPr="003D7F92">
        <w:rPr>
          <w:rFonts w:ascii="GHEA Grapalat" w:hAnsi="GHEA Grapalat" w:cs="Sylfaen"/>
          <w:lang w:val="de-DE"/>
        </w:rPr>
        <w:t xml:space="preserve"> («</w:t>
      </w:r>
      <w:proofErr w:type="spellStart"/>
      <w:r w:rsidRPr="003D7F92">
        <w:rPr>
          <w:rFonts w:ascii="GHEA Grapalat" w:hAnsi="GHEA Grapalat" w:cs="Sylfaen"/>
          <w:lang w:val="de-DE"/>
        </w:rPr>
        <w:t>Երևանի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կառուցապատման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ներդրումային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ծրագրերի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իրականացման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գրասենյակ</w:t>
      </w:r>
      <w:proofErr w:type="spellEnd"/>
      <w:r w:rsidRPr="003D7F92">
        <w:rPr>
          <w:rFonts w:ascii="GHEA Grapalat" w:hAnsi="GHEA Grapalat" w:cs="Sylfaen"/>
          <w:lang w:val="de-DE"/>
        </w:rPr>
        <w:t xml:space="preserve">» ՀՈԱԿ-ի </w:t>
      </w:r>
      <w:proofErr w:type="spellStart"/>
      <w:r w:rsidRPr="003D7F92">
        <w:rPr>
          <w:rFonts w:ascii="GHEA Grapalat" w:hAnsi="GHEA Grapalat" w:cs="Sylfaen"/>
          <w:lang w:val="de-DE"/>
        </w:rPr>
        <w:t>կողմից</w:t>
      </w:r>
      <w:proofErr w:type="spellEnd"/>
      <w:r w:rsidRPr="003D7F92">
        <w:rPr>
          <w:rFonts w:ascii="GHEA Grapalat" w:hAnsi="GHEA Grapalat" w:cs="Sylfaen"/>
          <w:lang w:val="de-DE"/>
        </w:rPr>
        <w:t xml:space="preserve"> ՀՀ </w:t>
      </w:r>
      <w:proofErr w:type="spellStart"/>
      <w:r w:rsidRPr="003D7F92">
        <w:rPr>
          <w:rFonts w:ascii="GHEA Grapalat" w:hAnsi="GHEA Grapalat" w:cs="Sylfaen"/>
          <w:lang w:val="de-DE"/>
        </w:rPr>
        <w:t>կառավարության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27.12.2018 թ</w:t>
      </w:r>
      <w:r w:rsidR="00D924C3" w:rsidRPr="003D7F92">
        <w:rPr>
          <w:rFonts w:ascii="GHEA Grapalat" w:hAnsi="GHEA Grapalat" w:cs="Sylfaen"/>
          <w:lang w:val="de-DE"/>
        </w:rPr>
        <w:t xml:space="preserve">. </w:t>
      </w:r>
      <w:r w:rsidRPr="003D7F92">
        <w:rPr>
          <w:rFonts w:ascii="GHEA Grapalat" w:hAnsi="GHEA Grapalat" w:cs="Sylfaen"/>
          <w:lang w:val="de-DE"/>
        </w:rPr>
        <w:t xml:space="preserve">N 1528-Ն </w:t>
      </w:r>
      <w:proofErr w:type="spellStart"/>
      <w:r w:rsidRPr="003D7F92">
        <w:rPr>
          <w:rFonts w:ascii="GHEA Grapalat" w:hAnsi="GHEA Grapalat" w:cs="Sylfaen"/>
          <w:lang w:val="de-DE"/>
        </w:rPr>
        <w:t>որոշման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հիման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վրա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կազմվել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թվով</w:t>
      </w:r>
      <w:proofErr w:type="spellEnd"/>
      <w:r w:rsidRPr="003D7F92">
        <w:rPr>
          <w:rFonts w:ascii="GHEA Grapalat" w:hAnsi="GHEA Grapalat" w:cs="Sylfaen"/>
          <w:lang w:val="de-DE"/>
        </w:rPr>
        <w:t xml:space="preserve"> 49 </w:t>
      </w:r>
      <w:proofErr w:type="spellStart"/>
      <w:r w:rsidRPr="003D7F92">
        <w:rPr>
          <w:rFonts w:ascii="GHEA Grapalat" w:hAnsi="GHEA Grapalat" w:cs="Sylfaen"/>
          <w:lang w:val="de-DE"/>
        </w:rPr>
        <w:t>գույքի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նկարագրության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արձանագրություն</w:t>
      </w:r>
      <w:proofErr w:type="spellEnd"/>
      <w:r w:rsidRPr="003D7F92">
        <w:rPr>
          <w:rFonts w:ascii="GHEA Grapalat" w:hAnsi="GHEA Grapalat" w:cs="Sylfaen"/>
          <w:lang w:val="de-DE"/>
        </w:rPr>
        <w:t xml:space="preserve">): </w:t>
      </w:r>
      <w:proofErr w:type="spellStart"/>
      <w:r w:rsidRPr="003D7F92">
        <w:rPr>
          <w:rFonts w:ascii="GHEA Grapalat" w:hAnsi="GHEA Grapalat" w:cs="Sylfaen"/>
          <w:lang w:val="de-DE"/>
        </w:rPr>
        <w:t>Տարածքում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եղել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ևս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2 </w:t>
      </w:r>
      <w:proofErr w:type="spellStart"/>
      <w:r w:rsidRPr="003D7F92">
        <w:rPr>
          <w:rFonts w:ascii="GHEA Grapalat" w:hAnsi="GHEA Grapalat" w:cs="Sylfaen"/>
          <w:lang w:val="de-DE"/>
        </w:rPr>
        <w:t>գույքային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միավոր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որոնց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նկատմամբ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իրավունքների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պետական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գրանցում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կատարված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չէր</w:t>
      </w:r>
      <w:proofErr w:type="spellEnd"/>
      <w:r w:rsidRPr="003D7F92">
        <w:rPr>
          <w:rFonts w:ascii="GHEA Grapalat" w:hAnsi="GHEA Grapalat" w:cs="Sylfaen"/>
          <w:lang w:val="de-DE"/>
        </w:rPr>
        <w:t xml:space="preserve">): </w:t>
      </w:r>
    </w:p>
    <w:p w14:paraId="2B141995" w14:textId="77777777" w:rsidR="00283FCE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 w:cs="Sylfaen"/>
          <w:lang w:val="de-DE"/>
        </w:rPr>
        <w:t xml:space="preserve">«Ի ԷՄ ՍԻ» ՓԲԸ-ն </w:t>
      </w:r>
      <w:proofErr w:type="spellStart"/>
      <w:r w:rsidRPr="003D7F92">
        <w:rPr>
          <w:rFonts w:ascii="GHEA Grapalat" w:hAnsi="GHEA Grapalat" w:cs="Sylfaen"/>
          <w:lang w:val="de-DE"/>
        </w:rPr>
        <w:t>իր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14.09.2023</w:t>
      </w:r>
      <w:r w:rsidR="00D924C3"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 xml:space="preserve">թ. N 74/1-14.09.23 </w:t>
      </w:r>
      <w:proofErr w:type="spellStart"/>
      <w:r w:rsidRPr="003D7F92">
        <w:rPr>
          <w:rFonts w:ascii="GHEA Grapalat" w:hAnsi="GHEA Grapalat" w:cs="Sylfaen"/>
          <w:lang w:val="de-DE"/>
        </w:rPr>
        <w:t>գրությամբ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հայտնել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է, </w:t>
      </w:r>
      <w:proofErr w:type="spellStart"/>
      <w:r w:rsidRPr="003D7F92">
        <w:rPr>
          <w:rFonts w:ascii="GHEA Grapalat" w:hAnsi="GHEA Grapalat" w:cs="Sylfaen"/>
          <w:lang w:val="de-DE"/>
        </w:rPr>
        <w:t>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Ո</w:t>
      </w:r>
      <w:proofErr w:type="spellStart"/>
      <w:r w:rsidRPr="003D7F92">
        <w:rPr>
          <w:rFonts w:ascii="GHEA Grapalat" w:hAnsi="GHEA Grapalat" w:cs="Sylfaen"/>
          <w:lang w:val="de-DE"/>
        </w:rPr>
        <w:t>րոշման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կատարման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շրջանակներում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օտարման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գործընթացի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մեկնարկի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վերջնաժամկետի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լրացման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դրությամբ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օտարման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առաջարկները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ներկայացվել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են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Որոշմամբ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թվարկված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բոլոր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 xml:space="preserve">հասցեների սեփականատերերին: Նրանց մի մասի հետ կնքվել են օտարման պայմանագրեր, մնացած մասով փոխհատուցման գումարները դրվել են դեպոզիտ, և հարուցվել են </w:t>
      </w:r>
      <w:r w:rsidRPr="003D7F92">
        <w:rPr>
          <w:rFonts w:ascii="GHEA Grapalat" w:hAnsi="GHEA Grapalat" w:cs="Sylfaen"/>
          <w:lang w:val="hy-AM"/>
        </w:rPr>
        <w:t>դատական</w:t>
      </w:r>
      <w:r w:rsidRPr="003D7F92">
        <w:rPr>
          <w:rFonts w:ascii="GHEA Grapalat" w:hAnsi="GHEA Grapalat"/>
          <w:lang w:val="hy-AM"/>
        </w:rPr>
        <w:t xml:space="preserve"> կարգով օտարման հայցեր, սակայն պարզվել է, որ հանրության  գերակա շահ ճանաչված տարածի սխեմայում ընդգրկված է նաև Արամի 27/1 հասցեով 01-006-0529-0125 հողի ծածկագրով 2014թ.-ից գրանցված առանձին գույքային միավոր, որը ներառված չի եղել  որոշման հավելված 1-ով նշված հասցեների ցանկում և այդ պատճառով օտարման գործընթաց չի իրականացվել:</w:t>
      </w:r>
      <w:r w:rsidR="00D924C3" w:rsidRPr="003D7F92">
        <w:rPr>
          <w:rFonts w:ascii="GHEA Grapalat" w:hAnsi="GHEA Grapalat"/>
          <w:lang w:val="hy-AM"/>
        </w:rPr>
        <w:t xml:space="preserve"> </w:t>
      </w:r>
      <w:r w:rsidRPr="003D7F92">
        <w:rPr>
          <w:rFonts w:ascii="GHEA Grapalat" w:hAnsi="GHEA Grapalat"/>
          <w:lang w:val="hy-AM"/>
        </w:rPr>
        <w:t xml:space="preserve">Բացի այդ՝ որոշման ընդունումից հետո </w:t>
      </w:r>
      <w:r w:rsidRPr="003D7F92">
        <w:rPr>
          <w:rFonts w:ascii="GHEA Grapalat" w:hAnsi="GHEA Grapalat"/>
          <w:lang w:val="hy-AM"/>
        </w:rPr>
        <w:lastRenderedPageBreak/>
        <w:t>ինքնակամի օրինականացման գործընթացի արդյունքում առաջին կադաստրային գրանցում է ստացել Արամի 29/4 հասցեով գույքը 2023 թ., որի գծով ևս օտարման գործընթաց չի իրականացվել:</w:t>
      </w:r>
      <w:r w:rsidR="00EC4A94" w:rsidRPr="003D7F92">
        <w:rPr>
          <w:rFonts w:ascii="GHEA Grapalat" w:hAnsi="GHEA Grapalat"/>
          <w:lang w:val="hy-AM"/>
        </w:rPr>
        <w:t xml:space="preserve"> Թվով մեկ միավոր՝ Արամի 7/1 հասցեի գույքը հանդիսացել է համայնքային սեփականություն, որը մինչև օտարման գործընթացի վերջնաժամկետ չի </w:t>
      </w:r>
      <w:r w:rsidR="005B2F77" w:rsidRPr="003D7F92">
        <w:rPr>
          <w:rFonts w:ascii="GHEA Grapalat" w:hAnsi="GHEA Grapalat"/>
          <w:lang w:val="hy-AM"/>
        </w:rPr>
        <w:t>օտարվել</w:t>
      </w:r>
      <w:r w:rsidR="00850C1C" w:rsidRPr="003D7F92">
        <w:rPr>
          <w:rFonts w:ascii="GHEA Grapalat" w:hAnsi="GHEA Grapalat"/>
          <w:lang w:val="hy-AM"/>
        </w:rPr>
        <w:t xml:space="preserve">: </w:t>
      </w:r>
    </w:p>
    <w:p w14:paraId="00BAD962" w14:textId="11E8CD2E" w:rsidR="00850C1C" w:rsidRPr="003D7F92" w:rsidRDefault="00850C1C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Բացի այդ, ՀՀ վճռաբեկ դատարանի 10.07.2025թ. ԵԴ2/2172/02/24 որոշմամբ մերժվել է «Ի ԷՄ ՍԻ» ՓԲԸ-ի վճռաբեկ բողոքը վարույթ ընդունելը, և «Ի ԷՄ Սի» ՓԲԸ-ի՝ Արամի փող. 23 թիվ 3բն. </w:t>
      </w:r>
      <w:r w:rsidR="000B6EF8" w:rsidRPr="003D7F92">
        <w:rPr>
          <w:rFonts w:ascii="GHEA Grapalat" w:hAnsi="GHEA Grapalat"/>
          <w:lang w:val="hy-AM"/>
        </w:rPr>
        <w:t xml:space="preserve">հասցեում գտնվող անշարժ գույքը օտարելու «Ի ԷՄ Սի» ՓԲԸ-ի </w:t>
      </w:r>
      <w:r w:rsidRPr="003D7F92">
        <w:rPr>
          <w:rFonts w:ascii="GHEA Grapalat" w:hAnsi="GHEA Grapalat"/>
          <w:lang w:val="hy-AM"/>
        </w:rPr>
        <w:t>հայցը թողնվել է առանց քննության</w:t>
      </w:r>
      <w:r w:rsidR="000B6EF8" w:rsidRPr="003D7F92">
        <w:rPr>
          <w:rFonts w:ascii="GHEA Grapalat" w:hAnsi="GHEA Grapalat"/>
          <w:lang w:val="hy-AM"/>
        </w:rPr>
        <w:t>:</w:t>
      </w:r>
    </w:p>
    <w:p w14:paraId="33BE091D" w14:textId="2944497B" w:rsidR="009948D5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Հաշվի առնելով, որ ՀՀ կառավարության 27.12.2018 թվականի N 1528-Ն որոշման ընդունման պահին </w:t>
      </w:r>
      <w:r w:rsidRPr="003D7F92">
        <w:rPr>
          <w:rFonts w:ascii="GHEA Grapalat" w:hAnsi="GHEA Grapalat" w:cs="Sylfaen"/>
          <w:lang w:val="hy-AM"/>
        </w:rPr>
        <w:t>Արամի</w:t>
      </w:r>
      <w:r w:rsidRPr="003D7F92">
        <w:rPr>
          <w:rFonts w:ascii="GHEA Grapalat" w:hAnsi="GHEA Grapalat"/>
          <w:lang w:val="hy-AM"/>
        </w:rPr>
        <w:t xml:space="preserve"> 27/1 հասցեով գույքի մասով տեղեկատվություն առկա չի եղել, Արամի 29/4 հասցեի մասով գույքի գրանցում կատարվել է 2023 թվականին՝ որոշումն ընդունելուց հետո</w:t>
      </w:r>
      <w:r w:rsidR="00D03B8C" w:rsidRPr="003D7F92">
        <w:rPr>
          <w:rFonts w:ascii="GHEA Grapalat" w:hAnsi="GHEA Grapalat"/>
          <w:lang w:val="hy-AM"/>
        </w:rPr>
        <w:t xml:space="preserve">, </w:t>
      </w:r>
      <w:r w:rsidR="005B2F77" w:rsidRPr="003D7F92">
        <w:rPr>
          <w:rFonts w:ascii="GHEA Grapalat" w:hAnsi="GHEA Grapalat"/>
          <w:lang w:val="hy-AM"/>
        </w:rPr>
        <w:t xml:space="preserve">Արամի 7/1 հասցեի գույքը հանդիսացել է համայնքային սեփականություն, </w:t>
      </w:r>
      <w:r w:rsidR="00D03B8C" w:rsidRPr="003D7F92">
        <w:rPr>
          <w:rFonts w:ascii="GHEA Grapalat" w:hAnsi="GHEA Grapalat"/>
          <w:lang w:val="hy-AM"/>
        </w:rPr>
        <w:t xml:space="preserve">իսկ Արամի փող. 23 թիվ 3բն. օտարման պահանջով վճիռը թողնվել է առանց քննության՝ </w:t>
      </w:r>
      <w:r w:rsidRPr="003D7F92">
        <w:rPr>
          <w:rFonts w:ascii="GHEA Grapalat" w:hAnsi="GHEA Grapalat"/>
          <w:lang w:val="hy-AM"/>
        </w:rPr>
        <w:t>նշված հասցեներում գտնվող գույքերը օտարելու համար անհրաժեշտ է նոր հանրային գերակա շահ ճանաչել՝ Արամի 27/1</w:t>
      </w:r>
      <w:r w:rsidR="005B2F77" w:rsidRPr="003D7F92">
        <w:rPr>
          <w:rFonts w:ascii="GHEA Grapalat" w:hAnsi="GHEA Grapalat"/>
          <w:lang w:val="hy-AM"/>
        </w:rPr>
        <w:t>,</w:t>
      </w:r>
      <w:r w:rsidRPr="003D7F92">
        <w:rPr>
          <w:rFonts w:ascii="GHEA Grapalat" w:hAnsi="GHEA Grapalat"/>
          <w:lang w:val="hy-AM"/>
        </w:rPr>
        <w:t xml:space="preserve"> Արամի</w:t>
      </w:r>
      <w:r w:rsidR="00D03B8C" w:rsidRPr="003D7F92">
        <w:rPr>
          <w:rFonts w:ascii="GHEA Grapalat" w:hAnsi="GHEA Grapalat"/>
          <w:lang w:val="hy-AM"/>
        </w:rPr>
        <w:t xml:space="preserve"> 29/4, </w:t>
      </w:r>
      <w:r w:rsidR="005B2F77" w:rsidRPr="003D7F92">
        <w:rPr>
          <w:rFonts w:ascii="GHEA Grapalat" w:hAnsi="GHEA Grapalat"/>
          <w:lang w:val="hy-AM"/>
        </w:rPr>
        <w:t xml:space="preserve">Արամի 7/1 </w:t>
      </w:r>
      <w:r w:rsidR="00D03B8C" w:rsidRPr="003D7F92">
        <w:rPr>
          <w:rFonts w:ascii="GHEA Grapalat" w:hAnsi="GHEA Grapalat"/>
          <w:lang w:val="hy-AM"/>
        </w:rPr>
        <w:t xml:space="preserve">և Արամի փող. 23 թիվ 3բն. </w:t>
      </w:r>
      <w:r w:rsidRPr="003D7F92">
        <w:rPr>
          <w:rFonts w:ascii="GHEA Grapalat" w:hAnsi="GHEA Grapalat"/>
          <w:lang w:val="hy-AM"/>
        </w:rPr>
        <w:t>հասցեների նկատմամբ և իրականացնել օտարման գործընթաց:</w:t>
      </w:r>
    </w:p>
    <w:p w14:paraId="1C7063F8" w14:textId="18E6BEE3" w:rsidR="009948D5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Բացի վերը նշված դեպքից օտարման գործընթացի իրականացման ընթացքում նաև առաջանում են իրավիճակներ, որի պարագայում ծագում են նոր գույքային միավորներ /արդեն իսկ կան </w:t>
      </w:r>
      <w:r w:rsidRPr="003D7F92">
        <w:rPr>
          <w:rFonts w:ascii="GHEA Grapalat" w:hAnsi="GHEA Grapalat" w:cs="Sylfaen"/>
          <w:lang w:val="hy-AM"/>
        </w:rPr>
        <w:t>գույքեր</w:t>
      </w:r>
      <w:r w:rsidRPr="003D7F92">
        <w:rPr>
          <w:rFonts w:ascii="GHEA Grapalat" w:hAnsi="GHEA Grapalat"/>
          <w:lang w:val="hy-AM"/>
        </w:rPr>
        <w:t>, որոնք հաշվառված են որպես ինքնակամ կառույցներ և ընթանում է կամ հանարավոր է առաջիկայում մեկնարկի  օրինականացման վարույթներ/, ուստի նոր որոշմամբ անհրաժեշտություն է առաջանում տալ նման դեպքերի պարագայում կարգավորումներ, սահմանելով, որ օտարման ցանկում ընդգրկված են համարվում նաև՝</w:t>
      </w:r>
    </w:p>
    <w:p w14:paraId="1EB7F10B" w14:textId="77777777" w:rsidR="009948D5" w:rsidRPr="003D7F92" w:rsidRDefault="009948D5" w:rsidP="003D7F9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>Հանրային գերակա շահ ճանաչված տարածքի սխեմայի սահմաններում /այսուհետ՝ Սխեմայի տարածքում/ գտնվող օտարման ենթակա անշարժ գույքերի բաժանումից, միավորումից առաջացող անշարժ գույքերը,</w:t>
      </w:r>
    </w:p>
    <w:p w14:paraId="11A70592" w14:textId="6E97C05A" w:rsidR="009948D5" w:rsidRPr="003D7F92" w:rsidRDefault="009948D5" w:rsidP="003D7F9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Սխեմայի տարածքում գտնվող՝ անշարժ գույքի  նկատմամբ իրավունքների վերականգնման կամ ինքնակամ շինությունների/ ինքնակամ զբաղեցրած հողամասի օրինականացման հետևանքով կամ որևէ այլ հիմքով </w:t>
      </w:r>
      <w:r w:rsidR="00F102FE" w:rsidRPr="003D7F92">
        <w:rPr>
          <w:rFonts w:ascii="GHEA Grapalat" w:hAnsi="GHEA Grapalat"/>
          <w:lang w:val="hy-AM"/>
        </w:rPr>
        <w:t xml:space="preserve">որոշման ընդունումից </w:t>
      </w:r>
      <w:r w:rsidRPr="003D7F92">
        <w:rPr>
          <w:rFonts w:ascii="GHEA Grapalat" w:hAnsi="GHEA Grapalat"/>
          <w:lang w:val="hy-AM"/>
        </w:rPr>
        <w:t xml:space="preserve">հետո </w:t>
      </w:r>
      <w:r w:rsidRPr="003D7F92">
        <w:rPr>
          <w:rFonts w:ascii="GHEA Grapalat" w:hAnsi="GHEA Grapalat"/>
          <w:lang w:val="hy-AM"/>
        </w:rPr>
        <w:lastRenderedPageBreak/>
        <w:t xml:space="preserve">կադաստրային առաջին գրանցում ստացած անշարժ գույքերը, </w:t>
      </w:r>
    </w:p>
    <w:p w14:paraId="4F8D6BF5" w14:textId="77777777" w:rsidR="009948D5" w:rsidRPr="003D7F92" w:rsidRDefault="009948D5" w:rsidP="003D7F9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Սխեմայի տարածքում գտնվող այն անշարժ գույքերը, որոնց մասով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դատական կարգով կհամարվեն անվավեր,  </w:t>
      </w:r>
    </w:p>
    <w:p w14:paraId="7F737F80" w14:textId="77777777" w:rsidR="009948D5" w:rsidRPr="003D7F92" w:rsidRDefault="009948D5" w:rsidP="003D7F9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>Սխեմայի տարածքում գտնվող՝ կադաստրում որպես համայնքային սեփականություն առանձին ծածկագրով  հաշվառված՝ պետական գրանցում ունեցող և չունեցող  միջանկյալ հողակտորները,</w:t>
      </w:r>
    </w:p>
    <w:p w14:paraId="0CEF481D" w14:textId="77777777" w:rsidR="009948D5" w:rsidRPr="003D7F92" w:rsidRDefault="009948D5" w:rsidP="003D7F9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Անշարժ գույքերը ձեռք բերողին օտարելուց հետո կատարված չափագրումներով հայտնաբերվող՝ սխեմայի տարածքում գտնվող համայնքային սեփականություն համարվող միջանկյալ հողակտորները:    </w:t>
      </w:r>
    </w:p>
    <w:p w14:paraId="7D58D6C3" w14:textId="47EF8F35" w:rsidR="009A24B4" w:rsidRPr="003D7F92" w:rsidRDefault="009A24B4" w:rsidP="003D7F92">
      <w:pPr>
        <w:widowControl w:val="0"/>
        <w:autoSpaceDE w:val="0"/>
        <w:autoSpaceDN w:val="0"/>
        <w:adjustRightInd w:val="0"/>
        <w:spacing w:before="120" w:after="120" w:line="360" w:lineRule="auto"/>
        <w:ind w:firstLine="36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Բացի այդ առկա են դեպքեր, երբ տարածքում ընդգրկված և արդեն իսկ օտարման գործընթացի մասով ընթացակարգային գործողություններ իրականացված գույքի մասով ընթանում </w:t>
      </w:r>
      <w:r w:rsidR="009038D2" w:rsidRPr="003D7F92">
        <w:rPr>
          <w:rFonts w:ascii="Calibri" w:hAnsi="Calibri" w:cs="Calibri"/>
          <w:lang w:val="hy-AM"/>
        </w:rPr>
        <w:t> </w:t>
      </w:r>
      <w:r w:rsidR="009038D2" w:rsidRPr="003D7F92">
        <w:rPr>
          <w:rFonts w:ascii="GHEA Grapalat" w:hAnsi="GHEA Grapalat"/>
          <w:lang w:val="hy-AM"/>
        </w:rPr>
        <w:t>է ապօրինի ծագում ունեցող գույքի բռնագանձման վարույթ, որի շրջանակներում</w:t>
      </w:r>
      <w:r w:rsidR="009038D2" w:rsidRPr="003D7F92">
        <w:rPr>
          <w:rFonts w:ascii="Calibri" w:hAnsi="Calibri" w:cs="Calibri"/>
          <w:lang w:val="hy-AM"/>
        </w:rPr>
        <w:t> </w:t>
      </w:r>
      <w:r w:rsidRPr="003D7F92">
        <w:rPr>
          <w:rFonts w:ascii="GHEA Grapalat" w:hAnsi="GHEA Grapalat"/>
          <w:lang w:val="hy-AM"/>
        </w:rPr>
        <w:t xml:space="preserve"> հնարավոր է այդ գույքը ճանաչվի  պետության սեփականություն, ուստի այդ պարագայում փոխվում է գույքի սեփականատերը և առաջարկվում է համաձայնություն տալ այդ գույքը օտարելու տարածքի ձեռքբերողին արդեն իսկ գնահատված արժեք + 15 տոկոս հավելումով:</w:t>
      </w:r>
    </w:p>
    <w:p w14:paraId="52AE48B1" w14:textId="77777777" w:rsidR="009948D5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120" w:after="120" w:line="36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3D7F92">
        <w:rPr>
          <w:rFonts w:ascii="GHEA Grapalat" w:hAnsi="GHEA Grapalat"/>
          <w:lang w:val="hy-AM"/>
        </w:rPr>
        <w:t xml:space="preserve">Նշված դեպքերի համար տարամեկնաբանությունները և թյուրընկալումները բացառելու նպատակով՝ անհրաժեշտ է հանրային գերակա շահ ճանաչելու որոշման մեջ ամրագրել կետ, </w:t>
      </w:r>
      <w:r w:rsidRPr="003D7F92">
        <w:rPr>
          <w:rFonts w:ascii="GHEA Grapalat" w:hAnsi="GHEA Grapalat" w:cs="Sylfaen"/>
          <w:lang w:val="hy-AM"/>
        </w:rPr>
        <w:t>որով</w:t>
      </w:r>
      <w:r w:rsidRPr="003D7F92">
        <w:rPr>
          <w:rFonts w:ascii="GHEA Grapalat" w:hAnsi="GHEA Grapalat"/>
          <w:lang w:val="hy-AM"/>
        </w:rPr>
        <w:t xml:space="preserve"> նաև հանրային գերակայի ռեժիմը կտարածվի նշված դեպքերի նկատմամբ և Օրենքով սահմանված գործառույթներին կիրականացվեն գույքի նկատմամբ իրավունքների գրանցման պահից, կամ իրավիճակի ծագման պահից:</w:t>
      </w:r>
    </w:p>
    <w:p w14:paraId="03278512" w14:textId="18314B03" w:rsidR="009948D5" w:rsidRPr="003D7F92" w:rsidRDefault="00D924C3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3D7F92">
        <w:rPr>
          <w:rFonts w:ascii="GHEA Grapalat" w:hAnsi="GHEA Grapalat" w:cs="Sylfaen"/>
          <w:b/>
          <w:lang w:val="hy-AM"/>
        </w:rPr>
        <w:t>Կ</w:t>
      </w:r>
      <w:r w:rsidR="009948D5" w:rsidRPr="003D7F92">
        <w:rPr>
          <w:rFonts w:ascii="GHEA Grapalat" w:hAnsi="GHEA Grapalat" w:cs="Sylfaen"/>
          <w:b/>
          <w:lang w:val="hy-AM"/>
        </w:rPr>
        <w:t>արգավորման նպատակը և բնույթը</w:t>
      </w:r>
    </w:p>
    <w:p w14:paraId="518662A2" w14:textId="77777777" w:rsidR="00D924C3" w:rsidRPr="003D7F92" w:rsidRDefault="0074213A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r w:rsidRPr="003D7F92">
        <w:rPr>
          <w:rFonts w:ascii="GHEA Grapalat" w:hAnsi="GHEA Grapalat"/>
          <w:lang w:val="hy-AM"/>
        </w:rPr>
        <w:t>Երևան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քաղաքի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գլխավոր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հատակագծի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համաձայն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գլխավոր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պողոտայի</w:t>
      </w:r>
      <w:proofErr w:type="spellEnd"/>
      <w:r w:rsidRPr="003D7F92">
        <w:rPr>
          <w:rFonts w:ascii="GHEA Grapalat" w:hAnsi="GHEA Grapalat"/>
          <w:lang w:val="de-DE"/>
        </w:rPr>
        <w:t>`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Աբովյան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Փավստոս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Բուզանդի</w:t>
      </w:r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Եզնիկ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Կողբացու</w:t>
      </w:r>
      <w:r w:rsidRPr="003D7F92">
        <w:rPr>
          <w:rFonts w:ascii="GHEA Grapalat" w:hAnsi="GHEA Grapalat" w:cs="Sylfaen"/>
          <w:lang w:val="de-DE"/>
        </w:rPr>
        <w:t xml:space="preserve"> և </w:t>
      </w:r>
      <w:r w:rsidRPr="003D7F92">
        <w:rPr>
          <w:rFonts w:ascii="GHEA Grapalat" w:hAnsi="GHEA Grapalat" w:cs="Sylfaen"/>
          <w:lang w:val="hy-AM"/>
        </w:rPr>
        <w:t>Արամի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փողոցներով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պարփակված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նախատեսվում</w:t>
      </w:r>
      <w:proofErr w:type="spellEnd"/>
      <w:r w:rsidRPr="003D7F92">
        <w:rPr>
          <w:rFonts w:ascii="GHEA Grapalat" w:hAnsi="GHEA Grapalat"/>
          <w:lang w:val="de-DE"/>
        </w:rPr>
        <w:t xml:space="preserve"> է </w:t>
      </w:r>
      <w:proofErr w:type="spellStart"/>
      <w:r w:rsidRPr="003D7F92">
        <w:rPr>
          <w:rFonts w:ascii="GHEA Grapalat" w:hAnsi="GHEA Grapalat"/>
          <w:lang w:val="de-DE"/>
        </w:rPr>
        <w:t>իրականացնել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«</w:t>
      </w:r>
      <w:proofErr w:type="spellStart"/>
      <w:r w:rsidRPr="003D7F92">
        <w:rPr>
          <w:rFonts w:ascii="GHEA Grapalat" w:hAnsi="GHEA Grapalat"/>
          <w:lang w:val="de-DE"/>
        </w:rPr>
        <w:t>Հին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Երևան</w:t>
      </w:r>
      <w:proofErr w:type="spellEnd"/>
      <w:r w:rsidRPr="003D7F92">
        <w:rPr>
          <w:rFonts w:ascii="GHEA Grapalat" w:hAnsi="GHEA Grapalat" w:cs="Sylfaen"/>
          <w:lang w:val="hy-AM"/>
        </w:rPr>
        <w:t>»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պատմաճարտարապետական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միջավայրը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հնարավորություն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ստեղծվում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կորցված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քանդված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պատմության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մշակույթի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lastRenderedPageBreak/>
        <w:t>հուշարձանների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տեղափոխման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եղանակով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վերստեղծել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քաղաքաշինական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գեղագիտական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միջավայր</w:t>
      </w:r>
      <w:proofErr w:type="spellEnd"/>
      <w:r w:rsidRPr="003D7F92">
        <w:rPr>
          <w:rFonts w:ascii="GHEA Grapalat" w:hAnsi="GHEA Grapalat"/>
          <w:lang w:val="de-DE"/>
        </w:rPr>
        <w:t>:</w:t>
      </w:r>
      <w:r w:rsidR="00D924C3"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Թաղամասը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վերակառուցելու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նպատակը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պատմական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կառուցապատված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տարածքների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կիրառական-գեղագիտական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բարելավումն</w:t>
      </w:r>
      <w:proofErr w:type="spellEnd"/>
      <w:r w:rsidRPr="003D7F92">
        <w:rPr>
          <w:rFonts w:ascii="GHEA Grapalat" w:hAnsi="GHEA Grapalat"/>
          <w:lang w:val="de-DE"/>
        </w:rPr>
        <w:t xml:space="preserve"> է, </w:t>
      </w:r>
      <w:proofErr w:type="spellStart"/>
      <w:r w:rsidRPr="003D7F92">
        <w:rPr>
          <w:rFonts w:ascii="GHEA Grapalat" w:hAnsi="GHEA Grapalat"/>
          <w:lang w:val="de-DE"/>
        </w:rPr>
        <w:t>կանոնավոր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կառուցապատմամբ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արգելանոցային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գոտու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սահմանումը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ներգրավումը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քաղաքի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կենսագործունեության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մեջ</w:t>
      </w:r>
      <w:proofErr w:type="spellEnd"/>
      <w:r w:rsidRPr="003D7F92">
        <w:rPr>
          <w:rFonts w:ascii="GHEA Grapalat" w:hAnsi="GHEA Grapalat"/>
          <w:lang w:val="de-DE"/>
        </w:rPr>
        <w:t xml:space="preserve">: </w:t>
      </w:r>
    </w:p>
    <w:p w14:paraId="51972618" w14:textId="77777777" w:rsidR="00D924C3" w:rsidRPr="003D7F92" w:rsidRDefault="0074213A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proofErr w:type="spellStart"/>
      <w:r w:rsidRPr="003D7F92">
        <w:rPr>
          <w:rFonts w:ascii="GHEA Grapalat" w:hAnsi="GHEA Grapalat"/>
          <w:lang w:val="de-DE"/>
        </w:rPr>
        <w:t>Պատմական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կառույցների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հիմնական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ֆոնդում</w:t>
      </w:r>
      <w:proofErr w:type="spellEnd"/>
      <w:r w:rsidRPr="003D7F92">
        <w:rPr>
          <w:rFonts w:ascii="GHEA Grapalat" w:hAnsi="GHEA Grapalat"/>
          <w:lang w:val="de-DE"/>
        </w:rPr>
        <w:t xml:space="preserve"> 19-րդ </w:t>
      </w:r>
      <w:proofErr w:type="spellStart"/>
      <w:r w:rsidRPr="003D7F92">
        <w:rPr>
          <w:rFonts w:ascii="GHEA Grapalat" w:hAnsi="GHEA Grapalat"/>
          <w:lang w:val="de-DE"/>
        </w:rPr>
        <w:t>դարի</w:t>
      </w:r>
      <w:proofErr w:type="spellEnd"/>
      <w:r w:rsidRPr="003D7F92">
        <w:rPr>
          <w:rFonts w:ascii="GHEA Grapalat" w:hAnsi="GHEA Grapalat"/>
          <w:lang w:val="de-DE"/>
        </w:rPr>
        <w:t xml:space="preserve"> և 20-րդ </w:t>
      </w:r>
      <w:proofErr w:type="spellStart"/>
      <w:r w:rsidRPr="003D7F92">
        <w:rPr>
          <w:rFonts w:ascii="GHEA Grapalat" w:hAnsi="GHEA Grapalat"/>
          <w:lang w:val="de-DE"/>
        </w:rPr>
        <w:t>դարասկզբի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շինություններն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են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որտեղ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յուրաքանչյուր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կառույց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ուրույն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երանգ</w:t>
      </w:r>
      <w:proofErr w:type="spellEnd"/>
      <w:r w:rsidRPr="003D7F92">
        <w:rPr>
          <w:rFonts w:ascii="GHEA Grapalat" w:hAnsi="GHEA Grapalat"/>
          <w:lang w:val="de-DE"/>
        </w:rPr>
        <w:t xml:space="preserve"> է </w:t>
      </w:r>
      <w:proofErr w:type="spellStart"/>
      <w:r w:rsidRPr="003D7F92">
        <w:rPr>
          <w:rFonts w:ascii="GHEA Grapalat" w:hAnsi="GHEA Grapalat"/>
          <w:lang w:val="de-DE"/>
        </w:rPr>
        <w:t>հաղորդում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փողոցների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ճարտարապետագեղագիտական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ձևավորման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ցուցադրանքի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արտահայտչականության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մեջ</w:t>
      </w:r>
      <w:proofErr w:type="spellEnd"/>
      <w:r w:rsidRPr="003D7F92">
        <w:rPr>
          <w:rFonts w:ascii="GHEA Grapalat" w:hAnsi="GHEA Grapalat"/>
          <w:lang w:val="de-DE"/>
        </w:rPr>
        <w:t xml:space="preserve">: </w:t>
      </w:r>
      <w:proofErr w:type="spellStart"/>
      <w:r w:rsidRPr="003D7F92">
        <w:rPr>
          <w:rFonts w:ascii="GHEA Grapalat" w:hAnsi="GHEA Grapalat"/>
          <w:lang w:val="de-DE"/>
        </w:rPr>
        <w:t>Արգելանոցային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գոտու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տարածքը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լրակազմվում</w:t>
      </w:r>
      <w:proofErr w:type="spellEnd"/>
      <w:r w:rsidRPr="003D7F92">
        <w:rPr>
          <w:rFonts w:ascii="GHEA Grapalat" w:hAnsi="GHEA Grapalat"/>
          <w:lang w:val="de-DE"/>
        </w:rPr>
        <w:t xml:space="preserve"> է </w:t>
      </w:r>
      <w:proofErr w:type="spellStart"/>
      <w:r w:rsidRPr="003D7F92">
        <w:rPr>
          <w:rFonts w:ascii="GHEA Grapalat" w:hAnsi="GHEA Grapalat"/>
          <w:lang w:val="de-DE"/>
        </w:rPr>
        <w:t>այլ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փողոցներից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կազմաքանդված</w:t>
      </w:r>
      <w:proofErr w:type="spellEnd"/>
      <w:r w:rsidRPr="003D7F92">
        <w:rPr>
          <w:rFonts w:ascii="GHEA Grapalat" w:hAnsi="GHEA Grapalat"/>
          <w:lang w:val="de-DE"/>
        </w:rPr>
        <w:t xml:space="preserve"> 15 </w:t>
      </w:r>
      <w:proofErr w:type="spellStart"/>
      <w:r w:rsidRPr="003D7F92">
        <w:rPr>
          <w:rFonts w:ascii="GHEA Grapalat" w:hAnsi="GHEA Grapalat"/>
          <w:lang w:val="de-DE"/>
        </w:rPr>
        <w:t>պատմական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կառույցներով</w:t>
      </w:r>
      <w:proofErr w:type="spellEnd"/>
      <w:r w:rsidRPr="003D7F92">
        <w:rPr>
          <w:rFonts w:ascii="GHEA Grapalat" w:hAnsi="GHEA Grapalat"/>
          <w:lang w:val="de-DE"/>
        </w:rPr>
        <w:t xml:space="preserve">: </w:t>
      </w:r>
      <w:proofErr w:type="spellStart"/>
      <w:r w:rsidRPr="003D7F92">
        <w:rPr>
          <w:rFonts w:ascii="GHEA Grapalat" w:hAnsi="GHEA Grapalat"/>
          <w:lang w:val="de-DE"/>
        </w:rPr>
        <w:t>Ճարտարապետական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նախագծի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մտահաղացման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նպատակն</w:t>
      </w:r>
      <w:proofErr w:type="spellEnd"/>
      <w:r w:rsidRPr="003D7F92">
        <w:rPr>
          <w:rFonts w:ascii="GHEA Grapalat" w:hAnsi="GHEA Grapalat"/>
          <w:lang w:val="de-DE"/>
        </w:rPr>
        <w:t xml:space="preserve"> է` </w:t>
      </w:r>
      <w:proofErr w:type="spellStart"/>
      <w:r w:rsidRPr="003D7F92">
        <w:rPr>
          <w:rFonts w:ascii="GHEA Grapalat" w:hAnsi="GHEA Grapalat"/>
          <w:lang w:val="de-DE"/>
        </w:rPr>
        <w:t>վերստեղծել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այն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միջավայրը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որով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կարդիականացվի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տարածքը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կամրացվեն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կիրառական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ենթակառուցվածքները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միաժամանակ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կմեծանա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առևտրային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մշակութային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նշանակությունը</w:t>
      </w:r>
      <w:proofErr w:type="spellEnd"/>
      <w:r w:rsidRPr="003D7F92">
        <w:rPr>
          <w:rFonts w:ascii="GHEA Grapalat" w:hAnsi="GHEA Grapalat"/>
          <w:lang w:val="de-DE"/>
        </w:rPr>
        <w:t xml:space="preserve">: </w:t>
      </w:r>
    </w:p>
    <w:p w14:paraId="383D3E78" w14:textId="77083BBE" w:rsidR="0074213A" w:rsidRPr="003D7F92" w:rsidRDefault="0074213A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proofErr w:type="spellStart"/>
      <w:r w:rsidRPr="003D7F92">
        <w:rPr>
          <w:rFonts w:ascii="GHEA Grapalat" w:hAnsi="GHEA Grapalat"/>
          <w:lang w:val="de-DE"/>
        </w:rPr>
        <w:t>Հ</w:t>
      </w:r>
      <w:r w:rsidRPr="003D7F92">
        <w:rPr>
          <w:rFonts w:ascii="GHEA Grapalat" w:hAnsi="GHEA Grapalat" w:cs="Sylfaen"/>
          <w:lang w:val="de-DE"/>
        </w:rPr>
        <w:t>աշվի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առնելով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նշված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՝ </w:t>
      </w:r>
      <w:proofErr w:type="spellStart"/>
      <w:r w:rsidRPr="003D7F92">
        <w:rPr>
          <w:rFonts w:ascii="GHEA Grapalat" w:hAnsi="GHEA Grapalat" w:cs="Sylfaen"/>
          <w:lang w:val="de-DE"/>
        </w:rPr>
        <w:t>արդեն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իսկ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հաստատված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քաղաքաշինական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ծրագրի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իրականացման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անհրաժեշտությունը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 xml:space="preserve">և </w:t>
      </w:r>
      <w:proofErr w:type="spellStart"/>
      <w:r w:rsidRPr="003D7F92">
        <w:rPr>
          <w:rFonts w:ascii="GHEA Grapalat" w:hAnsi="GHEA Grapalat" w:cs="Sylfaen"/>
          <w:lang w:val="de-DE"/>
        </w:rPr>
        <w:t>այն</w:t>
      </w:r>
      <w:proofErr w:type="spellEnd"/>
      <w:r w:rsidRPr="003D7F92">
        <w:rPr>
          <w:rFonts w:ascii="GHEA Grapalat" w:hAnsi="GHEA Grapalat" w:cs="Sylfaen"/>
          <w:lang w:val="de-DE"/>
        </w:rPr>
        <w:t>,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որ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>ՀՀ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կառավարության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 xml:space="preserve">27.12.2018 թ. N 1528-Ն </w:t>
      </w:r>
      <w:proofErr w:type="spellStart"/>
      <w:r w:rsidRPr="003D7F92">
        <w:rPr>
          <w:rFonts w:ascii="GHEA Grapalat" w:hAnsi="GHEA Grapalat" w:cs="Sylfaen"/>
          <w:lang w:val="de-DE"/>
        </w:rPr>
        <w:t>որոշմամբ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նշված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տարածքի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ձեռքբերող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էր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հանդիսանում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«</w:t>
      </w:r>
      <w:r w:rsidRPr="003D7F92">
        <w:rPr>
          <w:rFonts w:ascii="GHEA Grapalat" w:hAnsi="GHEA Grapalat" w:cs="Sylfaen"/>
          <w:lang w:val="hy-AM"/>
        </w:rPr>
        <w:t>Ի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ԷՄ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ՍԻ»</w:t>
      </w:r>
      <w:r w:rsidRPr="003D7F92">
        <w:rPr>
          <w:rFonts w:ascii="GHEA Grapalat" w:hAnsi="GHEA Grapalat" w:cs="Sylfaen"/>
          <w:lang w:val="de-DE"/>
        </w:rPr>
        <w:t xml:space="preserve"> ՓԲ </w:t>
      </w:r>
      <w:proofErr w:type="spellStart"/>
      <w:r w:rsidRPr="003D7F92">
        <w:rPr>
          <w:rFonts w:ascii="GHEA Grapalat" w:hAnsi="GHEA Grapalat" w:cs="Sylfaen"/>
          <w:lang w:val="de-DE"/>
        </w:rPr>
        <w:t>ընկերությունը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որն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նշված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որոշմամբ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արդեն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իսկ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գերակա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շահ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ճանաչված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մոտ</w:t>
      </w:r>
      <w:proofErr w:type="spellEnd"/>
      <w:r w:rsidRPr="003D7F92">
        <w:rPr>
          <w:rFonts w:ascii="GHEA Grapalat" w:hAnsi="GHEA Grapalat"/>
          <w:lang w:val="de-DE"/>
        </w:rPr>
        <w:t xml:space="preserve"> 49 </w:t>
      </w:r>
      <w:proofErr w:type="spellStart"/>
      <w:r w:rsidRPr="003D7F92">
        <w:rPr>
          <w:rFonts w:ascii="GHEA Grapalat" w:hAnsi="GHEA Grapalat"/>
          <w:lang w:val="de-DE"/>
        </w:rPr>
        <w:t>գույքերից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մասը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ձեռք</w:t>
      </w:r>
      <w:proofErr w:type="spellEnd"/>
      <w:r w:rsidRPr="003D7F92">
        <w:rPr>
          <w:rFonts w:ascii="GHEA Grapalat" w:hAnsi="GHEA Grapalat"/>
          <w:lang w:val="de-DE"/>
        </w:rPr>
        <w:t xml:space="preserve"> է </w:t>
      </w:r>
      <w:proofErr w:type="spellStart"/>
      <w:r w:rsidRPr="003D7F92">
        <w:rPr>
          <w:rFonts w:ascii="GHEA Grapalat" w:hAnsi="GHEA Grapalat"/>
          <w:lang w:val="de-DE"/>
        </w:rPr>
        <w:t>բերել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իսկ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թվով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մոտ</w:t>
      </w:r>
      <w:proofErr w:type="spellEnd"/>
      <w:r w:rsidRPr="003D7F92">
        <w:rPr>
          <w:rFonts w:ascii="GHEA Grapalat" w:hAnsi="GHEA Grapalat"/>
          <w:lang w:val="de-DE"/>
        </w:rPr>
        <w:t xml:space="preserve"> 27 </w:t>
      </w:r>
      <w:proofErr w:type="spellStart"/>
      <w:r w:rsidRPr="003D7F92">
        <w:rPr>
          <w:rFonts w:ascii="GHEA Grapalat" w:hAnsi="GHEA Grapalat"/>
          <w:lang w:val="de-DE"/>
        </w:rPr>
        <w:t>գույքերի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օտարման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հայցերը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դեռ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շարունակվում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են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որոնց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գնահատված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արժեքները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փոխացնված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են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դատարանի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դեպոզիտ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հաշվին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r w:rsidRPr="003D7F92">
        <w:rPr>
          <w:rFonts w:ascii="GHEA Grapalat" w:hAnsi="GHEA Grapalat"/>
          <w:lang w:val="hy-AM"/>
        </w:rPr>
        <w:t xml:space="preserve">նշված տարածքում քաղաքաշինական ծրագրի մի մասը արդեն իսկ իրականացված է, ուստի այն ամբողջությամբ իրականացնելու համար անհրաժեշտ է օտարել տարածքում առկա դեռևս չօտարված գույքերը, մասնավորապես վերը նշված </w:t>
      </w:r>
      <w:r w:rsidR="00283FCE" w:rsidRPr="003D7F92">
        <w:rPr>
          <w:rFonts w:ascii="GHEA Grapalat" w:hAnsi="GHEA Grapalat"/>
          <w:lang w:val="hy-AM"/>
        </w:rPr>
        <w:t>4</w:t>
      </w:r>
      <w:r w:rsidRPr="003D7F92">
        <w:rPr>
          <w:rFonts w:ascii="GHEA Grapalat" w:hAnsi="GHEA Grapalat"/>
          <w:lang w:val="hy-AM"/>
        </w:rPr>
        <w:t xml:space="preserve"> միավոր գույքերը, որի համար  </w:t>
      </w:r>
      <w:proofErr w:type="spellStart"/>
      <w:r w:rsidRPr="003D7F92">
        <w:rPr>
          <w:rFonts w:ascii="GHEA Grapalat" w:hAnsi="GHEA Grapalat" w:cs="Sylfaen"/>
          <w:lang w:val="de-DE"/>
        </w:rPr>
        <w:t>առաջարկվում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>է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նշված</w:t>
      </w:r>
      <w:proofErr w:type="spellEnd"/>
      <w:r w:rsidR="00283FCE" w:rsidRPr="003D7F92">
        <w:rPr>
          <w:rFonts w:ascii="GHEA Grapalat" w:hAnsi="GHEA Grapalat"/>
          <w:lang w:val="de-DE"/>
        </w:rPr>
        <w:t xml:space="preserve"> 4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գույքերի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նկատմամբ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ճանաչել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 xml:space="preserve">հանրության </w:t>
      </w:r>
      <w:proofErr w:type="spellStart"/>
      <w:r w:rsidRPr="003D7F92">
        <w:rPr>
          <w:rFonts w:ascii="GHEA Grapalat" w:hAnsi="GHEA Grapalat"/>
          <w:lang w:val="de-DE"/>
        </w:rPr>
        <w:t>գերակա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շահ</w:t>
      </w:r>
      <w:proofErr w:type="spellEnd"/>
      <w:r w:rsidR="00900C40" w:rsidRPr="003D7F92">
        <w:rPr>
          <w:rFonts w:ascii="GHEA Grapalat" w:hAnsi="GHEA Grapalat"/>
          <w:lang w:val="de-DE"/>
        </w:rPr>
        <w:t>՝</w:t>
      </w:r>
      <w:r w:rsidR="00900C40" w:rsidRPr="003D7F92">
        <w:rPr>
          <w:rFonts w:ascii="GHEA Grapalat" w:hAnsi="GHEA Grapalat"/>
          <w:lang w:val="hy-AM"/>
        </w:rPr>
        <w:t xml:space="preserve"> հանրային գերակայի ռեժիմը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="00900C40" w:rsidRPr="003D7F92">
        <w:rPr>
          <w:rFonts w:ascii="GHEA Grapalat" w:hAnsi="GHEA Grapalat"/>
          <w:lang w:val="de-DE"/>
        </w:rPr>
        <w:t>տարածելով</w:t>
      </w:r>
      <w:proofErr w:type="spellEnd"/>
      <w:r w:rsidR="00900C40" w:rsidRPr="003D7F92">
        <w:rPr>
          <w:rFonts w:ascii="GHEA Grapalat" w:hAnsi="GHEA Grapalat"/>
          <w:lang w:val="de-DE"/>
        </w:rPr>
        <w:t xml:space="preserve"> </w:t>
      </w:r>
      <w:proofErr w:type="spellStart"/>
      <w:r w:rsidR="00900C40" w:rsidRPr="003D7F92">
        <w:rPr>
          <w:rFonts w:ascii="GHEA Grapalat" w:hAnsi="GHEA Grapalat"/>
          <w:lang w:val="de-DE"/>
        </w:rPr>
        <w:t>վերը</w:t>
      </w:r>
      <w:proofErr w:type="spellEnd"/>
      <w:r w:rsidR="00900C40" w:rsidRPr="003D7F92">
        <w:rPr>
          <w:rFonts w:ascii="GHEA Grapalat" w:hAnsi="GHEA Grapalat"/>
          <w:lang w:val="de-DE"/>
        </w:rPr>
        <w:t xml:space="preserve"> </w:t>
      </w:r>
      <w:proofErr w:type="spellStart"/>
      <w:r w:rsidR="00900C40" w:rsidRPr="003D7F92">
        <w:rPr>
          <w:rFonts w:ascii="GHEA Grapalat" w:hAnsi="GHEA Grapalat"/>
          <w:lang w:val="de-DE"/>
        </w:rPr>
        <w:t>նշված</w:t>
      </w:r>
      <w:proofErr w:type="spellEnd"/>
      <w:r w:rsidR="00900C40" w:rsidRPr="003D7F92">
        <w:rPr>
          <w:rFonts w:ascii="GHEA Grapalat" w:hAnsi="GHEA Grapalat"/>
          <w:lang w:val="de-DE"/>
        </w:rPr>
        <w:t xml:space="preserve"> </w:t>
      </w:r>
      <w:proofErr w:type="spellStart"/>
      <w:r w:rsidR="00900C40" w:rsidRPr="003D7F92">
        <w:rPr>
          <w:rFonts w:ascii="GHEA Grapalat" w:hAnsi="GHEA Grapalat"/>
          <w:lang w:val="de-DE"/>
        </w:rPr>
        <w:t>դեպքերի</w:t>
      </w:r>
      <w:proofErr w:type="spellEnd"/>
      <w:r w:rsidR="00900C40" w:rsidRPr="003D7F92">
        <w:rPr>
          <w:rFonts w:ascii="GHEA Grapalat" w:hAnsi="GHEA Grapalat"/>
          <w:lang w:val="de-DE"/>
        </w:rPr>
        <w:t xml:space="preserve"> </w:t>
      </w:r>
      <w:proofErr w:type="spellStart"/>
      <w:r w:rsidR="00900C40" w:rsidRPr="003D7F92">
        <w:rPr>
          <w:rFonts w:ascii="GHEA Grapalat" w:hAnsi="GHEA Grapalat"/>
          <w:lang w:val="de-DE"/>
        </w:rPr>
        <w:t>վրա</w:t>
      </w:r>
      <w:proofErr w:type="spellEnd"/>
      <w:r w:rsidR="00900C40" w:rsidRPr="003D7F92">
        <w:rPr>
          <w:rFonts w:ascii="GHEA Grapalat" w:hAnsi="GHEA Grapalat"/>
          <w:lang w:val="de-DE"/>
        </w:rPr>
        <w:t xml:space="preserve"> </w:t>
      </w:r>
      <w:r w:rsidR="00900C40"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hy-AM"/>
        </w:rPr>
        <w:t xml:space="preserve"> տարածքի ձեռքբերող ճանաչել «Ի ԷՄ ՍԻ» ՓԲ ընկերությանը: </w:t>
      </w:r>
    </w:p>
    <w:p w14:paraId="1CF60FA1" w14:textId="4D041612" w:rsidR="009948D5" w:rsidRPr="003D7F92" w:rsidRDefault="00F3048D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3D7F92">
        <w:rPr>
          <w:rFonts w:ascii="GHEA Grapalat" w:hAnsi="GHEA Grapalat" w:cs="Sylfaen"/>
          <w:b/>
          <w:lang w:val="hy-AM"/>
        </w:rPr>
        <w:t>Ա</w:t>
      </w:r>
      <w:r w:rsidR="009948D5" w:rsidRPr="003D7F92">
        <w:rPr>
          <w:rFonts w:ascii="GHEA Grapalat" w:hAnsi="GHEA Grapalat" w:cs="Sylfaen"/>
          <w:b/>
          <w:lang w:val="hy-AM"/>
        </w:rPr>
        <w:t>կնկալվող արդյունք</w:t>
      </w:r>
    </w:p>
    <w:p w14:paraId="420868ED" w14:textId="6FB38920" w:rsidR="00900C40" w:rsidRPr="003D7F92" w:rsidRDefault="00900C40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r w:rsidRPr="003D7F92">
        <w:rPr>
          <w:rFonts w:ascii="GHEA Grapalat" w:hAnsi="GHEA Grapalat"/>
          <w:lang w:val="hy-AM"/>
        </w:rPr>
        <w:t>Տարածքի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նկատմամբ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նոր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հանրության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գերակա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շահ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սահմանելը</w:t>
      </w:r>
      <w:r w:rsidRPr="003D7F92">
        <w:rPr>
          <w:rFonts w:ascii="GHEA Grapalat" w:hAnsi="GHEA Grapalat"/>
          <w:lang w:val="de-DE"/>
        </w:rPr>
        <w:t xml:space="preserve">, </w:t>
      </w:r>
      <w:r w:rsidRPr="003D7F92">
        <w:rPr>
          <w:rFonts w:ascii="GHEA Grapalat" w:hAnsi="GHEA Grapalat" w:cs="Sylfaen"/>
          <w:lang w:val="hy-AM"/>
        </w:rPr>
        <w:t>հնարավորություն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կտա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ավարտին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հասցնել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քաղաքաշինական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ծրագրի</w:t>
      </w:r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իրականացումը</w:t>
      </w:r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որով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մասնավոր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lastRenderedPageBreak/>
        <w:t>ներդրումների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հաշվին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Երևանի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կենտրոնից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կվերանա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կիuախարխուլ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ոչ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uեյuմակայուն</w:t>
      </w:r>
      <w:proofErr w:type="spellEnd"/>
      <w:r w:rsidRPr="003D7F92">
        <w:rPr>
          <w:rFonts w:ascii="GHEA Grapalat" w:hAnsi="GHEA Grapalat"/>
          <w:lang w:val="de-DE"/>
        </w:rPr>
        <w:t xml:space="preserve">, </w:t>
      </w:r>
      <w:proofErr w:type="spellStart"/>
      <w:r w:rsidRPr="003D7F92">
        <w:rPr>
          <w:rFonts w:ascii="GHEA Grapalat" w:hAnsi="GHEA Grapalat"/>
          <w:lang w:val="de-DE"/>
        </w:rPr>
        <w:t>ոչ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բավարար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խտությամբ</w:t>
      </w:r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հիմնականում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վթարային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հանդիuացող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բնակելի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ֆոնդը</w:t>
      </w:r>
      <w:proofErr w:type="spellEnd"/>
      <w:r w:rsidRPr="003D7F92">
        <w:rPr>
          <w:rFonts w:ascii="GHEA Grapalat" w:hAnsi="GHEA Grapalat"/>
          <w:lang w:val="de-DE"/>
        </w:rPr>
        <w:t xml:space="preserve"> և </w:t>
      </w:r>
      <w:proofErr w:type="spellStart"/>
      <w:r w:rsidRPr="003D7F92">
        <w:rPr>
          <w:rFonts w:ascii="GHEA Grapalat" w:hAnsi="GHEA Grapalat"/>
          <w:lang w:val="de-DE"/>
        </w:rPr>
        <w:t>գլխավոր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պողոտայի</w:t>
      </w:r>
      <w:proofErr w:type="spellEnd"/>
      <w:r w:rsidRPr="003D7F92">
        <w:rPr>
          <w:rFonts w:ascii="GHEA Grapalat" w:hAnsi="GHEA Grapalat"/>
          <w:lang w:val="de-DE"/>
        </w:rPr>
        <w:t>`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Աբովյան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Փավստոս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Բուզանդի</w:t>
      </w:r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Եզնիկ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Կողբացու</w:t>
      </w:r>
      <w:r w:rsidRPr="003D7F92">
        <w:rPr>
          <w:rFonts w:ascii="GHEA Grapalat" w:hAnsi="GHEA Grapalat" w:cs="Sylfaen"/>
          <w:lang w:val="de-DE"/>
        </w:rPr>
        <w:t xml:space="preserve"> և </w:t>
      </w:r>
      <w:r w:rsidRPr="003D7F92">
        <w:rPr>
          <w:rFonts w:ascii="GHEA Grapalat" w:hAnsi="GHEA Grapalat" w:cs="Sylfaen"/>
          <w:lang w:val="hy-AM"/>
        </w:rPr>
        <w:t>Արամի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փողոցներով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պարփակված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տարածքում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հնարավոր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կլինի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վերականգնել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«</w:t>
      </w:r>
      <w:proofErr w:type="spellStart"/>
      <w:r w:rsidRPr="003D7F92">
        <w:rPr>
          <w:rFonts w:ascii="GHEA Grapalat" w:hAnsi="GHEA Grapalat"/>
          <w:lang w:val="de-DE"/>
        </w:rPr>
        <w:t>Հին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Երևան</w:t>
      </w:r>
      <w:proofErr w:type="spellEnd"/>
      <w:r w:rsidRPr="003D7F92">
        <w:rPr>
          <w:rFonts w:ascii="GHEA Grapalat" w:hAnsi="GHEA Grapalat" w:cs="Sylfaen"/>
          <w:lang w:val="hy-AM"/>
        </w:rPr>
        <w:t>»</w:t>
      </w:r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պատմաճարտարապետական</w:t>
      </w:r>
      <w:proofErr w:type="spellEnd"/>
      <w:r w:rsidRPr="003D7F92">
        <w:rPr>
          <w:rFonts w:ascii="GHEA Grapalat" w:hAnsi="GHEA Grapalat"/>
          <w:lang w:val="de-DE"/>
        </w:rPr>
        <w:t xml:space="preserve"> </w:t>
      </w:r>
      <w:proofErr w:type="spellStart"/>
      <w:r w:rsidRPr="003D7F92">
        <w:rPr>
          <w:rFonts w:ascii="GHEA Grapalat" w:hAnsi="GHEA Grapalat"/>
          <w:lang w:val="de-DE"/>
        </w:rPr>
        <w:t>միջավայրը</w:t>
      </w:r>
      <w:proofErr w:type="spellEnd"/>
      <w:r w:rsidRPr="003D7F92">
        <w:rPr>
          <w:rFonts w:ascii="GHEA Grapalat" w:hAnsi="GHEA Grapalat"/>
          <w:lang w:val="de-DE"/>
        </w:rPr>
        <w:t>:</w:t>
      </w:r>
      <w:r w:rsidRPr="003D7F92">
        <w:rPr>
          <w:rFonts w:ascii="GHEA Grapalat" w:hAnsi="GHEA Grapalat" w:cs="Sylfaen"/>
          <w:lang w:val="de-DE"/>
        </w:rPr>
        <w:t xml:space="preserve">                                </w:t>
      </w:r>
    </w:p>
    <w:p w14:paraId="0590EA43" w14:textId="6B25A911" w:rsidR="009948D5" w:rsidRPr="003D7F92" w:rsidRDefault="009948D5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 w:cs="Sylfaen"/>
          <w:lang w:val="hy-AM"/>
        </w:rPr>
      </w:pPr>
      <w:r w:rsidRPr="003D7F92">
        <w:rPr>
          <w:rFonts w:ascii="GHEA Grapalat" w:hAnsi="GHEA Grapalat" w:cs="Sylfaen"/>
          <w:b/>
          <w:lang w:val="hy-AM"/>
        </w:rPr>
        <w:t>Նախագծի</w:t>
      </w:r>
      <w:r w:rsidRPr="003D7F92">
        <w:rPr>
          <w:rFonts w:ascii="Calibri" w:eastAsia="Calibri" w:hAnsi="Calibri" w:cs="Calibri"/>
          <w:lang w:val="hy-AM"/>
        </w:rPr>
        <w:t> </w:t>
      </w:r>
      <w:r w:rsidRPr="003D7F92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>ընդունման</w:t>
      </w:r>
      <w:r w:rsidRPr="003D7F92">
        <w:rPr>
          <w:rFonts w:ascii="Calibri" w:eastAsia="Calibri" w:hAnsi="Calibri" w:cs="Calibri"/>
          <w:lang w:val="hy-AM"/>
        </w:rPr>
        <w:t> </w:t>
      </w:r>
      <w:r w:rsidRPr="003D7F92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>կապակցությամբ</w:t>
      </w:r>
      <w:r w:rsidR="00D924C3" w:rsidRPr="003D7F92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 xml:space="preserve"> </w:t>
      </w:r>
      <w:r w:rsidRPr="003D7F92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>լ</w:t>
      </w:r>
      <w:proofErr w:type="spellStart"/>
      <w:r w:rsidRPr="003D7F92">
        <w:rPr>
          <w:rFonts w:ascii="GHEA Grapalat" w:hAnsi="GHEA Grapalat"/>
          <w:b/>
          <w:lang w:val="fr-FR"/>
        </w:rPr>
        <w:t>րացուցիչ</w:t>
      </w:r>
      <w:proofErr w:type="spellEnd"/>
      <w:r w:rsidRPr="003D7F92">
        <w:rPr>
          <w:rFonts w:ascii="GHEA Grapalat" w:hAnsi="GHEA Grapalat"/>
          <w:b/>
          <w:lang w:val="fr-FR"/>
        </w:rPr>
        <w:t xml:space="preserve"> </w:t>
      </w:r>
      <w:proofErr w:type="spellStart"/>
      <w:r w:rsidRPr="003D7F92">
        <w:rPr>
          <w:rFonts w:ascii="GHEA Grapalat" w:hAnsi="GHEA Grapalat"/>
          <w:b/>
          <w:lang w:val="fr-FR"/>
        </w:rPr>
        <w:t>ֆինանսական</w:t>
      </w:r>
      <w:proofErr w:type="spellEnd"/>
      <w:r w:rsidRPr="003D7F92">
        <w:rPr>
          <w:rFonts w:ascii="GHEA Grapalat" w:hAnsi="GHEA Grapalat"/>
          <w:b/>
          <w:lang w:val="fr-FR"/>
        </w:rPr>
        <w:t xml:space="preserve"> </w:t>
      </w:r>
      <w:proofErr w:type="spellStart"/>
      <w:r w:rsidRPr="003D7F92">
        <w:rPr>
          <w:rFonts w:ascii="GHEA Grapalat" w:hAnsi="GHEA Grapalat"/>
          <w:b/>
          <w:lang w:val="fr-FR"/>
        </w:rPr>
        <w:t>միջոցների</w:t>
      </w:r>
      <w:proofErr w:type="spellEnd"/>
      <w:r w:rsidRPr="003D7F92">
        <w:rPr>
          <w:rFonts w:ascii="GHEA Grapalat" w:hAnsi="GHEA Grapalat"/>
          <w:b/>
          <w:lang w:val="fr-FR"/>
        </w:rPr>
        <w:t xml:space="preserve"> </w:t>
      </w:r>
      <w:proofErr w:type="spellStart"/>
      <w:r w:rsidRPr="003D7F92">
        <w:rPr>
          <w:rFonts w:ascii="GHEA Grapalat" w:hAnsi="GHEA Grapalat"/>
          <w:b/>
          <w:lang w:val="fr-FR"/>
        </w:rPr>
        <w:t>անհրաժեշտությ</w:t>
      </w:r>
      <w:proofErr w:type="spellEnd"/>
      <w:r w:rsidRPr="003D7F92">
        <w:rPr>
          <w:rFonts w:ascii="GHEA Grapalat" w:hAnsi="GHEA Grapalat"/>
          <w:b/>
          <w:lang w:val="hy-AM"/>
        </w:rPr>
        <w:t>ան</w:t>
      </w:r>
      <w:r w:rsidRPr="003D7F92">
        <w:rPr>
          <w:rFonts w:ascii="GHEA Grapalat" w:hAnsi="GHEA Grapalat"/>
          <w:b/>
          <w:lang w:val="fr-FR"/>
        </w:rPr>
        <w:t xml:space="preserve">, </w:t>
      </w:r>
      <w:r w:rsidRPr="003D7F92">
        <w:rPr>
          <w:rFonts w:ascii="GHEA Grapalat" w:hAnsi="GHEA Grapalat"/>
          <w:b/>
          <w:lang w:val="hy-AM"/>
        </w:rPr>
        <w:t>պետական</w:t>
      </w:r>
      <w:r w:rsidRPr="003D7F92">
        <w:rPr>
          <w:rFonts w:ascii="GHEA Grapalat" w:hAnsi="GHEA Grapalat"/>
          <w:lang w:val="hy-AM"/>
        </w:rPr>
        <w:t xml:space="preserve"> </w:t>
      </w:r>
      <w:r w:rsidRPr="003D7F92">
        <w:rPr>
          <w:rFonts w:ascii="GHEA Grapalat" w:hAnsi="GHEA Grapalat"/>
          <w:b/>
          <w:lang w:val="hy-AM"/>
        </w:rPr>
        <w:t>և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տեղական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ինքնակառավարման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մարմինների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բյուջեների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եկամուտներում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և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ծախսերում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սպասվելիք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/>
          <w:b/>
          <w:lang w:val="hy-AM"/>
        </w:rPr>
        <w:t>փոփոխությունների մասին</w:t>
      </w:r>
    </w:p>
    <w:p w14:paraId="66D723BE" w14:textId="77777777" w:rsidR="00D924C3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r w:rsidRPr="003D7F92">
        <w:rPr>
          <w:rFonts w:ascii="GHEA Grapalat" w:hAnsi="GHEA Grapalat" w:cs="IRTEK Courier"/>
          <w:lang w:val="hy-AM"/>
        </w:rPr>
        <w:t>Նախագծի</w:t>
      </w:r>
      <w:r w:rsidRPr="003D7F92">
        <w:rPr>
          <w:rFonts w:ascii="GHEA Grapalat" w:hAnsi="GHEA Grapalat" w:cs="Sylfaen"/>
          <w:bCs/>
          <w:shd w:val="clear" w:color="auto" w:fill="FFFFFF"/>
          <w:lang w:val="hy-AM"/>
        </w:rPr>
        <w:t xml:space="preserve"> ընդունմամբ ՀՀ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պետական</w:t>
      </w:r>
      <w:r w:rsidRPr="003D7F92">
        <w:rPr>
          <w:rFonts w:ascii="GHEA Grapalat" w:hAnsi="GHEA Grapalat"/>
          <w:lang w:val="de-DE"/>
        </w:rPr>
        <w:t xml:space="preserve"> </w:t>
      </w:r>
      <w:r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/>
          <w:lang w:val="hy-AM"/>
        </w:rPr>
        <w:t>տեղական</w:t>
      </w:r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ինքնակառավարման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/>
          <w:lang w:val="hy-AM"/>
        </w:rPr>
        <w:t>մարմինների</w:t>
      </w:r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/>
          <w:lang w:val="hy-AM"/>
        </w:rPr>
        <w:t>բյուջեների</w:t>
      </w:r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/>
          <w:lang w:val="hy-AM"/>
        </w:rPr>
        <w:t>եկամուտներում</w:t>
      </w:r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/>
          <w:lang w:val="hy-AM"/>
        </w:rPr>
        <w:t>և</w:t>
      </w:r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/>
          <w:lang w:val="hy-AM"/>
        </w:rPr>
        <w:t>ծախսերում</w:t>
      </w:r>
      <w:r w:rsidRPr="003D7F92">
        <w:rPr>
          <w:rFonts w:ascii="GHEA Grapalat" w:hAnsi="GHEA Grapalat"/>
          <w:b/>
          <w:lang w:val="fr-FR"/>
        </w:rPr>
        <w:t xml:space="preserve"> </w:t>
      </w:r>
      <w:r w:rsidRPr="003D7F92">
        <w:rPr>
          <w:rFonts w:ascii="GHEA Grapalat" w:hAnsi="GHEA Grapalat" w:cs="Sylfaen"/>
          <w:lang w:val="hy-AM"/>
        </w:rPr>
        <w:t>ավելացում և/կամ նվազեցում չի առաջանում</w:t>
      </w:r>
      <w:r w:rsidRPr="003D7F92">
        <w:rPr>
          <w:rFonts w:ascii="GHEA Grapalat" w:hAnsi="GHEA Grapalat"/>
          <w:lang w:val="de-DE"/>
        </w:rPr>
        <w:t>:</w:t>
      </w:r>
    </w:p>
    <w:p w14:paraId="4231FBAE" w14:textId="1F5A50B6" w:rsidR="009948D5" w:rsidRPr="003D7F92" w:rsidRDefault="009948D5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/>
          <w:lang w:val="de-DE"/>
        </w:rPr>
      </w:pPr>
      <w:r w:rsidRPr="003D7F92">
        <w:rPr>
          <w:rFonts w:ascii="GHEA Grapalat" w:hAnsi="GHEA Grapalat" w:cs="Sylfaen"/>
          <w:b/>
          <w:lang w:val="hy-AM"/>
        </w:rPr>
        <w:t>Նախագծի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ընդունման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առնչությամբ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ընդունվելիք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այլ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իրավական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ակտերի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կամ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դրանց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ընդունման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անհրաժեշտության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բացակայության</w:t>
      </w:r>
      <w:r w:rsidRPr="003D7F92">
        <w:rPr>
          <w:rFonts w:ascii="GHEA Grapalat" w:hAnsi="GHEA Grapalat"/>
          <w:b/>
          <w:lang w:val="de-DE"/>
        </w:rPr>
        <w:t xml:space="preserve"> </w:t>
      </w:r>
      <w:r w:rsidRPr="003D7F92">
        <w:rPr>
          <w:rFonts w:ascii="GHEA Grapalat" w:hAnsi="GHEA Grapalat"/>
          <w:b/>
          <w:lang w:val="hy-AM"/>
        </w:rPr>
        <w:t>մասին</w:t>
      </w:r>
      <w:r w:rsidRPr="003D7F92">
        <w:rPr>
          <w:rFonts w:ascii="GHEA Grapalat" w:hAnsi="GHEA Grapalat"/>
          <w:b/>
          <w:lang w:val="de-DE"/>
        </w:rPr>
        <w:t>.</w:t>
      </w:r>
    </w:p>
    <w:p w14:paraId="5F308255" w14:textId="3C9FDA3F" w:rsidR="00D924C3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fr-FR"/>
        </w:rPr>
      </w:pPr>
      <w:r w:rsidRPr="003D7F92">
        <w:rPr>
          <w:rFonts w:ascii="GHEA Grapalat" w:hAnsi="GHEA Grapalat"/>
          <w:lang w:val="hy-AM"/>
        </w:rPr>
        <w:t>Նախագծի</w:t>
      </w:r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ընդունումն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այլ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r w:rsidRPr="003D7F92">
        <w:rPr>
          <w:rFonts w:ascii="GHEA Grapalat" w:hAnsi="GHEA Grapalat" w:cs="Sylfaen"/>
          <w:lang w:val="hy-AM"/>
        </w:rPr>
        <w:t>իրավական</w:t>
      </w:r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ակտերում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փոփոխություններ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կատարելու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անհրաժեշտություն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չի</w:t>
      </w:r>
      <w:proofErr w:type="spellEnd"/>
      <w:r w:rsidRPr="003D7F92">
        <w:rPr>
          <w:rFonts w:ascii="GHEA Grapalat" w:hAnsi="GHEA Grapalat"/>
          <w:lang w:val="fr-FR"/>
        </w:rPr>
        <w:t xml:space="preserve"> </w:t>
      </w:r>
      <w:proofErr w:type="spellStart"/>
      <w:r w:rsidRPr="003D7F92">
        <w:rPr>
          <w:rFonts w:ascii="GHEA Grapalat" w:hAnsi="GHEA Grapalat"/>
        </w:rPr>
        <w:t>առաջացն</w:t>
      </w:r>
      <w:proofErr w:type="spellEnd"/>
      <w:r w:rsidR="00D924C3" w:rsidRPr="003D7F92">
        <w:rPr>
          <w:rFonts w:ascii="GHEA Grapalat" w:hAnsi="GHEA Grapalat"/>
          <w:lang w:val="hy-AM"/>
        </w:rPr>
        <w:t>ում</w:t>
      </w:r>
      <w:r w:rsidRPr="003D7F92">
        <w:rPr>
          <w:rFonts w:ascii="GHEA Grapalat" w:hAnsi="GHEA Grapalat"/>
          <w:lang w:val="fr-FR"/>
        </w:rPr>
        <w:t>:</w:t>
      </w:r>
    </w:p>
    <w:p w14:paraId="610B31A1" w14:textId="4D26A90F" w:rsidR="009948D5" w:rsidRPr="003D7F92" w:rsidRDefault="009948D5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/>
          <w:lang w:val="fr-FR"/>
        </w:rPr>
      </w:pPr>
      <w:r w:rsidRPr="003D7F92">
        <w:rPr>
          <w:rFonts w:ascii="GHEA Grapalat" w:hAnsi="GHEA Grapalat" w:cs="Sylfaen"/>
          <w:b/>
          <w:lang w:val="hy-AM"/>
        </w:rPr>
        <w:t>Նախագծի</w:t>
      </w:r>
      <w:r w:rsidRPr="003D7F92">
        <w:rPr>
          <w:rFonts w:ascii="GHEA Grapalat" w:eastAsia="GHEA Grapalat" w:hAnsi="GHEA Grapalat" w:cs="GHEA Grapalat"/>
          <w:b/>
          <w:lang w:val="hy-AM"/>
        </w:rPr>
        <w:t xml:space="preserve"> մշակման գործընթացում ներգրավված ինստիտուտները և անձինք.</w:t>
      </w:r>
    </w:p>
    <w:p w14:paraId="55E06DFE" w14:textId="77777777" w:rsidR="00D924C3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eastAsia="GHEA Grapalat" w:hAnsi="GHEA Grapalat" w:cs="GHEA Grapalat"/>
          <w:lang w:val="hy-AM"/>
        </w:rPr>
      </w:pPr>
      <w:r w:rsidRPr="003D7F92">
        <w:rPr>
          <w:rFonts w:ascii="GHEA Grapalat" w:eastAsia="GHEA Grapalat" w:hAnsi="GHEA Grapalat" w:cs="GHEA Grapalat"/>
          <w:lang w:val="hy-AM"/>
        </w:rPr>
        <w:t xml:space="preserve">Երևանի </w:t>
      </w:r>
      <w:proofErr w:type="spellStart"/>
      <w:r w:rsidRPr="003D7F92">
        <w:rPr>
          <w:rFonts w:ascii="GHEA Grapalat" w:hAnsi="GHEA Grapalat" w:cs="Sylfaen"/>
          <w:lang w:val="de-DE"/>
        </w:rPr>
        <w:t>քաղաքապետարան</w:t>
      </w:r>
      <w:proofErr w:type="spellEnd"/>
      <w:r w:rsidRPr="003D7F92">
        <w:rPr>
          <w:rFonts w:ascii="GHEA Grapalat" w:eastAsia="GHEA Grapalat" w:hAnsi="GHEA Grapalat" w:cs="GHEA Grapalat"/>
          <w:lang w:val="hy-AM"/>
        </w:rPr>
        <w:t xml:space="preserve"> և «Երևանի կառուցապատման ներդրումային ծրագրերի </w:t>
      </w:r>
      <w:r w:rsidRPr="003D7F92">
        <w:rPr>
          <w:rFonts w:ascii="GHEA Grapalat" w:hAnsi="GHEA Grapalat"/>
          <w:lang w:val="hy-AM"/>
        </w:rPr>
        <w:t>իրականացման</w:t>
      </w:r>
      <w:r w:rsidRPr="003D7F92">
        <w:rPr>
          <w:rFonts w:ascii="GHEA Grapalat" w:eastAsia="GHEA Grapalat" w:hAnsi="GHEA Grapalat" w:cs="GHEA Grapalat"/>
          <w:lang w:val="hy-AM"/>
        </w:rPr>
        <w:t xml:space="preserve"> գրասենյակ» ՀՈԱԿ:</w:t>
      </w:r>
    </w:p>
    <w:p w14:paraId="7C076BBD" w14:textId="4E34AD12" w:rsidR="009948D5" w:rsidRPr="003D7F92" w:rsidRDefault="009948D5" w:rsidP="003D7F9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3D7F92">
        <w:rPr>
          <w:rFonts w:ascii="GHEA Grapalat" w:hAnsi="GHEA Grapalat" w:cs="Sylfaen"/>
          <w:b/>
          <w:lang w:val="hy-AM"/>
        </w:rPr>
        <w:t>Կապը ռազմավարական փաստաթղթերի հետ.</w:t>
      </w:r>
    </w:p>
    <w:p w14:paraId="1B48FC95" w14:textId="2E8F9E5D" w:rsidR="000D7D4B" w:rsidRPr="003D7F92" w:rsidRDefault="009948D5" w:rsidP="003D7F92">
      <w:pPr>
        <w:pStyle w:val="ListParagraph"/>
        <w:widowControl w:val="0"/>
        <w:autoSpaceDE w:val="0"/>
        <w:autoSpaceDN w:val="0"/>
        <w:adjustRightInd w:val="0"/>
        <w:spacing w:before="240" w:after="240" w:line="360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proofErr w:type="spellStart"/>
      <w:r w:rsidRPr="003D7F92">
        <w:rPr>
          <w:rFonts w:ascii="GHEA Grapalat" w:hAnsi="GHEA Grapalat" w:cs="Sylfaen"/>
          <w:lang w:val="de-DE"/>
        </w:rPr>
        <w:t>Նախագիծ</w:t>
      </w:r>
      <w:r w:rsidR="00D924C3" w:rsidRPr="003D7F92">
        <w:rPr>
          <w:rFonts w:ascii="GHEA Grapalat" w:hAnsi="GHEA Grapalat" w:cs="Sylfaen"/>
          <w:lang w:val="de-DE"/>
        </w:rPr>
        <w:t>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="00D924C3" w:rsidRPr="003D7F92">
        <w:rPr>
          <w:rFonts w:ascii="GHEA Grapalat" w:hAnsi="GHEA Grapalat" w:cs="Sylfaen"/>
          <w:lang w:val="de-DE"/>
        </w:rPr>
        <w:t>համահունչ</w:t>
      </w:r>
      <w:proofErr w:type="spellEnd"/>
      <w:r w:rsidR="00D924C3"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de-DE"/>
        </w:rPr>
        <w:t xml:space="preserve">է ՀՀ </w:t>
      </w:r>
      <w:proofErr w:type="spellStart"/>
      <w:r w:rsidRPr="003D7F92">
        <w:rPr>
          <w:rFonts w:ascii="GHEA Grapalat" w:hAnsi="GHEA Grapalat" w:cs="Sylfaen"/>
          <w:lang w:val="de-DE"/>
        </w:rPr>
        <w:t>կառավարության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2021-2026 </w:t>
      </w:r>
      <w:proofErr w:type="spellStart"/>
      <w:r w:rsidRPr="003D7F92">
        <w:rPr>
          <w:rFonts w:ascii="GHEA Grapalat" w:hAnsi="GHEA Grapalat" w:cs="Sylfaen"/>
          <w:lang w:val="de-DE"/>
        </w:rPr>
        <w:t>թթ</w:t>
      </w:r>
      <w:proofErr w:type="spellEnd"/>
      <w:r w:rsidRPr="003D7F92">
        <w:rPr>
          <w:rFonts w:ascii="GHEA Grapalat" w:hAnsi="GHEA Grapalat" w:cs="Sylfaen"/>
          <w:lang w:val="de-DE"/>
        </w:rPr>
        <w:t xml:space="preserve">. </w:t>
      </w:r>
      <w:proofErr w:type="spellStart"/>
      <w:r w:rsidRPr="003D7F92">
        <w:rPr>
          <w:rFonts w:ascii="GHEA Grapalat" w:hAnsi="GHEA Grapalat" w:cs="Sylfaen"/>
          <w:lang w:val="de-DE"/>
        </w:rPr>
        <w:t>ծրագրի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2.7 </w:t>
      </w:r>
      <w:proofErr w:type="spellStart"/>
      <w:r w:rsidRPr="003D7F92">
        <w:rPr>
          <w:rFonts w:ascii="GHEA Grapalat" w:hAnsi="GHEA Grapalat" w:cs="Sylfaen"/>
          <w:lang w:val="de-DE"/>
        </w:rPr>
        <w:t>կետի</w:t>
      </w:r>
      <w:r w:rsidR="00D924C3" w:rsidRPr="003D7F92">
        <w:rPr>
          <w:rFonts w:ascii="GHEA Grapalat" w:hAnsi="GHEA Grapalat" w:cs="Sylfaen"/>
          <w:lang w:val="de-DE"/>
        </w:rPr>
        <w:t>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որ</w:t>
      </w:r>
      <w:r w:rsidR="00D924C3" w:rsidRPr="003D7F92">
        <w:rPr>
          <w:rFonts w:ascii="GHEA Grapalat" w:hAnsi="GHEA Grapalat" w:cs="Sylfaen"/>
          <w:lang w:val="de-DE"/>
        </w:rPr>
        <w:t>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ընդգծվում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է, </w:t>
      </w:r>
      <w:proofErr w:type="spellStart"/>
      <w:r w:rsidRPr="003D7F92">
        <w:rPr>
          <w:rFonts w:ascii="GHEA Grapalat" w:hAnsi="GHEA Grapalat" w:cs="Sylfaen"/>
          <w:lang w:val="de-DE"/>
        </w:rPr>
        <w:t>որ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քաղաքաշինությունը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և, </w:t>
      </w:r>
      <w:proofErr w:type="spellStart"/>
      <w:r w:rsidRPr="003D7F92">
        <w:rPr>
          <w:rFonts w:ascii="GHEA Grapalat" w:hAnsi="GHEA Grapalat" w:cs="Sylfaen"/>
          <w:lang w:val="de-DE"/>
        </w:rPr>
        <w:t>մասնավորապես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շինարարության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ոլորտը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Հայաստանի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առավել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Sylfaen"/>
          <w:lang w:val="hy-AM"/>
        </w:rPr>
        <w:t>դինամիկ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զարգացում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արձանագրող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բնագավառն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է, </w:t>
      </w:r>
      <w:proofErr w:type="spellStart"/>
      <w:r w:rsidRPr="003D7F92">
        <w:rPr>
          <w:rFonts w:ascii="GHEA Grapalat" w:hAnsi="GHEA Grapalat" w:cs="Sylfaen"/>
          <w:lang w:val="de-DE"/>
        </w:rPr>
        <w:t>որում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մարտահրավերները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պետք</w:t>
      </w:r>
      <w:proofErr w:type="spellEnd"/>
      <w:r w:rsidRPr="003D7F92">
        <w:rPr>
          <w:rFonts w:ascii="GHEA Grapalat" w:hAnsi="GHEA Grapalat" w:cs="Sylfaen"/>
          <w:lang w:val="de-DE"/>
        </w:rPr>
        <w:t xml:space="preserve"> է </w:t>
      </w:r>
      <w:proofErr w:type="spellStart"/>
      <w:r w:rsidRPr="003D7F92">
        <w:rPr>
          <w:rFonts w:ascii="GHEA Grapalat" w:hAnsi="GHEA Grapalat" w:cs="Sylfaen"/>
          <w:lang w:val="de-DE"/>
        </w:rPr>
        <w:t>դիտարկվեն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երկրի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մրցունակության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բարձրացման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տարածքների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զարգացման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առկա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անհամամասնությունների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հաղթահարման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ներդրումային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բարենպաստ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միջավայրի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ձևավոևման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աշխատատեղերի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ստեղծման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, </w:t>
      </w:r>
      <w:proofErr w:type="spellStart"/>
      <w:r w:rsidRPr="003D7F92">
        <w:rPr>
          <w:rFonts w:ascii="GHEA Grapalat" w:hAnsi="GHEA Grapalat" w:cs="Sylfaen"/>
          <w:lang w:val="de-DE"/>
        </w:rPr>
        <w:t>պատմամշակութային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r w:rsidRPr="003D7F92">
        <w:rPr>
          <w:rFonts w:ascii="GHEA Grapalat" w:hAnsi="GHEA Grapalat" w:cs="IRTEK Courier"/>
          <w:lang w:val="hy-AM"/>
        </w:rPr>
        <w:t>ժառանգության</w:t>
      </w:r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պահպանման</w:t>
      </w:r>
      <w:proofErr w:type="spellEnd"/>
      <w:r w:rsidRPr="003D7F92">
        <w:rPr>
          <w:rFonts w:ascii="GHEA Grapalat" w:hAnsi="GHEA Grapalat" w:cs="Sylfaen"/>
          <w:lang w:val="de-DE"/>
        </w:rPr>
        <w:t xml:space="preserve"> </w:t>
      </w:r>
      <w:proofErr w:type="spellStart"/>
      <w:r w:rsidRPr="003D7F92">
        <w:rPr>
          <w:rFonts w:ascii="GHEA Grapalat" w:hAnsi="GHEA Grapalat" w:cs="Sylfaen"/>
          <w:lang w:val="de-DE"/>
        </w:rPr>
        <w:t>համատեքստում</w:t>
      </w:r>
      <w:proofErr w:type="spellEnd"/>
      <w:r w:rsidRPr="003D7F92">
        <w:rPr>
          <w:rFonts w:ascii="GHEA Grapalat" w:hAnsi="GHEA Grapalat" w:cs="Sylfaen"/>
          <w:lang w:val="de-DE"/>
        </w:rPr>
        <w:t>:</w:t>
      </w:r>
    </w:p>
    <w:sectPr w:rsidR="000D7D4B" w:rsidRPr="003D7F92" w:rsidSect="003D7F92">
      <w:pgSz w:w="11906" w:h="16838" w:code="9"/>
      <w:pgMar w:top="720" w:right="926" w:bottom="1440" w:left="108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952"/>
    <w:multiLevelType w:val="hybridMultilevel"/>
    <w:tmpl w:val="BA3E4A94"/>
    <w:lvl w:ilvl="0" w:tplc="A3EE71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C15EA"/>
    <w:multiLevelType w:val="hybridMultilevel"/>
    <w:tmpl w:val="F25A0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9498D"/>
    <w:multiLevelType w:val="hybridMultilevel"/>
    <w:tmpl w:val="50EA8B78"/>
    <w:lvl w:ilvl="0" w:tplc="7674DB5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1F1FC5"/>
    <w:multiLevelType w:val="hybridMultilevel"/>
    <w:tmpl w:val="D6121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C70F1"/>
    <w:multiLevelType w:val="hybridMultilevel"/>
    <w:tmpl w:val="885CD516"/>
    <w:lvl w:ilvl="0" w:tplc="3740DEF8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244416459">
    <w:abstractNumId w:val="0"/>
  </w:num>
  <w:num w:numId="2" w16cid:durableId="5836882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9457726">
    <w:abstractNumId w:val="1"/>
  </w:num>
  <w:num w:numId="4" w16cid:durableId="89011196">
    <w:abstractNumId w:val="4"/>
  </w:num>
  <w:num w:numId="5" w16cid:durableId="1578705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4B"/>
    <w:rsid w:val="00004E9D"/>
    <w:rsid w:val="00045555"/>
    <w:rsid w:val="00094933"/>
    <w:rsid w:val="000B6EF8"/>
    <w:rsid w:val="000C4AD1"/>
    <w:rsid w:val="000D7D4B"/>
    <w:rsid w:val="00105939"/>
    <w:rsid w:val="001829EA"/>
    <w:rsid w:val="0018645A"/>
    <w:rsid w:val="0027313B"/>
    <w:rsid w:val="00274136"/>
    <w:rsid w:val="002744E7"/>
    <w:rsid w:val="00283FCE"/>
    <w:rsid w:val="002E5903"/>
    <w:rsid w:val="002F23BD"/>
    <w:rsid w:val="002F4EE0"/>
    <w:rsid w:val="003436F6"/>
    <w:rsid w:val="003B1009"/>
    <w:rsid w:val="003D7F92"/>
    <w:rsid w:val="004006A7"/>
    <w:rsid w:val="00423291"/>
    <w:rsid w:val="00436DEF"/>
    <w:rsid w:val="00444E06"/>
    <w:rsid w:val="00471035"/>
    <w:rsid w:val="00490332"/>
    <w:rsid w:val="004D2796"/>
    <w:rsid w:val="005B2F77"/>
    <w:rsid w:val="005C209B"/>
    <w:rsid w:val="0062611E"/>
    <w:rsid w:val="006340DC"/>
    <w:rsid w:val="00653CD0"/>
    <w:rsid w:val="0065423E"/>
    <w:rsid w:val="006546F1"/>
    <w:rsid w:val="006849EC"/>
    <w:rsid w:val="006F30DF"/>
    <w:rsid w:val="0074213A"/>
    <w:rsid w:val="00766C60"/>
    <w:rsid w:val="00791B41"/>
    <w:rsid w:val="008065F3"/>
    <w:rsid w:val="00822C7A"/>
    <w:rsid w:val="00850C1C"/>
    <w:rsid w:val="00870BCE"/>
    <w:rsid w:val="008B1799"/>
    <w:rsid w:val="008F6BCB"/>
    <w:rsid w:val="00900C40"/>
    <w:rsid w:val="009038D2"/>
    <w:rsid w:val="009238E6"/>
    <w:rsid w:val="009948D5"/>
    <w:rsid w:val="00995B1A"/>
    <w:rsid w:val="009A24B4"/>
    <w:rsid w:val="009E00ED"/>
    <w:rsid w:val="00A015B2"/>
    <w:rsid w:val="00A327E1"/>
    <w:rsid w:val="00B124AA"/>
    <w:rsid w:val="00B1340A"/>
    <w:rsid w:val="00B429DC"/>
    <w:rsid w:val="00B7485F"/>
    <w:rsid w:val="00C07CFC"/>
    <w:rsid w:val="00CE4A07"/>
    <w:rsid w:val="00D03B8C"/>
    <w:rsid w:val="00D76738"/>
    <w:rsid w:val="00D924C3"/>
    <w:rsid w:val="00DB394C"/>
    <w:rsid w:val="00E00A5D"/>
    <w:rsid w:val="00E538BA"/>
    <w:rsid w:val="00EC4A94"/>
    <w:rsid w:val="00EF6F79"/>
    <w:rsid w:val="00F102FE"/>
    <w:rsid w:val="00F148F1"/>
    <w:rsid w:val="00F25C35"/>
    <w:rsid w:val="00F3048D"/>
    <w:rsid w:val="00F9241F"/>
    <w:rsid w:val="00FC1ECA"/>
    <w:rsid w:val="00FC4460"/>
    <w:rsid w:val="00FE34F1"/>
    <w:rsid w:val="00FE738A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3E955"/>
  <w15:chartTrackingRefBased/>
  <w15:docId w15:val="{A0C90A47-01AB-4EC1-9687-E750DB1D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B4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1B41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6261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E"/>
    <w:rPr>
      <w:rFonts w:ascii="Segoe UI" w:eastAsia="Batang" w:hAnsi="Segoe UI" w:cs="Segoe UI"/>
      <w:sz w:val="18"/>
      <w:szCs w:val="18"/>
      <w:lang w:eastAsia="ko-KR"/>
    </w:rPr>
  </w:style>
  <w:style w:type="paragraph" w:styleId="Revision">
    <w:name w:val="Revision"/>
    <w:hidden/>
    <w:uiPriority w:val="99"/>
    <w:semiHidden/>
    <w:rsid w:val="00B429D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7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C5D90-94B8-4014-B0F1-D8520784C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6</Pages>
  <Words>1633</Words>
  <Characters>9313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>https://mul2.yerevan.am/tasks/2359681/oneclick?token=b2f133c89c1f638876846c1171d435e3</cp:keywords>
  <dc:description/>
  <cp:lastModifiedBy>Hripsime Babayan</cp:lastModifiedBy>
  <cp:revision>49</cp:revision>
  <cp:lastPrinted>2024-02-14T06:04:00Z</cp:lastPrinted>
  <dcterms:created xsi:type="dcterms:W3CDTF">2023-10-03T08:19:00Z</dcterms:created>
  <dcterms:modified xsi:type="dcterms:W3CDTF">2025-08-21T07:26:00Z</dcterms:modified>
</cp:coreProperties>
</file>