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FEB" w:rsidRPr="00321EDA" w:rsidRDefault="00210FEB" w:rsidP="00210FEB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321EDA">
        <w:rPr>
          <w:rFonts w:ascii="GHEA Grapalat" w:hAnsi="GHEA Grapalat"/>
          <w:b/>
          <w:lang w:val="hy-AM"/>
        </w:rPr>
        <w:t>ՆԱԽԱԳԻԾ</w:t>
      </w:r>
    </w:p>
    <w:p w:rsidR="00210FEB" w:rsidRDefault="00210FEB" w:rsidP="00AF0F9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AF0F9C" w:rsidRPr="008772D2" w:rsidRDefault="00AF0F9C" w:rsidP="00AF0F9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ՀԱՅԱՍՏԱՆԻ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ՀԱՆՐԱՊԵՏՈՒԹՅԱՆ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ԿԱՌԱՎԱՐՈՒԹՅՈՒՆ</w:t>
      </w:r>
    </w:p>
    <w:p w:rsidR="00AF0F9C" w:rsidRPr="008772D2" w:rsidRDefault="00AF0F9C" w:rsidP="00AF0F9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Ր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Շ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ՈՒ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Մ</w:t>
      </w:r>
    </w:p>
    <w:p w:rsidR="00AF0F9C" w:rsidRPr="008772D2" w:rsidRDefault="00AF0F9C" w:rsidP="00AF0F9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F0F9C" w:rsidRPr="009E49BB" w:rsidRDefault="00AF0F9C" w:rsidP="00AF0F9C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8772D2">
        <w:rPr>
          <w:rFonts w:ascii="GHEA Grapalat" w:hAnsi="GHEA Grapalat" w:cs="Sylfaen"/>
          <w:lang w:val="hy-AM"/>
        </w:rPr>
        <w:t>«</w:t>
      </w:r>
      <w:r w:rsidRPr="008772D2">
        <w:rPr>
          <w:rFonts w:ascii="GHEA Grapalat" w:hAnsi="GHEA Grapalat" w:cs="Sylfaen"/>
          <w:lang w:val="hy-AM"/>
        </w:rPr>
        <w:softHyphen/>
      </w:r>
      <w:r w:rsidRPr="008772D2">
        <w:rPr>
          <w:rFonts w:ascii="GHEA Grapalat" w:hAnsi="GHEA Grapalat" w:cs="Sylfaen"/>
          <w:lang w:val="hy-AM"/>
        </w:rPr>
        <w:softHyphen/>
        <w:t>——» «——————» 202</w:t>
      </w:r>
      <w:r>
        <w:rPr>
          <w:rFonts w:ascii="GHEA Grapalat" w:hAnsi="GHEA Grapalat" w:cs="Sylfaen"/>
          <w:lang w:val="hy-AM"/>
        </w:rPr>
        <w:t>5</w:t>
      </w:r>
      <w:r w:rsidRPr="008772D2">
        <w:rPr>
          <w:rFonts w:ascii="GHEA Grapalat" w:hAnsi="GHEA Grapalat" w:cs="Sylfaen"/>
          <w:lang w:val="hy-AM"/>
        </w:rPr>
        <w:t xml:space="preserve"> թ</w:t>
      </w:r>
      <w:r w:rsidRPr="008772D2">
        <w:rPr>
          <w:rFonts w:ascii="GHEA Grapalat" w:eastAsia="MS Mincho" w:hAnsi="GHEA Grapalat" w:cs="MS Mincho"/>
          <w:lang w:val="hy-AM"/>
        </w:rPr>
        <w:t>վականի</w:t>
      </w:r>
      <w:r w:rsidRPr="008772D2">
        <w:rPr>
          <w:rFonts w:ascii="GHEA Grapalat" w:eastAsia="MS Gothic" w:hAnsi="GHEA Grapalat" w:cs="MS Gothic"/>
          <w:lang w:val="hy-AM"/>
        </w:rPr>
        <w:t xml:space="preserve"> </w:t>
      </w:r>
      <w:r w:rsidRPr="008772D2">
        <w:rPr>
          <w:rFonts w:ascii="GHEA Grapalat" w:hAnsi="GHEA Grapalat"/>
          <w:lang w:val="hy-AM"/>
        </w:rPr>
        <w:t>№</w:t>
      </w:r>
      <w:r w:rsidRPr="008772D2">
        <w:rPr>
          <w:rFonts w:ascii="GHEA Grapalat" w:hAnsi="GHEA Grapalat" w:cs="Sylfaen"/>
          <w:lang w:val="hy-AM"/>
        </w:rPr>
        <w:t>----</w:t>
      </w:r>
      <w:r w:rsidRPr="009E49BB">
        <w:rPr>
          <w:rFonts w:ascii="GHEA Grapalat" w:hAnsi="GHEA Grapalat" w:cs="Sylfaen"/>
          <w:lang w:val="hy-AM"/>
        </w:rPr>
        <w:t>Ա</w:t>
      </w:r>
    </w:p>
    <w:p w:rsidR="00AF0F9C" w:rsidRPr="007349D5" w:rsidRDefault="00AF0F9C" w:rsidP="00AF0F9C">
      <w:pPr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AF0F9C" w:rsidRPr="007349D5" w:rsidRDefault="00F63A80" w:rsidP="00AF0F9C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63A80">
        <w:rPr>
          <w:rFonts w:ascii="GHEA Grapalat" w:hAnsi="GHEA Grapalat" w:cs="Arial"/>
          <w:b/>
          <w:lang w:val="hy-AM"/>
        </w:rPr>
        <w:t>«ՊԵՏԱԿԱՆ ՊԱՐՏՔԻ ՄԱՍԻՆ» ՕՐԵՆՔՈՒՄ ՓՈՓՈԽՈՒԹՅՈՒՆ ԿԱՏԱՐԵԼՈՒ ՄԱՍԻՆ» ՕՐԵՆՔԻ ՆԱԽԱԳԾԻ ԵՎ ՀԱՐԱԿԻՑ ՆԱԽԱԳԾԵՐԻ ՓԱԹԵԹԻ</w:t>
      </w:r>
      <w:r>
        <w:rPr>
          <w:rFonts w:ascii="GHEA Grapalat" w:hAnsi="GHEA Grapalat" w:cs="Arial"/>
          <w:b/>
          <w:lang w:val="hy-AM"/>
        </w:rPr>
        <w:t>Ն</w:t>
      </w:r>
      <w:r w:rsidRPr="00F63A80">
        <w:rPr>
          <w:rFonts w:ascii="GHEA Grapalat" w:hAnsi="GHEA Grapalat" w:cs="Arial"/>
          <w:b/>
          <w:lang w:val="hy-AM"/>
        </w:rPr>
        <w:t xml:space="preserve"> </w:t>
      </w:r>
      <w:r w:rsidR="00AF0F9C" w:rsidRPr="009E49BB">
        <w:rPr>
          <w:rFonts w:ascii="GHEA Grapalat" w:hAnsi="GHEA Grapalat" w:cs="Arial"/>
          <w:b/>
          <w:lang w:val="hy-AM"/>
        </w:rPr>
        <w:t>ՀԱՎԱՆՈՒԹՅՈՒՆ ՏԱԼՈՒ</w:t>
      </w:r>
      <w:r w:rsidR="00AF0F9C" w:rsidRPr="004A22C5">
        <w:rPr>
          <w:rFonts w:ascii="GHEA Grapalat" w:hAnsi="GHEA Grapalat" w:cs="Arial"/>
          <w:b/>
          <w:lang w:val="hy-AM"/>
        </w:rPr>
        <w:t xml:space="preserve"> </w:t>
      </w:r>
      <w:r w:rsidR="00AF0F9C" w:rsidRPr="009E49BB">
        <w:rPr>
          <w:rFonts w:ascii="GHEA Grapalat" w:hAnsi="GHEA Grapalat" w:cs="Arial"/>
          <w:b/>
          <w:lang w:val="hy-AM"/>
        </w:rPr>
        <w:t>ՄԱՍԻՆ</w:t>
      </w:r>
    </w:p>
    <w:p w:rsidR="00AF0F9C" w:rsidRPr="009E49BB" w:rsidRDefault="00AF0F9C" w:rsidP="00AF0F9C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:rsidR="00AF0F9C" w:rsidRPr="00133632" w:rsidRDefault="00AF0F9C" w:rsidP="00AF0F9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3632">
        <w:rPr>
          <w:rFonts w:ascii="GHEA Grapalat" w:hAnsi="GHEA Grapalat"/>
          <w:color w:val="000000"/>
          <w:lang w:val="hy-AM"/>
        </w:rPr>
        <w:t>Հիմք ընդունելով</w:t>
      </w:r>
      <w:r w:rsidRPr="00133632">
        <w:rPr>
          <w:rFonts w:ascii="GHEA Grapalat" w:hAnsi="GHEA Grapalat"/>
          <w:lang w:val="hy-AM"/>
        </w:rPr>
        <w:t xml:space="preserve"> </w:t>
      </w:r>
      <w:r w:rsidRPr="00133632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AF0F9C">
        <w:rPr>
          <w:rFonts w:ascii="GHEA Grapalat" w:hAnsi="GHEA Grapalat"/>
          <w:color w:val="000000"/>
          <w:lang w:val="hy-AM"/>
        </w:rPr>
        <w:t xml:space="preserve"> որոշում է.</w:t>
      </w:r>
    </w:p>
    <w:p w:rsidR="00AF0F9C" w:rsidRPr="00153D4F" w:rsidRDefault="00AF0F9C" w:rsidP="00AF0F9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1. </w:t>
      </w:r>
      <w:r w:rsidRPr="003C5A0A">
        <w:rPr>
          <w:rFonts w:ascii="GHEA Grapalat" w:hAnsi="GHEA Grapalat"/>
          <w:color w:val="000000"/>
          <w:lang w:val="hy-AM"/>
        </w:rPr>
        <w:t xml:space="preserve">Հավանություն տալ </w:t>
      </w:r>
      <w:r w:rsidR="00F63A8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35922" w:rsidRPr="00F35922">
        <w:rPr>
          <w:rFonts w:ascii="GHEA Grapalat" w:hAnsi="GHEA Grapalat"/>
          <w:color w:val="000000"/>
          <w:shd w:val="clear" w:color="auto" w:fill="FFFFFF"/>
          <w:lang w:val="hy-AM"/>
        </w:rPr>
        <w:t>«Պետական պարտքի մասին» օրենքում փոփոխություն կատարելու մասին», «Հայաստանի Հանրապետության բյուջետային համակարգի մասին» օրենքում փոփոխություններ և լրացում</w:t>
      </w:r>
      <w:r w:rsidR="00F35922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DA7AFA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մասին»</w:t>
      </w:r>
      <w:r w:rsidR="00F35922" w:rsidRPr="00F35922">
        <w:rPr>
          <w:rFonts w:ascii="GHEA Grapalat" w:hAnsi="GHEA Grapalat"/>
          <w:color w:val="000000"/>
          <w:shd w:val="clear" w:color="auto" w:fill="FFFFFF"/>
          <w:lang w:val="hy-AM"/>
        </w:rPr>
        <w:t xml:space="preserve">, «Հիմնադրամների մասին» օրենքում փոփոխություններ կատարելու մասին» Հայաստանի Հանրապետության օրենքների նախագծերի փաթեթի վերաբերյալ </w:t>
      </w:r>
      <w:r w:rsidRPr="003C5A0A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այաստանի Հանրապետության կառավարության օրենսդրական նախաձեռ</w:t>
      </w:r>
      <w:r w:rsidRPr="003C5A0A">
        <w:rPr>
          <w:rFonts w:ascii="GHEA Grapalat" w:hAnsi="GHEA Grapalat"/>
          <w:color w:val="000000"/>
          <w:lang w:val="hy-AM"/>
        </w:rPr>
        <w:t>նությանը:</w:t>
      </w:r>
    </w:p>
    <w:p w:rsidR="001D6AE8" w:rsidRPr="00210FEB" w:rsidRDefault="00AF0F9C" w:rsidP="00210FE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53D4F">
        <w:rPr>
          <w:rFonts w:ascii="GHEA Grapalat" w:hAnsi="GHEA Grapalat"/>
          <w:color w:val="000000"/>
          <w:lang w:val="hy-AM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</w:t>
      </w:r>
      <w:bookmarkStart w:id="0" w:name="_GoBack"/>
      <w:bookmarkEnd w:id="0"/>
      <w:r w:rsidRPr="00153D4F">
        <w:rPr>
          <w:rFonts w:ascii="GHEA Grapalat" w:hAnsi="GHEA Grapalat"/>
          <w:color w:val="000000"/>
          <w:lang w:val="hy-AM"/>
        </w:rPr>
        <w:t>ժողով:</w:t>
      </w:r>
    </w:p>
    <w:sectPr w:rsidR="001D6AE8" w:rsidRPr="00210FEB" w:rsidSect="002A7C20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43"/>
    <w:rsid w:val="001D6AE8"/>
    <w:rsid w:val="00210FEB"/>
    <w:rsid w:val="002A7C20"/>
    <w:rsid w:val="00302043"/>
    <w:rsid w:val="00462222"/>
    <w:rsid w:val="00721A79"/>
    <w:rsid w:val="00AF0F9C"/>
    <w:rsid w:val="00DA7AFA"/>
    <w:rsid w:val="00F35922"/>
    <w:rsid w:val="00F6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9837A"/>
  <w15:chartTrackingRefBased/>
  <w15:docId w15:val="{5370B880-578B-45AF-B582-E20E4C86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F0F9C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F0F9C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0F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Anzhelika Stepanyan</dc:creator>
  <cp:keywords/>
  <dc:description/>
  <cp:lastModifiedBy>Anzhelika Stepanyan</cp:lastModifiedBy>
  <cp:revision>8</cp:revision>
  <dcterms:created xsi:type="dcterms:W3CDTF">2025-02-11T11:01:00Z</dcterms:created>
  <dcterms:modified xsi:type="dcterms:W3CDTF">2025-08-20T11:07:00Z</dcterms:modified>
</cp:coreProperties>
</file>