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B46A3" w14:textId="77777777" w:rsidR="0087471D" w:rsidRPr="00130989" w:rsidRDefault="0087471D" w:rsidP="0087471D">
      <w:pPr>
        <w:spacing w:after="0" w:line="240" w:lineRule="auto"/>
        <w:rPr>
          <w:rFonts w:ascii="GHEA Grapalat" w:eastAsia="Times New Roman" w:hAnsi="GHEA Grapalat" w:cs="Sylfaen"/>
          <w:b/>
          <w:bCs/>
          <w:kern w:val="0"/>
          <w:sz w:val="24"/>
          <w:szCs w:val="24"/>
          <w:lang w:val="hy-AM" w:eastAsia="ru-RU"/>
          <w14:ligatures w14:val="none"/>
        </w:rPr>
      </w:pPr>
    </w:p>
    <w:p w14:paraId="6B17166F" w14:textId="77777777" w:rsidR="0087471D" w:rsidRPr="00DF74C3" w:rsidRDefault="0087471D" w:rsidP="0087471D">
      <w:pPr>
        <w:spacing w:after="0" w:line="240" w:lineRule="auto"/>
        <w:ind w:firstLine="252"/>
        <w:jc w:val="center"/>
        <w:rPr>
          <w:rFonts w:ascii="GHEA Grapalat" w:eastAsia="Times New Roman" w:hAnsi="GHEA Grapalat" w:cs="Sylfaen"/>
          <w:b/>
          <w:bCs/>
          <w:kern w:val="0"/>
          <w:sz w:val="6"/>
          <w:szCs w:val="6"/>
          <w:lang w:eastAsia="ru-RU"/>
          <w14:ligatures w14:val="none"/>
        </w:rPr>
      </w:pPr>
    </w:p>
    <w:p w14:paraId="622BA611" w14:textId="10BD749E" w:rsidR="0087471D" w:rsidRPr="0094460F" w:rsidRDefault="0087471D" w:rsidP="00216F64">
      <w:pPr>
        <w:spacing w:after="0" w:line="240" w:lineRule="auto"/>
        <w:ind w:left="-1710" w:right="-994" w:firstLine="252"/>
        <w:jc w:val="center"/>
        <w:rPr>
          <w:rFonts w:ascii="GHEA Grapalat" w:eastAsia="Times New Roman" w:hAnsi="GHEA Grapalat" w:cs="Sylfaen"/>
          <w:b/>
          <w:kern w:val="0"/>
          <w:sz w:val="24"/>
          <w:szCs w:val="24"/>
          <w:lang w:val="en-GB" w:eastAsia="ru-RU"/>
          <w14:ligatures w14:val="none"/>
        </w:rPr>
      </w:pPr>
      <w:r w:rsidRPr="0094460F">
        <w:rPr>
          <w:rFonts w:ascii="GHEA Grapalat" w:eastAsia="Times New Roman" w:hAnsi="GHEA Grapalat" w:cs="Sylfaen"/>
          <w:b/>
          <w:bCs/>
          <w:kern w:val="0"/>
          <w:sz w:val="24"/>
          <w:szCs w:val="24"/>
          <w:lang w:eastAsia="ru-RU"/>
          <w14:ligatures w14:val="none"/>
        </w:rPr>
        <w:t>ԱՄՓՈՓԱԹԵՐԹ</w:t>
      </w:r>
    </w:p>
    <w:p w14:paraId="0A9D14E5" w14:textId="7FE76F88" w:rsidR="00216F64" w:rsidRDefault="00216F64" w:rsidP="006F1822">
      <w:pPr>
        <w:shd w:val="clear" w:color="auto" w:fill="FFFFFF"/>
        <w:spacing w:after="0" w:line="240" w:lineRule="auto"/>
        <w:ind w:left="-1710" w:right="-994"/>
        <w:jc w:val="center"/>
        <w:rPr>
          <w:rFonts w:ascii="GHEA Grapalat" w:eastAsia="Times New Roman" w:hAnsi="GHEA Grapalat" w:cs="Times New Roman"/>
          <w:b/>
          <w:kern w:val="0"/>
          <w:sz w:val="24"/>
          <w:szCs w:val="24"/>
          <w:lang w:val="hy-AM" w:eastAsia="x-none"/>
          <w14:ligatures w14:val="none"/>
        </w:rPr>
      </w:pPr>
      <w:r w:rsidRPr="00216F64">
        <w:rPr>
          <w:rFonts w:ascii="GHEA Grapalat" w:eastAsia="Times New Roman" w:hAnsi="GHEA Grapalat" w:cs="Times New Roman"/>
          <w:b/>
          <w:bCs/>
          <w:color w:val="000000"/>
          <w:kern w:val="0"/>
          <w:sz w:val="24"/>
          <w:szCs w:val="24"/>
          <w:lang w:val="hy-AM"/>
          <w14:ligatures w14:val="none"/>
        </w:rPr>
        <w:t>«ՀԱՅԱՍՏԱՆԻ ՀԱՆՐԱՊԵՏՈՒԹՅԱՆ 2025 ԹՎԱԿԱՆԻ ՊԵՏԱԿԱՆ ԲՅՈՒՋԵԻ ՄԱՍԻՆ» ՕՐԵՆՔՈՒՄ ՎԵՐԱԲԱՇԽՈՒՄ</w:t>
      </w:r>
      <w:r w:rsidRPr="00216F64">
        <w:rPr>
          <w:rFonts w:ascii="GHEA Grapalat" w:eastAsia="Times New Roman" w:hAnsi="GHEA Grapalat" w:cs="Arial Unicode"/>
          <w:b/>
          <w:bCs/>
          <w:color w:val="000000"/>
          <w:kern w:val="0"/>
          <w:sz w:val="24"/>
          <w:szCs w:val="24"/>
          <w:lang w:val="hy-AM"/>
          <w14:ligatures w14:val="none"/>
        </w:rPr>
        <w:t>,</w:t>
      </w:r>
      <w:r w:rsidRPr="00216F64">
        <w:rPr>
          <w:rFonts w:ascii="GHEA Grapalat" w:eastAsia="Times New Roman" w:hAnsi="GHEA Grapalat" w:cs="Times New Roman"/>
          <w:b/>
          <w:bCs/>
          <w:color w:val="000000"/>
          <w:kern w:val="0"/>
          <w:sz w:val="24"/>
          <w:szCs w:val="24"/>
          <w:lang w:val="hy-AM"/>
          <w14:ligatures w14:val="none"/>
        </w:rPr>
        <w:t xml:space="preserve"> ՓՈՓՈԽՈՒԹՅՈՒՆՆԵՐ, </w:t>
      </w:r>
      <w:r w:rsidRPr="00216F64">
        <w:rPr>
          <w:rFonts w:ascii="GHEA Grapalat" w:eastAsia="Times New Roman" w:hAnsi="GHEA Grapalat" w:cs="Arial Unicode"/>
          <w:b/>
          <w:bCs/>
          <w:color w:val="000000"/>
          <w:kern w:val="0"/>
          <w:sz w:val="24"/>
          <w:szCs w:val="24"/>
          <w:lang w:val="hy-AM"/>
          <w14:ligatures w14:val="none"/>
        </w:rPr>
        <w:t>ՀԱՅԱՍՏԱՆԻ ՀԱՆՐԱՊԵՏՈՒԹՅԱՆ ԿԱՌԱՎԱՐՈՒԹՅԱՆ</w:t>
      </w:r>
      <w:r w:rsidRPr="00216F64">
        <w:rPr>
          <w:rFonts w:ascii="GHEA Grapalat" w:eastAsia="Times New Roman" w:hAnsi="GHEA Grapalat" w:cs="Times New Roman"/>
          <w:b/>
          <w:bCs/>
          <w:color w:val="000000"/>
          <w:kern w:val="0"/>
          <w:sz w:val="24"/>
          <w:szCs w:val="24"/>
          <w:lang w:val="hy-AM"/>
          <w14:ligatures w14:val="none"/>
        </w:rPr>
        <w:t xml:space="preserve"> 2024 </w:t>
      </w:r>
      <w:r w:rsidRPr="00216F64">
        <w:rPr>
          <w:rFonts w:ascii="GHEA Grapalat" w:eastAsia="Times New Roman" w:hAnsi="GHEA Grapalat" w:cs="Arial Unicode"/>
          <w:b/>
          <w:bCs/>
          <w:color w:val="000000"/>
          <w:kern w:val="0"/>
          <w:sz w:val="24"/>
          <w:szCs w:val="24"/>
          <w:lang w:val="hy-AM"/>
          <w14:ligatures w14:val="none"/>
        </w:rPr>
        <w:t xml:space="preserve">ԹՎԱԿԱՆԻ ԴԵԿՏԵՄԲԵՐԻ </w:t>
      </w:r>
      <w:r w:rsidRPr="00216F64">
        <w:rPr>
          <w:rFonts w:ascii="GHEA Grapalat" w:eastAsia="Times New Roman" w:hAnsi="GHEA Grapalat" w:cs="Times New Roman"/>
          <w:b/>
          <w:bCs/>
          <w:color w:val="000000"/>
          <w:kern w:val="0"/>
          <w:sz w:val="24"/>
          <w:szCs w:val="24"/>
          <w:lang w:val="hy-AM"/>
          <w14:ligatures w14:val="none"/>
        </w:rPr>
        <w:t>27-</w:t>
      </w:r>
      <w:r w:rsidRPr="00216F64">
        <w:rPr>
          <w:rFonts w:ascii="GHEA Grapalat" w:eastAsia="Times New Roman" w:hAnsi="GHEA Grapalat" w:cs="Arial Unicode"/>
          <w:b/>
          <w:bCs/>
          <w:color w:val="000000"/>
          <w:kern w:val="0"/>
          <w:sz w:val="24"/>
          <w:szCs w:val="24"/>
          <w:lang w:val="hy-AM"/>
          <w14:ligatures w14:val="none"/>
        </w:rPr>
        <w:t>Ի</w:t>
      </w:r>
      <w:r w:rsidRPr="00216F64">
        <w:rPr>
          <w:rFonts w:ascii="GHEA Grapalat" w:eastAsia="Times New Roman" w:hAnsi="GHEA Grapalat" w:cs="Times New Roman"/>
          <w:b/>
          <w:bCs/>
          <w:color w:val="000000"/>
          <w:kern w:val="0"/>
          <w:sz w:val="24"/>
          <w:szCs w:val="24"/>
          <w:lang w:val="hy-AM"/>
          <w14:ligatures w14:val="none"/>
        </w:rPr>
        <w:t xml:space="preserve"> N 2060-</w:t>
      </w:r>
      <w:r w:rsidRPr="00216F64">
        <w:rPr>
          <w:rFonts w:ascii="GHEA Grapalat" w:eastAsia="Times New Roman" w:hAnsi="GHEA Grapalat" w:cs="Arial Unicode"/>
          <w:b/>
          <w:bCs/>
          <w:color w:val="000000"/>
          <w:kern w:val="0"/>
          <w:sz w:val="24"/>
          <w:szCs w:val="24"/>
          <w:lang w:val="hy-AM"/>
          <w14:ligatures w14:val="none"/>
        </w:rPr>
        <w:t xml:space="preserve">Ն  ՈՐՈՇՄԱՆ ՄԵՋ </w:t>
      </w:r>
      <w:r w:rsidRPr="00216F64">
        <w:rPr>
          <w:rFonts w:ascii="GHEA Grapalat" w:eastAsia="Times New Roman" w:hAnsi="GHEA Grapalat" w:cs="Times New Roman"/>
          <w:b/>
          <w:bCs/>
          <w:color w:val="000000"/>
          <w:kern w:val="0"/>
          <w:sz w:val="24"/>
          <w:szCs w:val="24"/>
          <w:lang w:val="hy-AM"/>
          <w14:ligatures w14:val="none"/>
        </w:rPr>
        <w:t>ՓՈՓՈԽՈՒԹՅՈՒՆՆԵՐ</w:t>
      </w:r>
      <w:r w:rsidRPr="00216F64">
        <w:rPr>
          <w:rFonts w:ascii="GHEA Grapalat" w:eastAsia="Times New Roman" w:hAnsi="GHEA Grapalat" w:cs="Arial Unicode"/>
          <w:b/>
          <w:bCs/>
          <w:color w:val="000000"/>
          <w:kern w:val="0"/>
          <w:sz w:val="24"/>
          <w:szCs w:val="24"/>
          <w:lang w:val="hy-AM"/>
          <w14:ligatures w14:val="none"/>
        </w:rPr>
        <w:t xml:space="preserve"> ԵՎ ԼՐԱՑՈՒՄՆԵՐ</w:t>
      </w:r>
      <w:r w:rsidRPr="00216F64">
        <w:rPr>
          <w:rFonts w:ascii="GHEA Grapalat" w:eastAsia="Times New Roman" w:hAnsi="GHEA Grapalat" w:cs="Times New Roman"/>
          <w:b/>
          <w:bCs/>
          <w:color w:val="000000"/>
          <w:kern w:val="0"/>
          <w:sz w:val="24"/>
          <w:szCs w:val="24"/>
          <w:lang w:val="hy-AM"/>
          <w14:ligatures w14:val="none"/>
        </w:rPr>
        <w:t xml:space="preserve"> ԿԱՏԱՐԵԼՈՒ ՄԱՍԻՆ</w:t>
      </w:r>
      <w:r>
        <w:rPr>
          <w:rFonts w:ascii="GHEA Grapalat" w:eastAsia="Times New Roman" w:hAnsi="GHEA Grapalat" w:cs="Times New Roman"/>
          <w:b/>
          <w:bCs/>
          <w:color w:val="000000"/>
          <w:kern w:val="0"/>
          <w:sz w:val="24"/>
          <w:szCs w:val="24"/>
          <w:lang w:val="hy-AM"/>
          <w14:ligatures w14:val="none"/>
        </w:rPr>
        <w:t>» ՀՀ ԿԱՌԱՎԱՐՈՒԹՅԱՆ ՈՐՈՇՄԱՆ</w:t>
      </w:r>
      <w:r w:rsidRPr="00216F64">
        <w:rPr>
          <w:rFonts w:ascii="GHEA Grapalat" w:eastAsia="Times New Roman" w:hAnsi="GHEA Grapalat" w:cs="Times New Roman"/>
          <w:b/>
          <w:bCs/>
          <w:color w:val="000000"/>
          <w:kern w:val="0"/>
          <w:sz w:val="24"/>
          <w:szCs w:val="24"/>
          <w:lang w:val="hy-AM"/>
          <w14:ligatures w14:val="none"/>
        </w:rPr>
        <w:t xml:space="preserve"> </w:t>
      </w:r>
      <w:r w:rsidRPr="0094460F">
        <w:rPr>
          <w:rFonts w:ascii="GHEA Grapalat" w:eastAsia="Times New Roman" w:hAnsi="GHEA Grapalat" w:cs="Sylfaen"/>
          <w:b/>
          <w:kern w:val="0"/>
          <w:sz w:val="24"/>
          <w:szCs w:val="24"/>
          <w:lang w:val="hy-AM" w:eastAsia="x-none"/>
          <w14:ligatures w14:val="none"/>
        </w:rPr>
        <w:t xml:space="preserve">ՆԱԽԱԳԾԻ </w:t>
      </w:r>
    </w:p>
    <w:p w14:paraId="2EEA2FC7" w14:textId="77777777" w:rsidR="006F1822" w:rsidRDefault="006F1822" w:rsidP="00216F64">
      <w:pPr>
        <w:shd w:val="clear" w:color="auto" w:fill="FFFFFF"/>
        <w:spacing w:after="0" w:line="240" w:lineRule="auto"/>
        <w:ind w:left="-1710" w:right="-994"/>
        <w:jc w:val="center"/>
        <w:rPr>
          <w:rFonts w:ascii="GHEA Grapalat" w:eastAsia="Times New Roman" w:hAnsi="GHEA Grapalat" w:cs="Times New Roman"/>
          <w:b/>
          <w:kern w:val="0"/>
          <w:sz w:val="24"/>
          <w:szCs w:val="24"/>
          <w:lang w:val="hy-AM" w:eastAsia="x-none"/>
          <w14:ligatures w14:val="none"/>
        </w:rPr>
      </w:pPr>
    </w:p>
    <w:p w14:paraId="0B2DD4B6" w14:textId="47373C3B" w:rsidR="00216F64" w:rsidRPr="00216F64" w:rsidRDefault="00216F64" w:rsidP="00216F64">
      <w:pPr>
        <w:shd w:val="clear" w:color="auto" w:fill="FFFFFF"/>
        <w:spacing w:after="0" w:line="240" w:lineRule="auto"/>
        <w:ind w:left="-1170" w:right="-904"/>
        <w:jc w:val="center"/>
        <w:rPr>
          <w:rFonts w:ascii="GHEA Grapalat" w:eastAsia="Times New Roman" w:hAnsi="GHEA Grapalat" w:cs="Times New Roman"/>
          <w:color w:val="000000"/>
          <w:kern w:val="0"/>
          <w:sz w:val="24"/>
          <w:szCs w:val="24"/>
          <w:lang w:val="hy-AM"/>
          <w14:ligatures w14:val="none"/>
        </w:rPr>
      </w:pPr>
    </w:p>
    <w:p w14:paraId="0AA9ABD0" w14:textId="77777777" w:rsidR="0087471D" w:rsidRPr="00DF74C3" w:rsidRDefault="0087471D">
      <w:pPr>
        <w:rPr>
          <w:sz w:val="4"/>
          <w:szCs w:val="4"/>
          <w:lang w:val="fr-FR"/>
        </w:rPr>
      </w:pPr>
    </w:p>
    <w:p w14:paraId="37013B1D" w14:textId="77777777" w:rsidR="0087471D" w:rsidRPr="00DF74C3" w:rsidRDefault="0087471D">
      <w:pPr>
        <w:rPr>
          <w:sz w:val="2"/>
          <w:szCs w:val="2"/>
          <w:lang w:val="fr-FR"/>
        </w:rPr>
      </w:pPr>
    </w:p>
    <w:tbl>
      <w:tblPr>
        <w:tblpPr w:leftFromText="180" w:rightFromText="180" w:vertAnchor="text" w:horzAnchor="margin" w:tblpXSpec="center" w:tblpY="1"/>
        <w:tblW w:w="14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2"/>
        <w:gridCol w:w="6812"/>
      </w:tblGrid>
      <w:tr w:rsidR="0094460F" w:rsidRPr="0094460F" w14:paraId="3C2A4389" w14:textId="77777777" w:rsidTr="006067E3">
        <w:trPr>
          <w:trHeight w:val="170"/>
        </w:trPr>
        <w:tc>
          <w:tcPr>
            <w:tcW w:w="8042" w:type="dxa"/>
            <w:vMerge w:val="restart"/>
            <w:shd w:val="clear" w:color="auto" w:fill="E0E0E0"/>
          </w:tcPr>
          <w:p w14:paraId="3F3AE198" w14:textId="4D7001D0" w:rsidR="0087471D" w:rsidRPr="0094460F" w:rsidRDefault="0087471D" w:rsidP="00730DAF">
            <w:pPr>
              <w:spacing w:after="0" w:line="240" w:lineRule="auto"/>
              <w:rPr>
                <w:rFonts w:ascii="GHEA Grapalat" w:eastAsia="Times New Roman" w:hAnsi="GHEA Grapalat" w:cs="Times New Roman"/>
                <w:b/>
                <w:kern w:val="0"/>
                <w:sz w:val="24"/>
                <w:szCs w:val="24"/>
                <w:highlight w:val="yellow"/>
                <w:lang w:val="hy-AM" w:eastAsia="ru-RU"/>
                <w14:ligatures w14:val="none"/>
              </w:rPr>
            </w:pPr>
            <w:r w:rsidRPr="0094460F">
              <w:rPr>
                <w:rFonts w:ascii="GHEA Grapalat" w:eastAsia="Times New Roman" w:hAnsi="GHEA Grapalat" w:cs="Times New Roman"/>
                <w:b/>
                <w:kern w:val="0"/>
                <w:sz w:val="24"/>
                <w:szCs w:val="24"/>
                <w:lang w:eastAsia="ru-RU"/>
                <w14:ligatures w14:val="none"/>
              </w:rPr>
              <w:t xml:space="preserve">1. ՀՀ </w:t>
            </w:r>
            <w:proofErr w:type="spellStart"/>
            <w:r w:rsidR="00057B67">
              <w:rPr>
                <w:rFonts w:ascii="GHEA Grapalat" w:eastAsia="Times New Roman" w:hAnsi="GHEA Grapalat" w:cs="Times New Roman"/>
                <w:b/>
                <w:kern w:val="0"/>
                <w:sz w:val="24"/>
                <w:szCs w:val="24"/>
                <w:lang w:eastAsia="ru-RU"/>
                <w14:ligatures w14:val="none"/>
              </w:rPr>
              <w:t>ֆինանսների</w:t>
            </w:r>
            <w:proofErr w:type="spellEnd"/>
            <w:r w:rsidRPr="0094460F">
              <w:rPr>
                <w:rFonts w:ascii="GHEA Grapalat" w:eastAsia="Times New Roman" w:hAnsi="GHEA Grapalat" w:cs="Times New Roman"/>
                <w:b/>
                <w:kern w:val="0"/>
                <w:sz w:val="24"/>
                <w:szCs w:val="24"/>
                <w:lang w:eastAsia="ru-RU"/>
                <w14:ligatures w14:val="none"/>
              </w:rPr>
              <w:t xml:space="preserve"> </w:t>
            </w:r>
            <w:proofErr w:type="spellStart"/>
            <w:r w:rsidRPr="0094460F">
              <w:rPr>
                <w:rFonts w:ascii="GHEA Grapalat" w:eastAsia="Times New Roman" w:hAnsi="GHEA Grapalat" w:cs="Times New Roman"/>
                <w:b/>
                <w:kern w:val="0"/>
                <w:sz w:val="24"/>
                <w:szCs w:val="24"/>
                <w:lang w:eastAsia="ru-RU"/>
                <w14:ligatures w14:val="none"/>
              </w:rPr>
              <w:t>նախարարություն</w:t>
            </w:r>
            <w:proofErr w:type="spellEnd"/>
          </w:p>
        </w:tc>
        <w:tc>
          <w:tcPr>
            <w:tcW w:w="6812" w:type="dxa"/>
            <w:shd w:val="clear" w:color="auto" w:fill="E0E0E0"/>
          </w:tcPr>
          <w:p w14:paraId="50ED56DD" w14:textId="6629D1E0" w:rsidR="0087471D" w:rsidRPr="0094460F" w:rsidRDefault="00057B67" w:rsidP="00730DAF">
            <w:pPr>
              <w:spacing w:after="0" w:line="240" w:lineRule="auto"/>
              <w:ind w:firstLine="252"/>
              <w:jc w:val="center"/>
              <w:rPr>
                <w:rFonts w:ascii="GHEA Grapalat" w:eastAsia="Times New Roman" w:hAnsi="GHEA Grapalat" w:cs="Times New Roman"/>
                <w:b/>
                <w:kern w:val="0"/>
                <w:sz w:val="24"/>
                <w:szCs w:val="24"/>
                <w:highlight w:val="yellow"/>
                <w:lang w:eastAsia="ru-RU"/>
                <w14:ligatures w14:val="none"/>
              </w:rPr>
            </w:pPr>
            <w:r>
              <w:rPr>
                <w:rFonts w:ascii="GHEA Grapalat" w:hAnsi="GHEA Grapalat"/>
                <w:b/>
                <w:sz w:val="24"/>
                <w:szCs w:val="24"/>
              </w:rPr>
              <w:t>0</w:t>
            </w:r>
            <w:r w:rsidR="006F1822">
              <w:rPr>
                <w:rFonts w:ascii="GHEA Grapalat" w:hAnsi="GHEA Grapalat"/>
                <w:b/>
                <w:sz w:val="24"/>
                <w:szCs w:val="24"/>
              </w:rPr>
              <w:t>8</w:t>
            </w:r>
            <w:r w:rsidR="0087471D" w:rsidRPr="0094460F">
              <w:rPr>
                <w:rFonts w:ascii="GHEA Grapalat" w:hAnsi="GHEA Grapalat"/>
                <w:b/>
                <w:sz w:val="24"/>
                <w:szCs w:val="24"/>
              </w:rPr>
              <w:t>.</w:t>
            </w:r>
            <w:r w:rsidR="0087471D" w:rsidRPr="0094460F">
              <w:rPr>
                <w:rFonts w:ascii="GHEA Grapalat" w:hAnsi="GHEA Grapalat"/>
                <w:b/>
                <w:sz w:val="24"/>
                <w:szCs w:val="24"/>
                <w:lang w:val="hy-AM"/>
              </w:rPr>
              <w:t>0</w:t>
            </w:r>
            <w:r w:rsidR="006F1822">
              <w:rPr>
                <w:rFonts w:ascii="GHEA Grapalat" w:hAnsi="GHEA Grapalat"/>
                <w:b/>
                <w:sz w:val="24"/>
                <w:szCs w:val="24"/>
                <w:lang w:val="hy-AM"/>
              </w:rPr>
              <w:t>7</w:t>
            </w:r>
            <w:r w:rsidR="0087471D" w:rsidRPr="0094460F">
              <w:rPr>
                <w:rFonts w:ascii="GHEA Grapalat" w:hAnsi="GHEA Grapalat"/>
                <w:b/>
                <w:sz w:val="24"/>
                <w:szCs w:val="24"/>
              </w:rPr>
              <w:t>.202</w:t>
            </w:r>
            <w:r w:rsidR="0087471D" w:rsidRPr="0094460F">
              <w:rPr>
                <w:rFonts w:ascii="GHEA Grapalat" w:hAnsi="GHEA Grapalat"/>
                <w:b/>
                <w:sz w:val="24"/>
                <w:szCs w:val="24"/>
                <w:lang w:val="hy-AM"/>
              </w:rPr>
              <w:t>5</w:t>
            </w:r>
            <w:r w:rsidR="0087471D" w:rsidRPr="0094460F">
              <w:rPr>
                <w:rFonts w:ascii="GHEA Grapalat" w:hAnsi="GHEA Grapalat"/>
                <w:b/>
                <w:sz w:val="24"/>
                <w:szCs w:val="24"/>
              </w:rPr>
              <w:t>թ.</w:t>
            </w:r>
          </w:p>
        </w:tc>
      </w:tr>
      <w:tr w:rsidR="0094460F" w:rsidRPr="0094460F" w14:paraId="68055E85" w14:textId="77777777" w:rsidTr="006067E3">
        <w:trPr>
          <w:trHeight w:val="177"/>
        </w:trPr>
        <w:tc>
          <w:tcPr>
            <w:tcW w:w="8042" w:type="dxa"/>
            <w:vMerge/>
            <w:shd w:val="clear" w:color="auto" w:fill="E0E0E0"/>
          </w:tcPr>
          <w:p w14:paraId="3C6DC426" w14:textId="77777777" w:rsidR="0087471D" w:rsidRPr="0094460F" w:rsidRDefault="0087471D" w:rsidP="00730DAF">
            <w:pPr>
              <w:spacing w:after="0" w:line="240" w:lineRule="auto"/>
              <w:jc w:val="center"/>
              <w:rPr>
                <w:rFonts w:ascii="GHEA Grapalat" w:eastAsia="Times New Roman" w:hAnsi="GHEA Grapalat" w:cs="Times New Roman"/>
                <w:b/>
                <w:kern w:val="0"/>
                <w:sz w:val="24"/>
                <w:szCs w:val="24"/>
                <w:highlight w:val="yellow"/>
                <w:lang w:eastAsia="ru-RU"/>
                <w14:ligatures w14:val="none"/>
              </w:rPr>
            </w:pPr>
          </w:p>
        </w:tc>
        <w:tc>
          <w:tcPr>
            <w:tcW w:w="6812" w:type="dxa"/>
            <w:shd w:val="clear" w:color="auto" w:fill="E0E0E0"/>
          </w:tcPr>
          <w:p w14:paraId="5A0AB66D" w14:textId="34A918EF" w:rsidR="0087471D" w:rsidRPr="0094460F" w:rsidRDefault="00057B67" w:rsidP="00730DAF">
            <w:pPr>
              <w:spacing w:after="0" w:line="240" w:lineRule="auto"/>
              <w:jc w:val="center"/>
              <w:rPr>
                <w:rFonts w:ascii="GHEA Grapalat" w:eastAsia="Times New Roman" w:hAnsi="GHEA Grapalat" w:cs="Times New Roman"/>
                <w:b/>
                <w:kern w:val="0"/>
                <w:sz w:val="24"/>
                <w:szCs w:val="24"/>
                <w:highlight w:val="yellow"/>
                <w:lang w:val="hy-AM" w:eastAsia="ru-RU"/>
                <w14:ligatures w14:val="none"/>
              </w:rPr>
            </w:pPr>
            <w:r w:rsidRPr="00057B67">
              <w:rPr>
                <w:rFonts w:ascii="GHEA Grapalat" w:hAnsi="GHEA Grapalat"/>
                <w:b/>
                <w:sz w:val="24"/>
                <w:szCs w:val="24"/>
              </w:rPr>
              <w:t>01/34-1/</w:t>
            </w:r>
            <w:r w:rsidR="006F1822">
              <w:rPr>
                <w:rFonts w:ascii="GHEA Grapalat" w:hAnsi="GHEA Grapalat"/>
                <w:b/>
                <w:sz w:val="24"/>
                <w:szCs w:val="24"/>
              </w:rPr>
              <w:t>15179</w:t>
            </w:r>
            <w:r w:rsidRPr="00057B67">
              <w:rPr>
                <w:rFonts w:ascii="GHEA Grapalat" w:hAnsi="GHEA Grapalat"/>
                <w:b/>
                <w:sz w:val="24"/>
                <w:szCs w:val="24"/>
              </w:rPr>
              <w:t>-2025</w:t>
            </w:r>
          </w:p>
        </w:tc>
      </w:tr>
      <w:tr w:rsidR="0094460F" w:rsidRPr="00AE502C" w14:paraId="3CEDBB8D" w14:textId="77777777" w:rsidTr="006067E3">
        <w:tc>
          <w:tcPr>
            <w:tcW w:w="8042" w:type="dxa"/>
          </w:tcPr>
          <w:p w14:paraId="07EA9DDE" w14:textId="77777777" w:rsidR="006F1822" w:rsidRPr="00D9735A" w:rsidRDefault="006F1822" w:rsidP="006F1822">
            <w:pPr>
              <w:tabs>
                <w:tab w:val="left" w:pos="0"/>
              </w:tabs>
              <w:spacing w:after="0" w:line="360" w:lineRule="auto"/>
              <w:jc w:val="both"/>
              <w:rPr>
                <w:rFonts w:ascii="GHEA Grapalat" w:hAnsi="GHEA Grapalat" w:cs="Calibri"/>
                <w:sz w:val="24"/>
                <w:szCs w:val="24"/>
                <w:lang w:val="hy-AM"/>
              </w:rPr>
            </w:pPr>
            <w:r w:rsidRPr="00E022ED">
              <w:rPr>
                <w:rFonts w:ascii="GHEA Grapalat" w:eastAsia="Times New Roman" w:hAnsi="GHEA Grapalat" w:cs="Times New Roman"/>
                <w:color w:val="000000"/>
                <w:sz w:val="24"/>
                <w:szCs w:val="24"/>
                <w:lang w:val="hy-AM"/>
              </w:rPr>
              <w:t xml:space="preserve">Նախագծով նախատեսվում է որոշ </w:t>
            </w:r>
            <w:r w:rsidRPr="00E022ED">
              <w:rPr>
                <w:rFonts w:ascii="GHEA Grapalat" w:hAnsi="GHEA Grapalat" w:cs="Calibri"/>
                <w:sz w:val="24"/>
                <w:szCs w:val="24"/>
                <w:lang w:val="hy-AM"/>
              </w:rPr>
              <w:t>գնման առարկաների ձեռքբերման համար նախատեսված գումարները նվազեցնել և ուղղել ՀՀ ներքին գործերի նախարարության (այսուհետ՝ Նախարարություն) 1234. Ներքին գործերի նախարարության ոլորտի քաղաքականության մշակում, կառավարում, կենտրոնացված միջոցառումներ, մոնիտորինգ և վերահսկողություն ծրագրի 31001. ՀՀ ՆԳՆ տրանսպորտային միջոցներով ապահովվածության բարելավում միջոցառման շրջանակներում ոստիկանության գվարդիայի նոր տարածքային ստորաբաժանումների համար անհրաժեշտ թվով 2 հատ ջրանետ հատուկ նշանակության մեքենաներ</w:t>
            </w:r>
            <w:r>
              <w:rPr>
                <w:rFonts w:ascii="GHEA Grapalat" w:hAnsi="GHEA Grapalat" w:cs="Calibri"/>
                <w:sz w:val="24"/>
                <w:szCs w:val="24"/>
                <w:lang w:val="hy-AM"/>
              </w:rPr>
              <w:t>ի</w:t>
            </w:r>
            <w:r w:rsidRPr="00E022ED">
              <w:rPr>
                <w:rFonts w:ascii="GHEA Grapalat" w:hAnsi="GHEA Grapalat" w:cs="Calibri"/>
                <w:sz w:val="24"/>
                <w:szCs w:val="24"/>
                <w:lang w:val="hy-AM"/>
              </w:rPr>
              <w:t xml:space="preserve"> ձեռքբերմանը:</w:t>
            </w:r>
          </w:p>
          <w:p w14:paraId="4EB70339" w14:textId="67232BAB" w:rsidR="006F1822" w:rsidRPr="00E022ED" w:rsidRDefault="008E7517" w:rsidP="006F1822">
            <w:pPr>
              <w:tabs>
                <w:tab w:val="left" w:pos="0"/>
              </w:tabs>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1</w:t>
            </w:r>
            <w:r>
              <w:rPr>
                <w:rFonts w:ascii="Microsoft JhengHei" w:eastAsia="Microsoft JhengHei" w:hAnsi="Microsoft JhengHei" w:cs="Microsoft JhengHei"/>
                <w:sz w:val="24"/>
                <w:szCs w:val="24"/>
                <w:lang w:val="hy-AM"/>
              </w:rPr>
              <w:t xml:space="preserve">․ </w:t>
            </w:r>
            <w:r w:rsidR="006F1822" w:rsidRPr="008E7517">
              <w:rPr>
                <w:rFonts w:ascii="GHEA Grapalat" w:hAnsi="GHEA Grapalat" w:cs="Calibri"/>
                <w:sz w:val="24"/>
                <w:szCs w:val="24"/>
                <w:lang w:val="hy-AM"/>
              </w:rPr>
              <w:t xml:space="preserve">Համաձայն Նախագծի N 7 հավելվածի՝ ջրանետ հատուկ մեքենաների միավորի արժեքը կազմում է 373,000.0 հազար դրամ և հիմնավորմամբ նշվում է, որ նպատակահարմար է </w:t>
            </w:r>
            <w:proofErr w:type="spellStart"/>
            <w:r w:rsidR="006F1822" w:rsidRPr="008E7517">
              <w:rPr>
                <w:rFonts w:ascii="GHEA Grapalat" w:eastAsia="Times New Roman" w:hAnsi="GHEA Grapalat" w:cs="Times New Roman"/>
                <w:color w:val="000000"/>
                <w:sz w:val="24"/>
                <w:szCs w:val="24"/>
                <w:lang w:val="fr-FR" w:eastAsia="ru-RU"/>
              </w:rPr>
              <w:t>ձեռք</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բերել</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այնպիսի</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ջրանետ</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հատուկ</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մեքենաներ</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որ</w:t>
            </w:r>
            <w:proofErr w:type="spellEnd"/>
            <w:r w:rsidR="006F1822" w:rsidRPr="008E7517">
              <w:rPr>
                <w:rFonts w:ascii="GHEA Grapalat" w:eastAsia="Times New Roman" w:hAnsi="GHEA Grapalat" w:cs="Times New Roman"/>
                <w:color w:val="000000"/>
                <w:sz w:val="24"/>
                <w:szCs w:val="24"/>
                <w:lang w:val="hy-AM" w:eastAsia="ru-RU"/>
              </w:rPr>
              <w:t>ոնք</w:t>
            </w:r>
            <w:r w:rsidR="006F1822" w:rsidRPr="008E7517">
              <w:rPr>
                <w:rFonts w:ascii="GHEA Grapalat" w:eastAsia="Times New Roman" w:hAnsi="GHEA Grapalat" w:cs="Times New Roman"/>
                <w:color w:val="000000"/>
                <w:sz w:val="24"/>
                <w:szCs w:val="24"/>
                <w:lang w:val="fr-FR" w:eastAsia="ru-RU"/>
              </w:rPr>
              <w:t xml:space="preserve"> </w:t>
            </w:r>
            <w:r w:rsidR="006F1822" w:rsidRPr="008E7517">
              <w:rPr>
                <w:rFonts w:ascii="GHEA Grapalat" w:eastAsia="Times New Roman" w:hAnsi="GHEA Grapalat" w:cs="Times New Roman"/>
                <w:color w:val="000000"/>
                <w:sz w:val="24"/>
                <w:szCs w:val="24"/>
                <w:lang w:val="hy-AM" w:eastAsia="ru-RU"/>
              </w:rPr>
              <w:t xml:space="preserve">Հայաստանի Հանրապետությունում </w:t>
            </w:r>
            <w:proofErr w:type="spellStart"/>
            <w:r w:rsidR="006F1822" w:rsidRPr="008E7517">
              <w:rPr>
                <w:rFonts w:ascii="GHEA Grapalat" w:eastAsia="Times New Roman" w:hAnsi="GHEA Grapalat" w:cs="Times New Roman"/>
                <w:color w:val="000000"/>
                <w:sz w:val="24"/>
                <w:szCs w:val="24"/>
                <w:lang w:val="fr-FR" w:eastAsia="ru-RU"/>
              </w:rPr>
              <w:t>կունենա</w:t>
            </w:r>
            <w:proofErr w:type="spellEnd"/>
            <w:r w:rsidR="006F1822" w:rsidRPr="008E7517">
              <w:rPr>
                <w:rFonts w:ascii="GHEA Grapalat" w:eastAsia="Times New Roman" w:hAnsi="GHEA Grapalat" w:cs="Times New Roman"/>
                <w:color w:val="000000"/>
                <w:sz w:val="24"/>
                <w:szCs w:val="24"/>
                <w:lang w:val="hy-AM" w:eastAsia="ru-RU"/>
              </w:rPr>
              <w:t>ն</w:t>
            </w:r>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պաշտոնական</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ներկայացուցիչ</w:t>
            </w:r>
            <w:proofErr w:type="spellEnd"/>
            <w:r w:rsidR="006F1822" w:rsidRPr="008E7517">
              <w:rPr>
                <w:rFonts w:ascii="GHEA Grapalat" w:eastAsia="Times New Roman" w:hAnsi="GHEA Grapalat" w:cs="Times New Roman"/>
                <w:color w:val="000000"/>
                <w:sz w:val="24"/>
                <w:szCs w:val="24"/>
                <w:lang w:val="fr-FR" w:eastAsia="ru-RU"/>
              </w:rPr>
              <w:t xml:space="preserve"> և </w:t>
            </w:r>
            <w:proofErr w:type="spellStart"/>
            <w:r w:rsidR="006F1822" w:rsidRPr="008E7517">
              <w:rPr>
                <w:rFonts w:ascii="GHEA Grapalat" w:eastAsia="Times New Roman" w:hAnsi="GHEA Grapalat" w:cs="Times New Roman"/>
                <w:color w:val="000000"/>
                <w:sz w:val="24"/>
                <w:szCs w:val="24"/>
                <w:lang w:val="fr-FR" w:eastAsia="ru-RU"/>
              </w:rPr>
              <w:t>ձեռքբերումից</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հետո</w:t>
            </w:r>
            <w:proofErr w:type="spellEnd"/>
            <w:r w:rsidR="006F1822" w:rsidRPr="008E7517">
              <w:rPr>
                <w:rFonts w:ascii="GHEA Grapalat" w:eastAsia="Times New Roman" w:hAnsi="GHEA Grapalat" w:cs="Times New Roman"/>
                <w:color w:val="000000"/>
                <w:sz w:val="24"/>
                <w:szCs w:val="24"/>
                <w:lang w:val="hy-AM" w:eastAsia="ru-RU"/>
              </w:rPr>
              <w:t xml:space="preserve"> վերջինիս կողմից</w:t>
            </w:r>
            <w:r w:rsidR="006F1822" w:rsidRPr="008E7517">
              <w:rPr>
                <w:rFonts w:ascii="GHEA Grapalat" w:eastAsia="Times New Roman" w:hAnsi="GHEA Grapalat" w:cs="Times New Roman"/>
                <w:color w:val="000000"/>
                <w:sz w:val="24"/>
                <w:szCs w:val="24"/>
                <w:lang w:val="fr-FR" w:eastAsia="ru-RU"/>
              </w:rPr>
              <w:t xml:space="preserve"> </w:t>
            </w:r>
            <w:r w:rsidR="006F1822" w:rsidRPr="008E7517">
              <w:rPr>
                <w:rFonts w:ascii="GHEA Grapalat" w:eastAsia="Times New Roman" w:hAnsi="GHEA Grapalat" w:cs="Times New Roman"/>
                <w:color w:val="000000"/>
                <w:sz w:val="24"/>
                <w:szCs w:val="24"/>
                <w:lang w:val="hy-AM" w:eastAsia="ru-RU"/>
              </w:rPr>
              <w:t>հնարավոր կլինի</w:t>
            </w:r>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իրականացնել</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երաշխիքային</w:t>
            </w:r>
            <w:proofErr w:type="spellEnd"/>
            <w:r w:rsidR="006F1822" w:rsidRPr="008E7517">
              <w:rPr>
                <w:rFonts w:ascii="GHEA Grapalat" w:eastAsia="Times New Roman" w:hAnsi="GHEA Grapalat" w:cs="Times New Roman"/>
                <w:color w:val="000000"/>
                <w:sz w:val="24"/>
                <w:szCs w:val="24"/>
                <w:lang w:val="fr-FR" w:eastAsia="ru-RU"/>
              </w:rPr>
              <w:t xml:space="preserve"> և </w:t>
            </w:r>
            <w:r w:rsidR="006F1822" w:rsidRPr="008E7517">
              <w:rPr>
                <w:rFonts w:ascii="GHEA Grapalat" w:eastAsia="Times New Roman" w:hAnsi="GHEA Grapalat" w:cs="Times New Roman"/>
                <w:color w:val="000000"/>
                <w:sz w:val="24"/>
                <w:szCs w:val="24"/>
                <w:lang w:val="hy-AM" w:eastAsia="ru-RU"/>
              </w:rPr>
              <w:lastRenderedPageBreak/>
              <w:t>հ</w:t>
            </w:r>
            <w:proofErr w:type="spellStart"/>
            <w:r w:rsidR="006F1822" w:rsidRPr="008E7517">
              <w:rPr>
                <w:rFonts w:ascii="GHEA Grapalat" w:eastAsia="Times New Roman" w:hAnsi="GHEA Grapalat" w:cs="Times New Roman"/>
                <w:color w:val="000000"/>
                <w:sz w:val="24"/>
                <w:szCs w:val="24"/>
                <w:lang w:val="fr-FR" w:eastAsia="ru-RU"/>
              </w:rPr>
              <w:t>ետերաշխիքային</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8E7517">
              <w:rPr>
                <w:rFonts w:ascii="GHEA Grapalat" w:eastAsia="Times New Roman" w:hAnsi="GHEA Grapalat" w:cs="Times New Roman"/>
                <w:color w:val="000000"/>
                <w:sz w:val="24"/>
                <w:szCs w:val="24"/>
                <w:lang w:val="fr-FR" w:eastAsia="ru-RU"/>
              </w:rPr>
              <w:t>սպասարկման</w:t>
            </w:r>
            <w:proofErr w:type="spellEnd"/>
            <w:r w:rsidR="006F1822" w:rsidRPr="008E7517">
              <w:rPr>
                <w:rFonts w:ascii="GHEA Grapalat" w:eastAsia="Times New Roman" w:hAnsi="GHEA Grapalat" w:cs="Times New Roman"/>
                <w:color w:val="000000"/>
                <w:sz w:val="24"/>
                <w:szCs w:val="24"/>
                <w:lang w:val="fr-FR" w:eastAsia="ru-RU"/>
              </w:rPr>
              <w:t xml:space="preserve"> </w:t>
            </w:r>
            <w:proofErr w:type="spellStart"/>
            <w:r w:rsidR="006F1822" w:rsidRPr="00E022ED">
              <w:rPr>
                <w:rFonts w:ascii="GHEA Grapalat" w:eastAsia="Times New Roman" w:hAnsi="GHEA Grapalat" w:cs="Times New Roman"/>
                <w:color w:val="000000"/>
                <w:sz w:val="24"/>
                <w:szCs w:val="24"/>
                <w:lang w:val="fr-FR" w:eastAsia="ru-RU"/>
              </w:rPr>
              <w:t>պարտավորությունները</w:t>
            </w:r>
            <w:proofErr w:type="spellEnd"/>
            <w:r w:rsidR="006F1822" w:rsidRPr="00E022ED">
              <w:rPr>
                <w:rFonts w:ascii="GHEA Grapalat" w:eastAsia="Times New Roman" w:hAnsi="GHEA Grapalat" w:cs="Times New Roman"/>
                <w:color w:val="000000"/>
                <w:sz w:val="24"/>
                <w:szCs w:val="24"/>
                <w:lang w:val="hy-AM" w:eastAsia="ru-RU"/>
              </w:rPr>
              <w:t>,</w:t>
            </w:r>
            <w:r w:rsidR="006F1822" w:rsidRPr="00E022ED">
              <w:rPr>
                <w:rFonts w:ascii="GHEA Grapalat" w:hAnsi="GHEA Grapalat" w:cs="Calibri"/>
                <w:sz w:val="24"/>
                <w:szCs w:val="24"/>
                <w:lang w:val="hy-AM"/>
              </w:rPr>
              <w:t xml:space="preserve"> մինչդեռ Նախագծի փաթեթում ներկայացված չէ տեղեկատվություն՝ </w:t>
            </w:r>
            <w:r w:rsidR="006F1822" w:rsidRPr="00074086">
              <w:rPr>
                <w:rFonts w:ascii="GHEA Grapalat" w:hAnsi="GHEA Grapalat" w:cs="Calibri"/>
                <w:sz w:val="24"/>
                <w:szCs w:val="24"/>
                <w:lang w:val="hy-AM"/>
              </w:rPr>
              <w:t>պաշտոնական ներկայացուցչի առկայության,</w:t>
            </w:r>
            <w:r w:rsidR="006F1822" w:rsidRPr="00074086">
              <w:rPr>
                <w:rFonts w:ascii="GHEA Grapalat" w:eastAsia="Times New Roman" w:hAnsi="GHEA Grapalat" w:cs="Times New Roman"/>
                <w:color w:val="000000"/>
                <w:sz w:val="24"/>
                <w:szCs w:val="24"/>
                <w:lang w:val="fr-FR" w:eastAsia="ru-RU"/>
              </w:rPr>
              <w:t xml:space="preserve"> </w:t>
            </w:r>
            <w:proofErr w:type="spellStart"/>
            <w:r w:rsidR="006F1822" w:rsidRPr="00074086">
              <w:rPr>
                <w:rFonts w:ascii="GHEA Grapalat" w:eastAsia="Times New Roman" w:hAnsi="GHEA Grapalat" w:cs="Times New Roman"/>
                <w:color w:val="000000"/>
                <w:sz w:val="24"/>
                <w:szCs w:val="24"/>
                <w:lang w:val="fr-FR" w:eastAsia="ru-RU"/>
              </w:rPr>
              <w:t>ջրանետ</w:t>
            </w:r>
            <w:proofErr w:type="spellEnd"/>
            <w:r w:rsidR="006F1822" w:rsidRPr="00074086">
              <w:rPr>
                <w:rFonts w:ascii="GHEA Grapalat" w:eastAsia="Times New Roman" w:hAnsi="GHEA Grapalat" w:cs="Times New Roman"/>
                <w:color w:val="000000"/>
                <w:sz w:val="24"/>
                <w:szCs w:val="24"/>
                <w:lang w:val="fr-FR" w:eastAsia="ru-RU"/>
              </w:rPr>
              <w:t xml:space="preserve"> </w:t>
            </w:r>
            <w:proofErr w:type="spellStart"/>
            <w:r w:rsidR="006F1822" w:rsidRPr="00074086">
              <w:rPr>
                <w:rFonts w:ascii="GHEA Grapalat" w:eastAsia="Times New Roman" w:hAnsi="GHEA Grapalat" w:cs="Times New Roman"/>
                <w:color w:val="000000"/>
                <w:sz w:val="24"/>
                <w:szCs w:val="24"/>
                <w:lang w:val="fr-FR" w:eastAsia="ru-RU"/>
              </w:rPr>
              <w:t>հատուկ</w:t>
            </w:r>
            <w:proofErr w:type="spellEnd"/>
            <w:r w:rsidR="006F1822" w:rsidRPr="00074086">
              <w:rPr>
                <w:rFonts w:ascii="GHEA Grapalat" w:eastAsia="Times New Roman" w:hAnsi="GHEA Grapalat" w:cs="Times New Roman"/>
                <w:color w:val="000000"/>
                <w:sz w:val="24"/>
                <w:szCs w:val="24"/>
                <w:lang w:val="fr-FR" w:eastAsia="ru-RU"/>
              </w:rPr>
              <w:t xml:space="preserve"> </w:t>
            </w:r>
            <w:proofErr w:type="spellStart"/>
            <w:r w:rsidR="006F1822" w:rsidRPr="00074086">
              <w:rPr>
                <w:rFonts w:ascii="GHEA Grapalat" w:eastAsia="Times New Roman" w:hAnsi="GHEA Grapalat" w:cs="Times New Roman"/>
                <w:color w:val="000000"/>
                <w:sz w:val="24"/>
                <w:szCs w:val="24"/>
                <w:lang w:val="fr-FR" w:eastAsia="ru-RU"/>
              </w:rPr>
              <w:t>մեքենաներ</w:t>
            </w:r>
            <w:proofErr w:type="spellEnd"/>
            <w:r w:rsidR="006F1822" w:rsidRPr="00074086">
              <w:rPr>
                <w:rFonts w:ascii="GHEA Grapalat" w:eastAsia="Times New Roman" w:hAnsi="GHEA Grapalat" w:cs="Times New Roman"/>
                <w:color w:val="000000"/>
                <w:sz w:val="24"/>
                <w:szCs w:val="24"/>
                <w:lang w:val="hy-AM" w:eastAsia="ru-RU"/>
              </w:rPr>
              <w:t xml:space="preserve">ի տեսակների, </w:t>
            </w:r>
            <w:proofErr w:type="spellStart"/>
            <w:r w:rsidR="006F1822" w:rsidRPr="00074086">
              <w:rPr>
                <w:rFonts w:ascii="GHEA Grapalat" w:eastAsia="Times New Roman" w:hAnsi="GHEA Grapalat" w:cs="Times New Roman"/>
                <w:color w:val="000000"/>
                <w:sz w:val="24"/>
                <w:szCs w:val="24"/>
                <w:lang w:val="fr-FR" w:eastAsia="ru-RU"/>
              </w:rPr>
              <w:t>երաշխիքային</w:t>
            </w:r>
            <w:proofErr w:type="spellEnd"/>
            <w:r w:rsidR="006F1822" w:rsidRPr="00074086">
              <w:rPr>
                <w:rFonts w:ascii="GHEA Grapalat" w:eastAsia="Times New Roman" w:hAnsi="GHEA Grapalat" w:cs="Times New Roman"/>
                <w:color w:val="000000"/>
                <w:sz w:val="24"/>
                <w:szCs w:val="24"/>
                <w:lang w:val="fr-FR" w:eastAsia="ru-RU"/>
              </w:rPr>
              <w:t xml:space="preserve"> և </w:t>
            </w:r>
            <w:r w:rsidR="006F1822" w:rsidRPr="00074086">
              <w:rPr>
                <w:rFonts w:ascii="GHEA Grapalat" w:eastAsia="Times New Roman" w:hAnsi="GHEA Grapalat" w:cs="Times New Roman"/>
                <w:color w:val="000000"/>
                <w:sz w:val="24"/>
                <w:szCs w:val="24"/>
                <w:lang w:val="hy-AM" w:eastAsia="ru-RU"/>
              </w:rPr>
              <w:t>հ</w:t>
            </w:r>
            <w:proofErr w:type="spellStart"/>
            <w:r w:rsidR="006F1822" w:rsidRPr="00074086">
              <w:rPr>
                <w:rFonts w:ascii="GHEA Grapalat" w:eastAsia="Times New Roman" w:hAnsi="GHEA Grapalat" w:cs="Times New Roman"/>
                <w:color w:val="000000"/>
                <w:sz w:val="24"/>
                <w:szCs w:val="24"/>
                <w:lang w:val="fr-FR" w:eastAsia="ru-RU"/>
              </w:rPr>
              <w:t>ետերաշխիքային</w:t>
            </w:r>
            <w:proofErr w:type="spellEnd"/>
            <w:r w:rsidR="006F1822" w:rsidRPr="00074086">
              <w:rPr>
                <w:rFonts w:ascii="GHEA Grapalat" w:eastAsia="Times New Roman" w:hAnsi="GHEA Grapalat" w:cs="Times New Roman"/>
                <w:color w:val="000000"/>
                <w:sz w:val="24"/>
                <w:szCs w:val="24"/>
                <w:lang w:val="fr-FR" w:eastAsia="ru-RU"/>
              </w:rPr>
              <w:t xml:space="preserve"> </w:t>
            </w:r>
            <w:proofErr w:type="spellStart"/>
            <w:r w:rsidR="006F1822" w:rsidRPr="00074086">
              <w:rPr>
                <w:rFonts w:ascii="GHEA Grapalat" w:eastAsia="Times New Roman" w:hAnsi="GHEA Grapalat" w:cs="Times New Roman"/>
                <w:color w:val="000000"/>
                <w:sz w:val="24"/>
                <w:szCs w:val="24"/>
                <w:lang w:val="fr-FR" w:eastAsia="ru-RU"/>
              </w:rPr>
              <w:t>սպասարկման</w:t>
            </w:r>
            <w:proofErr w:type="spellEnd"/>
            <w:r w:rsidR="006F1822" w:rsidRPr="00074086">
              <w:rPr>
                <w:rFonts w:ascii="GHEA Grapalat" w:hAnsi="GHEA Grapalat" w:cs="Calibri"/>
                <w:sz w:val="24"/>
                <w:szCs w:val="24"/>
                <w:lang w:val="hy-AM"/>
              </w:rPr>
              <w:t xml:space="preserve"> հնարավորությունների և գնորոշման աղբյուրների վերաբերյալ:</w:t>
            </w:r>
          </w:p>
          <w:p w14:paraId="5E0376AD" w14:textId="7FADA986" w:rsidR="006F1822" w:rsidRPr="00E022ED" w:rsidRDefault="006F1822" w:rsidP="006F1822">
            <w:pPr>
              <w:tabs>
                <w:tab w:val="left" w:pos="0"/>
              </w:tabs>
              <w:spacing w:after="0" w:line="360" w:lineRule="auto"/>
              <w:jc w:val="both"/>
              <w:rPr>
                <w:rFonts w:ascii="GHEA Grapalat" w:hAnsi="GHEA Grapalat" w:cs="Calibri"/>
                <w:sz w:val="24"/>
                <w:szCs w:val="24"/>
                <w:lang w:val="hy-AM"/>
              </w:rPr>
            </w:pPr>
            <w:r w:rsidRPr="00E022ED">
              <w:rPr>
                <w:rFonts w:ascii="GHEA Grapalat" w:hAnsi="GHEA Grapalat" w:cs="Calibri"/>
                <w:sz w:val="24"/>
                <w:szCs w:val="24"/>
                <w:lang w:val="hy-AM"/>
              </w:rPr>
              <w:tab/>
            </w:r>
            <w:r w:rsidR="00387914">
              <w:rPr>
                <w:rFonts w:ascii="GHEA Grapalat" w:hAnsi="GHEA Grapalat" w:cs="Calibri"/>
                <w:sz w:val="24"/>
                <w:szCs w:val="24"/>
                <w:lang w:val="hy-AM"/>
              </w:rPr>
              <w:t xml:space="preserve">2. </w:t>
            </w:r>
            <w:r w:rsidRPr="00E022ED">
              <w:rPr>
                <w:rFonts w:ascii="GHEA Grapalat" w:hAnsi="GHEA Grapalat" w:cs="Calibri"/>
                <w:sz w:val="24"/>
                <w:szCs w:val="24"/>
                <w:lang w:val="hy-AM"/>
              </w:rPr>
              <w:t>Նախագծով նախատեսվում է նաև 1090. Փրկարարական ծառայություններ ծրագրի 31002. ՆԳՆ փրկարար ծառայության հրշեջ-փրկարարական գույքի բարելավման ներդրումային ծրագրի իրականացում միջոցառման շրջանակներում կատարել գնման առարկաների փոփոխություններ, մասնավորապես՝ 24,221.0 հազար դրամ և 49,356.0 հազար դրամ միավորի արժեքներով թվով 18 հատ փրկարարական մեքենաները փոխարինել համապատասխանաբար՝ 19,776.8 հազար դրամ և 34,010.2 հազար դրամ միավորի արժեքներով նույն քանակի փրկարարական մեքենաներով:</w:t>
            </w:r>
          </w:p>
          <w:p w14:paraId="45ECA3F0" w14:textId="77777777" w:rsidR="006F1822" w:rsidRDefault="006F1822" w:rsidP="006F1822">
            <w:pPr>
              <w:tabs>
                <w:tab w:val="left" w:pos="0"/>
              </w:tabs>
              <w:spacing w:after="0" w:line="360" w:lineRule="auto"/>
              <w:jc w:val="both"/>
              <w:rPr>
                <w:rFonts w:ascii="GHEA Grapalat" w:hAnsi="GHEA Grapalat" w:cs="Calibri"/>
                <w:sz w:val="24"/>
                <w:szCs w:val="24"/>
                <w:lang w:val="hy-AM"/>
              </w:rPr>
            </w:pPr>
            <w:r w:rsidRPr="00E022ED">
              <w:rPr>
                <w:rFonts w:ascii="GHEA Grapalat" w:hAnsi="GHEA Grapalat" w:cs="Calibri"/>
                <w:sz w:val="24"/>
                <w:szCs w:val="24"/>
                <w:lang w:val="hy-AM"/>
              </w:rPr>
              <w:tab/>
              <w:t>Այդ կապակցությամբ հայտնում ենք, որ հիմնավորմամբ որևէ անդրադարձ չի կատարվել վերոնշյալ փոփոխությանը, մասնավորապես</w:t>
            </w:r>
            <w:r>
              <w:rPr>
                <w:rFonts w:ascii="GHEA Grapalat" w:hAnsi="GHEA Grapalat" w:cs="Calibri"/>
                <w:sz w:val="24"/>
                <w:szCs w:val="24"/>
                <w:lang w:val="hy-AM"/>
              </w:rPr>
              <w:t>՝ ինչով է պայմանավորված փոփոխությունը՝ միայն գնային առաջարկով, թե տեխնիկական բնութագրերի փոփոխությամբ: Եթե փոփոխվել են տեխնիկական բնութագրերը, արդյոք ձեռքբերվող մեքենաները բավարարում են ներդրումային ծրագրի բովանդակությանը և արդյունքային ցուցանիշների պահանջներին:</w:t>
            </w:r>
          </w:p>
          <w:p w14:paraId="35EC8ABC" w14:textId="2DF6F4E4" w:rsidR="006F1822" w:rsidRDefault="004940D5" w:rsidP="006F1822">
            <w:pPr>
              <w:tabs>
                <w:tab w:val="left" w:pos="0"/>
              </w:tabs>
              <w:spacing w:after="0" w:line="360" w:lineRule="auto"/>
              <w:jc w:val="both"/>
              <w:rPr>
                <w:rFonts w:ascii="GHEA Grapalat" w:eastAsia="MS Mincho" w:hAnsi="GHEA Grapalat" w:cs="Times New Roman"/>
                <w:bCs/>
                <w:kern w:val="18"/>
                <w:sz w:val="24"/>
                <w:szCs w:val="24"/>
                <w:lang w:val="hy-AM" w:eastAsia="x-none"/>
              </w:rPr>
            </w:pPr>
            <w:r>
              <w:rPr>
                <w:rFonts w:ascii="GHEA Grapalat" w:hAnsi="GHEA Grapalat" w:cs="Calibri"/>
                <w:sz w:val="24"/>
                <w:szCs w:val="24"/>
                <w:lang w:val="hy-AM"/>
              </w:rPr>
              <w:t xml:space="preserve"> 3. </w:t>
            </w:r>
            <w:r w:rsidR="006F1822" w:rsidRPr="00E022ED">
              <w:rPr>
                <w:rFonts w:ascii="GHEA Grapalat" w:hAnsi="GHEA Grapalat" w:cs="Calibri"/>
                <w:sz w:val="24"/>
                <w:szCs w:val="24"/>
                <w:lang w:val="hy-AM"/>
              </w:rPr>
              <w:t>Բացի այն, որ Ն</w:t>
            </w:r>
            <w:r w:rsidR="006F1822" w:rsidRPr="00E022ED">
              <w:rPr>
                <w:rFonts w:ascii="GHEA Grapalat" w:eastAsia="MS Mincho" w:hAnsi="GHEA Grapalat" w:cs="Times New Roman"/>
                <w:bCs/>
                <w:kern w:val="18"/>
                <w:sz w:val="24"/>
                <w:szCs w:val="24"/>
                <w:lang w:val="hy-AM" w:eastAsia="x-none"/>
              </w:rPr>
              <w:t>ախագծով ներկայացված նվազեցումները հնարավոր չէ կատարել՝ պայմանագրային պարտավորություններով</w:t>
            </w:r>
          </w:p>
          <w:p w14:paraId="225A06E8" w14:textId="18E57600" w:rsidR="006F1822" w:rsidRDefault="006F1822" w:rsidP="006F1822">
            <w:pPr>
              <w:tabs>
                <w:tab w:val="left" w:pos="0"/>
              </w:tabs>
              <w:spacing w:after="0" w:line="360" w:lineRule="auto"/>
              <w:jc w:val="both"/>
              <w:rPr>
                <w:rFonts w:ascii="GHEA Grapalat" w:eastAsia="MS Mincho" w:hAnsi="GHEA Grapalat" w:cs="Times New Roman"/>
                <w:bCs/>
                <w:kern w:val="18"/>
                <w:sz w:val="24"/>
                <w:szCs w:val="24"/>
                <w:lang w:val="hy-AM" w:eastAsia="x-none"/>
              </w:rPr>
            </w:pPr>
            <w:r w:rsidRPr="00E022ED">
              <w:rPr>
                <w:rFonts w:ascii="GHEA Grapalat" w:eastAsia="MS Mincho" w:hAnsi="GHEA Grapalat" w:cs="Times New Roman"/>
                <w:bCs/>
                <w:kern w:val="18"/>
                <w:sz w:val="24"/>
                <w:szCs w:val="24"/>
                <w:lang w:val="hy-AM" w:eastAsia="x-none"/>
              </w:rPr>
              <w:lastRenderedPageBreak/>
              <w:t>ծանրաբեռնվածության և</w:t>
            </w:r>
            <w:r w:rsidRPr="00E022ED">
              <w:rPr>
                <w:rFonts w:eastAsia="MS Mincho" w:cs="Calibri"/>
                <w:bCs/>
                <w:kern w:val="18"/>
                <w:sz w:val="24"/>
                <w:szCs w:val="24"/>
                <w:lang w:val="hy-AM" w:eastAsia="x-none"/>
              </w:rPr>
              <w:t xml:space="preserve">  </w:t>
            </w:r>
            <w:r w:rsidRPr="00E022ED">
              <w:rPr>
                <w:rFonts w:ascii="GHEA Grapalat" w:eastAsia="MS Mincho" w:hAnsi="GHEA Grapalat" w:cs="Times New Roman"/>
                <w:bCs/>
                <w:kern w:val="18"/>
                <w:sz w:val="24"/>
                <w:szCs w:val="24"/>
                <w:lang w:val="hy-AM" w:eastAsia="x-none"/>
              </w:rPr>
              <w:t>համապատասխան կարգադրիչի կողմից</w:t>
            </w:r>
            <w:r>
              <w:rPr>
                <w:rFonts w:ascii="GHEA Grapalat" w:eastAsia="MS Mincho" w:hAnsi="GHEA Grapalat" w:cs="Times New Roman"/>
                <w:bCs/>
                <w:kern w:val="18"/>
                <w:sz w:val="24"/>
                <w:szCs w:val="24"/>
                <w:lang w:val="hy-AM" w:eastAsia="x-none"/>
              </w:rPr>
              <w:t xml:space="preserve"> </w:t>
            </w:r>
            <w:r w:rsidRPr="00E022ED">
              <w:rPr>
                <w:rFonts w:ascii="GHEA Grapalat" w:eastAsia="MS Mincho" w:hAnsi="GHEA Grapalat" w:cs="Times New Roman"/>
                <w:bCs/>
                <w:kern w:val="18"/>
                <w:sz w:val="24"/>
                <w:szCs w:val="24"/>
                <w:lang w:val="hy-AM" w:eastAsia="x-none"/>
              </w:rPr>
              <w:t>գնումների անվանացանկում</w:t>
            </w:r>
            <w:r w:rsidRPr="00E022ED">
              <w:rPr>
                <w:rFonts w:eastAsia="MS Mincho" w:cs="Calibri"/>
                <w:bCs/>
                <w:kern w:val="18"/>
                <w:sz w:val="24"/>
                <w:szCs w:val="24"/>
                <w:lang w:val="hy-AM" w:eastAsia="x-none"/>
              </w:rPr>
              <w:t> </w:t>
            </w:r>
            <w:r w:rsidRPr="00E022ED">
              <w:rPr>
                <w:rFonts w:ascii="GHEA Grapalat" w:eastAsia="MS Mincho" w:hAnsi="GHEA Grapalat" w:cs="Times New Roman"/>
                <w:bCs/>
                <w:kern w:val="18"/>
                <w:sz w:val="24"/>
                <w:szCs w:val="24"/>
                <w:lang w:val="hy-AM" w:eastAsia="x-none"/>
              </w:rPr>
              <w:t xml:space="preserve"> պակասեցումները չկատարելու պատճառով, նաև գնումների անվանացանկով թվով 84 հատ 235,200.0 հազար դրամ արժեքով ձեռնաշղթաների մեծաքանակ նվազեցումը ենթադրում է ի սկզբանե սահմանված որոշակի առաջնահերթությունների փոփոխություններ</w:t>
            </w:r>
            <w:r>
              <w:rPr>
                <w:rFonts w:ascii="GHEA Grapalat" w:eastAsia="MS Mincho" w:hAnsi="GHEA Grapalat" w:cs="Times New Roman"/>
                <w:bCs/>
                <w:kern w:val="18"/>
                <w:sz w:val="24"/>
                <w:szCs w:val="24"/>
                <w:lang w:val="hy-AM" w:eastAsia="x-none"/>
              </w:rPr>
              <w:t>, մինչդեռ հիմնավորմամբ ներկայացված չեն պարզաբանումներ, թե արդյոք ընթացիկ տարում ձեռքբերվող քանակի կրճատումը լրացուցիչ ծախսեր չի առաջացնի հետագա տարիների համար՝ հաշվի առնելով, որ ներկայումս իրականացվում է դրանք պարտադիր կրելու իրավակարգավորման գործընթաց:</w:t>
            </w:r>
          </w:p>
          <w:p w14:paraId="72C7A827" w14:textId="1EC078DB" w:rsidR="006F1822" w:rsidRPr="00E022ED" w:rsidRDefault="00283C3B" w:rsidP="006F1822">
            <w:pPr>
              <w:tabs>
                <w:tab w:val="left" w:pos="0"/>
              </w:tabs>
              <w:spacing w:after="0" w:line="360" w:lineRule="auto"/>
              <w:jc w:val="both"/>
              <w:rPr>
                <w:rFonts w:ascii="GHEA Grapalat" w:eastAsia="Times New Roman" w:hAnsi="GHEA Grapalat" w:cs="Times New Roman"/>
                <w:color w:val="000000"/>
                <w:sz w:val="24"/>
                <w:szCs w:val="24"/>
                <w:lang w:val="hy-AM"/>
              </w:rPr>
            </w:pPr>
            <w:r>
              <w:rPr>
                <w:rFonts w:ascii="GHEA Grapalat" w:eastAsia="MS Mincho" w:hAnsi="GHEA Grapalat" w:cs="Times New Roman"/>
                <w:bCs/>
                <w:kern w:val="18"/>
                <w:sz w:val="24"/>
                <w:szCs w:val="24"/>
                <w:lang w:val="hy-AM" w:eastAsia="x-none"/>
              </w:rPr>
              <w:t xml:space="preserve">4. </w:t>
            </w:r>
            <w:r w:rsidR="006F1822" w:rsidRPr="00E022ED">
              <w:rPr>
                <w:rFonts w:ascii="GHEA Grapalat" w:eastAsia="Times New Roman" w:hAnsi="GHEA Grapalat" w:cs="Times New Roman"/>
                <w:color w:val="000000"/>
                <w:sz w:val="24"/>
                <w:szCs w:val="24"/>
                <w:lang w:val="hy-AM"/>
              </w:rPr>
              <w:t>Ելնելով վերոգրյալից՝ հայտնում ենք, որ Նախագծով նախատեսվող փոփոխությունների վերաբերյալ հիմնավոր կարծիք կարող ենք հայտնել վերը նշված տեղեկատվությունների առկայության,</w:t>
            </w:r>
            <w:r w:rsidR="006F1822" w:rsidRPr="00E022ED">
              <w:rPr>
                <w:rFonts w:ascii="GHEA Grapalat" w:eastAsia="MS Mincho" w:hAnsi="GHEA Grapalat" w:cs="Times New Roman"/>
                <w:bCs/>
                <w:kern w:val="18"/>
                <w:sz w:val="24"/>
                <w:szCs w:val="24"/>
                <w:lang w:val="hy-AM" w:eastAsia="x-none"/>
              </w:rPr>
              <w:t xml:space="preserve"> գնումների անվանացանկում</w:t>
            </w:r>
            <w:r w:rsidR="006F1822" w:rsidRPr="00E022ED">
              <w:rPr>
                <w:rFonts w:eastAsia="MS Mincho" w:cs="Calibri"/>
                <w:bCs/>
                <w:kern w:val="18"/>
                <w:sz w:val="24"/>
                <w:szCs w:val="24"/>
                <w:lang w:val="hy-AM" w:eastAsia="x-none"/>
              </w:rPr>
              <w:t> </w:t>
            </w:r>
            <w:r w:rsidR="006F1822" w:rsidRPr="00E022ED">
              <w:rPr>
                <w:rFonts w:ascii="GHEA Grapalat" w:eastAsia="MS Mincho" w:hAnsi="GHEA Grapalat" w:cs="Times New Roman"/>
                <w:bCs/>
                <w:kern w:val="18"/>
                <w:sz w:val="24"/>
                <w:szCs w:val="24"/>
                <w:lang w:val="hy-AM" w:eastAsia="x-none"/>
              </w:rPr>
              <w:t xml:space="preserve"> պակասեցումներ կատարելու և հիմնավորումներ ներկայացնելու</w:t>
            </w:r>
            <w:r w:rsidR="006F1822" w:rsidRPr="00E022ED">
              <w:rPr>
                <w:rFonts w:ascii="GHEA Grapalat" w:eastAsia="Times New Roman" w:hAnsi="GHEA Grapalat" w:cs="Times New Roman"/>
                <w:color w:val="000000"/>
                <w:sz w:val="24"/>
                <w:szCs w:val="24"/>
                <w:lang w:val="hy-AM"/>
              </w:rPr>
              <w:t xml:space="preserve"> դեպքում:</w:t>
            </w:r>
          </w:p>
          <w:p w14:paraId="5E4C6794" w14:textId="16F6E536" w:rsidR="006F1822" w:rsidRDefault="00283C3B" w:rsidP="00D96BC4">
            <w:pPr>
              <w:spacing w:after="0" w:line="360" w:lineRule="auto"/>
              <w:jc w:val="both"/>
              <w:rPr>
                <w:rFonts w:ascii="GHEA Grapalat" w:hAnsi="GHEA Grapalat" w:cs="GHEA Grapalat"/>
                <w:sz w:val="24"/>
                <w:szCs w:val="24"/>
                <w:lang w:val="hy-AM"/>
              </w:rPr>
            </w:pPr>
            <w:r>
              <w:rPr>
                <w:rFonts w:ascii="GHEA Grapalat" w:eastAsia="Times New Roman" w:hAnsi="GHEA Grapalat" w:cs="Times New Roman"/>
                <w:sz w:val="24"/>
                <w:szCs w:val="24"/>
                <w:lang w:val="hy-AM"/>
              </w:rPr>
              <w:t xml:space="preserve">5. </w:t>
            </w:r>
            <w:r w:rsidR="006F1822" w:rsidRPr="00E022ED">
              <w:rPr>
                <w:rFonts w:ascii="GHEA Grapalat" w:eastAsia="Times New Roman" w:hAnsi="GHEA Grapalat" w:cs="Times New Roman"/>
                <w:sz w:val="24"/>
                <w:szCs w:val="24"/>
                <w:lang w:val="hy-AM"/>
              </w:rPr>
              <w:t xml:space="preserve">Միաժամանակ, հայտնում ենք, որ </w:t>
            </w:r>
            <w:r w:rsidR="006F1822" w:rsidRPr="00E022ED">
              <w:rPr>
                <w:rFonts w:ascii="GHEA Grapalat" w:eastAsia="Times New Roman" w:hAnsi="GHEA Grapalat" w:cs="Arial Unicode"/>
                <w:bCs/>
                <w:sz w:val="24"/>
                <w:szCs w:val="24"/>
                <w:lang w:val="hy-AM"/>
              </w:rPr>
              <w:t>ՀՀ կառավարության</w:t>
            </w:r>
            <w:r w:rsidR="006F1822" w:rsidRPr="00E022ED">
              <w:rPr>
                <w:rFonts w:ascii="GHEA Grapalat" w:eastAsia="Times New Roman" w:hAnsi="GHEA Grapalat" w:cs="Times New Roman"/>
                <w:bCs/>
                <w:sz w:val="24"/>
                <w:szCs w:val="24"/>
                <w:lang w:val="hy-AM"/>
              </w:rPr>
              <w:t xml:space="preserve"> 27.12.2024</w:t>
            </w:r>
            <w:r w:rsidR="006F1822" w:rsidRPr="00E022ED">
              <w:rPr>
                <w:rFonts w:ascii="GHEA Grapalat" w:eastAsia="Times New Roman" w:hAnsi="GHEA Grapalat" w:cs="Arial Unicode"/>
                <w:bCs/>
                <w:sz w:val="24"/>
                <w:szCs w:val="24"/>
                <w:lang w:val="hy-AM"/>
              </w:rPr>
              <w:t>թ.</w:t>
            </w:r>
            <w:r w:rsidR="006F1822" w:rsidRPr="00E022ED">
              <w:rPr>
                <w:rFonts w:ascii="GHEA Grapalat" w:eastAsia="Times New Roman" w:hAnsi="GHEA Grapalat" w:cs="Times New Roman"/>
                <w:bCs/>
                <w:sz w:val="24"/>
                <w:szCs w:val="24"/>
                <w:lang w:val="hy-AM"/>
              </w:rPr>
              <w:t xml:space="preserve"> N 2060-</w:t>
            </w:r>
            <w:r w:rsidR="006F1822" w:rsidRPr="00E022ED">
              <w:rPr>
                <w:rFonts w:ascii="GHEA Grapalat" w:eastAsia="Times New Roman" w:hAnsi="GHEA Grapalat" w:cs="Arial Unicode"/>
                <w:bCs/>
                <w:sz w:val="24"/>
                <w:szCs w:val="24"/>
                <w:lang w:val="hy-AM"/>
              </w:rPr>
              <w:t>Ն որոշման (այսուհետ՝ Որոշում)</w:t>
            </w:r>
            <w:r w:rsidR="006F1822" w:rsidRPr="00E022ED">
              <w:rPr>
                <w:rFonts w:ascii="GHEA Grapalat" w:hAnsi="GHEA Grapalat" w:cs="GHEA Grapalat"/>
                <w:sz w:val="24"/>
                <w:szCs w:val="24"/>
                <w:lang w:val="hy-AM"/>
              </w:rPr>
              <w:t xml:space="preserve"> 12-րդ հավելվածով սահմանված Կարգի 4-րդ կետի համաձայն՝ գլխավոր կարգադրիչները պետական բյուջեի կատարման ընթացքում կարող են 2025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w:t>
            </w:r>
          </w:p>
          <w:p w14:paraId="708AD102" w14:textId="472E8260" w:rsidR="006F1822" w:rsidRPr="00E022ED" w:rsidRDefault="006F1822" w:rsidP="006F1822">
            <w:pPr>
              <w:spacing w:after="0" w:line="360" w:lineRule="auto"/>
              <w:jc w:val="both"/>
              <w:rPr>
                <w:rFonts w:ascii="GHEA Grapalat" w:hAnsi="GHEA Grapalat" w:cs="GHEA Grapalat"/>
                <w:sz w:val="24"/>
                <w:szCs w:val="24"/>
                <w:lang w:val="hy-AM"/>
              </w:rPr>
            </w:pPr>
            <w:r w:rsidRPr="00E022ED">
              <w:rPr>
                <w:rFonts w:ascii="GHEA Grapalat" w:hAnsi="GHEA Grapalat" w:cs="GHEA Grapalat"/>
                <w:sz w:val="24"/>
                <w:szCs w:val="24"/>
                <w:lang w:val="hy-AM"/>
              </w:rPr>
              <w:lastRenderedPageBreak/>
              <w:t xml:space="preserve">գումարի 2.0 տոկոսը: Հարկ է նշել, որ Նախարարությունն արդեն իսկ գերազանցել է 2.0 տոկոսի շեմը և առաջարկում ենք </w:t>
            </w:r>
            <w:r>
              <w:rPr>
                <w:rFonts w:ascii="GHEA Grapalat" w:hAnsi="GHEA Grapalat" w:cs="GHEA Grapalat"/>
                <w:sz w:val="24"/>
                <w:szCs w:val="24"/>
                <w:lang w:val="hy-AM"/>
              </w:rPr>
              <w:t xml:space="preserve">հետայսու </w:t>
            </w:r>
            <w:r w:rsidRPr="00E022ED">
              <w:rPr>
                <w:rFonts w:ascii="GHEA Grapalat" w:hAnsi="GHEA Grapalat" w:cs="GHEA Grapalat"/>
                <w:sz w:val="24"/>
                <w:szCs w:val="24"/>
                <w:lang w:val="hy-AM"/>
              </w:rPr>
              <w:t>զերծ մնալ վերաբաշխումների իրականացումից:</w:t>
            </w:r>
          </w:p>
          <w:p w14:paraId="188128D9" w14:textId="360A4586" w:rsidR="006F1822" w:rsidRPr="00E022ED" w:rsidRDefault="00283C3B" w:rsidP="00283C3B">
            <w:pPr>
              <w:spacing w:after="0" w:line="360" w:lineRule="auto"/>
              <w:jc w:val="both"/>
              <w:rPr>
                <w:rFonts w:ascii="GHEA Grapalat" w:hAnsi="GHEA Grapalat" w:cs="GHEA Grapalat"/>
                <w:sz w:val="24"/>
                <w:szCs w:val="24"/>
                <w:lang w:val="hy-AM"/>
              </w:rPr>
            </w:pPr>
            <w:r>
              <w:rPr>
                <w:rFonts w:ascii="GHEA Grapalat" w:hAnsi="GHEA Grapalat" w:cs="GHEA Grapalat"/>
                <w:sz w:val="24"/>
                <w:szCs w:val="24"/>
                <w:lang w:val="hy-AM"/>
              </w:rPr>
              <w:t xml:space="preserve">6. </w:t>
            </w:r>
            <w:r w:rsidR="006F1822" w:rsidRPr="00E022ED">
              <w:rPr>
                <w:rFonts w:ascii="GHEA Grapalat" w:hAnsi="GHEA Grapalat" w:cs="GHEA Grapalat"/>
                <w:sz w:val="24"/>
                <w:szCs w:val="24"/>
                <w:lang w:val="hy-AM"/>
              </w:rPr>
              <w:t xml:space="preserve">Նախագծի տեխնիկական մասի վերաբերյալ հայտնում ենք հետևյալը. </w:t>
            </w:r>
          </w:p>
          <w:p w14:paraId="2E08CEB2"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1. Հաշվի առնելով, որ Նախագծին կից ներկայացված NN 1, 2, 3, 4, 5 և 6 հավելվածներում նախատեսվում է կատարել միայն փոփոխություններ</w:t>
            </w:r>
            <w:r>
              <w:rPr>
                <w:rFonts w:ascii="GHEA Grapalat" w:hAnsi="GHEA Grapalat" w:cs="GHEA Grapalat"/>
                <w:sz w:val="24"/>
                <w:szCs w:val="24"/>
                <w:lang w:val="hy-AM"/>
              </w:rPr>
              <w:t>՝</w:t>
            </w:r>
            <w:r w:rsidRPr="00E022ED">
              <w:rPr>
                <w:rFonts w:ascii="GHEA Grapalat" w:hAnsi="GHEA Grapalat" w:cs="GHEA Grapalat"/>
                <w:sz w:val="24"/>
                <w:szCs w:val="24"/>
                <w:lang w:val="hy-AM"/>
              </w:rPr>
              <w:t xml:space="preserve"> առաջարկում ենք Նախագծի վերնագիրը խմբագրել հետևյալ կերպ. </w:t>
            </w:r>
            <w:r w:rsidRPr="00E022ED">
              <w:rPr>
                <w:rFonts w:ascii="GHEA Grapalat" w:hAnsi="GHEA Grapalat" w:cs="Times New Roman"/>
                <w:bCs/>
                <w:color w:val="000000"/>
                <w:sz w:val="24"/>
                <w:szCs w:val="24"/>
                <w:lang w:val="fr-FR"/>
              </w:rPr>
              <w:t>«</w:t>
            </w:r>
            <w:r w:rsidRPr="00E022ED">
              <w:rPr>
                <w:rFonts w:ascii="GHEA Grapalat" w:hAnsi="GHEA Grapalat" w:cs="Times New Roman"/>
                <w:bCs/>
                <w:color w:val="000000"/>
                <w:sz w:val="24"/>
                <w:szCs w:val="24"/>
                <w:lang w:val="hy-AM"/>
              </w:rPr>
              <w:t>Հ</w:t>
            </w:r>
            <w:r w:rsidRPr="00E022ED">
              <w:rPr>
                <w:rFonts w:ascii="GHEA Grapalat" w:eastAsia="Times New Roman" w:hAnsi="GHEA Grapalat" w:cs="Times New Roman"/>
                <w:bCs/>
                <w:color w:val="000000"/>
                <w:sz w:val="24"/>
                <w:szCs w:val="24"/>
                <w:lang w:val="hy-AM"/>
              </w:rPr>
              <w:t>այաստանի Հանրապետության 2025 թվականի պետական բյուջեի մասին» օրենքում վերաբաշխում</w:t>
            </w:r>
            <w:r w:rsidRPr="00E022ED">
              <w:rPr>
                <w:rFonts w:ascii="GHEA Grapalat" w:eastAsia="Times New Roman" w:hAnsi="GHEA Grapalat" w:cs="Arial Unicode"/>
                <w:bCs/>
                <w:color w:val="000000"/>
                <w:sz w:val="24"/>
                <w:szCs w:val="24"/>
                <w:lang w:val="hy-AM"/>
              </w:rPr>
              <w:t>,</w:t>
            </w:r>
            <w:r w:rsidRPr="00E022ED">
              <w:rPr>
                <w:rFonts w:ascii="GHEA Grapalat" w:eastAsia="Times New Roman" w:hAnsi="GHEA Grapalat" w:cs="Times New Roman"/>
                <w:bCs/>
                <w:color w:val="000000"/>
                <w:sz w:val="24"/>
                <w:szCs w:val="24"/>
                <w:lang w:val="hy-AM"/>
              </w:rPr>
              <w:t xml:space="preserve"> փոփոխություններ, </w:t>
            </w:r>
            <w:r w:rsidRPr="00E022ED">
              <w:rPr>
                <w:rFonts w:ascii="GHEA Grapalat" w:eastAsia="Times New Roman" w:hAnsi="GHEA Grapalat" w:cs="Arial Unicode"/>
                <w:bCs/>
                <w:color w:val="000000"/>
                <w:sz w:val="24"/>
                <w:szCs w:val="24"/>
                <w:lang w:val="hy-AM"/>
              </w:rPr>
              <w:t>Հայաստանի Հանրապետության կառավարության</w:t>
            </w:r>
            <w:r w:rsidRPr="00E022ED">
              <w:rPr>
                <w:rFonts w:ascii="GHEA Grapalat" w:eastAsia="Times New Roman" w:hAnsi="GHEA Grapalat" w:cs="Times New Roman"/>
                <w:bCs/>
                <w:color w:val="000000"/>
                <w:sz w:val="24"/>
                <w:szCs w:val="24"/>
                <w:lang w:val="hy-AM"/>
              </w:rPr>
              <w:t xml:space="preserve"> 2024 </w:t>
            </w:r>
            <w:r w:rsidRPr="00E022ED">
              <w:rPr>
                <w:rFonts w:ascii="GHEA Grapalat" w:eastAsia="Times New Roman" w:hAnsi="GHEA Grapalat" w:cs="Arial Unicode"/>
                <w:bCs/>
                <w:color w:val="000000"/>
                <w:sz w:val="24"/>
                <w:szCs w:val="24"/>
                <w:lang w:val="hy-AM"/>
              </w:rPr>
              <w:t xml:space="preserve">թվականի դեկտեմբերի </w:t>
            </w:r>
            <w:r w:rsidRPr="00E022ED">
              <w:rPr>
                <w:rFonts w:ascii="GHEA Grapalat" w:eastAsia="Times New Roman" w:hAnsi="GHEA Grapalat" w:cs="Times New Roman"/>
                <w:bCs/>
                <w:color w:val="000000"/>
                <w:sz w:val="24"/>
                <w:szCs w:val="24"/>
                <w:lang w:val="hy-AM"/>
              </w:rPr>
              <w:t>27-</w:t>
            </w:r>
            <w:r w:rsidRPr="00E022ED">
              <w:rPr>
                <w:rFonts w:ascii="GHEA Grapalat" w:eastAsia="Times New Roman" w:hAnsi="GHEA Grapalat" w:cs="Arial Unicode"/>
                <w:bCs/>
                <w:color w:val="000000"/>
                <w:sz w:val="24"/>
                <w:szCs w:val="24"/>
                <w:lang w:val="hy-AM"/>
              </w:rPr>
              <w:t>ի</w:t>
            </w:r>
            <w:r w:rsidRPr="00E022ED">
              <w:rPr>
                <w:rFonts w:ascii="GHEA Grapalat" w:eastAsia="Times New Roman" w:hAnsi="GHEA Grapalat" w:cs="Times New Roman"/>
                <w:bCs/>
                <w:color w:val="000000"/>
                <w:sz w:val="24"/>
                <w:szCs w:val="24"/>
                <w:lang w:val="hy-AM"/>
              </w:rPr>
              <w:t xml:space="preserve"> N 2060-</w:t>
            </w:r>
            <w:r w:rsidRPr="00E022ED">
              <w:rPr>
                <w:rFonts w:ascii="GHEA Grapalat" w:eastAsia="Times New Roman" w:hAnsi="GHEA Grapalat" w:cs="Arial Unicode"/>
                <w:bCs/>
                <w:color w:val="000000"/>
                <w:sz w:val="24"/>
                <w:szCs w:val="24"/>
                <w:lang w:val="hy-AM"/>
              </w:rPr>
              <w:t xml:space="preserve">Ն որոշման մեջ </w:t>
            </w:r>
            <w:r w:rsidRPr="00E022ED">
              <w:rPr>
                <w:rFonts w:ascii="GHEA Grapalat" w:eastAsia="Times New Roman" w:hAnsi="GHEA Grapalat" w:cs="Times New Roman"/>
                <w:bCs/>
                <w:color w:val="000000"/>
                <w:sz w:val="24"/>
                <w:szCs w:val="24"/>
                <w:lang w:val="hy-AM"/>
              </w:rPr>
              <w:t>փոփոխություններ</w:t>
            </w:r>
            <w:r w:rsidRPr="00E022ED">
              <w:rPr>
                <w:rFonts w:ascii="GHEA Grapalat" w:eastAsia="Times New Roman" w:hAnsi="GHEA Grapalat" w:cs="Arial Unicode"/>
                <w:bCs/>
                <w:color w:val="000000"/>
                <w:sz w:val="24"/>
                <w:szCs w:val="24"/>
                <w:lang w:val="hy-AM"/>
              </w:rPr>
              <w:t xml:space="preserve"> և լրացումներ</w:t>
            </w:r>
            <w:r w:rsidRPr="00E022ED">
              <w:rPr>
                <w:rFonts w:ascii="GHEA Grapalat" w:eastAsia="Times New Roman" w:hAnsi="GHEA Grapalat" w:cs="Times New Roman"/>
                <w:bCs/>
                <w:color w:val="000000"/>
                <w:sz w:val="24"/>
                <w:szCs w:val="24"/>
                <w:lang w:val="hy-AM"/>
              </w:rPr>
              <w:t xml:space="preserve"> կատարելու մասին</w:t>
            </w:r>
            <w:r w:rsidRPr="00E022ED">
              <w:rPr>
                <w:rFonts w:ascii="GHEA Grapalat" w:eastAsia="Times New Roman" w:hAnsi="GHEA Grapalat" w:cs="Times New Roman"/>
                <w:bCs/>
                <w:color w:val="000000"/>
                <w:sz w:val="24"/>
                <w:szCs w:val="24"/>
                <w:lang w:val="fr-FR"/>
              </w:rPr>
              <w:t>»</w:t>
            </w:r>
            <w:r w:rsidRPr="00E022ED">
              <w:rPr>
                <w:rFonts w:ascii="GHEA Grapalat" w:hAnsi="GHEA Grapalat" w:cs="GHEA Grapalat"/>
                <w:sz w:val="24"/>
                <w:szCs w:val="24"/>
                <w:lang w:val="hy-AM"/>
              </w:rPr>
              <w:t>, իսկ վերոնշյալ հավելվածների վերնագրերից հանել և լրացումները բառերը:</w:t>
            </w:r>
          </w:p>
          <w:p w14:paraId="22EE4F8B"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2. Նախագծի 1-ին կետը խմբագրել հետևյալ կերպ. </w:t>
            </w:r>
            <w:r w:rsidRPr="00E022ED">
              <w:rPr>
                <w:rFonts w:ascii="GHEA Grapalat" w:eastAsia="Times New Roman" w:hAnsi="GHEA Grapalat" w:cs="Times New Roman"/>
                <w:color w:val="000000"/>
                <w:sz w:val="24"/>
                <w:szCs w:val="24"/>
                <w:lang w:val="hy-AM"/>
              </w:rPr>
              <w:t xml:space="preserve">«Հայաստանի Հանրապետության 2025 թվականի պետական բյուջեի մասին» օրենքի N 1 հավելվածի N 2 աղյուսակում կատարել վերաբաշխում, N 1 հավելվածի N 3 աղյուսակում և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w:t>
            </w:r>
            <w:r w:rsidRPr="00E022ED">
              <w:rPr>
                <w:rFonts w:ascii="GHEA Grapalat" w:hAnsi="GHEA Grapalat" w:cs="Times New Roman"/>
                <w:sz w:val="24"/>
                <w:szCs w:val="24"/>
                <w:lang w:val="hy-AM"/>
              </w:rPr>
              <w:t xml:space="preserve">3, 4, 5, </w:t>
            </w:r>
            <w:r w:rsidRPr="00E022ED">
              <w:rPr>
                <w:rFonts w:ascii="GHEA Grapalat" w:hAnsi="GHEA Grapalat" w:cs="Times New Roman"/>
                <w:sz w:val="24"/>
                <w:szCs w:val="24"/>
                <w:lang w:val="fr-FR"/>
              </w:rPr>
              <w:t>9</w:t>
            </w:r>
            <w:r w:rsidRPr="00E022ED">
              <w:rPr>
                <w:rFonts w:ascii="GHEA Grapalat" w:hAnsi="GHEA Grapalat" w:cs="Times New Roman"/>
                <w:sz w:val="24"/>
                <w:szCs w:val="24"/>
                <w:lang w:val="hy-AM"/>
              </w:rPr>
              <w:t xml:space="preserve">, </w:t>
            </w:r>
            <w:r w:rsidRPr="00E022ED">
              <w:rPr>
                <w:rFonts w:ascii="GHEA Grapalat" w:hAnsi="GHEA Grapalat" w:cs="Times New Roman"/>
                <w:sz w:val="24"/>
                <w:szCs w:val="24"/>
                <w:lang w:val="fr-FR"/>
              </w:rPr>
              <w:t xml:space="preserve">9.1 </w:t>
            </w:r>
            <w:r w:rsidRPr="00E022ED">
              <w:rPr>
                <w:rFonts w:ascii="GHEA Grapalat" w:hAnsi="GHEA Grapalat" w:cs="Times New Roman"/>
                <w:sz w:val="24"/>
                <w:szCs w:val="24"/>
                <w:lang w:val="hy-AM"/>
              </w:rPr>
              <w:t>և 1</w:t>
            </w:r>
            <w:r w:rsidRPr="00E022ED">
              <w:rPr>
                <w:rFonts w:ascii="GHEA Grapalat" w:hAnsi="GHEA Grapalat" w:cs="Times New Roman"/>
                <w:sz w:val="24"/>
                <w:szCs w:val="24"/>
                <w:lang w:val="fr-FR"/>
              </w:rPr>
              <w:t>0</w:t>
            </w:r>
            <w:r w:rsidRPr="00E022ED">
              <w:rPr>
                <w:rFonts w:ascii="GHEA Grapalat" w:hAnsi="GHEA Grapalat" w:cs="Times New Roman"/>
                <w:sz w:val="24"/>
                <w:szCs w:val="24"/>
                <w:lang w:val="hy-AM"/>
              </w:rPr>
              <w:t xml:space="preserve"> </w:t>
            </w:r>
            <w:r w:rsidRPr="00E022ED">
              <w:rPr>
                <w:rFonts w:ascii="GHEA Grapalat" w:eastAsia="Times New Roman" w:hAnsi="GHEA Grapalat" w:cs="Times New Roman"/>
                <w:color w:val="000000"/>
                <w:sz w:val="24"/>
                <w:szCs w:val="24"/>
                <w:lang w:val="hy-AM"/>
              </w:rPr>
              <w:t>հավելվածներում կատարել փոփոխություններ և լրացումներ` համաձայն NN 1, 2, 3, 4, 5, 6 և 7 հավելվածների։</w:t>
            </w:r>
            <w:r w:rsidRPr="00E022ED">
              <w:rPr>
                <w:rFonts w:ascii="GHEA Grapalat" w:hAnsi="GHEA Grapalat" w:cs="GHEA Grapalat"/>
                <w:sz w:val="24"/>
                <w:szCs w:val="24"/>
                <w:lang w:val="hy-AM"/>
              </w:rPr>
              <w:t>:</w:t>
            </w:r>
          </w:p>
          <w:p w14:paraId="2B6E48E9" w14:textId="342E7647" w:rsidR="006F1822" w:rsidRPr="00E022ED" w:rsidRDefault="006F1822" w:rsidP="006F1822">
            <w:pPr>
              <w:spacing w:after="0" w:line="360" w:lineRule="auto"/>
              <w:jc w:val="both"/>
              <w:rPr>
                <w:rFonts w:ascii="GHEA Grapalat" w:hAnsi="GHEA Grapalat" w:cs="GHEA Grapalat"/>
                <w:sz w:val="24"/>
                <w:szCs w:val="24"/>
                <w:lang w:val="hy-AM"/>
              </w:rPr>
            </w:pPr>
            <w:r w:rsidRPr="00E022ED">
              <w:rPr>
                <w:rFonts w:ascii="GHEA Grapalat" w:hAnsi="GHEA Grapalat" w:cs="GHEA Grapalat"/>
                <w:sz w:val="24"/>
                <w:szCs w:val="24"/>
                <w:lang w:val="hy-AM"/>
              </w:rPr>
              <w:lastRenderedPageBreak/>
              <w:t>3. Նախագծի NN 1, 2, 4, 5 և 6 հավելվածներում Առաջին կիսամյակ սյունակի նախատեսման անհրաժեշտությունը բացակայում է:</w:t>
            </w:r>
          </w:p>
          <w:p w14:paraId="40EFDC13"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4. Նախագծով նախատեսվող վերաբաշխման իրականացման համար ՀՀ կառավարության պահուստային ֆոնդի ներգրավվածության անհրաժեշտությունը բացակայում է, հետևաբար առաջարկում ենք Նախագծի N 1, 2, 5 և 6 հավելվածներից հանել ՀՀ կառավարության 1139 ծրագրի 11001 միջոցառումը:</w:t>
            </w:r>
          </w:p>
          <w:p w14:paraId="4CDA9F0A"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xml:space="preserve">5. Նախագծի N </w:t>
            </w:r>
            <w:r w:rsidRPr="00E022ED">
              <w:rPr>
                <w:rFonts w:ascii="GHEA Grapalat" w:eastAsia="Times New Roman" w:hAnsi="GHEA Grapalat" w:cs="Times New Roman"/>
                <w:color w:val="000000"/>
                <w:sz w:val="24"/>
                <w:szCs w:val="24"/>
                <w:lang w:val="hy-AM"/>
              </w:rPr>
              <w:t xml:space="preserve">1, 2, 3, 4, 5, 6 և 7 հավելվածներում ֆինանսական ցուցանիշներն անհրաժեշտ է ներակայացնել </w:t>
            </w:r>
            <w:r w:rsidRPr="00E022ED">
              <w:rPr>
                <w:rFonts w:ascii="GHEA Grapalat" w:hAnsi="GHEA Grapalat" w:cs="Calibri"/>
                <w:sz w:val="24"/>
                <w:szCs w:val="24"/>
                <w:lang w:val="hy-AM"/>
              </w:rPr>
              <w:t>կետից հետո միայն մեկ թիվ նշելով:</w:t>
            </w:r>
          </w:p>
          <w:p w14:paraId="7A14302D"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6. Նախագծի N 1 հավելվածի.</w:t>
            </w:r>
          </w:p>
          <w:p w14:paraId="73891D9D"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վերնագրում N 2 աղյուսակում բառերից հետո լրացնել կատարվող բառով,</w:t>
            </w:r>
          </w:p>
          <w:p w14:paraId="6E420632"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աղյուսակը համապատասխանեցնել Որոշման N 5 հավելվածի N 1 աղյուսակի ձևաչափին,</w:t>
            </w:r>
          </w:p>
          <w:p w14:paraId="75F4973C"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աղյուսակում 1234 ծրագրի 31003 միջոցառման նկարագրության մեջ ՆԳՆ հապավումը փոխարինել ոստիկանության բառով:</w:t>
            </w:r>
          </w:p>
          <w:p w14:paraId="435AC85D"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7.  Նախագծի N 3 հավելվածի աղյուսակում.</w:t>
            </w:r>
          </w:p>
          <w:p w14:paraId="0CC58376"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ավելացումները նշված են դրական նշանով բառերից հետո լրացնել , իսկ նվազեցումները՝ փակագծերում բառերով,</w:t>
            </w:r>
          </w:p>
          <w:p w14:paraId="1050FA05"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ՀՀ ՆԵՐՔԻՆ ԳՈՐԾԵՐԻ ՆԱԽԱՐԱՐՈՒԹՅՈՒՆ տողից առաջ լրացնել ԸՆԴԱՄԵՆԸ տողով:</w:t>
            </w:r>
          </w:p>
          <w:p w14:paraId="0D94557B"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8. Նախագծի N 4 հավելվածի.</w:t>
            </w:r>
          </w:p>
          <w:p w14:paraId="0EA003FD" w14:textId="3D083C3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lastRenderedPageBreak/>
              <w:t>- աղյուսակում ՀՀ ներքին գործերի նախարարություն տողից առաջ լրացնել ԸՆԴԱՄԵՆԸ և այդ թվում՝ տողերով,</w:t>
            </w:r>
          </w:p>
          <w:p w14:paraId="2BC5AC25"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աղյուսակից հանել 1234 ծրագրի 11001 միջոցառումը՝ հաշվի առնելով, որ Որոշման N 5 հավելվածի N 2 աղյուսակով սահմանվում են ոչ ֆինանսական ակտիվների գծով բյուջետային ծախսերի կատարման եռամսյակային (աճողական) համամասնությունները:</w:t>
            </w:r>
          </w:p>
          <w:p w14:paraId="5969D9DC"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9. Նախագծի N 5 և N 6 հավելվածներում.</w:t>
            </w:r>
          </w:p>
          <w:p w14:paraId="4CD7C5A2"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- 1234 ծրագրի 31001 միջոցառման ակտիվն օգտագործող կազմակերպության անվանումը ճշգրտել՝ ՀՀ ՆԳՆ հապավումները փոխարինել ՀՀ ներքին գործերի նախարարություն բառերով,</w:t>
            </w:r>
          </w:p>
          <w:p w14:paraId="0CC5A33C"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- 1234 ծրագրի 31003 միջոցառման նկարագրության մեջ ՆԳՆ հապավումը փոխարինել ոստիկանության բառով,</w:t>
            </w:r>
          </w:p>
          <w:p w14:paraId="1513DDEF"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- 1090 ծրագրի 31002 միջոցառման ակտիվն օգտագործող կազմակերպության անվանումը ճշգրտել՝ ՀՀ ՆԳՆ հապավումից հետո լրացնելով փրկարար ծառայություն բառերը,</w:t>
            </w:r>
          </w:p>
          <w:p w14:paraId="3635E8F3" w14:textId="77777777" w:rsidR="006F1822" w:rsidRPr="00E022ED"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- 1234 ծրագրի 31001 և 31003 միջոցառումների համար նախատեսված արդյունքային չափորոշիչների անվանումները անհրաժեշտ է համապատասխանեցնել Որոշման N 9 և N 9.1 հավելվածներով հաստատված արդյունքային չափորոշիչների անվանումներին: Միաժամանակ, Ինն ամիս սյունակում արդյունքային չափորոշիչների համար սահմանվող ցուցանիշների նախատեսման անհրաժեշտությունը բացակայում է,</w:t>
            </w:r>
          </w:p>
          <w:p w14:paraId="4D3684EC" w14:textId="54EEFC46" w:rsidR="006F1822" w:rsidRPr="00E022ED" w:rsidRDefault="006F1822" w:rsidP="00835606">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 xml:space="preserve">- 1090 ծրագրի 31002 միջոցառման գծով ներկայացված արդյունքային չափորոշչի նախատեսման անհրաժեշտությունը </w:t>
            </w:r>
            <w:r w:rsidRPr="00E022ED">
              <w:rPr>
                <w:rFonts w:ascii="GHEA Grapalat" w:hAnsi="GHEA Grapalat" w:cs="GHEA Grapalat"/>
                <w:sz w:val="24"/>
                <w:szCs w:val="24"/>
                <w:lang w:val="hy-AM"/>
              </w:rPr>
              <w:lastRenderedPageBreak/>
              <w:t>բացակայում է՝ հաշվի առնելով, որ ցուցանիշների փոփոխություն չի նախատեսվում:</w:t>
            </w:r>
          </w:p>
          <w:p w14:paraId="3F9638FC" w14:textId="77777777" w:rsidR="006F1822" w:rsidRDefault="006F1822" w:rsidP="006F1822">
            <w:pPr>
              <w:spacing w:after="0" w:line="360" w:lineRule="auto"/>
              <w:ind w:firstLine="567"/>
              <w:jc w:val="both"/>
              <w:rPr>
                <w:rFonts w:ascii="GHEA Grapalat" w:hAnsi="GHEA Grapalat" w:cs="GHEA Grapalat"/>
                <w:sz w:val="24"/>
                <w:szCs w:val="24"/>
                <w:lang w:val="hy-AM"/>
              </w:rPr>
            </w:pPr>
            <w:r w:rsidRPr="00E022ED">
              <w:rPr>
                <w:rFonts w:ascii="GHEA Grapalat" w:hAnsi="GHEA Grapalat" w:cs="GHEA Grapalat"/>
                <w:sz w:val="24"/>
                <w:szCs w:val="24"/>
                <w:lang w:val="hy-AM"/>
              </w:rPr>
              <w:t>10. Նախագծի N 7 հավելվածում անհրաժեշտ է ճշգրտել 1090 ծրագրի 31002 միջոցառման անվանումը:</w:t>
            </w:r>
          </w:p>
          <w:p w14:paraId="3107F5E0" w14:textId="2F2DB7A2" w:rsidR="0087471D" w:rsidRPr="00DF74C3" w:rsidRDefault="0087471D" w:rsidP="006F1822">
            <w:pPr>
              <w:suppressAutoHyphens/>
              <w:spacing w:after="0" w:line="276" w:lineRule="auto"/>
              <w:jc w:val="both"/>
              <w:rPr>
                <w:rFonts w:ascii="GHEA Grapalat" w:eastAsia="Calibri" w:hAnsi="GHEA Grapalat" w:cs="Sylfaen"/>
                <w:color w:val="00000A"/>
                <w:kern w:val="0"/>
                <w:sz w:val="24"/>
                <w:szCs w:val="24"/>
                <w:lang w:val="hy-AM"/>
                <w14:ligatures w14:val="none"/>
              </w:rPr>
            </w:pPr>
          </w:p>
        </w:tc>
        <w:tc>
          <w:tcPr>
            <w:tcW w:w="6812" w:type="dxa"/>
          </w:tcPr>
          <w:p w14:paraId="197058E3" w14:textId="77777777" w:rsidR="0087471D" w:rsidRPr="0094460F" w:rsidRDefault="0087471D" w:rsidP="00730DAF">
            <w:pPr>
              <w:tabs>
                <w:tab w:val="center" w:pos="3523"/>
                <w:tab w:val="right" w:pos="6871"/>
              </w:tabs>
              <w:spacing w:after="0" w:line="240" w:lineRule="auto"/>
              <w:ind w:firstLine="175"/>
              <w:jc w:val="center"/>
              <w:rPr>
                <w:rFonts w:ascii="GHEA Grapalat" w:eastAsia="Times New Roman" w:hAnsi="GHEA Grapalat" w:cs="Arial Armenian"/>
                <w:b/>
                <w:bCs/>
                <w:kern w:val="0"/>
                <w:sz w:val="24"/>
                <w:szCs w:val="24"/>
                <w:lang w:val="hy-AM" w:eastAsia="ru-RU"/>
                <w14:ligatures w14:val="none"/>
              </w:rPr>
            </w:pPr>
          </w:p>
          <w:p w14:paraId="7C106743" w14:textId="77777777" w:rsidR="0087471D" w:rsidRDefault="0087471D"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B50D85B"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D19626F"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06F2A"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A0F3560"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AC73E7C"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5B285A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7278E5C"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8373AEA"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64F3036"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A447E5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A106304" w14:textId="77777777" w:rsidR="008E7517" w:rsidRDefault="008E7517"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E7F88B3" w14:textId="77777777" w:rsidR="008E7517" w:rsidRDefault="008E7517"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B3F561F" w14:textId="77777777" w:rsidR="008E7517" w:rsidRDefault="008E7517"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5DAB1D2"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505485C" w14:textId="49956829" w:rsidR="00130989" w:rsidRPr="00FD1357" w:rsidRDefault="008E7517" w:rsidP="00FD1357">
            <w:pPr>
              <w:pStyle w:val="ListParagraph"/>
              <w:numPr>
                <w:ilvl w:val="0"/>
                <w:numId w:val="5"/>
              </w:numPr>
              <w:tabs>
                <w:tab w:val="center" w:pos="3523"/>
                <w:tab w:val="right" w:pos="6871"/>
              </w:tabs>
              <w:spacing w:after="0" w:line="240" w:lineRule="auto"/>
              <w:jc w:val="center"/>
              <w:rPr>
                <w:rFonts w:ascii="GHEA Grapalat" w:eastAsia="Times New Roman" w:hAnsi="GHEA Grapalat" w:cs="Arial Armenian"/>
                <w:b/>
                <w:bCs/>
                <w:kern w:val="0"/>
                <w:sz w:val="24"/>
                <w:szCs w:val="24"/>
                <w:lang w:val="hy-AM" w:eastAsia="ru-RU"/>
                <w14:ligatures w14:val="none"/>
              </w:rPr>
            </w:pPr>
            <w:r w:rsidRPr="00FD1357">
              <w:rPr>
                <w:rFonts w:ascii="GHEA Grapalat" w:eastAsia="Times New Roman" w:hAnsi="GHEA Grapalat" w:cs="Arial Armenian"/>
                <w:b/>
                <w:bCs/>
                <w:kern w:val="0"/>
                <w:sz w:val="24"/>
                <w:szCs w:val="24"/>
                <w:lang w:val="hy-AM" w:eastAsia="ru-RU"/>
                <w14:ligatures w14:val="none"/>
              </w:rPr>
              <w:t>Ընդունվել է ի գիտություն։</w:t>
            </w:r>
          </w:p>
          <w:p w14:paraId="24BA0F3F"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1BA85" w14:textId="034A6939" w:rsidR="00130989" w:rsidRPr="008E7517" w:rsidRDefault="00F135B8" w:rsidP="008E7517">
            <w:pPr>
              <w:tabs>
                <w:tab w:val="center" w:pos="3523"/>
                <w:tab w:val="right" w:pos="6871"/>
              </w:tabs>
              <w:spacing w:after="0" w:line="360" w:lineRule="auto"/>
              <w:jc w:val="both"/>
              <w:rPr>
                <w:rFonts w:ascii="GHEA Grapalat" w:eastAsia="Times New Roman" w:hAnsi="GHEA Grapalat" w:cs="Arial Armenian"/>
                <w:kern w:val="0"/>
                <w:sz w:val="24"/>
                <w:szCs w:val="24"/>
                <w:lang w:val="hy-AM" w:eastAsia="ru-RU"/>
                <w14:ligatures w14:val="none"/>
              </w:rPr>
            </w:pPr>
            <w:r w:rsidRPr="008E7517">
              <w:rPr>
                <w:rFonts w:ascii="GHEA Grapalat" w:eastAsia="Times New Roman" w:hAnsi="GHEA Grapalat" w:cs="Arial Armenian"/>
                <w:kern w:val="0"/>
                <w:sz w:val="24"/>
                <w:szCs w:val="24"/>
                <w:lang w:val="hy-AM" w:eastAsia="ru-RU"/>
                <w14:ligatures w14:val="none"/>
              </w:rPr>
              <w:t>Գնման առարկան նախատեսվում է գաղտնի դրոշմագրով գնման պլանում</w:t>
            </w:r>
            <w:r w:rsidR="00FD1357">
              <w:rPr>
                <w:rFonts w:ascii="GHEA Grapalat" w:eastAsia="Times New Roman" w:hAnsi="GHEA Grapalat" w:cs="Arial Armenian"/>
                <w:kern w:val="0"/>
                <w:sz w:val="24"/>
                <w:szCs w:val="24"/>
                <w:lang w:val="hy-AM" w:eastAsia="ru-RU"/>
                <w14:ligatures w14:val="none"/>
              </w:rPr>
              <w:t>։</w:t>
            </w:r>
            <w:r w:rsidRPr="008E7517">
              <w:rPr>
                <w:rFonts w:ascii="GHEA Grapalat" w:eastAsia="Times New Roman" w:hAnsi="GHEA Grapalat" w:cs="Arial Armenian"/>
                <w:kern w:val="0"/>
                <w:sz w:val="24"/>
                <w:szCs w:val="24"/>
                <w:lang w:val="hy-AM" w:eastAsia="ru-RU"/>
                <w14:ligatures w14:val="none"/>
              </w:rPr>
              <w:t xml:space="preserve"> </w:t>
            </w:r>
            <w:r w:rsidR="00FD1357">
              <w:rPr>
                <w:rFonts w:ascii="GHEA Grapalat" w:eastAsia="Times New Roman" w:hAnsi="GHEA Grapalat" w:cs="Arial Armenian"/>
                <w:kern w:val="0"/>
                <w:sz w:val="24"/>
                <w:szCs w:val="24"/>
                <w:lang w:val="hy-AM" w:eastAsia="ru-RU"/>
                <w14:ligatures w14:val="none"/>
              </w:rPr>
              <w:t>Ը</w:t>
            </w:r>
            <w:r w:rsidR="00B33E11" w:rsidRPr="008E7517">
              <w:rPr>
                <w:rFonts w:ascii="GHEA Grapalat" w:eastAsia="Times New Roman" w:hAnsi="GHEA Grapalat" w:cs="Arial Armenian"/>
                <w:kern w:val="0"/>
                <w:sz w:val="24"/>
                <w:szCs w:val="24"/>
                <w:lang w:val="hy-AM" w:eastAsia="ru-RU"/>
                <w14:ligatures w14:val="none"/>
              </w:rPr>
              <w:t>ստ այդմ</w:t>
            </w:r>
            <w:r w:rsidR="00FD1357">
              <w:rPr>
                <w:rFonts w:ascii="GHEA Grapalat" w:eastAsia="Times New Roman" w:hAnsi="GHEA Grapalat" w:cs="Arial Armenian"/>
                <w:kern w:val="0"/>
                <w:sz w:val="24"/>
                <w:szCs w:val="24"/>
                <w:lang w:val="hy-AM" w:eastAsia="ru-RU"/>
                <w14:ligatures w14:val="none"/>
              </w:rPr>
              <w:t xml:space="preserve">՝ </w:t>
            </w:r>
            <w:r w:rsidRPr="008E7517">
              <w:rPr>
                <w:rFonts w:ascii="GHEA Grapalat" w:eastAsia="Times New Roman" w:hAnsi="GHEA Grapalat" w:cs="Arial Armenian"/>
                <w:kern w:val="0"/>
                <w:sz w:val="24"/>
                <w:szCs w:val="24"/>
                <w:lang w:val="hy-AM" w:eastAsia="ru-RU"/>
                <w14:ligatures w14:val="none"/>
              </w:rPr>
              <w:t xml:space="preserve">պարզաբանումները  </w:t>
            </w:r>
            <w:r w:rsidR="00B33E11" w:rsidRPr="008E7517">
              <w:rPr>
                <w:rFonts w:ascii="GHEA Grapalat" w:eastAsia="Times New Roman" w:hAnsi="GHEA Grapalat" w:cs="Arial Armenian"/>
                <w:kern w:val="0"/>
                <w:sz w:val="24"/>
                <w:szCs w:val="24"/>
                <w:lang w:val="hy-AM" w:eastAsia="ru-RU"/>
                <w14:ligatures w14:val="none"/>
              </w:rPr>
              <w:t>ն</w:t>
            </w:r>
            <w:r w:rsidRPr="008E7517">
              <w:rPr>
                <w:rFonts w:ascii="GHEA Grapalat" w:eastAsia="Times New Roman" w:hAnsi="GHEA Grapalat" w:cs="Arial Armenian"/>
                <w:kern w:val="0"/>
                <w:sz w:val="24"/>
                <w:szCs w:val="24"/>
                <w:lang w:val="hy-AM" w:eastAsia="ru-RU"/>
                <w14:ligatures w14:val="none"/>
              </w:rPr>
              <w:t xml:space="preserve">երկայացվում </w:t>
            </w:r>
            <w:r w:rsidR="00B33E11" w:rsidRPr="008E7517">
              <w:rPr>
                <w:rFonts w:ascii="GHEA Grapalat" w:eastAsia="Times New Roman" w:hAnsi="GHEA Grapalat" w:cs="Arial Armenian"/>
                <w:kern w:val="0"/>
                <w:sz w:val="24"/>
                <w:szCs w:val="24"/>
                <w:lang w:val="hy-AM" w:eastAsia="ru-RU"/>
                <w14:ligatures w14:val="none"/>
              </w:rPr>
              <w:t>են հույժ գաղտնի մասով։</w:t>
            </w:r>
          </w:p>
          <w:p w14:paraId="68138B75"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31F4DB3"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E106CE2"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6B55016"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8AB9EC0"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F581D4"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C3D76A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C0F342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1717F7"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1FD88959"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ACE56F1" w14:textId="77777777" w:rsidR="00130989" w:rsidRDefault="00130989" w:rsidP="00130989">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5D218FA" w14:textId="77777777" w:rsidR="004F0B4E" w:rsidRDefault="004F0B4E" w:rsidP="008E7517">
            <w:pPr>
              <w:jc w:val="center"/>
              <w:rPr>
                <w:rFonts w:ascii="GHEA Grapalat" w:eastAsia="Times New Roman" w:hAnsi="GHEA Grapalat" w:cs="Times New Roman"/>
                <w:b/>
                <w:bCs/>
                <w:sz w:val="24"/>
                <w:szCs w:val="24"/>
                <w:lang w:val="hy-AM" w:eastAsia="ru-RU"/>
              </w:rPr>
            </w:pPr>
          </w:p>
          <w:p w14:paraId="7F8B814B" w14:textId="57FA3BB9" w:rsidR="00130989" w:rsidRPr="008E7517" w:rsidRDefault="008E7517" w:rsidP="008E7517">
            <w:pPr>
              <w:jc w:val="center"/>
              <w:rPr>
                <w:rFonts w:ascii="GHEA Grapalat" w:eastAsia="Microsoft JhengHei" w:hAnsi="GHEA Grapalat" w:cs="Microsoft JhengHei"/>
                <w:b/>
                <w:bCs/>
                <w:sz w:val="24"/>
                <w:szCs w:val="24"/>
                <w:lang w:val="hy-AM" w:eastAsia="ru-RU"/>
              </w:rPr>
            </w:pPr>
            <w:r w:rsidRPr="008E7517">
              <w:rPr>
                <w:rFonts w:ascii="GHEA Grapalat" w:eastAsia="Times New Roman" w:hAnsi="GHEA Grapalat" w:cs="Times New Roman"/>
                <w:b/>
                <w:bCs/>
                <w:sz w:val="24"/>
                <w:szCs w:val="24"/>
                <w:lang w:val="hy-AM" w:eastAsia="ru-RU"/>
              </w:rPr>
              <w:t>2</w:t>
            </w:r>
            <w:r w:rsidRPr="008E7517">
              <w:rPr>
                <w:rFonts w:ascii="Microsoft JhengHei" w:eastAsia="Microsoft JhengHei" w:hAnsi="Microsoft JhengHei" w:cs="Microsoft JhengHei" w:hint="eastAsia"/>
                <w:b/>
                <w:bCs/>
                <w:sz w:val="24"/>
                <w:szCs w:val="24"/>
                <w:lang w:val="hy-AM" w:eastAsia="ru-RU"/>
              </w:rPr>
              <w:t>․</w:t>
            </w:r>
            <w:r w:rsidRPr="008E7517">
              <w:rPr>
                <w:rFonts w:ascii="GHEA Grapalat" w:eastAsia="Microsoft JhengHei" w:hAnsi="GHEA Grapalat" w:cs="Microsoft JhengHei"/>
                <w:b/>
                <w:bCs/>
                <w:sz w:val="24"/>
                <w:szCs w:val="24"/>
                <w:lang w:val="hy-AM" w:eastAsia="ru-RU"/>
              </w:rPr>
              <w:t xml:space="preserve"> Ընդունվել է ի գիտություն։</w:t>
            </w:r>
          </w:p>
          <w:p w14:paraId="1DABFC6F" w14:textId="487F0F0B" w:rsidR="00130989" w:rsidRPr="00AE502C" w:rsidRDefault="008E7517" w:rsidP="00074086">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Փոփոխությունը պայմանավորված է մ</w:t>
            </w:r>
            <w:r w:rsidR="00AE502C">
              <w:rPr>
                <w:rFonts w:ascii="GHEA Grapalat" w:eastAsia="Times New Roman" w:hAnsi="GHEA Grapalat" w:cs="Times New Roman"/>
                <w:sz w:val="24"/>
                <w:szCs w:val="24"/>
                <w:lang w:val="hy-AM" w:eastAsia="ru-RU"/>
              </w:rPr>
              <w:t>ատակարարների կողմից առաջարկվ</w:t>
            </w:r>
            <w:r>
              <w:rPr>
                <w:rFonts w:ascii="GHEA Grapalat" w:eastAsia="Times New Roman" w:hAnsi="GHEA Grapalat" w:cs="Times New Roman"/>
                <w:sz w:val="24"/>
                <w:szCs w:val="24"/>
                <w:lang w:val="hy-AM" w:eastAsia="ru-RU"/>
              </w:rPr>
              <w:t xml:space="preserve">ած </w:t>
            </w:r>
            <w:r w:rsidR="00AE502C">
              <w:rPr>
                <w:rFonts w:ascii="GHEA Grapalat" w:eastAsia="Times New Roman" w:hAnsi="GHEA Grapalat" w:cs="Times New Roman"/>
                <w:sz w:val="24"/>
                <w:szCs w:val="24"/>
                <w:lang w:val="hy-AM" w:eastAsia="ru-RU"/>
              </w:rPr>
              <w:t xml:space="preserve">ցածր </w:t>
            </w:r>
            <w:r w:rsidR="00AE502C" w:rsidRPr="00AE502C">
              <w:rPr>
                <w:rFonts w:ascii="GHEA Grapalat" w:eastAsia="Times New Roman" w:hAnsi="GHEA Grapalat" w:cs="Times New Roman"/>
                <w:sz w:val="24"/>
                <w:szCs w:val="24"/>
                <w:lang w:val="hy-AM" w:eastAsia="ru-RU"/>
              </w:rPr>
              <w:t>(</w:t>
            </w:r>
            <w:r w:rsidR="00AE502C">
              <w:rPr>
                <w:rFonts w:ascii="GHEA Grapalat" w:eastAsia="Times New Roman" w:hAnsi="GHEA Grapalat" w:cs="Times New Roman"/>
                <w:sz w:val="24"/>
                <w:szCs w:val="24"/>
                <w:lang w:val="hy-AM" w:eastAsia="ru-RU"/>
              </w:rPr>
              <w:t>նվազագույն</w:t>
            </w:r>
            <w:r w:rsidR="00AE502C" w:rsidRPr="00AE502C">
              <w:rPr>
                <w:rFonts w:ascii="GHEA Grapalat" w:eastAsia="Times New Roman" w:hAnsi="GHEA Grapalat" w:cs="Times New Roman"/>
                <w:sz w:val="24"/>
                <w:szCs w:val="24"/>
                <w:lang w:val="hy-AM" w:eastAsia="ru-RU"/>
              </w:rPr>
              <w:t>)</w:t>
            </w:r>
            <w:r w:rsidR="00AE502C">
              <w:rPr>
                <w:rFonts w:ascii="GHEA Grapalat" w:eastAsia="Times New Roman" w:hAnsi="GHEA Grapalat" w:cs="Times New Roman"/>
                <w:sz w:val="24"/>
                <w:szCs w:val="24"/>
                <w:lang w:val="hy-AM" w:eastAsia="ru-RU"/>
              </w:rPr>
              <w:t xml:space="preserve"> գնային առաջարկ</w:t>
            </w:r>
            <w:r>
              <w:rPr>
                <w:rFonts w:ascii="GHEA Grapalat" w:eastAsia="Times New Roman" w:hAnsi="GHEA Grapalat" w:cs="Times New Roman"/>
                <w:sz w:val="24"/>
                <w:szCs w:val="24"/>
                <w:lang w:val="hy-AM" w:eastAsia="ru-RU"/>
              </w:rPr>
              <w:t xml:space="preserve">ի հետ </w:t>
            </w:r>
            <w:r w:rsidR="00AE502C" w:rsidRPr="00AE502C">
              <w:rPr>
                <w:rFonts w:ascii="GHEA Grapalat" w:eastAsia="Times New Roman" w:hAnsi="GHEA Grapalat" w:cs="Times New Roman"/>
                <w:sz w:val="24"/>
                <w:szCs w:val="24"/>
                <w:lang w:val="hy-AM" w:eastAsia="ru-RU"/>
              </w:rPr>
              <w:t>(</w:t>
            </w:r>
            <w:r w:rsidR="00AE502C">
              <w:rPr>
                <w:rFonts w:ascii="GHEA Grapalat" w:eastAsia="Times New Roman" w:hAnsi="GHEA Grapalat" w:cs="Times New Roman"/>
                <w:sz w:val="24"/>
                <w:szCs w:val="24"/>
                <w:lang w:val="hy-AM" w:eastAsia="ru-RU"/>
              </w:rPr>
              <w:t>կցվում է</w:t>
            </w:r>
            <w:r w:rsidR="00AE502C" w:rsidRPr="00AE502C">
              <w:rPr>
                <w:rFonts w:ascii="GHEA Grapalat" w:eastAsia="Times New Roman" w:hAnsi="GHEA Grapalat" w:cs="Times New Roman"/>
                <w:sz w:val="24"/>
                <w:szCs w:val="24"/>
                <w:lang w:val="hy-AM" w:eastAsia="ru-RU"/>
              </w:rPr>
              <w:t>)</w:t>
            </w:r>
            <w:r w:rsidR="00AE502C">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իսկ</w:t>
            </w:r>
            <w:r w:rsidR="00AE502C">
              <w:rPr>
                <w:rFonts w:ascii="GHEA Grapalat" w:eastAsia="Times New Roman" w:hAnsi="GHEA Grapalat" w:cs="Times New Roman"/>
                <w:sz w:val="24"/>
                <w:szCs w:val="24"/>
                <w:lang w:val="hy-AM" w:eastAsia="ru-RU"/>
              </w:rPr>
              <w:t xml:space="preserve"> </w:t>
            </w:r>
            <w:r w:rsidR="00AE502C">
              <w:rPr>
                <w:rFonts w:ascii="GHEA Grapalat" w:hAnsi="GHEA Grapalat" w:cs="Calibri"/>
                <w:sz w:val="24"/>
                <w:szCs w:val="24"/>
                <w:lang w:val="hy-AM"/>
              </w:rPr>
              <w:t xml:space="preserve"> տեխնիկական բնութագրերի փոփոխություն չի նախատեսվում։</w:t>
            </w:r>
            <w:r w:rsidR="00074086">
              <w:rPr>
                <w:rFonts w:ascii="GHEA Grapalat" w:hAnsi="GHEA Grapalat" w:cs="Calibri"/>
                <w:sz w:val="24"/>
                <w:szCs w:val="24"/>
                <w:lang w:val="hy-AM"/>
              </w:rPr>
              <w:t xml:space="preserve"> Նվազեցումներն իրականացվում են </w:t>
            </w:r>
            <w:r w:rsidR="00BD5B92">
              <w:rPr>
                <w:rFonts w:ascii="GHEA Grapalat" w:hAnsi="GHEA Grapalat" w:cs="Calibri"/>
                <w:sz w:val="24"/>
                <w:szCs w:val="24"/>
                <w:lang w:val="hy-AM"/>
              </w:rPr>
              <w:t xml:space="preserve">ՀՀ ՆԳՆ ԲՄԱՊՁԲ-2025/Հ-38 ծածկագրով </w:t>
            </w:r>
            <w:r w:rsidR="00074086">
              <w:rPr>
                <w:rFonts w:ascii="GHEA Grapalat" w:hAnsi="GHEA Grapalat" w:cs="Calibri"/>
                <w:sz w:val="24"/>
                <w:szCs w:val="24"/>
                <w:lang w:val="hy-AM"/>
              </w:rPr>
              <w:t xml:space="preserve">կնքված պայմանագրի արդյունքում առաջացած տնտեսումների </w:t>
            </w:r>
            <w:r w:rsidR="004B03BF">
              <w:rPr>
                <w:rFonts w:ascii="GHEA Grapalat" w:hAnsi="GHEA Grapalat" w:cs="Calibri"/>
                <w:sz w:val="24"/>
                <w:szCs w:val="24"/>
                <w:lang w:val="hy-AM"/>
              </w:rPr>
              <w:t>հաշվին</w:t>
            </w:r>
            <w:r w:rsidR="00074086">
              <w:rPr>
                <w:rFonts w:ascii="GHEA Grapalat" w:hAnsi="GHEA Grapalat" w:cs="Calibri"/>
                <w:sz w:val="24"/>
                <w:szCs w:val="24"/>
                <w:lang w:val="hy-AM"/>
              </w:rPr>
              <w:t>։</w:t>
            </w:r>
          </w:p>
          <w:p w14:paraId="55680E87" w14:textId="77777777" w:rsidR="00130989" w:rsidRDefault="00130989" w:rsidP="00074086">
            <w:pPr>
              <w:spacing w:line="360" w:lineRule="auto"/>
              <w:jc w:val="both"/>
              <w:rPr>
                <w:rFonts w:ascii="GHEA Grapalat" w:eastAsia="Calibri" w:hAnsi="GHEA Grapalat" w:cs="Calibri"/>
                <w:bCs/>
                <w:color w:val="00000A"/>
                <w:kern w:val="0"/>
                <w:sz w:val="24"/>
                <w:szCs w:val="24"/>
                <w:lang w:val="hy-AM"/>
                <w14:ligatures w14:val="none"/>
              </w:rPr>
            </w:pPr>
          </w:p>
          <w:p w14:paraId="27A54691" w14:textId="77777777" w:rsidR="00130989" w:rsidRDefault="00130989" w:rsidP="00A81A09">
            <w:pPr>
              <w:jc w:val="center"/>
              <w:rPr>
                <w:rFonts w:ascii="GHEA Grapalat" w:eastAsia="Times New Roman" w:hAnsi="GHEA Grapalat" w:cs="Times New Roman"/>
                <w:b/>
                <w:bCs/>
                <w:sz w:val="24"/>
                <w:szCs w:val="24"/>
                <w:lang w:val="hy-AM" w:eastAsia="ru-RU"/>
              </w:rPr>
            </w:pPr>
          </w:p>
          <w:p w14:paraId="75E6ECF8" w14:textId="77777777" w:rsidR="004940D5" w:rsidRDefault="004940D5" w:rsidP="00A81A09">
            <w:pPr>
              <w:jc w:val="center"/>
              <w:rPr>
                <w:rFonts w:ascii="GHEA Grapalat" w:eastAsia="Times New Roman" w:hAnsi="GHEA Grapalat" w:cs="Times New Roman"/>
                <w:b/>
                <w:bCs/>
                <w:sz w:val="24"/>
                <w:szCs w:val="24"/>
                <w:lang w:val="hy-AM" w:eastAsia="ru-RU"/>
              </w:rPr>
            </w:pPr>
          </w:p>
          <w:p w14:paraId="11580084" w14:textId="77777777" w:rsidR="004940D5" w:rsidRDefault="004940D5" w:rsidP="00A81A09">
            <w:pPr>
              <w:jc w:val="center"/>
              <w:rPr>
                <w:rFonts w:ascii="GHEA Grapalat" w:eastAsia="Times New Roman" w:hAnsi="GHEA Grapalat" w:cs="Times New Roman"/>
                <w:b/>
                <w:bCs/>
                <w:sz w:val="24"/>
                <w:szCs w:val="24"/>
                <w:lang w:val="hy-AM" w:eastAsia="ru-RU"/>
              </w:rPr>
            </w:pPr>
          </w:p>
          <w:p w14:paraId="5D27696F" w14:textId="77777777" w:rsidR="004940D5" w:rsidRDefault="004940D5" w:rsidP="00A81A09">
            <w:pPr>
              <w:jc w:val="center"/>
              <w:rPr>
                <w:rFonts w:ascii="GHEA Grapalat" w:eastAsia="Times New Roman" w:hAnsi="GHEA Grapalat" w:cs="Times New Roman"/>
                <w:b/>
                <w:bCs/>
                <w:sz w:val="24"/>
                <w:szCs w:val="24"/>
                <w:lang w:val="hy-AM" w:eastAsia="ru-RU"/>
              </w:rPr>
            </w:pPr>
          </w:p>
          <w:p w14:paraId="6C3F708B" w14:textId="77777777" w:rsidR="004940D5" w:rsidRDefault="004940D5" w:rsidP="00A81A09">
            <w:pPr>
              <w:jc w:val="center"/>
              <w:rPr>
                <w:rFonts w:ascii="GHEA Grapalat" w:eastAsia="Times New Roman" w:hAnsi="GHEA Grapalat" w:cs="Times New Roman"/>
                <w:b/>
                <w:bCs/>
                <w:sz w:val="24"/>
                <w:szCs w:val="24"/>
                <w:lang w:val="hy-AM" w:eastAsia="ru-RU"/>
              </w:rPr>
            </w:pPr>
          </w:p>
          <w:p w14:paraId="5D2F7261" w14:textId="4B4F3522" w:rsidR="004940D5" w:rsidRDefault="004940D5" w:rsidP="00A81A09">
            <w:pPr>
              <w:jc w:val="center"/>
              <w:rPr>
                <w:rFonts w:ascii="GHEA Grapalat" w:eastAsia="Times New Roman" w:hAnsi="GHEA Grapalat" w:cs="Times New Roman"/>
                <w:b/>
                <w:bCs/>
                <w:sz w:val="24"/>
                <w:szCs w:val="24"/>
                <w:lang w:val="hy-AM" w:eastAsia="ru-RU"/>
              </w:rPr>
            </w:pPr>
          </w:p>
          <w:p w14:paraId="38B6366A" w14:textId="77777777" w:rsidR="00835606" w:rsidRDefault="00835606" w:rsidP="00A81A09">
            <w:pPr>
              <w:jc w:val="center"/>
              <w:rPr>
                <w:rFonts w:ascii="GHEA Grapalat" w:eastAsia="Times New Roman" w:hAnsi="GHEA Grapalat" w:cs="Times New Roman"/>
                <w:b/>
                <w:bCs/>
                <w:sz w:val="24"/>
                <w:szCs w:val="24"/>
                <w:lang w:val="hy-AM" w:eastAsia="ru-RU"/>
              </w:rPr>
            </w:pPr>
          </w:p>
          <w:p w14:paraId="5F357D40" w14:textId="77777777" w:rsidR="004940D5" w:rsidRDefault="004940D5" w:rsidP="00E83CBF">
            <w:pPr>
              <w:rPr>
                <w:rFonts w:ascii="GHEA Grapalat" w:eastAsia="Times New Roman" w:hAnsi="GHEA Grapalat" w:cs="Times New Roman"/>
                <w:b/>
                <w:bCs/>
                <w:sz w:val="24"/>
                <w:szCs w:val="24"/>
                <w:lang w:val="hy-AM" w:eastAsia="ru-RU"/>
              </w:rPr>
            </w:pPr>
          </w:p>
          <w:p w14:paraId="36FA98AA" w14:textId="77777777" w:rsidR="006F1169" w:rsidRDefault="006F1169" w:rsidP="006F1169">
            <w:pPr>
              <w:jc w:val="center"/>
              <w:rPr>
                <w:rFonts w:ascii="GHEA Grapalat" w:eastAsia="Microsoft JhengHei" w:hAnsi="GHEA Grapalat" w:cs="Microsoft JhengHei"/>
                <w:b/>
                <w:bCs/>
                <w:sz w:val="24"/>
                <w:szCs w:val="24"/>
                <w:lang w:val="hy-AM" w:eastAsia="ru-RU"/>
              </w:rPr>
            </w:pPr>
            <w:r w:rsidRPr="006F1169">
              <w:rPr>
                <w:rFonts w:ascii="GHEA Grapalat" w:eastAsia="Microsoft JhengHei" w:hAnsi="GHEA Grapalat" w:cs="Microsoft JhengHei"/>
                <w:b/>
                <w:bCs/>
                <w:sz w:val="24"/>
                <w:szCs w:val="24"/>
                <w:lang w:val="hy-AM" w:eastAsia="ru-RU"/>
              </w:rPr>
              <w:lastRenderedPageBreak/>
              <w:t>3</w:t>
            </w:r>
            <w:r w:rsidRPr="006F1169">
              <w:rPr>
                <w:rFonts w:ascii="Microsoft JhengHei" w:eastAsia="Microsoft JhengHei" w:hAnsi="Microsoft JhengHei" w:cs="Microsoft JhengHei" w:hint="eastAsia"/>
                <w:b/>
                <w:bCs/>
                <w:sz w:val="24"/>
                <w:szCs w:val="24"/>
                <w:lang w:val="hy-AM" w:eastAsia="ru-RU"/>
              </w:rPr>
              <w:t>․</w:t>
            </w:r>
            <w:r w:rsidRPr="008E7517">
              <w:rPr>
                <w:rFonts w:ascii="GHEA Grapalat" w:eastAsia="Microsoft JhengHei" w:hAnsi="GHEA Grapalat" w:cs="Microsoft JhengHei"/>
                <w:b/>
                <w:bCs/>
                <w:sz w:val="24"/>
                <w:szCs w:val="24"/>
                <w:lang w:val="hy-AM" w:eastAsia="ru-RU"/>
              </w:rPr>
              <w:t xml:space="preserve"> Ընդունվել է ի գիտություն։</w:t>
            </w:r>
          </w:p>
          <w:p w14:paraId="04281BA2" w14:textId="043E89FA" w:rsidR="004940D5" w:rsidRPr="00BC44BC" w:rsidRDefault="006F1169" w:rsidP="006F1169">
            <w:pPr>
              <w:spacing w:line="360" w:lineRule="auto"/>
              <w:jc w:val="both"/>
              <w:rPr>
                <w:rFonts w:ascii="GHEA Grapalat" w:eastAsia="Microsoft JhengHei" w:hAnsi="GHEA Grapalat" w:cs="Microsoft JhengHei"/>
                <w:b/>
                <w:bCs/>
                <w:sz w:val="24"/>
                <w:szCs w:val="24"/>
                <w:lang w:val="hy-AM" w:eastAsia="ru-RU"/>
              </w:rPr>
            </w:pPr>
            <w:r w:rsidRPr="00BC44BC">
              <w:rPr>
                <w:rFonts w:ascii="GHEA Grapalat" w:eastAsia="Times New Roman" w:hAnsi="GHEA Grapalat" w:cs="Times New Roman"/>
                <w:sz w:val="24"/>
                <w:szCs w:val="24"/>
                <w:lang w:val="hy-AM" w:eastAsia="ru-RU"/>
              </w:rPr>
              <w:t>Թվով</w:t>
            </w:r>
            <w:r w:rsidR="004940D5" w:rsidRPr="00BC44BC">
              <w:rPr>
                <w:rFonts w:ascii="GHEA Grapalat" w:eastAsia="Times New Roman" w:hAnsi="GHEA Grapalat" w:cs="Times New Roman"/>
                <w:sz w:val="24"/>
                <w:szCs w:val="24"/>
                <w:lang w:val="hy-AM" w:eastAsia="ru-RU"/>
              </w:rPr>
              <w:t xml:space="preserve"> 84 հատ</w:t>
            </w:r>
            <w:r w:rsidR="004C7A92" w:rsidRPr="00BC44BC">
              <w:rPr>
                <w:rFonts w:ascii="GHEA Grapalat" w:eastAsia="Times New Roman" w:hAnsi="GHEA Grapalat" w:cs="Times New Roman"/>
                <w:sz w:val="24"/>
                <w:szCs w:val="24"/>
                <w:lang w:val="hy-AM" w:eastAsia="ru-RU"/>
              </w:rPr>
              <w:t xml:space="preserve"> ձեռնաշղթաների՝ </w:t>
            </w:r>
            <w:r w:rsidR="004940D5" w:rsidRPr="00BC44BC">
              <w:rPr>
                <w:rFonts w:ascii="GHEA Grapalat" w:eastAsia="Times New Roman" w:hAnsi="GHEA Grapalat" w:cs="Times New Roman"/>
                <w:sz w:val="24"/>
                <w:szCs w:val="24"/>
                <w:lang w:val="hy-AM" w:eastAsia="ru-RU"/>
              </w:rPr>
              <w:t xml:space="preserve">235.2 մլն. դրամ գումարով նվազեցումը պայմանավորված է </w:t>
            </w:r>
            <w:r w:rsidRPr="00BC44BC">
              <w:rPr>
                <w:rFonts w:ascii="GHEA Grapalat" w:eastAsia="Times New Roman" w:hAnsi="GHEA Grapalat" w:cs="Times New Roman"/>
                <w:sz w:val="24"/>
                <w:szCs w:val="24"/>
                <w:lang w:val="hy-AM" w:eastAsia="ru-RU"/>
              </w:rPr>
              <w:t xml:space="preserve">Ներքին գործերի նախարարության </w:t>
            </w:r>
            <w:r w:rsidR="004F0B4E" w:rsidRPr="00BC44BC">
              <w:rPr>
                <w:rFonts w:ascii="GHEA Grapalat" w:eastAsia="Times New Roman" w:hAnsi="GHEA Grapalat" w:cs="Times New Roman"/>
                <w:sz w:val="24"/>
                <w:szCs w:val="24"/>
                <w:lang w:val="hy-AM" w:eastAsia="ru-RU"/>
              </w:rPr>
              <w:t>ա</w:t>
            </w:r>
            <w:r w:rsidR="004940D5" w:rsidRPr="00BC44BC">
              <w:rPr>
                <w:rFonts w:ascii="GHEA Grapalat" w:eastAsia="Times New Roman" w:hAnsi="GHEA Grapalat" w:cs="Times New Roman"/>
                <w:sz w:val="24"/>
                <w:szCs w:val="24"/>
                <w:lang w:val="hy-AM" w:eastAsia="ru-RU"/>
              </w:rPr>
              <w:t>ռջև ծառացած առավել առաջնահերթ խնդիրների լուծման հանգամանքով</w:t>
            </w:r>
            <w:r w:rsidR="004C7A92" w:rsidRPr="00BC44BC">
              <w:rPr>
                <w:rFonts w:ascii="GHEA Grapalat" w:eastAsia="Times New Roman" w:hAnsi="GHEA Grapalat" w:cs="Times New Roman"/>
                <w:sz w:val="24"/>
                <w:szCs w:val="24"/>
                <w:lang w:val="hy-AM" w:eastAsia="ru-RU"/>
              </w:rPr>
              <w:t>։</w:t>
            </w:r>
            <w:r w:rsidR="004940D5" w:rsidRPr="00BC44BC">
              <w:rPr>
                <w:rFonts w:ascii="GHEA Grapalat" w:eastAsia="Times New Roman" w:hAnsi="GHEA Grapalat" w:cs="Times New Roman"/>
                <w:sz w:val="24"/>
                <w:szCs w:val="24"/>
                <w:lang w:val="hy-AM" w:eastAsia="ru-RU"/>
              </w:rPr>
              <w:t xml:space="preserve"> </w:t>
            </w:r>
            <w:r w:rsidR="00BC44BC" w:rsidRPr="00BC44BC">
              <w:rPr>
                <w:rFonts w:ascii="GHEA Grapalat" w:hAnsi="GHEA Grapalat"/>
                <w:sz w:val="24"/>
                <w:szCs w:val="24"/>
                <w:lang w:val="hy-AM"/>
              </w:rPr>
              <w:t>2025-2026թթ</w:t>
            </w:r>
            <w:r w:rsidR="00BC44BC" w:rsidRPr="00BC44BC">
              <w:rPr>
                <w:rFonts w:eastAsia="Microsoft JhengHei" w:cs="Microsoft JhengHei"/>
                <w:sz w:val="24"/>
                <w:szCs w:val="24"/>
                <w:lang w:val="hy-AM"/>
              </w:rPr>
              <w:t>․</w:t>
            </w:r>
            <w:r w:rsidR="00BC44BC" w:rsidRPr="00BC44BC">
              <w:rPr>
                <w:rFonts w:ascii="GHEA Grapalat" w:hAnsi="GHEA Grapalat"/>
                <w:sz w:val="24"/>
                <w:szCs w:val="24"/>
                <w:lang w:val="hy-AM"/>
              </w:rPr>
              <w:t xml:space="preserve"> համար </w:t>
            </w:r>
            <w:r w:rsidR="004940D5" w:rsidRPr="00BC44BC">
              <w:rPr>
                <w:rFonts w:ascii="GHEA Grapalat" w:eastAsia="Times New Roman" w:hAnsi="GHEA Grapalat" w:cs="Times New Roman"/>
                <w:sz w:val="24"/>
                <w:szCs w:val="24"/>
                <w:lang w:val="hy-AM" w:eastAsia="ru-RU"/>
              </w:rPr>
              <w:t>ձեռնաշղթաների լրացուցիչ խմբաքանակի ձեռքբերման անհրաժեշտություն չի առաջանա, ըստ այդմ</w:t>
            </w:r>
            <w:r w:rsidR="004F0B4E" w:rsidRPr="00BC44BC">
              <w:rPr>
                <w:rFonts w:ascii="GHEA Grapalat" w:eastAsia="Times New Roman" w:hAnsi="GHEA Grapalat" w:cs="Times New Roman"/>
                <w:sz w:val="24"/>
                <w:szCs w:val="24"/>
                <w:lang w:val="hy-AM" w:eastAsia="ru-RU"/>
              </w:rPr>
              <w:t>՝</w:t>
            </w:r>
            <w:r w:rsidR="004940D5" w:rsidRPr="00BC44BC">
              <w:rPr>
                <w:rFonts w:ascii="GHEA Grapalat" w:eastAsia="Times New Roman" w:hAnsi="GHEA Grapalat" w:cs="Times New Roman"/>
                <w:sz w:val="24"/>
                <w:szCs w:val="24"/>
                <w:lang w:val="hy-AM" w:eastAsia="ru-RU"/>
              </w:rPr>
              <w:t xml:space="preserve"> լրացուցիչ ֆինանսական միջոցների պահանջարկ չի ներկայացվի։</w:t>
            </w:r>
            <w:r w:rsidR="004F0B4E" w:rsidRPr="00BC44BC">
              <w:rPr>
                <w:rFonts w:ascii="GHEA Grapalat" w:eastAsia="Times New Roman" w:hAnsi="GHEA Grapalat" w:cs="Times New Roman"/>
                <w:sz w:val="24"/>
                <w:szCs w:val="24"/>
                <w:lang w:val="hy-AM" w:eastAsia="ru-RU"/>
              </w:rPr>
              <w:t xml:space="preserve"> Այս համատեքստում լրամշակվել է նախագծի հիմնավորումը։</w:t>
            </w:r>
            <w:r w:rsidR="004940D5" w:rsidRPr="00BC44BC">
              <w:rPr>
                <w:rFonts w:ascii="GHEA Grapalat" w:eastAsia="Times New Roman" w:hAnsi="GHEA Grapalat" w:cs="Times New Roman"/>
                <w:sz w:val="24"/>
                <w:szCs w:val="24"/>
                <w:lang w:val="hy-AM" w:eastAsia="ru-RU"/>
              </w:rPr>
              <w:t xml:space="preserve">  </w:t>
            </w:r>
          </w:p>
          <w:p w14:paraId="77DFBAE5" w14:textId="77777777" w:rsidR="00283C3B" w:rsidRDefault="00283C3B" w:rsidP="004940D5">
            <w:pPr>
              <w:rPr>
                <w:rFonts w:ascii="GHEA Grapalat" w:eastAsia="Times New Roman" w:hAnsi="GHEA Grapalat" w:cs="Times New Roman"/>
                <w:sz w:val="24"/>
                <w:szCs w:val="24"/>
                <w:lang w:val="hy-AM" w:eastAsia="ru-RU"/>
              </w:rPr>
            </w:pPr>
          </w:p>
          <w:p w14:paraId="0EB594D3" w14:textId="77777777" w:rsidR="00283C3B" w:rsidRDefault="00283C3B" w:rsidP="004940D5">
            <w:pPr>
              <w:rPr>
                <w:rFonts w:ascii="GHEA Grapalat" w:eastAsia="Times New Roman" w:hAnsi="GHEA Grapalat" w:cs="Times New Roman"/>
                <w:sz w:val="24"/>
                <w:szCs w:val="24"/>
                <w:lang w:val="hy-AM" w:eastAsia="ru-RU"/>
              </w:rPr>
            </w:pPr>
          </w:p>
          <w:p w14:paraId="184EBD95" w14:textId="41524AE9" w:rsidR="00283C3B" w:rsidRDefault="00283C3B" w:rsidP="004940D5">
            <w:pPr>
              <w:rPr>
                <w:rFonts w:ascii="GHEA Grapalat" w:eastAsia="Times New Roman" w:hAnsi="GHEA Grapalat" w:cs="Times New Roman"/>
                <w:sz w:val="24"/>
                <w:szCs w:val="24"/>
                <w:lang w:val="hy-AM" w:eastAsia="ru-RU"/>
              </w:rPr>
            </w:pPr>
          </w:p>
          <w:p w14:paraId="2D67C76B" w14:textId="77777777" w:rsidR="006612BA" w:rsidRDefault="006612BA" w:rsidP="009F6830">
            <w:pPr>
              <w:jc w:val="center"/>
              <w:rPr>
                <w:rFonts w:ascii="GHEA Grapalat" w:eastAsia="Times New Roman" w:hAnsi="GHEA Grapalat" w:cs="Times New Roman"/>
                <w:b/>
                <w:bCs/>
                <w:sz w:val="24"/>
                <w:szCs w:val="24"/>
                <w:lang w:val="hy-AM" w:eastAsia="ru-RU"/>
              </w:rPr>
            </w:pPr>
          </w:p>
          <w:p w14:paraId="19CBCBE8" w14:textId="1A619A43" w:rsidR="00283C3B" w:rsidRPr="009F6830" w:rsidRDefault="00283C3B" w:rsidP="009F6830">
            <w:pPr>
              <w:jc w:val="center"/>
              <w:rPr>
                <w:rFonts w:ascii="GHEA Grapalat" w:eastAsia="Times New Roman" w:hAnsi="GHEA Grapalat" w:cs="Times New Roman"/>
                <w:b/>
                <w:bCs/>
                <w:sz w:val="24"/>
                <w:szCs w:val="24"/>
                <w:lang w:val="hy-AM" w:eastAsia="ru-RU"/>
              </w:rPr>
            </w:pPr>
            <w:r w:rsidRPr="009F6830">
              <w:rPr>
                <w:rFonts w:ascii="GHEA Grapalat" w:eastAsia="Times New Roman" w:hAnsi="GHEA Grapalat" w:cs="Times New Roman"/>
                <w:b/>
                <w:bCs/>
                <w:sz w:val="24"/>
                <w:szCs w:val="24"/>
                <w:lang w:val="hy-AM" w:eastAsia="ru-RU"/>
              </w:rPr>
              <w:t>4. Ընդունվել է</w:t>
            </w:r>
            <w:r w:rsidR="00A930A3" w:rsidRPr="009F6830">
              <w:rPr>
                <w:rFonts w:ascii="GHEA Grapalat" w:eastAsia="Times New Roman" w:hAnsi="GHEA Grapalat" w:cs="Times New Roman"/>
                <w:b/>
                <w:bCs/>
                <w:sz w:val="24"/>
                <w:szCs w:val="24"/>
                <w:lang w:val="hy-AM" w:eastAsia="ru-RU"/>
              </w:rPr>
              <w:t xml:space="preserve"> ի գիտություն</w:t>
            </w:r>
            <w:r w:rsidRPr="009F6830">
              <w:rPr>
                <w:rFonts w:ascii="GHEA Grapalat" w:eastAsia="Times New Roman" w:hAnsi="GHEA Grapalat" w:cs="Times New Roman"/>
                <w:b/>
                <w:bCs/>
                <w:sz w:val="24"/>
                <w:szCs w:val="24"/>
                <w:lang w:val="hy-AM" w:eastAsia="ru-RU"/>
              </w:rPr>
              <w:t>։</w:t>
            </w:r>
          </w:p>
          <w:p w14:paraId="3352325F" w14:textId="77777777" w:rsidR="00283C3B" w:rsidRDefault="00283C3B" w:rsidP="004940D5">
            <w:pPr>
              <w:rPr>
                <w:rFonts w:ascii="GHEA Grapalat" w:eastAsia="Times New Roman" w:hAnsi="GHEA Grapalat" w:cs="Times New Roman"/>
                <w:sz w:val="24"/>
                <w:szCs w:val="24"/>
                <w:lang w:val="hy-AM" w:eastAsia="ru-RU"/>
              </w:rPr>
            </w:pPr>
          </w:p>
          <w:p w14:paraId="40FC1621" w14:textId="77777777" w:rsidR="00283C3B" w:rsidRDefault="00283C3B" w:rsidP="004940D5">
            <w:pPr>
              <w:rPr>
                <w:rFonts w:ascii="GHEA Grapalat" w:eastAsia="Times New Roman" w:hAnsi="GHEA Grapalat" w:cs="Times New Roman"/>
                <w:sz w:val="24"/>
                <w:szCs w:val="24"/>
                <w:lang w:val="hy-AM" w:eastAsia="ru-RU"/>
              </w:rPr>
            </w:pPr>
          </w:p>
          <w:p w14:paraId="1DB4C0F0" w14:textId="77777777" w:rsidR="00283C3B" w:rsidRDefault="00283C3B" w:rsidP="004940D5">
            <w:pPr>
              <w:rPr>
                <w:rFonts w:ascii="GHEA Grapalat" w:eastAsia="Times New Roman" w:hAnsi="GHEA Grapalat" w:cs="Times New Roman"/>
                <w:sz w:val="24"/>
                <w:szCs w:val="24"/>
                <w:lang w:val="hy-AM" w:eastAsia="ru-RU"/>
              </w:rPr>
            </w:pPr>
          </w:p>
          <w:p w14:paraId="394D9258" w14:textId="11BCF722" w:rsidR="00283C3B" w:rsidRPr="009511B9" w:rsidRDefault="009511B9" w:rsidP="009511B9">
            <w:pPr>
              <w:jc w:val="center"/>
              <w:rPr>
                <w:rFonts w:ascii="GHEA Grapalat" w:eastAsia="Times New Roman" w:hAnsi="GHEA Grapalat" w:cs="Times New Roman"/>
                <w:b/>
                <w:bCs/>
                <w:sz w:val="24"/>
                <w:szCs w:val="24"/>
                <w:lang w:val="hy-AM" w:eastAsia="ru-RU"/>
              </w:rPr>
            </w:pPr>
            <w:r w:rsidRPr="009511B9">
              <w:rPr>
                <w:rFonts w:ascii="GHEA Grapalat" w:eastAsia="Times New Roman" w:hAnsi="GHEA Grapalat" w:cs="Times New Roman"/>
                <w:b/>
                <w:bCs/>
                <w:sz w:val="24"/>
                <w:szCs w:val="24"/>
                <w:lang w:val="hy-AM" w:eastAsia="ru-RU"/>
              </w:rPr>
              <w:t>5</w:t>
            </w:r>
            <w:r w:rsidRPr="009511B9">
              <w:rPr>
                <w:rFonts w:ascii="Microsoft JhengHei" w:eastAsia="Microsoft JhengHei" w:hAnsi="Microsoft JhengHei" w:cs="Microsoft JhengHei" w:hint="eastAsia"/>
                <w:b/>
                <w:bCs/>
                <w:sz w:val="24"/>
                <w:szCs w:val="24"/>
                <w:lang w:val="hy-AM" w:eastAsia="ru-RU"/>
              </w:rPr>
              <w:t>․</w:t>
            </w:r>
            <w:r w:rsidRPr="009511B9">
              <w:rPr>
                <w:rFonts w:ascii="GHEA Grapalat" w:eastAsia="Microsoft JhengHei" w:hAnsi="GHEA Grapalat" w:cs="Microsoft JhengHei"/>
                <w:b/>
                <w:bCs/>
                <w:sz w:val="24"/>
                <w:szCs w:val="24"/>
                <w:lang w:val="hy-AM" w:eastAsia="ru-RU"/>
              </w:rPr>
              <w:t xml:space="preserve"> </w:t>
            </w:r>
            <w:r w:rsidRPr="009511B9">
              <w:rPr>
                <w:rFonts w:ascii="GHEA Grapalat" w:eastAsia="Times New Roman" w:hAnsi="GHEA Grapalat" w:cs="Times New Roman"/>
                <w:b/>
                <w:bCs/>
                <w:sz w:val="24"/>
                <w:szCs w:val="24"/>
                <w:lang w:val="hy-AM" w:eastAsia="ru-RU"/>
              </w:rPr>
              <w:t>Չի ընդունվել։</w:t>
            </w:r>
          </w:p>
          <w:p w14:paraId="63E02382" w14:textId="55E44742" w:rsidR="00283C3B" w:rsidRDefault="00283C3B" w:rsidP="003D09AE">
            <w:pPr>
              <w:spacing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 </w:t>
            </w:r>
            <w:r w:rsidR="00D96BC4">
              <w:rPr>
                <w:rFonts w:ascii="GHEA Grapalat" w:eastAsia="Times New Roman" w:hAnsi="GHEA Grapalat" w:cs="Times New Roman"/>
                <w:sz w:val="24"/>
                <w:szCs w:val="24"/>
                <w:lang w:val="hy-AM" w:eastAsia="ru-RU"/>
              </w:rPr>
              <w:t xml:space="preserve"> Ներքին գործերի նախարարության </w:t>
            </w:r>
            <w:r>
              <w:rPr>
                <w:rFonts w:ascii="GHEA Grapalat" w:eastAsia="Times New Roman" w:hAnsi="GHEA Grapalat" w:cs="Times New Roman"/>
                <w:sz w:val="24"/>
                <w:szCs w:val="24"/>
                <w:lang w:val="hy-AM" w:eastAsia="ru-RU"/>
              </w:rPr>
              <w:t xml:space="preserve"> 2025 թվականի հատկացումների շրջանակում իրականացվող վերաբաշխումների ծավալը հիմնականում </w:t>
            </w:r>
            <w:r w:rsidR="0022205A">
              <w:rPr>
                <w:rFonts w:ascii="GHEA Grapalat" w:eastAsia="Times New Roman" w:hAnsi="GHEA Grapalat" w:cs="Times New Roman"/>
                <w:sz w:val="24"/>
                <w:szCs w:val="24"/>
                <w:lang w:val="hy-AM" w:eastAsia="ru-RU"/>
              </w:rPr>
              <w:t>կապված</w:t>
            </w:r>
            <w:r>
              <w:rPr>
                <w:rFonts w:ascii="GHEA Grapalat" w:eastAsia="Times New Roman" w:hAnsi="GHEA Grapalat" w:cs="Times New Roman"/>
                <w:sz w:val="24"/>
                <w:szCs w:val="24"/>
                <w:lang w:val="hy-AM" w:eastAsia="ru-RU"/>
              </w:rPr>
              <w:t xml:space="preserve"> է </w:t>
            </w:r>
            <w:r w:rsidR="0022205A">
              <w:rPr>
                <w:rFonts w:ascii="GHEA Grapalat" w:eastAsia="Times New Roman" w:hAnsi="GHEA Grapalat" w:cs="Times New Roman"/>
                <w:sz w:val="24"/>
                <w:szCs w:val="24"/>
                <w:lang w:val="hy-AM" w:eastAsia="ru-RU"/>
              </w:rPr>
              <w:t>նախարարությունում</w:t>
            </w:r>
            <w:r>
              <w:rPr>
                <w:rFonts w:ascii="GHEA Grapalat" w:eastAsia="Times New Roman" w:hAnsi="GHEA Grapalat" w:cs="Times New Roman"/>
                <w:sz w:val="24"/>
                <w:szCs w:val="24"/>
                <w:lang w:val="hy-AM" w:eastAsia="ru-RU"/>
              </w:rPr>
              <w:t xml:space="preserve"> ընթացող բարեփոխումների</w:t>
            </w:r>
            <w:r w:rsidR="0022205A">
              <w:rPr>
                <w:rFonts w:ascii="GHEA Grapalat" w:eastAsia="Times New Roman" w:hAnsi="GHEA Grapalat" w:cs="Times New Roman"/>
                <w:sz w:val="24"/>
                <w:szCs w:val="24"/>
                <w:lang w:val="hy-AM" w:eastAsia="ru-RU"/>
              </w:rPr>
              <w:t xml:space="preserve"> հետ</w:t>
            </w:r>
            <w:r>
              <w:rPr>
                <w:rFonts w:ascii="GHEA Grapalat" w:eastAsia="Times New Roman" w:hAnsi="GHEA Grapalat" w:cs="Times New Roman"/>
                <w:sz w:val="24"/>
                <w:szCs w:val="24"/>
                <w:lang w:val="hy-AM" w:eastAsia="ru-RU"/>
              </w:rPr>
              <w:t>։</w:t>
            </w:r>
          </w:p>
          <w:p w14:paraId="44333A5D" w14:textId="77777777" w:rsidR="00043EBC" w:rsidRDefault="00043EBC" w:rsidP="004940D5">
            <w:pPr>
              <w:rPr>
                <w:rFonts w:ascii="GHEA Grapalat" w:eastAsia="Times New Roman" w:hAnsi="GHEA Grapalat" w:cs="Times New Roman"/>
                <w:sz w:val="24"/>
                <w:szCs w:val="24"/>
                <w:lang w:val="hy-AM" w:eastAsia="ru-RU"/>
              </w:rPr>
            </w:pPr>
          </w:p>
          <w:p w14:paraId="14277F20" w14:textId="77777777" w:rsidR="00043EBC" w:rsidRDefault="00043EBC" w:rsidP="004940D5">
            <w:pPr>
              <w:rPr>
                <w:rFonts w:ascii="GHEA Grapalat" w:eastAsia="Times New Roman" w:hAnsi="GHEA Grapalat" w:cs="Times New Roman"/>
                <w:sz w:val="24"/>
                <w:szCs w:val="24"/>
                <w:lang w:val="hy-AM" w:eastAsia="ru-RU"/>
              </w:rPr>
            </w:pPr>
          </w:p>
          <w:p w14:paraId="460B911E" w14:textId="77777777" w:rsidR="00043EBC" w:rsidRDefault="00043EBC" w:rsidP="004940D5">
            <w:pPr>
              <w:rPr>
                <w:rFonts w:ascii="GHEA Grapalat" w:eastAsia="Times New Roman" w:hAnsi="GHEA Grapalat" w:cs="Times New Roman"/>
                <w:sz w:val="24"/>
                <w:szCs w:val="24"/>
                <w:lang w:val="hy-AM" w:eastAsia="ru-RU"/>
              </w:rPr>
            </w:pPr>
          </w:p>
          <w:p w14:paraId="1B608F1C" w14:textId="6218AB73" w:rsidR="00043EBC" w:rsidRDefault="00043EBC" w:rsidP="004940D5">
            <w:pPr>
              <w:rPr>
                <w:rFonts w:ascii="GHEA Grapalat" w:eastAsia="Times New Roman" w:hAnsi="GHEA Grapalat" w:cs="Times New Roman"/>
                <w:sz w:val="24"/>
                <w:szCs w:val="24"/>
                <w:lang w:val="hy-AM" w:eastAsia="ru-RU"/>
              </w:rPr>
            </w:pPr>
          </w:p>
          <w:p w14:paraId="30C08027" w14:textId="77777777" w:rsidR="00F15B27" w:rsidRDefault="00F15B27" w:rsidP="004940D5">
            <w:pPr>
              <w:rPr>
                <w:rFonts w:ascii="GHEA Grapalat" w:eastAsia="Times New Roman" w:hAnsi="GHEA Grapalat" w:cs="Times New Roman"/>
                <w:sz w:val="24"/>
                <w:szCs w:val="24"/>
                <w:lang w:val="hy-AM" w:eastAsia="ru-RU"/>
              </w:rPr>
            </w:pPr>
          </w:p>
          <w:p w14:paraId="677658BB" w14:textId="77777777" w:rsidR="003D09AE" w:rsidRPr="00D96BC4" w:rsidRDefault="003D09AE" w:rsidP="004940D5">
            <w:pPr>
              <w:rPr>
                <w:rFonts w:ascii="GHEA Grapalat" w:eastAsia="Times New Roman" w:hAnsi="GHEA Grapalat" w:cs="Times New Roman"/>
                <w:sz w:val="24"/>
                <w:szCs w:val="24"/>
                <w:lang w:val="hy-AM" w:eastAsia="ru-RU"/>
              </w:rPr>
            </w:pPr>
          </w:p>
          <w:p w14:paraId="1C567C5D" w14:textId="621BE14A" w:rsidR="00043EBC" w:rsidRPr="003C02ED" w:rsidRDefault="00043EBC" w:rsidP="003C02ED">
            <w:pPr>
              <w:jc w:val="center"/>
              <w:rPr>
                <w:rFonts w:ascii="GHEA Grapalat" w:eastAsia="Times New Roman" w:hAnsi="GHEA Grapalat" w:cs="Times New Roman"/>
                <w:b/>
                <w:bCs/>
                <w:sz w:val="24"/>
                <w:szCs w:val="24"/>
                <w:lang w:val="hy-AM" w:eastAsia="ru-RU"/>
              </w:rPr>
            </w:pPr>
            <w:r w:rsidRPr="003C02ED">
              <w:rPr>
                <w:rFonts w:ascii="GHEA Grapalat" w:eastAsia="Times New Roman" w:hAnsi="GHEA Grapalat" w:cs="Times New Roman"/>
                <w:b/>
                <w:bCs/>
                <w:sz w:val="24"/>
                <w:szCs w:val="24"/>
                <w:lang w:val="hy-AM" w:eastAsia="ru-RU"/>
              </w:rPr>
              <w:t>6. Ընդունվել է։</w:t>
            </w:r>
          </w:p>
        </w:tc>
      </w:tr>
      <w:tr w:rsidR="006067E3" w:rsidRPr="0094460F" w14:paraId="24CBB609" w14:textId="77777777" w:rsidTr="006067E3">
        <w:trPr>
          <w:trHeight w:val="170"/>
        </w:trPr>
        <w:tc>
          <w:tcPr>
            <w:tcW w:w="8042" w:type="dxa"/>
            <w:vMerge w:val="restart"/>
            <w:shd w:val="clear" w:color="auto" w:fill="E0E0E0"/>
          </w:tcPr>
          <w:p w14:paraId="465FEF28" w14:textId="33F754AD" w:rsidR="006067E3" w:rsidRPr="00E10CF8" w:rsidRDefault="006067E3" w:rsidP="003F261E">
            <w:pPr>
              <w:spacing w:after="0" w:line="240" w:lineRule="auto"/>
              <w:rPr>
                <w:rFonts w:ascii="GHEA Grapalat" w:eastAsia="Times New Roman" w:hAnsi="GHEA Grapalat" w:cs="Times New Roman"/>
                <w:b/>
                <w:kern w:val="0"/>
                <w:sz w:val="24"/>
                <w:szCs w:val="24"/>
                <w:highlight w:val="yellow"/>
                <w:lang w:val="hy-AM" w:eastAsia="ru-RU"/>
                <w14:ligatures w14:val="none"/>
              </w:rPr>
            </w:pPr>
            <w:r w:rsidRPr="00E10CF8">
              <w:rPr>
                <w:rFonts w:ascii="GHEA Grapalat" w:eastAsia="Times New Roman" w:hAnsi="GHEA Grapalat" w:cs="Times New Roman"/>
                <w:b/>
                <w:kern w:val="0"/>
                <w:sz w:val="24"/>
                <w:szCs w:val="24"/>
                <w:lang w:eastAsia="ru-RU"/>
                <w14:ligatures w14:val="none"/>
              </w:rPr>
              <w:lastRenderedPageBreak/>
              <w:t>2</w:t>
            </w:r>
            <w:r w:rsidRPr="00E10CF8">
              <w:rPr>
                <w:rFonts w:ascii="GHEA Grapalat" w:eastAsia="Times New Roman" w:hAnsi="GHEA Grapalat" w:cs="Times New Roman"/>
                <w:b/>
                <w:kern w:val="0"/>
                <w:sz w:val="24"/>
                <w:szCs w:val="24"/>
                <w:lang w:eastAsia="ru-RU"/>
                <w14:ligatures w14:val="none"/>
              </w:rPr>
              <w:t xml:space="preserve">. ՀՀ </w:t>
            </w:r>
            <w:proofErr w:type="spellStart"/>
            <w:r w:rsidRPr="00E10CF8">
              <w:rPr>
                <w:rFonts w:ascii="GHEA Grapalat" w:eastAsia="Times New Roman" w:hAnsi="GHEA Grapalat" w:cs="Times New Roman"/>
                <w:b/>
                <w:kern w:val="0"/>
                <w:sz w:val="24"/>
                <w:szCs w:val="24"/>
                <w:lang w:eastAsia="ru-RU"/>
                <w14:ligatures w14:val="none"/>
              </w:rPr>
              <w:t>ֆինանսների</w:t>
            </w:r>
            <w:proofErr w:type="spellEnd"/>
            <w:r w:rsidRPr="00E10CF8">
              <w:rPr>
                <w:rFonts w:ascii="GHEA Grapalat" w:eastAsia="Times New Roman" w:hAnsi="GHEA Grapalat" w:cs="Times New Roman"/>
                <w:b/>
                <w:kern w:val="0"/>
                <w:sz w:val="24"/>
                <w:szCs w:val="24"/>
                <w:lang w:eastAsia="ru-RU"/>
                <w14:ligatures w14:val="none"/>
              </w:rPr>
              <w:t xml:space="preserve"> </w:t>
            </w:r>
            <w:proofErr w:type="spellStart"/>
            <w:r w:rsidRPr="00E10CF8">
              <w:rPr>
                <w:rFonts w:ascii="GHEA Grapalat" w:eastAsia="Times New Roman" w:hAnsi="GHEA Grapalat" w:cs="Times New Roman"/>
                <w:b/>
                <w:kern w:val="0"/>
                <w:sz w:val="24"/>
                <w:szCs w:val="24"/>
                <w:lang w:eastAsia="ru-RU"/>
                <w14:ligatures w14:val="none"/>
              </w:rPr>
              <w:t>նախարարություն</w:t>
            </w:r>
            <w:proofErr w:type="spellEnd"/>
          </w:p>
        </w:tc>
        <w:tc>
          <w:tcPr>
            <w:tcW w:w="6812" w:type="dxa"/>
            <w:shd w:val="clear" w:color="auto" w:fill="E0E0E0"/>
          </w:tcPr>
          <w:p w14:paraId="6966B8C8" w14:textId="44D50799" w:rsidR="006067E3" w:rsidRPr="00E10CF8" w:rsidRDefault="006067E3" w:rsidP="003F261E">
            <w:pPr>
              <w:spacing w:after="0" w:line="240" w:lineRule="auto"/>
              <w:ind w:firstLine="252"/>
              <w:jc w:val="center"/>
              <w:rPr>
                <w:rFonts w:ascii="GHEA Grapalat" w:eastAsia="Times New Roman" w:hAnsi="GHEA Grapalat" w:cs="Times New Roman"/>
                <w:b/>
                <w:kern w:val="0"/>
                <w:sz w:val="24"/>
                <w:szCs w:val="24"/>
                <w:highlight w:val="yellow"/>
                <w:lang w:eastAsia="ru-RU"/>
                <w14:ligatures w14:val="none"/>
              </w:rPr>
            </w:pPr>
            <w:r w:rsidRPr="00E10CF8">
              <w:rPr>
                <w:rFonts w:ascii="GHEA Grapalat" w:hAnsi="GHEA Grapalat"/>
                <w:b/>
                <w:sz w:val="24"/>
                <w:szCs w:val="24"/>
              </w:rPr>
              <w:t>20</w:t>
            </w:r>
            <w:r w:rsidRPr="00E10CF8">
              <w:rPr>
                <w:rFonts w:ascii="GHEA Grapalat" w:hAnsi="GHEA Grapalat"/>
                <w:b/>
                <w:sz w:val="24"/>
                <w:szCs w:val="24"/>
              </w:rPr>
              <w:t>.</w:t>
            </w:r>
            <w:r w:rsidRPr="00E10CF8">
              <w:rPr>
                <w:rFonts w:ascii="GHEA Grapalat" w:hAnsi="GHEA Grapalat"/>
                <w:b/>
                <w:sz w:val="24"/>
                <w:szCs w:val="24"/>
                <w:lang w:val="hy-AM"/>
              </w:rPr>
              <w:t>0</w:t>
            </w:r>
            <w:r w:rsidRPr="00E10CF8">
              <w:rPr>
                <w:rFonts w:ascii="GHEA Grapalat" w:hAnsi="GHEA Grapalat"/>
                <w:b/>
                <w:sz w:val="24"/>
                <w:szCs w:val="24"/>
                <w:lang w:val="hy-AM"/>
              </w:rPr>
              <w:t>8</w:t>
            </w:r>
            <w:r w:rsidRPr="00E10CF8">
              <w:rPr>
                <w:rFonts w:ascii="GHEA Grapalat" w:hAnsi="GHEA Grapalat"/>
                <w:b/>
                <w:sz w:val="24"/>
                <w:szCs w:val="24"/>
              </w:rPr>
              <w:t>.202</w:t>
            </w:r>
            <w:r w:rsidRPr="00E10CF8">
              <w:rPr>
                <w:rFonts w:ascii="GHEA Grapalat" w:hAnsi="GHEA Grapalat"/>
                <w:b/>
                <w:sz w:val="24"/>
                <w:szCs w:val="24"/>
                <w:lang w:val="hy-AM"/>
              </w:rPr>
              <w:t>5</w:t>
            </w:r>
            <w:r w:rsidRPr="00E10CF8">
              <w:rPr>
                <w:rFonts w:ascii="GHEA Grapalat" w:hAnsi="GHEA Grapalat"/>
                <w:b/>
                <w:sz w:val="24"/>
                <w:szCs w:val="24"/>
              </w:rPr>
              <w:t>թ.</w:t>
            </w:r>
          </w:p>
        </w:tc>
      </w:tr>
      <w:tr w:rsidR="006067E3" w:rsidRPr="0094460F" w14:paraId="21F0074F" w14:textId="77777777" w:rsidTr="006067E3">
        <w:trPr>
          <w:trHeight w:val="177"/>
        </w:trPr>
        <w:tc>
          <w:tcPr>
            <w:tcW w:w="8042" w:type="dxa"/>
            <w:vMerge/>
            <w:shd w:val="clear" w:color="auto" w:fill="E0E0E0"/>
          </w:tcPr>
          <w:p w14:paraId="361347E5" w14:textId="77777777" w:rsidR="006067E3" w:rsidRPr="00E10CF8" w:rsidRDefault="006067E3" w:rsidP="003F261E">
            <w:pPr>
              <w:spacing w:after="0" w:line="240" w:lineRule="auto"/>
              <w:jc w:val="center"/>
              <w:rPr>
                <w:rFonts w:ascii="GHEA Grapalat" w:eastAsia="Times New Roman" w:hAnsi="GHEA Grapalat" w:cs="Times New Roman"/>
                <w:b/>
                <w:kern w:val="0"/>
                <w:sz w:val="24"/>
                <w:szCs w:val="24"/>
                <w:highlight w:val="yellow"/>
                <w:lang w:eastAsia="ru-RU"/>
                <w14:ligatures w14:val="none"/>
              </w:rPr>
            </w:pPr>
          </w:p>
        </w:tc>
        <w:tc>
          <w:tcPr>
            <w:tcW w:w="6812" w:type="dxa"/>
            <w:shd w:val="clear" w:color="auto" w:fill="E0E0E0"/>
          </w:tcPr>
          <w:p w14:paraId="1CB9E0C1" w14:textId="07C11C66" w:rsidR="006067E3" w:rsidRPr="00E10CF8" w:rsidRDefault="006067E3" w:rsidP="003F261E">
            <w:pPr>
              <w:spacing w:after="0" w:line="240" w:lineRule="auto"/>
              <w:jc w:val="center"/>
              <w:rPr>
                <w:rFonts w:ascii="GHEA Grapalat" w:eastAsia="Times New Roman" w:hAnsi="GHEA Grapalat" w:cs="Times New Roman"/>
                <w:b/>
                <w:kern w:val="0"/>
                <w:sz w:val="24"/>
                <w:szCs w:val="24"/>
                <w:highlight w:val="yellow"/>
                <w:lang w:val="hy-AM" w:eastAsia="ru-RU"/>
                <w14:ligatures w14:val="none"/>
              </w:rPr>
            </w:pPr>
            <w:r w:rsidRPr="00E10CF8">
              <w:rPr>
                <w:rFonts w:ascii="GHEA Grapalat" w:hAnsi="GHEA Grapalat"/>
                <w:b/>
                <w:sz w:val="24"/>
                <w:szCs w:val="24"/>
              </w:rPr>
              <w:t>01/34-1/18805-2025</w:t>
            </w:r>
          </w:p>
        </w:tc>
      </w:tr>
      <w:tr w:rsidR="006067E3" w:rsidRPr="003C02ED" w14:paraId="2AF0064E" w14:textId="77777777" w:rsidTr="006067E3">
        <w:tc>
          <w:tcPr>
            <w:tcW w:w="8042" w:type="dxa"/>
          </w:tcPr>
          <w:p w14:paraId="52DD334E" w14:textId="660D078E" w:rsidR="006067E3" w:rsidRPr="006067E3" w:rsidRDefault="00E10CF8" w:rsidP="006067E3">
            <w:pPr>
              <w:tabs>
                <w:tab w:val="left" w:pos="0"/>
              </w:tabs>
              <w:spacing w:after="0" w:line="336" w:lineRule="auto"/>
              <w:jc w:val="both"/>
              <w:rPr>
                <w:rFonts w:ascii="GHEA Grapalat" w:eastAsia="Times New Roman" w:hAnsi="GHEA Grapalat" w:cs="Times New Roman"/>
                <w:color w:val="000000"/>
                <w:kern w:val="0"/>
                <w:sz w:val="24"/>
                <w:szCs w:val="24"/>
                <w:lang w:val="hy-AM"/>
                <w14:ligatures w14:val="none"/>
              </w:rPr>
            </w:pPr>
            <w:r w:rsidRPr="00E10CF8">
              <w:rPr>
                <w:rFonts w:ascii="GHEA Grapalat" w:eastAsia="Calibri" w:hAnsi="GHEA Grapalat" w:cs="Times New Roman"/>
                <w:b/>
                <w:bCs/>
                <w:color w:val="000000"/>
                <w:kern w:val="0"/>
                <w:sz w:val="24"/>
                <w:szCs w:val="24"/>
                <w:lang w:val="fr-FR"/>
                <w14:ligatures w14:val="none"/>
              </w:rPr>
              <w:t>1</w:t>
            </w:r>
            <w:r w:rsidRPr="00E10CF8">
              <w:rPr>
                <w:rFonts w:ascii="Microsoft JhengHei" w:eastAsia="Microsoft JhengHei" w:hAnsi="Microsoft JhengHei" w:cs="Microsoft JhengHei" w:hint="eastAsia"/>
                <w:b/>
                <w:bCs/>
                <w:color w:val="000000"/>
                <w:kern w:val="0"/>
                <w:sz w:val="24"/>
                <w:szCs w:val="24"/>
                <w:lang w:val="fr-FR"/>
                <w14:ligatures w14:val="none"/>
              </w:rPr>
              <w:t>․</w:t>
            </w:r>
            <w:r w:rsidRPr="00E10CF8">
              <w:rPr>
                <w:rFonts w:ascii="GHEA Grapalat" w:eastAsia="Microsoft JhengHei" w:hAnsi="GHEA Grapalat" w:cs="Microsoft JhengHei"/>
                <w:color w:val="000000"/>
                <w:kern w:val="0"/>
                <w:sz w:val="24"/>
                <w:szCs w:val="24"/>
                <w:lang w:val="fr-FR"/>
                <w14:ligatures w14:val="none"/>
              </w:rPr>
              <w:t xml:space="preserve"> </w:t>
            </w:r>
            <w:r w:rsidR="006067E3" w:rsidRPr="006067E3">
              <w:rPr>
                <w:rFonts w:ascii="GHEA Grapalat" w:eastAsia="Calibri" w:hAnsi="GHEA Grapalat" w:cs="Times New Roman"/>
                <w:color w:val="000000"/>
                <w:kern w:val="0"/>
                <w:sz w:val="24"/>
                <w:szCs w:val="24"/>
                <w:lang w:val="fr-FR"/>
                <w14:ligatures w14:val="none"/>
              </w:rPr>
              <w:t xml:space="preserve">2025 </w:t>
            </w:r>
            <w:r w:rsidR="006067E3" w:rsidRPr="006067E3">
              <w:rPr>
                <w:rFonts w:ascii="GHEA Grapalat" w:eastAsia="Times New Roman" w:hAnsi="GHEA Grapalat" w:cs="Times New Roman"/>
                <w:bCs/>
                <w:color w:val="000000"/>
                <w:kern w:val="0"/>
                <w:sz w:val="24"/>
                <w:szCs w:val="24"/>
                <w:lang w:val="hy-AM"/>
                <w14:ligatures w14:val="none"/>
              </w:rPr>
              <w:t>թվականի օգոստոսի 20-ի N 43/6/222075-25</w:t>
            </w:r>
            <w:r w:rsidR="006067E3" w:rsidRPr="006067E3">
              <w:rPr>
                <w:rFonts w:ascii="GHEA Grapalat" w:eastAsia="Calibri" w:hAnsi="GHEA Grapalat" w:cs="Times New Roman"/>
                <w:color w:val="FF0000"/>
                <w:kern w:val="0"/>
                <w:sz w:val="24"/>
                <w:szCs w:val="24"/>
                <w:lang w:val="hy-AM"/>
                <w14:ligatures w14:val="none"/>
              </w:rPr>
              <w:t xml:space="preserve"> </w:t>
            </w:r>
            <w:r w:rsidR="006067E3" w:rsidRPr="006067E3">
              <w:rPr>
                <w:rFonts w:ascii="GHEA Grapalat" w:eastAsia="Calibri" w:hAnsi="GHEA Grapalat" w:cs="Times New Roman"/>
                <w:color w:val="000000"/>
                <w:kern w:val="0"/>
                <w:sz w:val="24"/>
                <w:szCs w:val="24"/>
                <w:lang w:val="hy-AM"/>
                <w14:ligatures w14:val="none"/>
              </w:rPr>
              <w:t>գրությամբ</w:t>
            </w:r>
            <w:r w:rsidR="006067E3" w:rsidRPr="006067E3">
              <w:rPr>
                <w:rFonts w:ascii="GHEA Grapalat" w:eastAsia="Calibri" w:hAnsi="GHEA Grapalat" w:cs="Times New Roman"/>
                <w:color w:val="000000"/>
                <w:kern w:val="0"/>
                <w:sz w:val="24"/>
                <w:szCs w:val="24"/>
                <w:lang w:val="fr-FR"/>
                <w14:ligatures w14:val="none"/>
              </w:rPr>
              <w:t xml:space="preserve"> </w:t>
            </w:r>
            <w:r w:rsidR="006067E3" w:rsidRPr="006067E3">
              <w:rPr>
                <w:rFonts w:ascii="GHEA Grapalat" w:eastAsia="Calibri" w:hAnsi="GHEA Grapalat" w:cs="Times New Roman"/>
                <w:color w:val="000000"/>
                <w:kern w:val="0"/>
                <w:sz w:val="24"/>
                <w:szCs w:val="24"/>
                <w:lang w:val="hy-AM"/>
                <w14:ligatures w14:val="none"/>
              </w:rPr>
              <w:t>ներկայացված</w:t>
            </w:r>
            <w:r w:rsidR="006067E3" w:rsidRPr="006067E3">
              <w:rPr>
                <w:rFonts w:ascii="GHEA Grapalat" w:eastAsia="Calibri" w:hAnsi="GHEA Grapalat" w:cs="Times New Roman"/>
                <w:color w:val="000000"/>
                <w:kern w:val="0"/>
                <w:sz w:val="24"/>
                <w:szCs w:val="24"/>
                <w:lang w:val="fr-FR"/>
                <w14:ligatures w14:val="none"/>
              </w:rPr>
              <w:t xml:space="preserve">` </w:t>
            </w:r>
            <w:proofErr w:type="gramStart"/>
            <w:r w:rsidR="006067E3" w:rsidRPr="006067E3">
              <w:rPr>
                <w:rFonts w:ascii="GHEA Grapalat" w:eastAsia="Calibri" w:hAnsi="GHEA Grapalat" w:cs="Times New Roman"/>
                <w:color w:val="000000"/>
                <w:kern w:val="0"/>
                <w:sz w:val="24"/>
                <w:szCs w:val="24"/>
                <w:lang w:val="fr-FR"/>
                <w14:ligatures w14:val="none"/>
              </w:rPr>
              <w:t>«</w:t>
            </w:r>
            <w:r w:rsidR="006067E3" w:rsidRPr="006067E3">
              <w:rPr>
                <w:rFonts w:ascii="GHEA Grapalat" w:eastAsia="Calibri" w:hAnsi="GHEA Grapalat" w:cs="Times New Roman"/>
                <w:bCs/>
                <w:color w:val="000000"/>
                <w:kern w:val="0"/>
                <w:sz w:val="24"/>
                <w:szCs w:val="24"/>
                <w:lang w:val="fr-FR"/>
                <w14:ligatures w14:val="none"/>
              </w:rPr>
              <w:t>«</w:t>
            </w:r>
            <w:r w:rsidR="006067E3" w:rsidRPr="006067E3">
              <w:rPr>
                <w:rFonts w:ascii="GHEA Grapalat" w:eastAsia="Calibri" w:hAnsi="GHEA Grapalat" w:cs="Times New Roman"/>
                <w:bCs/>
                <w:color w:val="000000"/>
                <w:kern w:val="0"/>
                <w:sz w:val="24"/>
                <w:szCs w:val="24"/>
                <w:lang w:val="hy-AM"/>
                <w14:ligatures w14:val="none"/>
              </w:rPr>
              <w:t>Հ</w:t>
            </w:r>
            <w:r w:rsidR="006067E3" w:rsidRPr="006067E3">
              <w:rPr>
                <w:rFonts w:ascii="GHEA Grapalat" w:eastAsia="Times New Roman" w:hAnsi="GHEA Grapalat" w:cs="Times New Roman"/>
                <w:bCs/>
                <w:color w:val="000000"/>
                <w:kern w:val="0"/>
                <w:sz w:val="24"/>
                <w:szCs w:val="24"/>
                <w:lang w:val="hy-AM"/>
                <w14:ligatures w14:val="none"/>
              </w:rPr>
              <w:t>այաստանի</w:t>
            </w:r>
            <w:proofErr w:type="gramEnd"/>
            <w:r w:rsidR="006067E3" w:rsidRPr="006067E3">
              <w:rPr>
                <w:rFonts w:ascii="GHEA Grapalat" w:eastAsia="Times New Roman" w:hAnsi="GHEA Grapalat" w:cs="Times New Roman"/>
                <w:bCs/>
                <w:color w:val="000000"/>
                <w:kern w:val="0"/>
                <w:sz w:val="24"/>
                <w:szCs w:val="24"/>
                <w:lang w:val="hy-AM"/>
                <w14:ligatures w14:val="none"/>
              </w:rPr>
              <w:t xml:space="preserve"> Հանրապետության 2025 թվականի պետական բյուջեի </w:t>
            </w:r>
            <w:proofErr w:type="gramStart"/>
            <w:r w:rsidR="006067E3" w:rsidRPr="006067E3">
              <w:rPr>
                <w:rFonts w:ascii="GHEA Grapalat" w:eastAsia="Times New Roman" w:hAnsi="GHEA Grapalat" w:cs="Times New Roman"/>
                <w:bCs/>
                <w:color w:val="000000"/>
                <w:kern w:val="0"/>
                <w:sz w:val="24"/>
                <w:szCs w:val="24"/>
                <w:lang w:val="hy-AM"/>
                <w14:ligatures w14:val="none"/>
              </w:rPr>
              <w:t>մասին»</w:t>
            </w:r>
            <w:proofErr w:type="gramEnd"/>
            <w:r w:rsidR="006067E3" w:rsidRPr="006067E3">
              <w:rPr>
                <w:rFonts w:ascii="GHEA Grapalat" w:eastAsia="Times New Roman" w:hAnsi="GHEA Grapalat" w:cs="Times New Roman"/>
                <w:bCs/>
                <w:color w:val="000000"/>
                <w:kern w:val="0"/>
                <w:sz w:val="24"/>
                <w:szCs w:val="24"/>
                <w:lang w:val="hy-AM"/>
                <w14:ligatures w14:val="none"/>
              </w:rPr>
              <w:t xml:space="preserve"> Հայաստանի Հանրապետության օրենքում վերաբաշխում</w:t>
            </w:r>
            <w:r w:rsidR="006067E3" w:rsidRPr="006067E3">
              <w:rPr>
                <w:rFonts w:ascii="GHEA Grapalat" w:eastAsia="Times New Roman" w:hAnsi="GHEA Grapalat" w:cs="Arial Unicode"/>
                <w:bCs/>
                <w:color w:val="000000"/>
                <w:kern w:val="0"/>
                <w:sz w:val="24"/>
                <w:szCs w:val="24"/>
                <w:lang w:val="hy-AM"/>
                <w14:ligatures w14:val="none"/>
              </w:rPr>
              <w:t>,</w:t>
            </w:r>
            <w:r w:rsidR="006067E3" w:rsidRPr="006067E3">
              <w:rPr>
                <w:rFonts w:ascii="GHEA Grapalat" w:eastAsia="Times New Roman" w:hAnsi="GHEA Grapalat" w:cs="Times New Roman"/>
                <w:bCs/>
                <w:color w:val="000000"/>
                <w:kern w:val="0"/>
                <w:sz w:val="24"/>
                <w:szCs w:val="24"/>
                <w:lang w:val="hy-AM"/>
                <w14:ligatures w14:val="none"/>
              </w:rPr>
              <w:t xml:space="preserve"> փոփոխություններ</w:t>
            </w:r>
            <w:r w:rsidR="006067E3" w:rsidRPr="006067E3">
              <w:rPr>
                <w:rFonts w:ascii="GHEA Grapalat" w:eastAsia="Times New Roman" w:hAnsi="GHEA Grapalat" w:cs="Arial Unicode"/>
                <w:bCs/>
                <w:color w:val="000000"/>
                <w:kern w:val="0"/>
                <w:sz w:val="24"/>
                <w:szCs w:val="24"/>
                <w:lang w:val="hy-AM"/>
                <w14:ligatures w14:val="none"/>
              </w:rPr>
              <w:t xml:space="preserve"> և լրացումներ</w:t>
            </w:r>
            <w:r w:rsidR="006067E3" w:rsidRPr="006067E3">
              <w:rPr>
                <w:rFonts w:ascii="GHEA Grapalat" w:eastAsia="Times New Roman" w:hAnsi="GHEA Grapalat" w:cs="Times New Roman"/>
                <w:bCs/>
                <w:color w:val="000000"/>
                <w:kern w:val="0"/>
                <w:sz w:val="24"/>
                <w:szCs w:val="24"/>
                <w:lang w:val="hy-AM"/>
                <w14:ligatures w14:val="none"/>
              </w:rPr>
              <w:t xml:space="preserve">, </w:t>
            </w:r>
            <w:r w:rsidR="006067E3" w:rsidRPr="006067E3">
              <w:rPr>
                <w:rFonts w:ascii="GHEA Grapalat" w:eastAsia="Times New Roman" w:hAnsi="GHEA Grapalat" w:cs="Arial Unicode"/>
                <w:bCs/>
                <w:color w:val="000000"/>
                <w:kern w:val="0"/>
                <w:sz w:val="24"/>
                <w:szCs w:val="24"/>
                <w:lang w:val="hy-AM"/>
                <w14:ligatures w14:val="none"/>
              </w:rPr>
              <w:t>Հայաստանի Հանրապետության կառավարության</w:t>
            </w:r>
            <w:r w:rsidR="006067E3" w:rsidRPr="006067E3">
              <w:rPr>
                <w:rFonts w:ascii="GHEA Grapalat" w:eastAsia="Times New Roman" w:hAnsi="GHEA Grapalat" w:cs="Times New Roman"/>
                <w:bCs/>
                <w:color w:val="000000"/>
                <w:kern w:val="0"/>
                <w:sz w:val="24"/>
                <w:szCs w:val="24"/>
                <w:lang w:val="hy-AM"/>
                <w14:ligatures w14:val="none"/>
              </w:rPr>
              <w:t xml:space="preserve"> 2024 </w:t>
            </w:r>
            <w:r w:rsidR="006067E3" w:rsidRPr="006067E3">
              <w:rPr>
                <w:rFonts w:ascii="GHEA Grapalat" w:eastAsia="Times New Roman" w:hAnsi="GHEA Grapalat" w:cs="Arial Unicode"/>
                <w:bCs/>
                <w:color w:val="000000"/>
                <w:kern w:val="0"/>
                <w:sz w:val="24"/>
                <w:szCs w:val="24"/>
                <w:lang w:val="hy-AM"/>
                <w14:ligatures w14:val="none"/>
              </w:rPr>
              <w:t xml:space="preserve">թվականի դեկտեմբերի </w:t>
            </w:r>
            <w:r w:rsidR="006067E3" w:rsidRPr="006067E3">
              <w:rPr>
                <w:rFonts w:ascii="GHEA Grapalat" w:eastAsia="Times New Roman" w:hAnsi="GHEA Grapalat" w:cs="Times New Roman"/>
                <w:bCs/>
                <w:color w:val="000000"/>
                <w:kern w:val="0"/>
                <w:sz w:val="24"/>
                <w:szCs w:val="24"/>
                <w:lang w:val="hy-AM"/>
                <w14:ligatures w14:val="none"/>
              </w:rPr>
              <w:t>27-</w:t>
            </w:r>
            <w:r w:rsidR="006067E3" w:rsidRPr="006067E3">
              <w:rPr>
                <w:rFonts w:ascii="GHEA Grapalat" w:eastAsia="Times New Roman" w:hAnsi="GHEA Grapalat" w:cs="Arial Unicode"/>
                <w:bCs/>
                <w:color w:val="000000"/>
                <w:kern w:val="0"/>
                <w:sz w:val="24"/>
                <w:szCs w:val="24"/>
                <w:lang w:val="hy-AM"/>
                <w14:ligatures w14:val="none"/>
              </w:rPr>
              <w:t>ի</w:t>
            </w:r>
            <w:r w:rsidR="006067E3" w:rsidRPr="006067E3">
              <w:rPr>
                <w:rFonts w:ascii="GHEA Grapalat" w:eastAsia="Times New Roman" w:hAnsi="GHEA Grapalat" w:cs="Times New Roman"/>
                <w:bCs/>
                <w:color w:val="000000"/>
                <w:kern w:val="0"/>
                <w:sz w:val="24"/>
                <w:szCs w:val="24"/>
                <w:lang w:val="hy-AM"/>
                <w14:ligatures w14:val="none"/>
              </w:rPr>
              <w:t xml:space="preserve"> N 2060-</w:t>
            </w:r>
            <w:r w:rsidR="006067E3" w:rsidRPr="006067E3">
              <w:rPr>
                <w:rFonts w:ascii="GHEA Grapalat" w:eastAsia="Times New Roman" w:hAnsi="GHEA Grapalat" w:cs="Arial Unicode"/>
                <w:bCs/>
                <w:color w:val="000000"/>
                <w:kern w:val="0"/>
                <w:sz w:val="24"/>
                <w:szCs w:val="24"/>
                <w:lang w:val="hy-AM"/>
                <w14:ligatures w14:val="none"/>
              </w:rPr>
              <w:t xml:space="preserve">Ն որոշման մեջ </w:t>
            </w:r>
            <w:r w:rsidR="006067E3" w:rsidRPr="006067E3">
              <w:rPr>
                <w:rFonts w:ascii="GHEA Grapalat" w:eastAsia="Times New Roman" w:hAnsi="GHEA Grapalat" w:cs="Times New Roman"/>
                <w:bCs/>
                <w:color w:val="000000"/>
                <w:kern w:val="0"/>
                <w:sz w:val="24"/>
                <w:szCs w:val="24"/>
                <w:lang w:val="hy-AM"/>
                <w14:ligatures w14:val="none"/>
              </w:rPr>
              <w:t>փոփոխություններ</w:t>
            </w:r>
            <w:r w:rsidR="006067E3" w:rsidRPr="006067E3">
              <w:rPr>
                <w:rFonts w:ascii="GHEA Grapalat" w:eastAsia="Times New Roman" w:hAnsi="GHEA Grapalat" w:cs="Arial Unicode"/>
                <w:bCs/>
                <w:color w:val="000000"/>
                <w:kern w:val="0"/>
                <w:sz w:val="24"/>
                <w:szCs w:val="24"/>
                <w:lang w:val="hy-AM"/>
                <w14:ligatures w14:val="none"/>
              </w:rPr>
              <w:t xml:space="preserve"> և լրացումներ</w:t>
            </w:r>
            <w:r w:rsidR="006067E3" w:rsidRPr="006067E3">
              <w:rPr>
                <w:rFonts w:ascii="GHEA Grapalat" w:eastAsia="Times New Roman" w:hAnsi="GHEA Grapalat" w:cs="Times New Roman"/>
                <w:bCs/>
                <w:color w:val="000000"/>
                <w:kern w:val="0"/>
                <w:sz w:val="24"/>
                <w:szCs w:val="24"/>
                <w:lang w:val="hy-AM"/>
                <w14:ligatures w14:val="none"/>
              </w:rPr>
              <w:t xml:space="preserve"> կատարելու </w:t>
            </w:r>
            <w:proofErr w:type="gramStart"/>
            <w:r w:rsidR="006067E3" w:rsidRPr="006067E3">
              <w:rPr>
                <w:rFonts w:ascii="GHEA Grapalat" w:eastAsia="Times New Roman" w:hAnsi="GHEA Grapalat" w:cs="Times New Roman"/>
                <w:bCs/>
                <w:color w:val="000000"/>
                <w:kern w:val="0"/>
                <w:sz w:val="24"/>
                <w:szCs w:val="24"/>
                <w:lang w:val="hy-AM"/>
                <w14:ligatures w14:val="none"/>
              </w:rPr>
              <w:t>մասին</w:t>
            </w:r>
            <w:r w:rsidR="006067E3" w:rsidRPr="006067E3">
              <w:rPr>
                <w:rFonts w:ascii="GHEA Grapalat" w:eastAsia="Times New Roman" w:hAnsi="GHEA Grapalat" w:cs="Times New Roman"/>
                <w:bCs/>
                <w:color w:val="000000"/>
                <w:kern w:val="0"/>
                <w:sz w:val="24"/>
                <w:szCs w:val="24"/>
                <w:lang w:val="fr-FR"/>
                <w14:ligatures w14:val="none"/>
              </w:rPr>
              <w:t>»</w:t>
            </w:r>
            <w:proofErr w:type="gramEnd"/>
            <w:r w:rsidR="006067E3" w:rsidRPr="006067E3">
              <w:rPr>
                <w:rFonts w:ascii="GHEA Grapalat" w:eastAsia="Times New Roman" w:hAnsi="GHEA Grapalat" w:cs="Times New Roman"/>
                <w:color w:val="000000"/>
                <w:kern w:val="0"/>
                <w:sz w:val="24"/>
                <w:szCs w:val="24"/>
                <w:lang w:val="fr-FR"/>
                <w14:ligatures w14:val="none"/>
              </w:rPr>
              <w:t xml:space="preserve"> </w:t>
            </w:r>
            <w:r w:rsidR="006067E3" w:rsidRPr="006067E3">
              <w:rPr>
                <w:rFonts w:ascii="GHEA Grapalat" w:eastAsia="Times New Roman" w:hAnsi="GHEA Grapalat" w:cs="Times New Roman"/>
                <w:color w:val="000000"/>
                <w:kern w:val="0"/>
                <w:sz w:val="24"/>
                <w:szCs w:val="24"/>
                <w:lang w:val="hy-AM"/>
                <w14:ligatures w14:val="none"/>
              </w:rPr>
              <w:t>ՀՀ</w:t>
            </w:r>
            <w:r w:rsidR="006067E3" w:rsidRPr="006067E3">
              <w:rPr>
                <w:rFonts w:ascii="GHEA Grapalat" w:eastAsia="Times New Roman" w:hAnsi="GHEA Grapalat" w:cs="Times New Roman"/>
                <w:color w:val="000000"/>
                <w:kern w:val="0"/>
                <w:sz w:val="24"/>
                <w:szCs w:val="24"/>
                <w:lang w:val="fr-FR"/>
                <w14:ligatures w14:val="none"/>
              </w:rPr>
              <w:t xml:space="preserve"> </w:t>
            </w:r>
            <w:r w:rsidR="006067E3" w:rsidRPr="006067E3">
              <w:rPr>
                <w:rFonts w:ascii="GHEA Grapalat" w:eastAsia="Times New Roman" w:hAnsi="GHEA Grapalat" w:cs="Times New Roman"/>
                <w:color w:val="000000"/>
                <w:kern w:val="0"/>
                <w:sz w:val="24"/>
                <w:szCs w:val="24"/>
                <w:lang w:val="hy-AM"/>
                <w14:ligatures w14:val="none"/>
              </w:rPr>
              <w:t>կառավարության</w:t>
            </w:r>
            <w:r w:rsidR="006067E3" w:rsidRPr="006067E3">
              <w:rPr>
                <w:rFonts w:ascii="GHEA Grapalat" w:eastAsia="Times New Roman" w:hAnsi="GHEA Grapalat" w:cs="Times New Roman"/>
                <w:color w:val="000000"/>
                <w:kern w:val="0"/>
                <w:sz w:val="24"/>
                <w:szCs w:val="24"/>
                <w:lang w:val="fr-FR"/>
                <w14:ligatures w14:val="none"/>
              </w:rPr>
              <w:t xml:space="preserve"> </w:t>
            </w:r>
            <w:r w:rsidR="006067E3" w:rsidRPr="006067E3">
              <w:rPr>
                <w:rFonts w:ascii="GHEA Grapalat" w:eastAsia="Times New Roman" w:hAnsi="GHEA Grapalat" w:cs="Times New Roman"/>
                <w:color w:val="000000"/>
                <w:kern w:val="0"/>
                <w:sz w:val="24"/>
                <w:szCs w:val="24"/>
                <w:lang w:val="hy-AM"/>
                <w14:ligatures w14:val="none"/>
              </w:rPr>
              <w:t>որոշման</w:t>
            </w:r>
            <w:r w:rsidR="006067E3" w:rsidRPr="006067E3">
              <w:rPr>
                <w:rFonts w:ascii="GHEA Grapalat" w:eastAsia="Times New Roman" w:hAnsi="GHEA Grapalat" w:cs="Times New Roman"/>
                <w:color w:val="000000"/>
                <w:kern w:val="0"/>
                <w:sz w:val="24"/>
                <w:szCs w:val="24"/>
                <w:lang w:val="fr-FR"/>
                <w14:ligatures w14:val="none"/>
              </w:rPr>
              <w:t xml:space="preserve"> </w:t>
            </w:r>
            <w:r w:rsidR="006067E3" w:rsidRPr="006067E3">
              <w:rPr>
                <w:rFonts w:ascii="GHEA Grapalat" w:eastAsia="Times New Roman" w:hAnsi="GHEA Grapalat" w:cs="Times New Roman"/>
                <w:color w:val="000000"/>
                <w:kern w:val="0"/>
                <w:sz w:val="24"/>
                <w:szCs w:val="24"/>
                <w:lang w:val="hy-AM"/>
                <w14:ligatures w14:val="none"/>
              </w:rPr>
              <w:t>լրամշակված նախագծի (այսուհետ՝ Նախագիծ)</w:t>
            </w:r>
            <w:r w:rsidR="006067E3" w:rsidRPr="006067E3">
              <w:rPr>
                <w:rFonts w:ascii="GHEA Grapalat" w:eastAsia="Times New Roman" w:hAnsi="GHEA Grapalat" w:cs="Times New Roman"/>
                <w:color w:val="000000"/>
                <w:kern w:val="0"/>
                <w:sz w:val="24"/>
                <w:szCs w:val="24"/>
                <w:lang w:val="fr-FR"/>
                <w14:ligatures w14:val="none"/>
              </w:rPr>
              <w:t xml:space="preserve"> </w:t>
            </w:r>
            <w:r w:rsidR="006067E3" w:rsidRPr="006067E3">
              <w:rPr>
                <w:rFonts w:ascii="GHEA Grapalat" w:eastAsia="Times New Roman" w:hAnsi="GHEA Grapalat" w:cs="Times New Roman"/>
                <w:color w:val="000000"/>
                <w:kern w:val="0"/>
                <w:sz w:val="24"/>
                <w:szCs w:val="24"/>
                <w:lang w:val="hy-AM"/>
                <w14:ligatures w14:val="none"/>
              </w:rPr>
              <w:t>վե</w:t>
            </w:r>
            <w:r w:rsidR="006067E3" w:rsidRPr="006067E3">
              <w:rPr>
                <w:rFonts w:ascii="GHEA Grapalat" w:eastAsia="Times New Roman" w:hAnsi="GHEA Grapalat" w:cs="Times New Roman"/>
                <w:color w:val="000000"/>
                <w:kern w:val="0"/>
                <w:sz w:val="24"/>
                <w:szCs w:val="24"/>
                <w:lang w:val="fr-FR"/>
                <w14:ligatures w14:val="none"/>
              </w:rPr>
              <w:softHyphen/>
            </w:r>
            <w:r w:rsidR="006067E3" w:rsidRPr="006067E3">
              <w:rPr>
                <w:rFonts w:ascii="GHEA Grapalat" w:eastAsia="Times New Roman" w:hAnsi="GHEA Grapalat" w:cs="Times New Roman"/>
                <w:color w:val="000000"/>
                <w:kern w:val="0"/>
                <w:sz w:val="24"/>
                <w:szCs w:val="24"/>
                <w:lang w:val="hy-AM"/>
                <w14:ligatures w14:val="none"/>
              </w:rPr>
              <w:t>րա</w:t>
            </w:r>
            <w:r w:rsidR="006067E3" w:rsidRPr="006067E3">
              <w:rPr>
                <w:rFonts w:ascii="GHEA Grapalat" w:eastAsia="Times New Roman" w:hAnsi="GHEA Grapalat" w:cs="Times New Roman"/>
                <w:color w:val="000000"/>
                <w:kern w:val="0"/>
                <w:sz w:val="24"/>
                <w:szCs w:val="24"/>
                <w:lang w:val="fr-FR"/>
                <w14:ligatures w14:val="none"/>
              </w:rPr>
              <w:softHyphen/>
            </w:r>
            <w:r w:rsidR="006067E3" w:rsidRPr="006067E3">
              <w:rPr>
                <w:rFonts w:ascii="GHEA Grapalat" w:eastAsia="Times New Roman" w:hAnsi="GHEA Grapalat" w:cs="Times New Roman"/>
                <w:color w:val="000000"/>
                <w:kern w:val="0"/>
                <w:sz w:val="24"/>
                <w:szCs w:val="24"/>
                <w:lang w:val="fr-FR"/>
                <w14:ligatures w14:val="none"/>
              </w:rPr>
              <w:softHyphen/>
            </w:r>
            <w:r w:rsidR="006067E3" w:rsidRPr="006067E3">
              <w:rPr>
                <w:rFonts w:ascii="GHEA Grapalat" w:eastAsia="Times New Roman" w:hAnsi="GHEA Grapalat" w:cs="Times New Roman"/>
                <w:color w:val="000000"/>
                <w:kern w:val="0"/>
                <w:sz w:val="24"/>
                <w:szCs w:val="24"/>
                <w:lang w:val="hy-AM"/>
                <w14:ligatures w14:val="none"/>
              </w:rPr>
              <w:t>բերյալ հայտնում ենք հետևյալը.</w:t>
            </w:r>
          </w:p>
          <w:p w14:paraId="0B060950" w14:textId="77777777" w:rsidR="006067E3" w:rsidRPr="006067E3" w:rsidRDefault="006067E3" w:rsidP="006067E3">
            <w:pPr>
              <w:tabs>
                <w:tab w:val="left" w:pos="0"/>
              </w:tabs>
              <w:spacing w:after="0" w:line="336" w:lineRule="auto"/>
              <w:jc w:val="both"/>
              <w:rPr>
                <w:rFonts w:ascii="GHEA Grapalat" w:eastAsia="Times New Roman" w:hAnsi="GHEA Grapalat" w:cs="Times New Roman"/>
                <w:color w:val="000000"/>
                <w:kern w:val="0"/>
                <w:sz w:val="24"/>
                <w:szCs w:val="24"/>
                <w:lang w:val="hy-AM"/>
                <w14:ligatures w14:val="none"/>
              </w:rPr>
            </w:pPr>
            <w:r w:rsidRPr="006067E3">
              <w:rPr>
                <w:rFonts w:ascii="GHEA Grapalat" w:eastAsia="Times New Roman" w:hAnsi="GHEA Grapalat" w:cs="Times New Roman"/>
                <w:color w:val="000000"/>
                <w:kern w:val="0"/>
                <w:sz w:val="24"/>
                <w:szCs w:val="24"/>
                <w:lang w:val="hy-AM"/>
                <w14:ligatures w14:val="none"/>
              </w:rPr>
              <w:tab/>
              <w:t xml:space="preserve">Նախագծով նախատեսվում է որոշ </w:t>
            </w:r>
            <w:r w:rsidRPr="006067E3">
              <w:rPr>
                <w:rFonts w:ascii="GHEA Grapalat" w:eastAsia="Calibri" w:hAnsi="GHEA Grapalat" w:cs="Calibri"/>
                <w:color w:val="00000A"/>
                <w:kern w:val="0"/>
                <w:sz w:val="24"/>
                <w:szCs w:val="24"/>
                <w:lang w:val="hy-AM"/>
                <w14:ligatures w14:val="none"/>
              </w:rPr>
              <w:t xml:space="preserve">գնման առարկաների ձեռքբերման համար նախատեսված գումարները նվազեցնել և ուղղել ՀՀ ներքին գործերի նախարարության 1234. Ներքին գործերի նախարարության ոլորտի քաղաքականության մշակում, կառավարում, կենտրոնացված միջոցառումներ, մոնիտորինգ և վերահսկողություն ծրագրի 31001. ՀՀ ՆԳՆ տրանսպորտային միջոցներով ապահովվածության բարելավում միջոցառման շրջանակներում ոստիկանության գվարդիայի նոր տարածքային ստորաբաժանումների համար անհրաժեշտ թվով 2 հատուկ </w:t>
            </w:r>
            <w:r w:rsidRPr="006067E3">
              <w:rPr>
                <w:rFonts w:ascii="GHEA Grapalat" w:eastAsia="Times New Roman" w:hAnsi="GHEA Grapalat" w:cs="Times New Roman"/>
                <w:color w:val="000000"/>
                <w:kern w:val="0"/>
                <w:sz w:val="24"/>
                <w:szCs w:val="24"/>
                <w:lang w:val="hy-AM"/>
                <w14:ligatures w14:val="none"/>
              </w:rPr>
              <w:t>նշանակության մեքենաների ձեռքբերմանը:</w:t>
            </w:r>
          </w:p>
          <w:p w14:paraId="019FEA9A" w14:textId="77777777" w:rsidR="006067E3" w:rsidRPr="006067E3" w:rsidRDefault="006067E3" w:rsidP="006067E3">
            <w:pPr>
              <w:tabs>
                <w:tab w:val="left" w:pos="0"/>
              </w:tabs>
              <w:spacing w:after="0" w:line="336" w:lineRule="auto"/>
              <w:jc w:val="both"/>
              <w:rPr>
                <w:rFonts w:ascii="GHEA Grapalat" w:eastAsia="Times New Roman" w:hAnsi="GHEA Grapalat" w:cs="Times New Roman"/>
                <w:color w:val="000000"/>
                <w:kern w:val="0"/>
                <w:sz w:val="24"/>
                <w:szCs w:val="24"/>
                <w:lang w:val="hy-AM"/>
                <w14:ligatures w14:val="none"/>
              </w:rPr>
            </w:pPr>
            <w:r w:rsidRPr="006067E3">
              <w:rPr>
                <w:rFonts w:ascii="GHEA Grapalat" w:eastAsia="Times New Roman" w:hAnsi="GHEA Grapalat" w:cs="Times New Roman"/>
                <w:color w:val="000000"/>
                <w:kern w:val="0"/>
                <w:sz w:val="24"/>
                <w:szCs w:val="24"/>
                <w:lang w:val="hy-AM"/>
                <w14:ligatures w14:val="none"/>
              </w:rPr>
              <w:lastRenderedPageBreak/>
              <w:tab/>
              <w:t>Հարկ է նշել նաև, որ Նախագիծը  քննարկվել է 2025 թվականի ֆինանսատնտեսական նախարարական կոմիտեում (հարց N 4):</w:t>
            </w:r>
          </w:p>
          <w:p w14:paraId="5862E604" w14:textId="3B915186" w:rsidR="006067E3" w:rsidRPr="00E10CF8" w:rsidRDefault="006067E3" w:rsidP="006067E3">
            <w:pPr>
              <w:tabs>
                <w:tab w:val="left" w:pos="0"/>
              </w:tabs>
              <w:spacing w:after="0" w:line="336" w:lineRule="auto"/>
              <w:jc w:val="both"/>
              <w:rPr>
                <w:rFonts w:ascii="GHEA Grapalat" w:eastAsia="Calibri" w:hAnsi="GHEA Grapalat" w:cs="GHEA Grapalat"/>
                <w:color w:val="00000A"/>
                <w:kern w:val="0"/>
                <w:sz w:val="24"/>
                <w:szCs w:val="24"/>
                <w:lang w:val="hy-AM"/>
                <w14:ligatures w14:val="none"/>
              </w:rPr>
            </w:pPr>
            <w:r w:rsidRPr="006067E3">
              <w:rPr>
                <w:rFonts w:ascii="GHEA Grapalat" w:eastAsia="Times New Roman" w:hAnsi="GHEA Grapalat" w:cs="Times New Roman"/>
                <w:color w:val="000000"/>
                <w:kern w:val="0"/>
                <w:sz w:val="24"/>
                <w:szCs w:val="24"/>
                <w:lang w:val="hy-AM"/>
                <w14:ligatures w14:val="none"/>
              </w:rPr>
              <w:tab/>
              <w:t>Հաշվի առնելով, որ ՀՀ ֆինանսների նախարարության կողմից արված դիտարկումներն ընդունվել են, հայտնում ենք, որ Նախագծի</w:t>
            </w:r>
            <w:r w:rsidRPr="006067E3">
              <w:rPr>
                <w:rFonts w:ascii="GHEA Grapalat" w:eastAsia="Calibri" w:hAnsi="GHEA Grapalat" w:cs="Calibri"/>
                <w:color w:val="00000A"/>
                <w:kern w:val="0"/>
                <w:sz w:val="24"/>
                <w:szCs w:val="24"/>
                <w:lang w:val="hy-AM"/>
                <w14:ligatures w14:val="none"/>
              </w:rPr>
              <w:t xml:space="preserve"> վերաբերյալ առաջարկություններ չունենք:</w:t>
            </w:r>
          </w:p>
        </w:tc>
        <w:tc>
          <w:tcPr>
            <w:tcW w:w="6812" w:type="dxa"/>
          </w:tcPr>
          <w:p w14:paraId="49259B31" w14:textId="77777777" w:rsidR="006067E3" w:rsidRPr="00E10CF8" w:rsidRDefault="006067E3" w:rsidP="008F192B">
            <w:pPr>
              <w:tabs>
                <w:tab w:val="center" w:pos="3523"/>
                <w:tab w:val="right" w:pos="6871"/>
              </w:tabs>
              <w:spacing w:after="0" w:line="240" w:lineRule="auto"/>
              <w:rPr>
                <w:rFonts w:ascii="GHEA Grapalat" w:eastAsia="Times New Roman" w:hAnsi="GHEA Grapalat" w:cs="Arial Armenian"/>
                <w:b/>
                <w:bCs/>
                <w:kern w:val="0"/>
                <w:sz w:val="24"/>
                <w:szCs w:val="24"/>
                <w:lang w:val="hy-AM" w:eastAsia="ru-RU"/>
                <w14:ligatures w14:val="none"/>
              </w:rPr>
            </w:pPr>
          </w:p>
          <w:p w14:paraId="42BF8C07" w14:textId="4BF82638" w:rsidR="006067E3" w:rsidRPr="00E10CF8" w:rsidRDefault="008F192B"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r w:rsidRPr="00E10CF8">
              <w:rPr>
                <w:rFonts w:ascii="GHEA Grapalat" w:eastAsia="Times New Roman" w:hAnsi="GHEA Grapalat" w:cs="Arial Armenian"/>
                <w:b/>
                <w:bCs/>
                <w:kern w:val="0"/>
                <w:sz w:val="24"/>
                <w:szCs w:val="24"/>
                <w:lang w:val="hy-AM" w:eastAsia="ru-RU"/>
                <w14:ligatures w14:val="none"/>
              </w:rPr>
              <w:t xml:space="preserve">                  </w:t>
            </w:r>
            <w:r w:rsidR="00E10CF8" w:rsidRPr="00E10CF8">
              <w:rPr>
                <w:rFonts w:ascii="GHEA Grapalat" w:eastAsia="Times New Roman" w:hAnsi="GHEA Grapalat" w:cs="Arial Armenian"/>
                <w:b/>
                <w:bCs/>
                <w:kern w:val="0"/>
                <w:sz w:val="24"/>
                <w:szCs w:val="24"/>
                <w:lang w:val="hy-AM" w:eastAsia="ru-RU"/>
                <w14:ligatures w14:val="none"/>
              </w:rPr>
              <w:t>1</w:t>
            </w:r>
            <w:r w:rsidR="00E10CF8" w:rsidRPr="00E10CF8">
              <w:rPr>
                <w:rFonts w:ascii="Microsoft JhengHei" w:eastAsia="Microsoft JhengHei" w:hAnsi="Microsoft JhengHei" w:cs="Microsoft JhengHei" w:hint="eastAsia"/>
                <w:b/>
                <w:bCs/>
                <w:kern w:val="0"/>
                <w:sz w:val="24"/>
                <w:szCs w:val="24"/>
                <w:lang w:val="hy-AM" w:eastAsia="ru-RU"/>
                <w14:ligatures w14:val="none"/>
              </w:rPr>
              <w:t>․</w:t>
            </w:r>
            <w:r w:rsidRPr="00E10CF8">
              <w:rPr>
                <w:rFonts w:ascii="GHEA Grapalat" w:eastAsia="Times New Roman" w:hAnsi="GHEA Grapalat" w:cs="Arial Armenian"/>
                <w:b/>
                <w:bCs/>
                <w:kern w:val="0"/>
                <w:sz w:val="24"/>
                <w:szCs w:val="24"/>
                <w:lang w:val="hy-AM" w:eastAsia="ru-RU"/>
                <w14:ligatures w14:val="none"/>
              </w:rPr>
              <w:t xml:space="preserve"> Ընդունվել է ի գիտություն։</w:t>
            </w:r>
          </w:p>
          <w:p w14:paraId="496BD198"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8548105"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CE67D9F"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16E30AD"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B4E36AF"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294CF9C"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1ED6D11"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C7DCD0B"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12FC463"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08DECF0"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4FC77BB8"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32E21517"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1CF1A3F"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12EDEBE"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E240287"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681D747"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5E2C774A"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6AE92A12"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DFFECBA"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2E295C89"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03CFB9C2" w14:textId="77777777" w:rsidR="006067E3" w:rsidRPr="00E10CF8" w:rsidRDefault="006067E3" w:rsidP="003F261E">
            <w:pPr>
              <w:tabs>
                <w:tab w:val="center" w:pos="3523"/>
                <w:tab w:val="right" w:pos="6871"/>
              </w:tabs>
              <w:spacing w:after="0" w:line="240" w:lineRule="auto"/>
              <w:ind w:firstLine="175"/>
              <w:rPr>
                <w:rFonts w:ascii="GHEA Grapalat" w:eastAsia="Times New Roman" w:hAnsi="GHEA Grapalat" w:cs="Arial Armenian"/>
                <w:b/>
                <w:bCs/>
                <w:kern w:val="0"/>
                <w:sz w:val="24"/>
                <w:szCs w:val="24"/>
                <w:lang w:val="hy-AM" w:eastAsia="ru-RU"/>
                <w14:ligatures w14:val="none"/>
              </w:rPr>
            </w:pPr>
          </w:p>
          <w:p w14:paraId="702DDFCF" w14:textId="3424A954" w:rsidR="006067E3" w:rsidRPr="00E10CF8" w:rsidRDefault="006067E3" w:rsidP="006067E3">
            <w:pPr>
              <w:spacing w:line="360" w:lineRule="auto"/>
              <w:jc w:val="both"/>
              <w:rPr>
                <w:rFonts w:ascii="GHEA Grapalat" w:eastAsia="Times New Roman" w:hAnsi="GHEA Grapalat" w:cs="Times New Roman"/>
                <w:b/>
                <w:bCs/>
                <w:sz w:val="24"/>
                <w:szCs w:val="24"/>
                <w:lang w:val="hy-AM" w:eastAsia="ru-RU"/>
              </w:rPr>
            </w:pPr>
          </w:p>
        </w:tc>
      </w:tr>
    </w:tbl>
    <w:p w14:paraId="61FC5B7C" w14:textId="77777777" w:rsidR="0087471D" w:rsidRPr="0094460F" w:rsidRDefault="0087471D" w:rsidP="0087471D">
      <w:pPr>
        <w:spacing w:after="0" w:line="240" w:lineRule="auto"/>
        <w:jc w:val="right"/>
        <w:rPr>
          <w:rFonts w:ascii="GHEA Grapalat" w:eastAsia="Times New Roman" w:hAnsi="GHEA Grapalat" w:cs="Times New Roman"/>
          <w:b/>
          <w:i/>
          <w:kern w:val="0"/>
          <w:sz w:val="24"/>
          <w:szCs w:val="24"/>
          <w:lang w:val="hy-AM" w:eastAsia="ru-RU"/>
          <w14:ligatures w14:val="none"/>
        </w:rPr>
      </w:pPr>
    </w:p>
    <w:p w14:paraId="294E8D79" w14:textId="39988D74" w:rsidR="0087471D" w:rsidRPr="0094460F" w:rsidRDefault="0087471D" w:rsidP="006518D2">
      <w:pPr>
        <w:spacing w:after="0" w:line="240" w:lineRule="auto"/>
        <w:ind w:right="-1440"/>
        <w:jc w:val="right"/>
        <w:rPr>
          <w:rFonts w:ascii="GHEA Grapalat" w:eastAsia="Times New Roman" w:hAnsi="GHEA Grapalat" w:cs="Times New Roman"/>
          <w:b/>
          <w:iCs/>
          <w:kern w:val="0"/>
          <w:sz w:val="26"/>
          <w:szCs w:val="26"/>
          <w:lang w:eastAsia="ru-RU"/>
          <w14:ligatures w14:val="none"/>
        </w:rPr>
      </w:pPr>
      <w:r w:rsidRPr="0094460F">
        <w:rPr>
          <w:rFonts w:ascii="GHEA Grapalat" w:eastAsia="Times New Roman" w:hAnsi="GHEA Grapalat" w:cs="Times New Roman"/>
          <w:b/>
          <w:i/>
          <w:kern w:val="0"/>
          <w:sz w:val="24"/>
          <w:szCs w:val="24"/>
          <w:lang w:val="hy-AM" w:eastAsia="ru-RU"/>
          <w14:ligatures w14:val="none"/>
        </w:rPr>
        <w:t xml:space="preserve">                                                                                    </w:t>
      </w:r>
      <w:r w:rsidRPr="0094460F">
        <w:rPr>
          <w:rFonts w:ascii="GHEA Grapalat" w:eastAsia="Times New Roman" w:hAnsi="GHEA Grapalat" w:cs="Times New Roman"/>
          <w:b/>
          <w:iCs/>
          <w:kern w:val="0"/>
          <w:sz w:val="26"/>
          <w:szCs w:val="26"/>
          <w:lang w:eastAsia="ru-RU"/>
          <w14:ligatures w14:val="none"/>
        </w:rPr>
        <w:t xml:space="preserve">ՀՀ </w:t>
      </w:r>
      <w:proofErr w:type="spellStart"/>
      <w:r w:rsidRPr="0094460F">
        <w:rPr>
          <w:rFonts w:ascii="GHEA Grapalat" w:eastAsia="Times New Roman" w:hAnsi="GHEA Grapalat" w:cs="Times New Roman"/>
          <w:b/>
          <w:iCs/>
          <w:kern w:val="0"/>
          <w:sz w:val="26"/>
          <w:szCs w:val="26"/>
          <w:lang w:eastAsia="ru-RU"/>
          <w14:ligatures w14:val="none"/>
        </w:rPr>
        <w:t>ներքին</w:t>
      </w:r>
      <w:proofErr w:type="spellEnd"/>
      <w:r w:rsidRPr="0094460F">
        <w:rPr>
          <w:rFonts w:ascii="GHEA Grapalat" w:eastAsia="Times New Roman" w:hAnsi="GHEA Grapalat" w:cs="Times New Roman"/>
          <w:b/>
          <w:iCs/>
          <w:kern w:val="0"/>
          <w:sz w:val="26"/>
          <w:szCs w:val="26"/>
          <w:lang w:eastAsia="ru-RU"/>
          <w14:ligatures w14:val="none"/>
        </w:rPr>
        <w:t xml:space="preserve"> </w:t>
      </w:r>
      <w:proofErr w:type="spellStart"/>
      <w:r w:rsidRPr="0094460F">
        <w:rPr>
          <w:rFonts w:ascii="GHEA Grapalat" w:eastAsia="Times New Roman" w:hAnsi="GHEA Grapalat" w:cs="Times New Roman"/>
          <w:b/>
          <w:iCs/>
          <w:kern w:val="0"/>
          <w:sz w:val="26"/>
          <w:szCs w:val="26"/>
          <w:lang w:eastAsia="ru-RU"/>
          <w14:ligatures w14:val="none"/>
        </w:rPr>
        <w:t>գործերի</w:t>
      </w:r>
      <w:proofErr w:type="spellEnd"/>
      <w:r w:rsidRPr="0094460F">
        <w:rPr>
          <w:rFonts w:ascii="GHEA Grapalat" w:eastAsia="Times New Roman" w:hAnsi="GHEA Grapalat" w:cs="Times New Roman"/>
          <w:b/>
          <w:iCs/>
          <w:kern w:val="0"/>
          <w:sz w:val="26"/>
          <w:szCs w:val="26"/>
          <w:lang w:eastAsia="ru-RU"/>
          <w14:ligatures w14:val="none"/>
        </w:rPr>
        <w:t xml:space="preserve"> </w:t>
      </w:r>
      <w:proofErr w:type="spellStart"/>
      <w:r w:rsidRPr="0094460F">
        <w:rPr>
          <w:rFonts w:ascii="GHEA Grapalat" w:eastAsia="Times New Roman" w:hAnsi="GHEA Grapalat" w:cs="Times New Roman"/>
          <w:b/>
          <w:iCs/>
          <w:kern w:val="0"/>
          <w:sz w:val="26"/>
          <w:szCs w:val="26"/>
          <w:lang w:eastAsia="ru-RU"/>
          <w14:ligatures w14:val="none"/>
        </w:rPr>
        <w:t>նախարարություն</w:t>
      </w:r>
      <w:proofErr w:type="spellEnd"/>
    </w:p>
    <w:p w14:paraId="4596243D" w14:textId="77777777" w:rsidR="0087471D" w:rsidRPr="0094460F" w:rsidRDefault="0087471D" w:rsidP="0087471D">
      <w:pPr>
        <w:rPr>
          <w:rFonts w:ascii="Calibri" w:eastAsia="Calibri" w:hAnsi="Calibri" w:cs="Times New Roman"/>
          <w:kern w:val="0"/>
          <w:lang w:val="en-GB"/>
          <w14:ligatures w14:val="none"/>
        </w:rPr>
      </w:pPr>
    </w:p>
    <w:p w14:paraId="2BF9045D" w14:textId="77777777" w:rsidR="0087471D" w:rsidRPr="0094460F" w:rsidRDefault="0087471D" w:rsidP="0087471D"/>
    <w:p w14:paraId="18D44E00" w14:textId="77777777" w:rsidR="0087471D" w:rsidRPr="0094460F" w:rsidRDefault="0087471D"/>
    <w:sectPr w:rsidR="0087471D" w:rsidRPr="0094460F" w:rsidSect="00FD1357">
      <w:pgSz w:w="15840" w:h="12240" w:orient="landscape"/>
      <w:pgMar w:top="270" w:right="1714" w:bottom="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853FD"/>
    <w:multiLevelType w:val="hybridMultilevel"/>
    <w:tmpl w:val="A4700C5A"/>
    <w:lvl w:ilvl="0" w:tplc="FD728870">
      <w:start w:val="1"/>
      <w:numFmt w:val="decimal"/>
      <w:lvlText w:val="%1."/>
      <w:lvlJc w:val="left"/>
      <w:pPr>
        <w:ind w:left="535" w:hanging="360"/>
      </w:pPr>
      <w:rPr>
        <w:rFonts w:hint="default"/>
      </w:rPr>
    </w:lvl>
    <w:lvl w:ilvl="1" w:tplc="08090019" w:tentative="1">
      <w:start w:val="1"/>
      <w:numFmt w:val="lowerLetter"/>
      <w:lvlText w:val="%2."/>
      <w:lvlJc w:val="left"/>
      <w:pPr>
        <w:ind w:left="1255" w:hanging="360"/>
      </w:pPr>
    </w:lvl>
    <w:lvl w:ilvl="2" w:tplc="0809001B" w:tentative="1">
      <w:start w:val="1"/>
      <w:numFmt w:val="lowerRoman"/>
      <w:lvlText w:val="%3."/>
      <w:lvlJc w:val="right"/>
      <w:pPr>
        <w:ind w:left="1975" w:hanging="180"/>
      </w:pPr>
    </w:lvl>
    <w:lvl w:ilvl="3" w:tplc="0809000F" w:tentative="1">
      <w:start w:val="1"/>
      <w:numFmt w:val="decimal"/>
      <w:lvlText w:val="%4."/>
      <w:lvlJc w:val="left"/>
      <w:pPr>
        <w:ind w:left="2695" w:hanging="360"/>
      </w:pPr>
    </w:lvl>
    <w:lvl w:ilvl="4" w:tplc="08090019" w:tentative="1">
      <w:start w:val="1"/>
      <w:numFmt w:val="lowerLetter"/>
      <w:lvlText w:val="%5."/>
      <w:lvlJc w:val="left"/>
      <w:pPr>
        <w:ind w:left="3415" w:hanging="360"/>
      </w:pPr>
    </w:lvl>
    <w:lvl w:ilvl="5" w:tplc="0809001B" w:tentative="1">
      <w:start w:val="1"/>
      <w:numFmt w:val="lowerRoman"/>
      <w:lvlText w:val="%6."/>
      <w:lvlJc w:val="right"/>
      <w:pPr>
        <w:ind w:left="4135" w:hanging="180"/>
      </w:pPr>
    </w:lvl>
    <w:lvl w:ilvl="6" w:tplc="0809000F" w:tentative="1">
      <w:start w:val="1"/>
      <w:numFmt w:val="decimal"/>
      <w:lvlText w:val="%7."/>
      <w:lvlJc w:val="left"/>
      <w:pPr>
        <w:ind w:left="4855" w:hanging="360"/>
      </w:pPr>
    </w:lvl>
    <w:lvl w:ilvl="7" w:tplc="08090019" w:tentative="1">
      <w:start w:val="1"/>
      <w:numFmt w:val="lowerLetter"/>
      <w:lvlText w:val="%8."/>
      <w:lvlJc w:val="left"/>
      <w:pPr>
        <w:ind w:left="5575" w:hanging="360"/>
      </w:pPr>
    </w:lvl>
    <w:lvl w:ilvl="8" w:tplc="0809001B" w:tentative="1">
      <w:start w:val="1"/>
      <w:numFmt w:val="lowerRoman"/>
      <w:lvlText w:val="%9."/>
      <w:lvlJc w:val="right"/>
      <w:pPr>
        <w:ind w:left="6295" w:hanging="180"/>
      </w:pPr>
    </w:lvl>
  </w:abstractNum>
  <w:abstractNum w:abstractNumId="1" w15:restartNumberingAfterBreak="0">
    <w:nsid w:val="4A520115"/>
    <w:multiLevelType w:val="hybridMultilevel"/>
    <w:tmpl w:val="3CB0A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7746DC"/>
    <w:multiLevelType w:val="hybridMultilevel"/>
    <w:tmpl w:val="963CEB06"/>
    <w:lvl w:ilvl="0" w:tplc="28EC62BE">
      <w:start w:val="1"/>
      <w:numFmt w:val="decimal"/>
      <w:lvlText w:val="%1."/>
      <w:lvlJc w:val="left"/>
      <w:pPr>
        <w:ind w:left="1080" w:hanging="360"/>
      </w:pPr>
      <w:rPr>
        <w:rFonts w:eastAsiaTheme="minorHAnsi" w:cs="Calibri"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7886CC4"/>
    <w:multiLevelType w:val="hybridMultilevel"/>
    <w:tmpl w:val="6AC69C86"/>
    <w:lvl w:ilvl="0" w:tplc="4A5C299A">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num w:numId="1" w16cid:durableId="1804691196">
    <w:abstractNumId w:val="2"/>
  </w:num>
  <w:num w:numId="2" w16cid:durableId="384531228">
    <w:abstractNumId w:val="1"/>
  </w:num>
  <w:num w:numId="3" w16cid:durableId="1702239237">
    <w:abstractNumId w:val="3"/>
  </w:num>
  <w:num w:numId="4" w16cid:durableId="1791319184">
    <w:abstractNumId w:val="0"/>
  </w:num>
  <w:num w:numId="5" w16cid:durableId="15781322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D28"/>
    <w:rsid w:val="00025559"/>
    <w:rsid w:val="000326D5"/>
    <w:rsid w:val="00037419"/>
    <w:rsid w:val="00043EBC"/>
    <w:rsid w:val="00057B67"/>
    <w:rsid w:val="00074086"/>
    <w:rsid w:val="00111F33"/>
    <w:rsid w:val="00130989"/>
    <w:rsid w:val="001D098C"/>
    <w:rsid w:val="00216F64"/>
    <w:rsid w:val="0022205A"/>
    <w:rsid w:val="00242F4A"/>
    <w:rsid w:val="00261C27"/>
    <w:rsid w:val="00283C3B"/>
    <w:rsid w:val="00353E9F"/>
    <w:rsid w:val="00356F2A"/>
    <w:rsid w:val="00387914"/>
    <w:rsid w:val="003C02ED"/>
    <w:rsid w:val="003D09AE"/>
    <w:rsid w:val="00402FE4"/>
    <w:rsid w:val="004337B7"/>
    <w:rsid w:val="004453B9"/>
    <w:rsid w:val="004940D5"/>
    <w:rsid w:val="0049555E"/>
    <w:rsid w:val="004B03BF"/>
    <w:rsid w:val="004C7A92"/>
    <w:rsid w:val="004E259C"/>
    <w:rsid w:val="004E2C2D"/>
    <w:rsid w:val="004E38BD"/>
    <w:rsid w:val="004F0B4E"/>
    <w:rsid w:val="00565D8E"/>
    <w:rsid w:val="00597B4B"/>
    <w:rsid w:val="005B739F"/>
    <w:rsid w:val="005D485B"/>
    <w:rsid w:val="006067E3"/>
    <w:rsid w:val="006161FD"/>
    <w:rsid w:val="006518D2"/>
    <w:rsid w:val="006612BA"/>
    <w:rsid w:val="00662C2D"/>
    <w:rsid w:val="006800E9"/>
    <w:rsid w:val="00697D28"/>
    <w:rsid w:val="00697FED"/>
    <w:rsid w:val="006F1169"/>
    <w:rsid w:val="006F1822"/>
    <w:rsid w:val="00745302"/>
    <w:rsid w:val="007A2ECE"/>
    <w:rsid w:val="00835606"/>
    <w:rsid w:val="00852D5B"/>
    <w:rsid w:val="0087471D"/>
    <w:rsid w:val="008D2819"/>
    <w:rsid w:val="008E7517"/>
    <w:rsid w:val="008F192B"/>
    <w:rsid w:val="008F695D"/>
    <w:rsid w:val="00910988"/>
    <w:rsid w:val="0094460F"/>
    <w:rsid w:val="009511B9"/>
    <w:rsid w:val="00987606"/>
    <w:rsid w:val="009A58DC"/>
    <w:rsid w:val="009F28E8"/>
    <w:rsid w:val="009F6830"/>
    <w:rsid w:val="00A24E3A"/>
    <w:rsid w:val="00A76875"/>
    <w:rsid w:val="00A8106F"/>
    <w:rsid w:val="00A81A09"/>
    <w:rsid w:val="00A930A3"/>
    <w:rsid w:val="00AD3EF8"/>
    <w:rsid w:val="00AE39D1"/>
    <w:rsid w:val="00AE502C"/>
    <w:rsid w:val="00B33E11"/>
    <w:rsid w:val="00B80B84"/>
    <w:rsid w:val="00BB2AAA"/>
    <w:rsid w:val="00BB7AD7"/>
    <w:rsid w:val="00BC44BC"/>
    <w:rsid w:val="00BD5B92"/>
    <w:rsid w:val="00BF7CCB"/>
    <w:rsid w:val="00C70AFE"/>
    <w:rsid w:val="00CD4726"/>
    <w:rsid w:val="00D15969"/>
    <w:rsid w:val="00D55399"/>
    <w:rsid w:val="00D96BC4"/>
    <w:rsid w:val="00DE1940"/>
    <w:rsid w:val="00DF74C3"/>
    <w:rsid w:val="00E10CF8"/>
    <w:rsid w:val="00E461DC"/>
    <w:rsid w:val="00E740F8"/>
    <w:rsid w:val="00E83CBF"/>
    <w:rsid w:val="00E93D8F"/>
    <w:rsid w:val="00ED1E5A"/>
    <w:rsid w:val="00EE7AEB"/>
    <w:rsid w:val="00EF4DBB"/>
    <w:rsid w:val="00F135B8"/>
    <w:rsid w:val="00F15B27"/>
    <w:rsid w:val="00F73952"/>
    <w:rsid w:val="00FD1357"/>
    <w:rsid w:val="00FD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7974E"/>
  <w15:chartTrackingRefBased/>
  <w15:docId w15:val="{AFBB5D96-53D5-4B0E-A371-B9970975A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D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7D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7D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7D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7D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7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7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7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7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D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7D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7D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7D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7D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7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7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7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7D28"/>
    <w:rPr>
      <w:rFonts w:eastAsiaTheme="majorEastAsia" w:cstheme="majorBidi"/>
      <w:color w:val="272727" w:themeColor="text1" w:themeTint="D8"/>
    </w:rPr>
  </w:style>
  <w:style w:type="paragraph" w:styleId="Title">
    <w:name w:val="Title"/>
    <w:basedOn w:val="Normal"/>
    <w:next w:val="Normal"/>
    <w:link w:val="TitleChar"/>
    <w:uiPriority w:val="10"/>
    <w:qFormat/>
    <w:rsid w:val="00697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7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7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7D28"/>
    <w:pPr>
      <w:spacing w:before="160"/>
      <w:jc w:val="center"/>
    </w:pPr>
    <w:rPr>
      <w:i/>
      <w:iCs/>
      <w:color w:val="404040" w:themeColor="text1" w:themeTint="BF"/>
    </w:rPr>
  </w:style>
  <w:style w:type="character" w:customStyle="1" w:styleId="QuoteChar">
    <w:name w:val="Quote Char"/>
    <w:basedOn w:val="DefaultParagraphFont"/>
    <w:link w:val="Quote"/>
    <w:uiPriority w:val="29"/>
    <w:rsid w:val="00697D28"/>
    <w:rPr>
      <w:i/>
      <w:iCs/>
      <w:color w:val="404040" w:themeColor="text1" w:themeTint="BF"/>
    </w:rPr>
  </w:style>
  <w:style w:type="paragraph" w:styleId="ListParagraph">
    <w:name w:val="List Paragraph"/>
    <w:basedOn w:val="Normal"/>
    <w:uiPriority w:val="34"/>
    <w:qFormat/>
    <w:rsid w:val="00697D28"/>
    <w:pPr>
      <w:ind w:left="720"/>
      <w:contextualSpacing/>
    </w:pPr>
  </w:style>
  <w:style w:type="character" w:styleId="IntenseEmphasis">
    <w:name w:val="Intense Emphasis"/>
    <w:basedOn w:val="DefaultParagraphFont"/>
    <w:uiPriority w:val="21"/>
    <w:qFormat/>
    <w:rsid w:val="00697D28"/>
    <w:rPr>
      <w:i/>
      <w:iCs/>
      <w:color w:val="2F5496" w:themeColor="accent1" w:themeShade="BF"/>
    </w:rPr>
  </w:style>
  <w:style w:type="paragraph" w:styleId="IntenseQuote">
    <w:name w:val="Intense Quote"/>
    <w:basedOn w:val="Normal"/>
    <w:next w:val="Normal"/>
    <w:link w:val="IntenseQuoteChar"/>
    <w:uiPriority w:val="30"/>
    <w:qFormat/>
    <w:rsid w:val="00697D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7D28"/>
    <w:rPr>
      <w:i/>
      <w:iCs/>
      <w:color w:val="2F5496" w:themeColor="accent1" w:themeShade="BF"/>
    </w:rPr>
  </w:style>
  <w:style w:type="character" w:styleId="IntenseReference">
    <w:name w:val="Intense Reference"/>
    <w:basedOn w:val="DefaultParagraphFont"/>
    <w:uiPriority w:val="32"/>
    <w:qFormat/>
    <w:rsid w:val="00697D28"/>
    <w:rPr>
      <w:b/>
      <w:bCs/>
      <w:smallCaps/>
      <w:color w:val="2F5496" w:themeColor="accent1" w:themeShade="BF"/>
      <w:spacing w:val="5"/>
    </w:rPr>
  </w:style>
  <w:style w:type="paragraph" w:customStyle="1" w:styleId="mechtex">
    <w:name w:val="mechtex"/>
    <w:basedOn w:val="Normal"/>
    <w:link w:val="mechtex0"/>
    <w:qFormat/>
    <w:rsid w:val="004337B7"/>
    <w:pPr>
      <w:spacing w:after="0" w:line="240" w:lineRule="auto"/>
      <w:jc w:val="center"/>
    </w:pPr>
    <w:rPr>
      <w:rFonts w:ascii="Arial Armenian" w:eastAsia="Times New Roman" w:hAnsi="Arial Armenian" w:cs="Times New Roman"/>
      <w:kern w:val="0"/>
      <w:szCs w:val="20"/>
      <w:lang w:eastAsia="ru-RU"/>
      <w14:ligatures w14:val="none"/>
    </w:rPr>
  </w:style>
  <w:style w:type="character" w:customStyle="1" w:styleId="mechtex0">
    <w:name w:val="mechtex Знак"/>
    <w:link w:val="mechtex"/>
    <w:locked/>
    <w:rsid w:val="004337B7"/>
    <w:rPr>
      <w:rFonts w:ascii="Arial Armenian" w:eastAsia="Times New Roman" w:hAnsi="Arial Armenian" w:cs="Times New Roman"/>
      <w:kern w:val="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862510">
      <w:bodyDiv w:val="1"/>
      <w:marLeft w:val="0"/>
      <w:marRight w:val="0"/>
      <w:marTop w:val="0"/>
      <w:marBottom w:val="0"/>
      <w:divBdr>
        <w:top w:val="none" w:sz="0" w:space="0" w:color="auto"/>
        <w:left w:val="none" w:sz="0" w:space="0" w:color="auto"/>
        <w:bottom w:val="none" w:sz="0" w:space="0" w:color="auto"/>
        <w:right w:val="none" w:sz="0" w:space="0" w:color="auto"/>
      </w:divBdr>
    </w:div>
    <w:div w:id="787897092">
      <w:bodyDiv w:val="1"/>
      <w:marLeft w:val="0"/>
      <w:marRight w:val="0"/>
      <w:marTop w:val="0"/>
      <w:marBottom w:val="0"/>
      <w:divBdr>
        <w:top w:val="none" w:sz="0" w:space="0" w:color="auto"/>
        <w:left w:val="none" w:sz="0" w:space="0" w:color="auto"/>
        <w:bottom w:val="none" w:sz="0" w:space="0" w:color="auto"/>
        <w:right w:val="none" w:sz="0" w:space="0" w:color="auto"/>
      </w:divBdr>
    </w:div>
    <w:div w:id="111381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8</Pages>
  <Words>1487</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irav7</dc:creator>
  <cp:keywords>https://mul2.gov.am/tasks/1200256/oneclick?token=c2adfd5e1913941779757c848a1d1757</cp:keywords>
  <dc:description/>
  <cp:lastModifiedBy>irav7</cp:lastModifiedBy>
  <cp:revision>133</cp:revision>
  <cp:lastPrinted>2025-07-21T10:45:00Z</cp:lastPrinted>
  <dcterms:created xsi:type="dcterms:W3CDTF">2025-03-03T10:23:00Z</dcterms:created>
  <dcterms:modified xsi:type="dcterms:W3CDTF">2025-08-20T12:12:00Z</dcterms:modified>
</cp:coreProperties>
</file>