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67661D" w:rsidP="00480E2A">
      <w:pPr>
        <w:jc w:val="center"/>
        <w:rPr>
          <w:rFonts w:ascii="GHEA Mariam" w:hAnsi="GHEA Mariam"/>
          <w:sz w:val="24"/>
          <w:szCs w:val="24"/>
          <w:lang w:val="hy-AM"/>
        </w:rPr>
      </w:pPr>
      <w:r>
        <w:rPr>
          <w:rFonts w:ascii="GHEA Mariam" w:hAnsi="GHEA Mariam"/>
          <w:sz w:val="24"/>
          <w:szCs w:val="24"/>
          <w:lang w:val="hy-AM"/>
        </w:rPr>
        <w:t>21</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67661D" w:rsidRDefault="00C0468E" w:rsidP="00480E2A">
      <w:pPr>
        <w:jc w:val="center"/>
        <w:rPr>
          <w:rFonts w:ascii="GHEA Mariam" w:hAnsi="GHEA Mariam"/>
          <w:sz w:val="6"/>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Pr="0067661D" w:rsidRDefault="00DF5E99" w:rsidP="008D0039">
      <w:pPr>
        <w:pStyle w:val="mechtex"/>
        <w:jc w:val="left"/>
        <w:rPr>
          <w:rFonts w:asciiTheme="minorHAnsi" w:hAnsiTheme="minorHAnsi"/>
          <w:sz w:val="2"/>
          <w:lang w:val="hy-AM"/>
        </w:rPr>
      </w:pPr>
    </w:p>
    <w:p w:rsidR="00DF5E99" w:rsidRPr="009225CC" w:rsidRDefault="00DF5E99" w:rsidP="008D0039">
      <w:pPr>
        <w:pStyle w:val="mechtex"/>
        <w:jc w:val="left"/>
        <w:rPr>
          <w:rFonts w:asciiTheme="minorHAnsi" w:hAnsiTheme="minorHAnsi"/>
          <w:sz w:val="10"/>
          <w:lang w:val="hy-AM"/>
        </w:rPr>
      </w:pPr>
    </w:p>
    <w:p w:rsidR="0067661D" w:rsidRDefault="0067661D" w:rsidP="0067661D">
      <w:pPr>
        <w:pStyle w:val="mechtex"/>
        <w:rPr>
          <w:rStyle w:val="Strong"/>
          <w:rFonts w:ascii="GHEA Mariam" w:hAnsi="GHEA Mariam"/>
          <w:b w:val="0"/>
          <w:color w:val="000000"/>
          <w:sz w:val="24"/>
          <w:szCs w:val="24"/>
          <w:lang w:val="hy-AM"/>
        </w:rPr>
      </w:pPr>
      <w:r w:rsidRPr="0067661D">
        <w:rPr>
          <w:rStyle w:val="Strong"/>
          <w:rFonts w:ascii="GHEA Mariam" w:hAnsi="GHEA Mariam"/>
          <w:b w:val="0"/>
          <w:color w:val="000000"/>
          <w:sz w:val="24"/>
          <w:szCs w:val="24"/>
          <w:lang w:val="hy-AM"/>
        </w:rPr>
        <w:t>ՀԱՅԱՍՏԱՆԻ ՀԱՆՐԱՊԵՏՈՒԹՅԱՆ ԿԱՌԱՎԱՐՈՒԹՅԱՆ 2024 ԹՎԱԿԱՆԻ ԴԵԿՏԵՄԲԵՐԻ 2</w:t>
      </w:r>
      <w:r w:rsidRPr="0067661D">
        <w:rPr>
          <w:rStyle w:val="Strong"/>
          <w:rFonts w:ascii="GHEA Mariam" w:hAnsi="GHEA Mariam"/>
          <w:b w:val="0"/>
          <w:color w:val="000000"/>
          <w:sz w:val="24"/>
          <w:szCs w:val="24"/>
        </w:rPr>
        <w:t>7</w:t>
      </w:r>
      <w:r w:rsidRPr="0067661D">
        <w:rPr>
          <w:rStyle w:val="Strong"/>
          <w:rFonts w:ascii="GHEA Mariam" w:hAnsi="GHEA Mariam"/>
          <w:b w:val="0"/>
          <w:color w:val="000000"/>
          <w:sz w:val="24"/>
          <w:szCs w:val="24"/>
          <w:lang w:val="hy-AM"/>
        </w:rPr>
        <w:t>-Ի N 2</w:t>
      </w:r>
      <w:r w:rsidRPr="0067661D">
        <w:rPr>
          <w:rStyle w:val="Strong"/>
          <w:rFonts w:ascii="GHEA Mariam" w:hAnsi="GHEA Mariam"/>
          <w:b w:val="0"/>
          <w:color w:val="000000"/>
          <w:sz w:val="24"/>
          <w:szCs w:val="24"/>
        </w:rPr>
        <w:t>060</w:t>
      </w:r>
      <w:r w:rsidRPr="0067661D">
        <w:rPr>
          <w:rStyle w:val="Strong"/>
          <w:rFonts w:ascii="GHEA Mariam" w:hAnsi="GHEA Mariam"/>
          <w:b w:val="0"/>
          <w:color w:val="000000"/>
          <w:sz w:val="24"/>
          <w:szCs w:val="24"/>
          <w:lang w:val="hy-AM"/>
        </w:rPr>
        <w:t>-Ն ՈՐՈՇՄԱՆ ՄԵՋ ՓՈՓՈԽՈՒԹՅՈՒՆՆԵՐ ԵՎ ԼՐԱՑՈՒՄՆԵՐ ԿԱՏԱՐԵԼՈՒ ՄԱՍԻՆ</w:t>
      </w:r>
    </w:p>
    <w:p w:rsidR="0067661D" w:rsidRPr="0067661D" w:rsidRDefault="0067661D" w:rsidP="0067661D">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67661D" w:rsidRPr="0067661D" w:rsidRDefault="0067661D" w:rsidP="0067661D">
      <w:pPr>
        <w:pStyle w:val="ListParagraph"/>
        <w:tabs>
          <w:tab w:val="left" w:pos="709"/>
        </w:tabs>
        <w:spacing w:line="360" w:lineRule="auto"/>
        <w:ind w:left="0" w:firstLine="284"/>
        <w:jc w:val="center"/>
        <w:rPr>
          <w:rFonts w:ascii="GHEA Grapalat" w:hAnsi="GHEA Grapalat"/>
          <w:sz w:val="16"/>
          <w:lang w:val="hy-AM"/>
        </w:rPr>
      </w:pPr>
    </w:p>
    <w:p w:rsidR="0067661D" w:rsidRPr="0067661D" w:rsidRDefault="0067661D" w:rsidP="0067661D">
      <w:pPr>
        <w:pStyle w:val="norm"/>
        <w:spacing w:line="360" w:lineRule="auto"/>
        <w:rPr>
          <w:rFonts w:ascii="GHEA Mariam" w:hAnsi="GHEA Mariam"/>
          <w:sz w:val="24"/>
          <w:szCs w:val="24"/>
          <w:lang w:val="hy-AM" w:eastAsia="en-US"/>
        </w:rPr>
      </w:pPr>
      <w:r w:rsidRPr="0067661D">
        <w:rPr>
          <w:rFonts w:ascii="GHEA Mariam" w:hAnsi="GHEA Mariam" w:cs="Arial"/>
          <w:sz w:val="24"/>
          <w:szCs w:val="24"/>
          <w:lang w:val="hy-AM"/>
        </w:rPr>
        <w:t>Համաձայն</w:t>
      </w:r>
      <w:r w:rsidRPr="0067661D">
        <w:rPr>
          <w:rFonts w:ascii="GHEA Mariam" w:hAnsi="GHEA Mariam"/>
          <w:sz w:val="24"/>
          <w:szCs w:val="24"/>
          <w:lang w:val="hy-AM"/>
        </w:rPr>
        <w:t xml:space="preserve"> </w:t>
      </w:r>
      <w:r w:rsidRPr="0067661D">
        <w:rPr>
          <w:rFonts w:ascii="GHEA Mariam" w:hAnsi="GHEA Mariam" w:cs="Sylfaen"/>
          <w:sz w:val="24"/>
          <w:szCs w:val="24"/>
          <w:lang w:val="hy-AM"/>
        </w:rPr>
        <w:t>«</w:t>
      </w:r>
      <w:r w:rsidRPr="0067661D">
        <w:rPr>
          <w:rFonts w:ascii="GHEA Mariam" w:hAnsi="GHEA Mariam" w:cs="Arial"/>
          <w:sz w:val="24"/>
          <w:szCs w:val="24"/>
          <w:lang w:val="hy-AM"/>
        </w:rPr>
        <w:t>Հայաստանի</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Հանրապետության</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բյուջետային</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համակարգի</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մասին</w:t>
      </w:r>
      <w:r w:rsidRPr="0067661D">
        <w:rPr>
          <w:rFonts w:ascii="GHEA Mariam" w:hAnsi="GHEA Mariam" w:cs="Arial Armenian"/>
          <w:sz w:val="24"/>
          <w:szCs w:val="24"/>
          <w:lang w:val="hy-AM"/>
        </w:rPr>
        <w:t>»</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օրենքի</w:t>
      </w:r>
      <w:r w:rsidRPr="0067661D">
        <w:rPr>
          <w:rFonts w:ascii="GHEA Mariam" w:hAnsi="GHEA Mariam" w:cs="Sylfaen"/>
          <w:sz w:val="24"/>
          <w:szCs w:val="24"/>
          <w:lang w:val="hy-AM"/>
        </w:rPr>
        <w:t xml:space="preserve"> 23-</w:t>
      </w:r>
      <w:r w:rsidRPr="0067661D">
        <w:rPr>
          <w:rFonts w:ascii="GHEA Mariam" w:hAnsi="GHEA Mariam" w:cs="Arial"/>
          <w:sz w:val="24"/>
          <w:szCs w:val="24"/>
          <w:lang w:val="hy-AM"/>
        </w:rPr>
        <w:t>րդ</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հոդվածի</w:t>
      </w:r>
      <w:r w:rsidRPr="0067661D">
        <w:rPr>
          <w:rFonts w:ascii="GHEA Mariam" w:hAnsi="GHEA Mariam" w:cs="Sylfaen"/>
          <w:sz w:val="24"/>
          <w:szCs w:val="24"/>
          <w:lang w:val="hy-AM"/>
        </w:rPr>
        <w:t xml:space="preserve"> 3-</w:t>
      </w:r>
      <w:r w:rsidRPr="0067661D">
        <w:rPr>
          <w:rFonts w:ascii="GHEA Mariam" w:hAnsi="GHEA Mariam" w:cs="Arial"/>
          <w:sz w:val="24"/>
          <w:szCs w:val="24"/>
          <w:lang w:val="hy-AM"/>
        </w:rPr>
        <w:t>րդ</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մասի</w:t>
      </w:r>
      <w:r w:rsidRPr="0067661D">
        <w:rPr>
          <w:rFonts w:ascii="GHEA Mariam" w:hAnsi="GHEA Mariam" w:cs="Sylfaen"/>
          <w:sz w:val="24"/>
          <w:szCs w:val="24"/>
          <w:lang w:val="hy-AM"/>
        </w:rPr>
        <w:t xml:space="preserve"> </w:t>
      </w:r>
      <w:r w:rsidRPr="0067661D">
        <w:rPr>
          <w:rFonts w:ascii="GHEA Mariam" w:hAnsi="GHEA Mariam" w:cs="Arial"/>
          <w:sz w:val="24"/>
          <w:szCs w:val="24"/>
          <w:lang w:val="hy-AM"/>
        </w:rPr>
        <w:t>և</w:t>
      </w:r>
      <w:r w:rsidRPr="0067661D">
        <w:rPr>
          <w:rFonts w:ascii="GHEA Mariam" w:hAnsi="GHEA Mariam" w:cs="Sylfaen"/>
          <w:sz w:val="24"/>
          <w:szCs w:val="24"/>
          <w:lang w:val="hy-AM"/>
        </w:rPr>
        <w:t xml:space="preserve"> </w:t>
      </w:r>
      <w:r w:rsidRPr="0067661D">
        <w:rPr>
          <w:rFonts w:ascii="GHEA Mariam" w:hAnsi="GHEA Mariam"/>
          <w:sz w:val="24"/>
          <w:szCs w:val="24"/>
          <w:lang w:val="hy-AM"/>
        </w:rPr>
        <w:t>«</w:t>
      </w:r>
      <w:r w:rsidRPr="0067661D">
        <w:rPr>
          <w:rFonts w:ascii="GHEA Mariam" w:hAnsi="GHEA Mariam" w:cs="Arial"/>
          <w:sz w:val="24"/>
          <w:szCs w:val="24"/>
          <w:lang w:val="hy-AM"/>
        </w:rPr>
        <w:t>Նորմատիվ</w:t>
      </w:r>
      <w:r w:rsidRPr="0067661D">
        <w:rPr>
          <w:rFonts w:ascii="GHEA Mariam" w:hAnsi="GHEA Mariam"/>
          <w:sz w:val="24"/>
          <w:szCs w:val="24"/>
          <w:lang w:val="hy-AM"/>
        </w:rPr>
        <w:t xml:space="preserve"> </w:t>
      </w:r>
      <w:r w:rsidRPr="0067661D">
        <w:rPr>
          <w:rFonts w:ascii="GHEA Mariam" w:hAnsi="GHEA Mariam" w:cs="Arial"/>
          <w:sz w:val="24"/>
          <w:szCs w:val="24"/>
          <w:lang w:val="hy-AM"/>
        </w:rPr>
        <w:t>իրավական</w:t>
      </w:r>
      <w:r w:rsidRPr="0067661D">
        <w:rPr>
          <w:rFonts w:ascii="GHEA Mariam" w:hAnsi="GHEA Mariam"/>
          <w:sz w:val="24"/>
          <w:szCs w:val="24"/>
          <w:lang w:val="hy-AM"/>
        </w:rPr>
        <w:t xml:space="preserve"> </w:t>
      </w:r>
      <w:r w:rsidRPr="0067661D">
        <w:rPr>
          <w:rFonts w:ascii="GHEA Mariam" w:hAnsi="GHEA Mariam" w:cs="Arial"/>
          <w:sz w:val="24"/>
          <w:szCs w:val="24"/>
          <w:lang w:val="hy-AM"/>
        </w:rPr>
        <w:t>ակտերի</w:t>
      </w:r>
      <w:r w:rsidRPr="0067661D">
        <w:rPr>
          <w:rFonts w:ascii="GHEA Mariam" w:hAnsi="GHEA Mariam"/>
          <w:sz w:val="24"/>
          <w:szCs w:val="24"/>
          <w:lang w:val="hy-AM"/>
        </w:rPr>
        <w:t xml:space="preserve"> </w:t>
      </w:r>
      <w:r w:rsidRPr="0067661D">
        <w:rPr>
          <w:rFonts w:ascii="GHEA Mariam" w:hAnsi="GHEA Mariam" w:cs="Arial"/>
          <w:sz w:val="24"/>
          <w:szCs w:val="24"/>
          <w:lang w:val="hy-AM"/>
        </w:rPr>
        <w:t>մասին</w:t>
      </w:r>
      <w:r w:rsidRPr="0067661D">
        <w:rPr>
          <w:rFonts w:ascii="GHEA Mariam" w:hAnsi="GHEA Mariam" w:cs="Arial Armenian"/>
          <w:sz w:val="24"/>
          <w:szCs w:val="24"/>
          <w:lang w:val="hy-AM"/>
        </w:rPr>
        <w:t>»</w:t>
      </w:r>
      <w:r w:rsidRPr="0067661D">
        <w:rPr>
          <w:rFonts w:ascii="GHEA Mariam" w:hAnsi="GHEA Mariam"/>
          <w:sz w:val="24"/>
          <w:szCs w:val="24"/>
          <w:lang w:val="hy-AM"/>
        </w:rPr>
        <w:t xml:space="preserve">  </w:t>
      </w:r>
      <w:r w:rsidRPr="0067661D">
        <w:rPr>
          <w:rFonts w:ascii="GHEA Mariam" w:hAnsi="GHEA Mariam" w:cs="Arial"/>
          <w:sz w:val="24"/>
          <w:szCs w:val="24"/>
          <w:lang w:val="hy-AM"/>
        </w:rPr>
        <w:t>օրենքի</w:t>
      </w:r>
      <w:r w:rsidRPr="0067661D">
        <w:rPr>
          <w:rFonts w:ascii="GHEA Mariam" w:hAnsi="GHEA Mariam"/>
          <w:sz w:val="24"/>
          <w:szCs w:val="24"/>
          <w:lang w:val="hy-AM"/>
        </w:rPr>
        <w:t xml:space="preserve"> 33-</w:t>
      </w:r>
      <w:r w:rsidRPr="0067661D">
        <w:rPr>
          <w:rFonts w:ascii="GHEA Mariam" w:hAnsi="GHEA Mariam" w:cs="Arial"/>
          <w:sz w:val="24"/>
          <w:szCs w:val="24"/>
          <w:lang w:val="hy-AM"/>
        </w:rPr>
        <w:t>րդ</w:t>
      </w:r>
      <w:r w:rsidRPr="0067661D">
        <w:rPr>
          <w:rFonts w:ascii="GHEA Mariam" w:hAnsi="GHEA Mariam"/>
          <w:sz w:val="24"/>
          <w:szCs w:val="24"/>
          <w:lang w:val="hy-AM"/>
        </w:rPr>
        <w:t xml:space="preserve"> </w:t>
      </w:r>
      <w:r w:rsidRPr="0067661D">
        <w:rPr>
          <w:rFonts w:ascii="GHEA Mariam" w:hAnsi="GHEA Mariam" w:cs="Arial"/>
          <w:sz w:val="24"/>
          <w:szCs w:val="24"/>
          <w:lang w:val="hy-AM"/>
        </w:rPr>
        <w:t>հոդվածի՝</w:t>
      </w:r>
      <w:r w:rsidRPr="0067661D">
        <w:rPr>
          <w:rFonts w:ascii="GHEA Mariam" w:hAnsi="GHEA Mariam"/>
          <w:sz w:val="24"/>
          <w:szCs w:val="24"/>
          <w:lang w:val="hy-AM"/>
        </w:rPr>
        <w:t xml:space="preserve"> </w:t>
      </w:r>
      <w:r w:rsidRPr="0067661D">
        <w:rPr>
          <w:rFonts w:ascii="GHEA Mariam" w:eastAsia="Arial Unicode MS" w:hAnsi="GHEA Mariam" w:cs="Sylfaen"/>
          <w:spacing w:val="-6"/>
          <w:sz w:val="24"/>
          <w:szCs w:val="24"/>
          <w:shd w:val="clear" w:color="auto" w:fill="FFFFFF"/>
          <w:lang w:val="hy-AM"/>
        </w:rPr>
        <w:t>Հայաստանի</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Հանրապետության</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կառավարությունը</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ո</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ր</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ո</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շ</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ու</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մ</w:t>
      </w:r>
      <w:r w:rsidRPr="0067661D">
        <w:rPr>
          <w:rFonts w:ascii="GHEA Mariam" w:eastAsia="Arial Unicode MS" w:hAnsi="GHEA Mariam" w:cs="Arial Armenian"/>
          <w:spacing w:val="-6"/>
          <w:sz w:val="24"/>
          <w:szCs w:val="24"/>
          <w:shd w:val="clear" w:color="auto" w:fill="FFFFFF"/>
          <w:lang w:val="hy-AM"/>
        </w:rPr>
        <w:t xml:space="preserve">   </w:t>
      </w:r>
      <w:r w:rsidRPr="0067661D">
        <w:rPr>
          <w:rFonts w:ascii="GHEA Mariam" w:eastAsia="Arial Unicode MS" w:hAnsi="GHEA Mariam" w:cs="Sylfaen"/>
          <w:spacing w:val="-6"/>
          <w:sz w:val="24"/>
          <w:szCs w:val="24"/>
          <w:shd w:val="clear" w:color="auto" w:fill="FFFFFF"/>
          <w:lang w:val="hy-AM"/>
        </w:rPr>
        <w:t>է</w:t>
      </w:r>
      <w:r w:rsidRPr="0067661D">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lang w:val="hy-AM"/>
        </w:rPr>
        <w:t xml:space="preserve"> </w:t>
      </w:r>
    </w:p>
    <w:p w:rsidR="0067661D" w:rsidRPr="0067661D" w:rsidRDefault="0067661D" w:rsidP="0067661D">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67661D">
        <w:rPr>
          <w:rFonts w:ascii="GHEA Mariam" w:hAnsi="GHEA Mariam" w:cs="Arial"/>
          <w:sz w:val="24"/>
          <w:szCs w:val="24"/>
          <w:lang w:val="hy-AM"/>
        </w:rPr>
        <w:t>Հայաստանի</w:t>
      </w:r>
      <w:r w:rsidRPr="0067661D">
        <w:rPr>
          <w:rFonts w:ascii="GHEA Mariam" w:hAnsi="GHEA Mariam"/>
          <w:sz w:val="24"/>
          <w:szCs w:val="24"/>
          <w:lang w:val="hy-AM"/>
        </w:rPr>
        <w:t xml:space="preserve"> </w:t>
      </w:r>
      <w:r w:rsidRPr="0067661D">
        <w:rPr>
          <w:rFonts w:ascii="GHEA Mariam" w:hAnsi="GHEA Mariam" w:cs="Arial"/>
          <w:sz w:val="24"/>
          <w:szCs w:val="24"/>
          <w:lang w:val="hy-AM"/>
        </w:rPr>
        <w:t>Հանրապետության</w:t>
      </w:r>
      <w:bookmarkStart w:id="0" w:name="_GoBack"/>
      <w:bookmarkEnd w:id="0"/>
      <w:r w:rsidRPr="0067661D">
        <w:rPr>
          <w:rFonts w:ascii="GHEA Mariam" w:hAnsi="GHEA Mariam"/>
          <w:sz w:val="24"/>
          <w:szCs w:val="24"/>
          <w:lang w:val="hy-AM"/>
        </w:rPr>
        <w:t xml:space="preserve"> </w:t>
      </w:r>
      <w:r w:rsidRPr="0067661D">
        <w:rPr>
          <w:rFonts w:ascii="GHEA Mariam" w:hAnsi="GHEA Mariam" w:cs="Arial"/>
          <w:sz w:val="24"/>
          <w:szCs w:val="24"/>
          <w:lang w:val="hy-AM"/>
        </w:rPr>
        <w:t>կառավարության</w:t>
      </w:r>
      <w:r w:rsidRPr="0067661D">
        <w:rPr>
          <w:rFonts w:ascii="GHEA Mariam" w:hAnsi="GHEA Mariam"/>
          <w:sz w:val="24"/>
          <w:szCs w:val="24"/>
          <w:lang w:val="hy-AM"/>
        </w:rPr>
        <w:t xml:space="preserve"> 2024 </w:t>
      </w:r>
      <w:r w:rsidRPr="0067661D">
        <w:rPr>
          <w:rFonts w:ascii="GHEA Mariam" w:hAnsi="GHEA Mariam" w:cs="Arial"/>
          <w:sz w:val="24"/>
          <w:szCs w:val="24"/>
          <w:lang w:val="hy-AM"/>
        </w:rPr>
        <w:t>թվականի</w:t>
      </w:r>
      <w:r w:rsidRPr="0067661D">
        <w:rPr>
          <w:rFonts w:ascii="GHEA Mariam" w:hAnsi="GHEA Mariam"/>
          <w:sz w:val="24"/>
          <w:szCs w:val="24"/>
          <w:lang w:val="hy-AM"/>
        </w:rPr>
        <w:t xml:space="preserve"> </w:t>
      </w:r>
      <w:r w:rsidRPr="0067661D">
        <w:rPr>
          <w:rFonts w:ascii="GHEA Mariam" w:hAnsi="GHEA Mariam" w:cs="Arial"/>
          <w:sz w:val="24"/>
          <w:szCs w:val="24"/>
          <w:lang w:val="hy-AM"/>
        </w:rPr>
        <w:t>դեկտեմբերի</w:t>
      </w:r>
      <w:r w:rsidRPr="0067661D">
        <w:rPr>
          <w:rFonts w:ascii="GHEA Mariam" w:hAnsi="GHEA Mariam"/>
          <w:sz w:val="24"/>
          <w:szCs w:val="24"/>
          <w:lang w:val="hy-AM"/>
        </w:rPr>
        <w:t xml:space="preserve"> 27-</w:t>
      </w:r>
      <w:r w:rsidRPr="0067661D">
        <w:rPr>
          <w:rFonts w:ascii="GHEA Mariam" w:hAnsi="GHEA Mariam" w:cs="Arial"/>
          <w:sz w:val="24"/>
          <w:szCs w:val="24"/>
          <w:lang w:val="hy-AM"/>
        </w:rPr>
        <w:t>ի</w:t>
      </w:r>
      <w:r w:rsidRPr="0067661D">
        <w:rPr>
          <w:rFonts w:ascii="GHEA Mariam" w:hAnsi="GHEA Mariam"/>
          <w:sz w:val="24"/>
          <w:szCs w:val="24"/>
          <w:lang w:val="hy-AM"/>
        </w:rPr>
        <w:t xml:space="preserve"> </w:t>
      </w:r>
      <w:r w:rsidRPr="0067661D">
        <w:rPr>
          <w:rFonts w:ascii="GHEA Mariam" w:hAnsi="GHEA Mariam" w:cs="Arial Armenian"/>
          <w:sz w:val="24"/>
          <w:szCs w:val="24"/>
          <w:lang w:val="hy-AM"/>
        </w:rPr>
        <w:t>«</w:t>
      </w:r>
      <w:r w:rsidRPr="0067661D">
        <w:rPr>
          <w:rFonts w:ascii="GHEA Mariam" w:hAnsi="GHEA Mariam" w:cs="Arial"/>
          <w:sz w:val="24"/>
          <w:szCs w:val="24"/>
          <w:lang w:val="hy-AM"/>
        </w:rPr>
        <w:t>Հայաստանի</w:t>
      </w:r>
      <w:r w:rsidRPr="0067661D">
        <w:rPr>
          <w:rFonts w:ascii="GHEA Mariam" w:hAnsi="GHEA Mariam"/>
          <w:sz w:val="24"/>
          <w:szCs w:val="24"/>
          <w:lang w:val="hy-AM"/>
        </w:rPr>
        <w:t xml:space="preserve"> </w:t>
      </w:r>
      <w:r w:rsidRPr="0067661D">
        <w:rPr>
          <w:rFonts w:ascii="GHEA Mariam" w:hAnsi="GHEA Mariam" w:cs="Arial"/>
          <w:sz w:val="24"/>
          <w:szCs w:val="24"/>
          <w:lang w:val="hy-AM"/>
        </w:rPr>
        <w:t>Հանրապետության</w:t>
      </w:r>
      <w:r w:rsidRPr="0067661D">
        <w:rPr>
          <w:rFonts w:ascii="GHEA Mariam" w:hAnsi="GHEA Mariam"/>
          <w:sz w:val="24"/>
          <w:szCs w:val="24"/>
          <w:lang w:val="hy-AM"/>
        </w:rPr>
        <w:t xml:space="preserve"> 2025 </w:t>
      </w:r>
      <w:r w:rsidRPr="0067661D">
        <w:rPr>
          <w:rFonts w:ascii="GHEA Mariam" w:hAnsi="GHEA Mariam" w:cs="Arial"/>
          <w:sz w:val="24"/>
          <w:szCs w:val="24"/>
          <w:lang w:val="hy-AM"/>
        </w:rPr>
        <w:t>թվականի</w:t>
      </w:r>
      <w:r w:rsidRPr="0067661D">
        <w:rPr>
          <w:rFonts w:ascii="GHEA Mariam" w:hAnsi="GHEA Mariam"/>
          <w:sz w:val="24"/>
          <w:szCs w:val="24"/>
          <w:lang w:val="hy-AM"/>
        </w:rPr>
        <w:t xml:space="preserve"> </w:t>
      </w:r>
      <w:r w:rsidRPr="0067661D">
        <w:rPr>
          <w:rFonts w:ascii="GHEA Mariam" w:hAnsi="GHEA Mariam" w:cs="Arial"/>
          <w:sz w:val="24"/>
          <w:szCs w:val="24"/>
          <w:lang w:val="hy-AM"/>
        </w:rPr>
        <w:t>պետական</w:t>
      </w:r>
      <w:r w:rsidRPr="0067661D">
        <w:rPr>
          <w:rFonts w:ascii="GHEA Mariam" w:hAnsi="GHEA Mariam"/>
          <w:sz w:val="24"/>
          <w:szCs w:val="24"/>
          <w:lang w:val="hy-AM"/>
        </w:rPr>
        <w:t xml:space="preserve"> </w:t>
      </w:r>
      <w:r w:rsidRPr="0067661D">
        <w:rPr>
          <w:rFonts w:ascii="GHEA Mariam" w:hAnsi="GHEA Mariam" w:cs="Arial"/>
          <w:sz w:val="24"/>
          <w:szCs w:val="24"/>
          <w:lang w:val="hy-AM"/>
        </w:rPr>
        <w:t>բյուջեի</w:t>
      </w:r>
      <w:r w:rsidRPr="0067661D">
        <w:rPr>
          <w:rFonts w:ascii="GHEA Mariam" w:hAnsi="GHEA Mariam"/>
          <w:sz w:val="24"/>
          <w:szCs w:val="24"/>
          <w:lang w:val="hy-AM"/>
        </w:rPr>
        <w:t xml:space="preserve"> </w:t>
      </w:r>
      <w:r w:rsidRPr="0067661D">
        <w:rPr>
          <w:rFonts w:ascii="GHEA Mariam" w:hAnsi="GHEA Mariam" w:cs="Arial"/>
          <w:sz w:val="24"/>
          <w:szCs w:val="24"/>
          <w:lang w:val="hy-AM"/>
        </w:rPr>
        <w:t>կատարումն</w:t>
      </w:r>
      <w:r w:rsidRPr="0067661D">
        <w:rPr>
          <w:rFonts w:ascii="GHEA Mariam" w:hAnsi="GHEA Mariam"/>
          <w:sz w:val="24"/>
          <w:szCs w:val="24"/>
          <w:lang w:val="hy-AM"/>
        </w:rPr>
        <w:t xml:space="preserve"> </w:t>
      </w:r>
      <w:r w:rsidRPr="00833ECC">
        <w:rPr>
          <w:rFonts w:ascii="GHEA Mariam" w:hAnsi="GHEA Mariam" w:cs="Arial"/>
          <w:spacing w:val="-6"/>
          <w:sz w:val="24"/>
          <w:szCs w:val="24"/>
          <w:lang w:val="hy-AM"/>
        </w:rPr>
        <w:t>ապահովող</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միջոցառումների</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մասին</w:t>
      </w:r>
      <w:r w:rsidRPr="00833ECC">
        <w:rPr>
          <w:rFonts w:ascii="GHEA Mariam" w:hAnsi="GHEA Mariam" w:cs="Arial Armenian"/>
          <w:spacing w:val="-6"/>
          <w:sz w:val="24"/>
          <w:szCs w:val="24"/>
          <w:lang w:val="hy-AM"/>
        </w:rPr>
        <w:t>»</w:t>
      </w:r>
      <w:r w:rsidRPr="00833ECC">
        <w:rPr>
          <w:rFonts w:ascii="GHEA Mariam" w:hAnsi="GHEA Mariam"/>
          <w:spacing w:val="-6"/>
          <w:sz w:val="24"/>
          <w:szCs w:val="24"/>
          <w:lang w:val="hy-AM"/>
        </w:rPr>
        <w:t xml:space="preserve"> N 2060-</w:t>
      </w:r>
      <w:r w:rsidRPr="00833ECC">
        <w:rPr>
          <w:rFonts w:ascii="GHEA Mariam" w:hAnsi="GHEA Mariam" w:cs="Arial"/>
          <w:spacing w:val="-6"/>
          <w:sz w:val="24"/>
          <w:szCs w:val="24"/>
          <w:lang w:val="hy-AM"/>
        </w:rPr>
        <w:t>Ն</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որոշման</w:t>
      </w:r>
      <w:r w:rsidRPr="00833ECC">
        <w:rPr>
          <w:rFonts w:ascii="GHEA Mariam" w:hAnsi="GHEA Mariam"/>
          <w:spacing w:val="-6"/>
          <w:sz w:val="24"/>
          <w:szCs w:val="24"/>
          <w:lang w:val="hy-AM"/>
        </w:rPr>
        <w:t xml:space="preserve"> NN 3, 4, 5, 9.1 </w:t>
      </w:r>
      <w:r w:rsidRPr="00833ECC">
        <w:rPr>
          <w:rFonts w:ascii="GHEA Mariam" w:hAnsi="GHEA Mariam" w:cs="Arial"/>
          <w:spacing w:val="-6"/>
          <w:sz w:val="24"/>
          <w:szCs w:val="24"/>
          <w:lang w:val="hy-AM"/>
        </w:rPr>
        <w:t>և</w:t>
      </w:r>
      <w:r w:rsidRPr="00833ECC">
        <w:rPr>
          <w:rFonts w:ascii="GHEA Mariam" w:hAnsi="GHEA Mariam"/>
          <w:spacing w:val="-6"/>
          <w:sz w:val="24"/>
          <w:szCs w:val="24"/>
          <w:lang w:val="hy-AM"/>
        </w:rPr>
        <w:t xml:space="preserve"> 10 </w:t>
      </w:r>
      <w:r w:rsidRPr="00833ECC">
        <w:rPr>
          <w:rFonts w:ascii="GHEA Mariam" w:hAnsi="GHEA Mariam" w:cs="Arial"/>
          <w:spacing w:val="-6"/>
          <w:sz w:val="24"/>
          <w:szCs w:val="24"/>
          <w:lang w:val="hy-AM"/>
        </w:rPr>
        <w:t>հավելված</w:t>
      </w:r>
      <w:r w:rsidR="00833ECC" w:rsidRPr="00833ECC">
        <w:rPr>
          <w:rFonts w:ascii="GHEA Mariam" w:hAnsi="GHEA Mariam" w:cs="Arial"/>
          <w:spacing w:val="-6"/>
          <w:sz w:val="24"/>
          <w:szCs w:val="24"/>
          <w:lang w:val="hy-AM"/>
        </w:rPr>
        <w:softHyphen/>
      </w:r>
      <w:r w:rsidRPr="00833ECC">
        <w:rPr>
          <w:rFonts w:ascii="GHEA Mariam" w:hAnsi="GHEA Mariam" w:cs="Arial"/>
          <w:spacing w:val="-6"/>
          <w:sz w:val="24"/>
          <w:szCs w:val="24"/>
          <w:lang w:val="hy-AM"/>
        </w:rPr>
        <w:t>ներում</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կատարել</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փոփոխություններ</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և</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լրացումներ</w:t>
      </w:r>
      <w:r w:rsidRPr="00833ECC">
        <w:rPr>
          <w:rFonts w:ascii="GHEA Mariam" w:hAnsi="GHEA Mariam"/>
          <w:spacing w:val="-6"/>
          <w:sz w:val="24"/>
          <w:szCs w:val="24"/>
          <w:lang w:val="hy-AM"/>
        </w:rPr>
        <w:t xml:space="preserve">` </w:t>
      </w:r>
      <w:r w:rsidRPr="00833ECC">
        <w:rPr>
          <w:rFonts w:ascii="GHEA Mariam" w:hAnsi="GHEA Mariam" w:cs="Arial"/>
          <w:spacing w:val="-6"/>
          <w:sz w:val="24"/>
          <w:szCs w:val="24"/>
          <w:lang w:val="hy-AM"/>
        </w:rPr>
        <w:t>համաձայն</w:t>
      </w:r>
      <w:r w:rsidRPr="00833ECC">
        <w:rPr>
          <w:rFonts w:ascii="GHEA Mariam" w:hAnsi="GHEA Mariam"/>
          <w:spacing w:val="-6"/>
          <w:sz w:val="24"/>
          <w:szCs w:val="24"/>
          <w:lang w:val="hy-AM"/>
        </w:rPr>
        <w:t xml:space="preserve"> NN 1, 2, 3 </w:t>
      </w:r>
      <w:r w:rsidRPr="00833ECC">
        <w:rPr>
          <w:rFonts w:ascii="GHEA Mariam" w:hAnsi="GHEA Mariam" w:cs="Arial"/>
          <w:spacing w:val="-6"/>
          <w:sz w:val="24"/>
          <w:szCs w:val="24"/>
          <w:lang w:val="hy-AM"/>
        </w:rPr>
        <w:t>և</w:t>
      </w:r>
      <w:r w:rsidRPr="00833ECC">
        <w:rPr>
          <w:rFonts w:ascii="GHEA Mariam" w:hAnsi="GHEA Mariam"/>
          <w:spacing w:val="-6"/>
          <w:sz w:val="24"/>
          <w:szCs w:val="24"/>
          <w:lang w:val="hy-AM"/>
        </w:rPr>
        <w:t xml:space="preserve"> 4 </w:t>
      </w:r>
      <w:r w:rsidRPr="00833ECC">
        <w:rPr>
          <w:rFonts w:ascii="GHEA Mariam" w:hAnsi="GHEA Mariam" w:cs="Arial"/>
          <w:spacing w:val="-6"/>
          <w:sz w:val="24"/>
          <w:szCs w:val="24"/>
          <w:lang w:val="hy-AM"/>
        </w:rPr>
        <w:t>հավելված</w:t>
      </w:r>
      <w:r w:rsidR="00833ECC" w:rsidRPr="00833ECC">
        <w:rPr>
          <w:rFonts w:ascii="GHEA Mariam" w:hAnsi="GHEA Mariam" w:cs="Arial"/>
          <w:spacing w:val="-6"/>
          <w:sz w:val="24"/>
          <w:szCs w:val="24"/>
          <w:lang w:val="hy-AM"/>
        </w:rPr>
        <w:softHyphen/>
      </w:r>
      <w:r w:rsidRPr="00833ECC">
        <w:rPr>
          <w:rFonts w:ascii="GHEA Mariam" w:hAnsi="GHEA Mariam" w:cs="Arial"/>
          <w:spacing w:val="-6"/>
          <w:sz w:val="24"/>
          <w:szCs w:val="24"/>
          <w:lang w:val="hy-AM"/>
        </w:rPr>
        <w:t>ների։</w:t>
      </w:r>
      <w:r w:rsidRPr="0067661D">
        <w:rPr>
          <w:rFonts w:ascii="GHEA Mariam" w:hAnsi="GHEA Mariam"/>
          <w:sz w:val="24"/>
          <w:szCs w:val="24"/>
          <w:lang w:val="hy-AM"/>
        </w:rPr>
        <w:t xml:space="preserve"> </w:t>
      </w:r>
    </w:p>
    <w:p w:rsidR="0067661D" w:rsidRDefault="0067661D" w:rsidP="0067661D">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67661D">
        <w:rPr>
          <w:rFonts w:ascii="GHEA Mariam" w:hAnsi="GHEA Mariam" w:cs="Arial"/>
          <w:sz w:val="24"/>
          <w:szCs w:val="24"/>
          <w:lang w:val="hy-AM"/>
        </w:rPr>
        <w:t>Սույն</w:t>
      </w:r>
      <w:r w:rsidRPr="0067661D">
        <w:rPr>
          <w:rFonts w:ascii="GHEA Mariam" w:hAnsi="GHEA Mariam"/>
          <w:sz w:val="24"/>
          <w:szCs w:val="24"/>
          <w:lang w:val="hy-AM"/>
        </w:rPr>
        <w:t xml:space="preserve"> </w:t>
      </w:r>
      <w:r w:rsidRPr="0067661D">
        <w:rPr>
          <w:rFonts w:ascii="GHEA Mariam" w:hAnsi="GHEA Mariam" w:cs="Arial"/>
          <w:sz w:val="24"/>
          <w:szCs w:val="24"/>
          <w:lang w:val="hy-AM"/>
        </w:rPr>
        <w:t>որոշումն</w:t>
      </w:r>
      <w:r w:rsidRPr="0067661D">
        <w:rPr>
          <w:rFonts w:ascii="GHEA Mariam" w:hAnsi="GHEA Mariam"/>
          <w:sz w:val="24"/>
          <w:szCs w:val="24"/>
          <w:lang w:val="hy-AM"/>
        </w:rPr>
        <w:t xml:space="preserve"> </w:t>
      </w:r>
      <w:r w:rsidRPr="0067661D">
        <w:rPr>
          <w:rFonts w:ascii="GHEA Mariam" w:hAnsi="GHEA Mariam" w:cs="Arial"/>
          <w:sz w:val="24"/>
          <w:szCs w:val="24"/>
          <w:lang w:val="hy-AM"/>
        </w:rPr>
        <w:t>ուժի</w:t>
      </w:r>
      <w:r w:rsidRPr="0067661D">
        <w:rPr>
          <w:rFonts w:ascii="GHEA Mariam" w:hAnsi="GHEA Mariam"/>
          <w:sz w:val="24"/>
          <w:szCs w:val="24"/>
          <w:lang w:val="hy-AM"/>
        </w:rPr>
        <w:t xml:space="preserve"> </w:t>
      </w:r>
      <w:r w:rsidRPr="0067661D">
        <w:rPr>
          <w:rFonts w:ascii="GHEA Mariam" w:hAnsi="GHEA Mariam" w:cs="Arial"/>
          <w:sz w:val="24"/>
          <w:szCs w:val="24"/>
          <w:lang w:val="hy-AM"/>
        </w:rPr>
        <w:t>մեջ</w:t>
      </w:r>
      <w:r w:rsidRPr="0067661D">
        <w:rPr>
          <w:rFonts w:ascii="GHEA Mariam" w:hAnsi="GHEA Mariam"/>
          <w:sz w:val="24"/>
          <w:szCs w:val="24"/>
          <w:lang w:val="hy-AM"/>
        </w:rPr>
        <w:t xml:space="preserve"> </w:t>
      </w:r>
      <w:r w:rsidRPr="0067661D">
        <w:rPr>
          <w:rFonts w:ascii="GHEA Mariam" w:hAnsi="GHEA Mariam" w:cs="Arial"/>
          <w:sz w:val="24"/>
          <w:szCs w:val="24"/>
          <w:lang w:val="hy-AM"/>
        </w:rPr>
        <w:t>է</w:t>
      </w:r>
      <w:r w:rsidRPr="0067661D">
        <w:rPr>
          <w:rFonts w:ascii="GHEA Mariam" w:hAnsi="GHEA Mariam"/>
          <w:sz w:val="24"/>
          <w:szCs w:val="24"/>
          <w:lang w:val="hy-AM"/>
        </w:rPr>
        <w:t xml:space="preserve"> </w:t>
      </w:r>
      <w:r w:rsidRPr="0067661D">
        <w:rPr>
          <w:rFonts w:ascii="GHEA Mariam" w:hAnsi="GHEA Mariam" w:cs="Arial"/>
          <w:sz w:val="24"/>
          <w:szCs w:val="24"/>
          <w:lang w:val="hy-AM"/>
        </w:rPr>
        <w:t>մտնում</w:t>
      </w:r>
      <w:r w:rsidRPr="0067661D">
        <w:rPr>
          <w:rFonts w:ascii="GHEA Mariam" w:hAnsi="GHEA Mariam"/>
          <w:sz w:val="24"/>
          <w:szCs w:val="24"/>
          <w:lang w:val="hy-AM"/>
        </w:rPr>
        <w:t xml:space="preserve"> </w:t>
      </w:r>
      <w:r w:rsidRPr="0067661D">
        <w:rPr>
          <w:rFonts w:ascii="GHEA Mariam" w:hAnsi="GHEA Mariam" w:cs="Arial"/>
          <w:sz w:val="24"/>
          <w:szCs w:val="24"/>
          <w:lang w:val="hy-AM"/>
        </w:rPr>
        <w:t>պաշտոնական</w:t>
      </w:r>
      <w:r w:rsidRPr="0067661D">
        <w:rPr>
          <w:rFonts w:ascii="GHEA Mariam" w:hAnsi="GHEA Mariam"/>
          <w:sz w:val="24"/>
          <w:szCs w:val="24"/>
          <w:lang w:val="hy-AM"/>
        </w:rPr>
        <w:t xml:space="preserve"> </w:t>
      </w:r>
      <w:r w:rsidRPr="0067661D">
        <w:rPr>
          <w:rFonts w:ascii="GHEA Mariam" w:hAnsi="GHEA Mariam" w:cs="Arial"/>
          <w:sz w:val="24"/>
          <w:szCs w:val="24"/>
          <w:lang w:val="hy-AM"/>
        </w:rPr>
        <w:t>հրապարակմանը</w:t>
      </w:r>
      <w:r w:rsidRPr="0067661D">
        <w:rPr>
          <w:rFonts w:ascii="GHEA Mariam" w:hAnsi="GHEA Mariam"/>
          <w:sz w:val="24"/>
          <w:szCs w:val="24"/>
          <w:lang w:val="hy-AM"/>
        </w:rPr>
        <w:t xml:space="preserve"> </w:t>
      </w:r>
      <w:r w:rsidRPr="0067661D">
        <w:rPr>
          <w:rFonts w:ascii="GHEA Mariam" w:hAnsi="GHEA Mariam" w:cs="Arial"/>
          <w:sz w:val="24"/>
          <w:szCs w:val="24"/>
          <w:lang w:val="hy-AM"/>
        </w:rPr>
        <w:t>հաջորդող</w:t>
      </w:r>
      <w:r w:rsidRPr="0067661D">
        <w:rPr>
          <w:rFonts w:ascii="GHEA Mariam" w:hAnsi="GHEA Mariam"/>
          <w:sz w:val="24"/>
          <w:szCs w:val="24"/>
          <w:lang w:val="hy-AM"/>
        </w:rPr>
        <w:t xml:space="preserve"> </w:t>
      </w:r>
      <w:r w:rsidRPr="0067661D">
        <w:rPr>
          <w:rFonts w:ascii="GHEA Mariam" w:hAnsi="GHEA Mariam" w:cs="Arial"/>
          <w:sz w:val="24"/>
          <w:szCs w:val="24"/>
          <w:lang w:val="hy-AM"/>
        </w:rPr>
        <w:t>օրվանից։</w:t>
      </w:r>
    </w:p>
    <w:p w:rsidR="0067661D" w:rsidRDefault="0067661D" w:rsidP="0067661D">
      <w:pPr>
        <w:pStyle w:val="mechtex"/>
        <w:ind w:firstLine="567"/>
        <w:jc w:val="left"/>
        <w:rPr>
          <w:rFonts w:ascii="GHEA Mariam" w:hAnsi="GHEA Mariam" w:cs="Sylfaen"/>
          <w:sz w:val="24"/>
          <w:szCs w:val="24"/>
          <w:lang w:val="hy-AM"/>
        </w:rPr>
      </w:pPr>
    </w:p>
    <w:p w:rsidR="00562306" w:rsidRPr="000D5CEE" w:rsidRDefault="00562306" w:rsidP="0067661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67661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67661D">
      <w:pPr>
        <w:pStyle w:val="mechtex"/>
        <w:jc w:val="left"/>
        <w:rPr>
          <w:rFonts w:ascii="GHEA Mariam" w:hAnsi="GHEA Mariam" w:cs="Sylfaen"/>
          <w:sz w:val="24"/>
          <w:szCs w:val="24"/>
          <w:lang w:val="hy-AM"/>
        </w:rPr>
      </w:pPr>
    </w:p>
    <w:p w:rsidR="0067661D" w:rsidRDefault="00562306" w:rsidP="00562306">
      <w:pPr>
        <w:rPr>
          <w:rFonts w:ascii="GHEA Mariam" w:hAnsi="GHEA Mariam"/>
          <w:sz w:val="24"/>
          <w:szCs w:val="24"/>
          <w:lang w:val="hy-AM"/>
        </w:rPr>
        <w:sectPr w:rsidR="0067661D" w:rsidSect="00C72B88">
          <w:headerReference w:type="even" r:id="rId9"/>
          <w:headerReference w:type="default" r:id="rId10"/>
          <w:footerReference w:type="even" r:id="rId11"/>
          <w:pgSz w:w="11909" w:h="16834" w:code="9"/>
          <w:pgMar w:top="540" w:right="1019" w:bottom="1350" w:left="1170" w:header="720" w:footer="576" w:gutter="0"/>
          <w:pgNumType w:start="1"/>
          <w:cols w:space="720"/>
          <w:titlePg/>
          <w:docGrid w:linePitch="272"/>
        </w:sect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7A499C" w:rsidRDefault="007A499C" w:rsidP="00562306">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lastRenderedPageBreak/>
        <w:t xml:space="preserve">                                                                                                                                                                 </w:t>
      </w:r>
    </w:p>
    <w:p w:rsidR="00562306" w:rsidRDefault="007A499C" w:rsidP="00562306">
      <w:pPr>
        <w:rPr>
          <w:rFonts w:ascii="GHEA Mariam" w:hAnsi="GHEA Mariam"/>
          <w:bCs/>
          <w:color w:val="000000" w:themeColor="text1"/>
          <w:sz w:val="24"/>
          <w:szCs w:val="24"/>
          <w:shd w:val="clear" w:color="auto" w:fill="FFFFFF"/>
        </w:rPr>
      </w:pPr>
      <w:r>
        <w:rPr>
          <w:rFonts w:ascii="GHEA Mariam" w:hAnsi="GHEA Mariam"/>
          <w:bCs/>
          <w:color w:val="000000" w:themeColor="text1"/>
          <w:sz w:val="24"/>
          <w:szCs w:val="24"/>
          <w:shd w:val="clear" w:color="auto" w:fill="FFFFFF"/>
          <w:lang w:val="hy-AM"/>
        </w:rPr>
        <w:t xml:space="preserve">                                                                                                                                                                      Հավելված </w:t>
      </w:r>
      <w:r>
        <w:rPr>
          <w:rFonts w:ascii="GHEA Mariam" w:hAnsi="GHEA Mariam"/>
          <w:bCs/>
          <w:color w:val="000000" w:themeColor="text1"/>
          <w:sz w:val="24"/>
          <w:szCs w:val="24"/>
          <w:shd w:val="clear" w:color="auto" w:fill="FFFFFF"/>
        </w:rPr>
        <w:t>N 1</w:t>
      </w:r>
    </w:p>
    <w:p w:rsidR="007A499C" w:rsidRDefault="007A499C" w:rsidP="00562306">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ՀՀ կառավարության 2025 թվականի</w:t>
      </w:r>
    </w:p>
    <w:p w:rsidR="007A499C" w:rsidRPr="007A499C" w:rsidRDefault="007A499C" w:rsidP="00562306">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օգոստոսի 21-ի </w:t>
      </w:r>
      <w:r w:rsidRPr="007A499C">
        <w:rPr>
          <w:rFonts w:ascii="GHEA Mariam" w:hAnsi="GHEA Mariam"/>
          <w:bCs/>
          <w:color w:val="000000" w:themeColor="text1"/>
          <w:sz w:val="24"/>
          <w:szCs w:val="24"/>
          <w:shd w:val="clear" w:color="auto" w:fill="FFFFFF"/>
          <w:lang w:val="hy-AM"/>
        </w:rPr>
        <w:t xml:space="preserve">N </w:t>
      </w:r>
      <w:r>
        <w:rPr>
          <w:rFonts w:ascii="GHEA Mariam" w:hAnsi="GHEA Mariam"/>
          <w:bCs/>
          <w:color w:val="000000" w:themeColor="text1"/>
          <w:sz w:val="24"/>
          <w:szCs w:val="24"/>
          <w:shd w:val="clear" w:color="auto" w:fill="FFFFFF"/>
          <w:lang w:val="hy-AM"/>
        </w:rPr>
        <w:t xml:space="preserve">–Ն որոշման </w:t>
      </w:r>
    </w:p>
    <w:tbl>
      <w:tblPr>
        <w:tblW w:w="15122" w:type="dxa"/>
        <w:tblInd w:w="-720" w:type="dxa"/>
        <w:tblLook w:val="04A0" w:firstRow="1" w:lastRow="0" w:firstColumn="1" w:lastColumn="0" w:noHBand="0" w:noVBand="1"/>
      </w:tblPr>
      <w:tblGrid>
        <w:gridCol w:w="1214"/>
        <w:gridCol w:w="1216"/>
        <w:gridCol w:w="832"/>
        <w:gridCol w:w="2790"/>
        <w:gridCol w:w="1872"/>
        <w:gridCol w:w="3986"/>
        <w:gridCol w:w="1660"/>
        <w:gridCol w:w="1552"/>
      </w:tblGrid>
      <w:tr w:rsidR="009749E4" w:rsidRPr="007A499C" w:rsidTr="009749E4">
        <w:trPr>
          <w:trHeight w:val="330"/>
        </w:trPr>
        <w:tc>
          <w:tcPr>
            <w:tcW w:w="1214"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216"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83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2790"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87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3986" w:type="dxa"/>
            <w:tcBorders>
              <w:top w:val="nil"/>
              <w:left w:val="nil"/>
              <w:bottom w:val="nil"/>
              <w:right w:val="nil"/>
            </w:tcBorders>
            <w:shd w:val="clear" w:color="000000" w:fill="FFFFFF"/>
            <w:noWrap/>
            <w:vAlign w:val="bottom"/>
          </w:tcPr>
          <w:p w:rsidR="0067661D" w:rsidRPr="007A499C" w:rsidRDefault="0067661D" w:rsidP="0067661D">
            <w:pPr>
              <w:rPr>
                <w:rFonts w:ascii="GHEA Mariam" w:hAnsi="GHEA Mariam" w:cs="Calibri"/>
                <w:sz w:val="24"/>
                <w:szCs w:val="24"/>
                <w:lang w:val="hy-AM" w:eastAsia="en-US"/>
              </w:rPr>
            </w:pPr>
          </w:p>
        </w:tc>
        <w:tc>
          <w:tcPr>
            <w:tcW w:w="1660" w:type="dxa"/>
            <w:tcBorders>
              <w:top w:val="nil"/>
              <w:left w:val="nil"/>
              <w:bottom w:val="nil"/>
              <w:right w:val="nil"/>
            </w:tcBorders>
            <w:shd w:val="clear" w:color="000000" w:fill="FFFFFF"/>
            <w:noWrap/>
            <w:vAlign w:val="bottom"/>
          </w:tcPr>
          <w:p w:rsidR="0067661D" w:rsidRPr="007A499C" w:rsidRDefault="0067661D" w:rsidP="007A499C">
            <w:pPr>
              <w:ind w:right="882"/>
              <w:rPr>
                <w:rFonts w:ascii="GHEA Mariam" w:hAnsi="GHEA Mariam" w:cs="Calibri"/>
                <w:sz w:val="24"/>
                <w:szCs w:val="24"/>
                <w:lang w:val="hy-AM" w:eastAsia="en-US"/>
              </w:rPr>
            </w:pPr>
          </w:p>
        </w:tc>
        <w:tc>
          <w:tcPr>
            <w:tcW w:w="1552" w:type="dxa"/>
            <w:tcBorders>
              <w:top w:val="nil"/>
              <w:left w:val="nil"/>
              <w:bottom w:val="nil"/>
              <w:right w:val="nil"/>
            </w:tcBorders>
            <w:shd w:val="clear" w:color="000000" w:fill="FFFFFF"/>
            <w:noWrap/>
            <w:vAlign w:val="bottom"/>
          </w:tcPr>
          <w:p w:rsidR="0067661D" w:rsidRPr="007A499C" w:rsidRDefault="0067661D" w:rsidP="007A499C">
            <w:pPr>
              <w:ind w:left="-656" w:hanging="1170"/>
              <w:rPr>
                <w:rFonts w:ascii="GHEA Mariam" w:hAnsi="GHEA Mariam" w:cs="Calibri"/>
                <w:sz w:val="24"/>
                <w:szCs w:val="24"/>
                <w:lang w:val="hy-AM" w:eastAsia="en-US"/>
              </w:rPr>
            </w:pPr>
          </w:p>
        </w:tc>
      </w:tr>
      <w:tr w:rsidR="0067661D" w:rsidRPr="007A499C" w:rsidTr="009749E4">
        <w:trPr>
          <w:trHeight w:val="330"/>
        </w:trPr>
        <w:tc>
          <w:tcPr>
            <w:tcW w:w="2430" w:type="dxa"/>
            <w:gridSpan w:val="2"/>
            <w:tcBorders>
              <w:top w:val="nil"/>
              <w:left w:val="nil"/>
              <w:bottom w:val="nil"/>
              <w:right w:val="nil"/>
            </w:tcBorders>
            <w:shd w:val="clear" w:color="000000" w:fill="FFFFFF"/>
            <w:noWrap/>
            <w:vAlign w:val="bottom"/>
          </w:tcPr>
          <w:p w:rsidR="0067661D" w:rsidRPr="007A499C" w:rsidRDefault="0067661D" w:rsidP="0067661D">
            <w:pPr>
              <w:ind w:firstLineChars="1500" w:firstLine="3300"/>
              <w:rPr>
                <w:rFonts w:ascii="GHEA Grapalat" w:hAnsi="GHEA Grapalat" w:cs="Calibri"/>
                <w:sz w:val="22"/>
                <w:szCs w:val="22"/>
                <w:lang w:val="hy-AM" w:eastAsia="en-US"/>
              </w:rPr>
            </w:pPr>
          </w:p>
        </w:tc>
        <w:tc>
          <w:tcPr>
            <w:tcW w:w="5494" w:type="dxa"/>
            <w:gridSpan w:val="3"/>
            <w:tcBorders>
              <w:top w:val="nil"/>
              <w:left w:val="nil"/>
              <w:bottom w:val="nil"/>
              <w:right w:val="nil"/>
            </w:tcBorders>
            <w:shd w:val="clear" w:color="000000" w:fill="FFFFFF"/>
            <w:noWrap/>
            <w:vAlign w:val="bottom"/>
          </w:tcPr>
          <w:p w:rsidR="0067661D" w:rsidRPr="007A499C" w:rsidRDefault="0067661D" w:rsidP="0067661D">
            <w:pPr>
              <w:ind w:firstLineChars="1500" w:firstLine="3300"/>
              <w:rPr>
                <w:rFonts w:ascii="GHEA Grapalat" w:hAnsi="GHEA Grapalat" w:cs="Calibri"/>
                <w:sz w:val="22"/>
                <w:szCs w:val="22"/>
                <w:lang w:val="hy-AM" w:eastAsia="en-US"/>
              </w:rPr>
            </w:pPr>
          </w:p>
        </w:tc>
        <w:tc>
          <w:tcPr>
            <w:tcW w:w="7198" w:type="dxa"/>
            <w:gridSpan w:val="3"/>
            <w:tcBorders>
              <w:top w:val="nil"/>
              <w:left w:val="nil"/>
              <w:bottom w:val="nil"/>
              <w:right w:val="nil"/>
            </w:tcBorders>
            <w:shd w:val="clear" w:color="000000" w:fill="FFFFFF"/>
            <w:noWrap/>
            <w:vAlign w:val="bottom"/>
          </w:tcPr>
          <w:p w:rsidR="0067661D" w:rsidRPr="007A499C" w:rsidRDefault="0067661D" w:rsidP="0067661D">
            <w:pPr>
              <w:jc w:val="right"/>
              <w:rPr>
                <w:rFonts w:ascii="GHEA Mariam" w:hAnsi="GHEA Mariam" w:cs="Calibri"/>
                <w:sz w:val="24"/>
                <w:szCs w:val="24"/>
                <w:lang w:val="hy-AM" w:eastAsia="en-US"/>
              </w:rPr>
            </w:pPr>
          </w:p>
        </w:tc>
      </w:tr>
      <w:tr w:rsidR="009749E4" w:rsidRPr="007A499C" w:rsidTr="009749E4">
        <w:trPr>
          <w:trHeight w:val="330"/>
        </w:trPr>
        <w:tc>
          <w:tcPr>
            <w:tcW w:w="1214"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216"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83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2790"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87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7198" w:type="dxa"/>
            <w:gridSpan w:val="3"/>
            <w:tcBorders>
              <w:top w:val="nil"/>
              <w:left w:val="nil"/>
              <w:bottom w:val="nil"/>
              <w:right w:val="nil"/>
            </w:tcBorders>
            <w:shd w:val="clear" w:color="000000" w:fill="FFFFFF"/>
            <w:noWrap/>
            <w:vAlign w:val="bottom"/>
          </w:tcPr>
          <w:p w:rsidR="0067661D" w:rsidRPr="007752A9" w:rsidRDefault="0067661D" w:rsidP="007752A9">
            <w:pPr>
              <w:rPr>
                <w:rFonts w:ascii="GHEA Mariam" w:hAnsi="GHEA Mariam" w:cs="Calibri"/>
                <w:sz w:val="2"/>
                <w:szCs w:val="24"/>
                <w:lang w:val="hy-AM" w:eastAsia="en-US"/>
              </w:rPr>
            </w:pPr>
          </w:p>
        </w:tc>
      </w:tr>
      <w:tr w:rsidR="009749E4" w:rsidRPr="007A499C" w:rsidTr="009749E4">
        <w:trPr>
          <w:trHeight w:val="330"/>
        </w:trPr>
        <w:tc>
          <w:tcPr>
            <w:tcW w:w="1214"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216"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83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2790"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1872" w:type="dxa"/>
            <w:tcBorders>
              <w:top w:val="nil"/>
              <w:left w:val="nil"/>
              <w:bottom w:val="nil"/>
              <w:right w:val="nil"/>
            </w:tcBorders>
            <w:shd w:val="clear" w:color="000000" w:fill="FFFFFF"/>
            <w:noWrap/>
            <w:vAlign w:val="bottom"/>
          </w:tcPr>
          <w:p w:rsidR="0067661D" w:rsidRPr="007A499C" w:rsidRDefault="0067661D" w:rsidP="0067661D">
            <w:pPr>
              <w:rPr>
                <w:rFonts w:ascii="GHEA Grapalat" w:hAnsi="GHEA Grapalat" w:cs="Calibri"/>
                <w:sz w:val="22"/>
                <w:szCs w:val="22"/>
                <w:lang w:val="hy-AM" w:eastAsia="en-US"/>
              </w:rPr>
            </w:pPr>
          </w:p>
        </w:tc>
        <w:tc>
          <w:tcPr>
            <w:tcW w:w="3986" w:type="dxa"/>
            <w:tcBorders>
              <w:top w:val="nil"/>
              <w:left w:val="nil"/>
              <w:bottom w:val="nil"/>
              <w:right w:val="nil"/>
            </w:tcBorders>
            <w:shd w:val="clear" w:color="000000" w:fill="FFFFFF"/>
            <w:noWrap/>
            <w:vAlign w:val="bottom"/>
          </w:tcPr>
          <w:p w:rsidR="0067661D" w:rsidRPr="007A499C" w:rsidRDefault="0067661D" w:rsidP="0067661D">
            <w:pPr>
              <w:jc w:val="right"/>
              <w:rPr>
                <w:rFonts w:ascii="GHEA Grapalat" w:hAnsi="GHEA Grapalat" w:cs="Calibri"/>
                <w:sz w:val="22"/>
                <w:szCs w:val="22"/>
                <w:lang w:val="hy-AM" w:eastAsia="en-US"/>
              </w:rPr>
            </w:pPr>
          </w:p>
        </w:tc>
        <w:tc>
          <w:tcPr>
            <w:tcW w:w="1660" w:type="dxa"/>
            <w:tcBorders>
              <w:top w:val="nil"/>
              <w:left w:val="nil"/>
              <w:bottom w:val="nil"/>
              <w:right w:val="nil"/>
            </w:tcBorders>
            <w:shd w:val="clear" w:color="000000" w:fill="FFFFFF"/>
            <w:noWrap/>
            <w:vAlign w:val="bottom"/>
          </w:tcPr>
          <w:p w:rsidR="0067661D" w:rsidRPr="007A499C" w:rsidRDefault="0067661D" w:rsidP="0067661D">
            <w:pPr>
              <w:jc w:val="right"/>
              <w:rPr>
                <w:rFonts w:ascii="GHEA Grapalat" w:hAnsi="GHEA Grapalat" w:cs="Calibri"/>
                <w:sz w:val="22"/>
                <w:szCs w:val="22"/>
                <w:lang w:val="hy-AM" w:eastAsia="en-US"/>
              </w:rPr>
            </w:pPr>
          </w:p>
        </w:tc>
        <w:tc>
          <w:tcPr>
            <w:tcW w:w="1552" w:type="dxa"/>
            <w:tcBorders>
              <w:top w:val="nil"/>
              <w:left w:val="nil"/>
              <w:bottom w:val="nil"/>
              <w:right w:val="nil"/>
            </w:tcBorders>
            <w:shd w:val="clear" w:color="000000" w:fill="FFFFFF"/>
            <w:noWrap/>
            <w:vAlign w:val="bottom"/>
          </w:tcPr>
          <w:p w:rsidR="0067661D" w:rsidRPr="007A499C" w:rsidRDefault="0067661D" w:rsidP="0067661D">
            <w:pPr>
              <w:jc w:val="center"/>
              <w:rPr>
                <w:rFonts w:ascii="GHEA Grapalat" w:hAnsi="GHEA Grapalat" w:cs="Calibri"/>
                <w:sz w:val="22"/>
                <w:szCs w:val="22"/>
                <w:lang w:val="hy-AM" w:eastAsia="en-US"/>
              </w:rPr>
            </w:pPr>
          </w:p>
        </w:tc>
      </w:tr>
      <w:tr w:rsidR="0067661D" w:rsidRPr="00283261" w:rsidTr="009749E4">
        <w:trPr>
          <w:trHeight w:val="780"/>
        </w:trPr>
        <w:tc>
          <w:tcPr>
            <w:tcW w:w="15122" w:type="dxa"/>
            <w:gridSpan w:val="8"/>
            <w:tcBorders>
              <w:top w:val="nil"/>
              <w:left w:val="nil"/>
              <w:bottom w:val="nil"/>
              <w:right w:val="nil"/>
            </w:tcBorders>
            <w:shd w:val="clear" w:color="000000" w:fill="FFFFFF"/>
            <w:vAlign w:val="center"/>
            <w:hideMark/>
          </w:tcPr>
          <w:p w:rsidR="007A499C" w:rsidRPr="00283261" w:rsidRDefault="0067661D" w:rsidP="007A499C">
            <w:pPr>
              <w:pStyle w:val="mechtex"/>
              <w:rPr>
                <w:rFonts w:ascii="GHEA Mariam" w:hAnsi="GHEA Mariam" w:cs="Arial"/>
                <w:sz w:val="24"/>
                <w:szCs w:val="24"/>
                <w:lang w:val="hy-AM" w:eastAsia="en-US"/>
              </w:rPr>
            </w:pPr>
            <w:r w:rsidRPr="007A499C">
              <w:rPr>
                <w:rFonts w:ascii="GHEA Mariam" w:hAnsi="GHEA Mariam"/>
                <w:sz w:val="24"/>
                <w:szCs w:val="24"/>
                <w:lang w:val="hy-AM" w:eastAsia="en-US"/>
              </w:rPr>
              <w:t xml:space="preserve"> </w:t>
            </w:r>
            <w:r w:rsidRPr="00283261">
              <w:rPr>
                <w:rFonts w:ascii="GHEA Mariam" w:hAnsi="GHEA Mariam" w:cs="Arial"/>
                <w:sz w:val="24"/>
                <w:szCs w:val="24"/>
                <w:lang w:val="hy-AM" w:eastAsia="en-US"/>
              </w:rPr>
              <w:t>ՀԱՅԱՍՏԱՆԻ</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ՀԱՆՐԱՊԵՏՈՒԹՅԱՆ</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ԿԱՌԱՎԱՐՈՒԹՅԱՆ</w:t>
            </w:r>
            <w:r w:rsidRPr="00283261">
              <w:rPr>
                <w:rFonts w:ascii="GHEA Mariam" w:hAnsi="GHEA Mariam"/>
                <w:sz w:val="24"/>
                <w:szCs w:val="24"/>
                <w:lang w:val="hy-AM" w:eastAsia="en-US"/>
              </w:rPr>
              <w:t xml:space="preserve"> 2024 </w:t>
            </w:r>
            <w:r w:rsidRPr="00283261">
              <w:rPr>
                <w:rFonts w:ascii="GHEA Mariam" w:hAnsi="GHEA Mariam" w:cs="Arial"/>
                <w:sz w:val="24"/>
                <w:szCs w:val="24"/>
                <w:lang w:val="hy-AM" w:eastAsia="en-US"/>
              </w:rPr>
              <w:t>ԹՎԱԿԱՆԻ</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ԴԵԿՏԵՄԲԵՐԻ</w:t>
            </w:r>
            <w:r w:rsidRPr="00283261">
              <w:rPr>
                <w:rFonts w:ascii="GHEA Mariam" w:hAnsi="GHEA Mariam"/>
                <w:sz w:val="24"/>
                <w:szCs w:val="24"/>
                <w:lang w:val="hy-AM" w:eastAsia="en-US"/>
              </w:rPr>
              <w:t xml:space="preserve"> 27-</w:t>
            </w:r>
            <w:r w:rsidRPr="00283261">
              <w:rPr>
                <w:rFonts w:ascii="GHEA Mariam" w:hAnsi="GHEA Mariam" w:cs="Arial"/>
                <w:sz w:val="24"/>
                <w:szCs w:val="24"/>
                <w:lang w:val="hy-AM" w:eastAsia="en-US"/>
              </w:rPr>
              <w:t>Ի</w:t>
            </w:r>
            <w:r w:rsidRPr="00283261">
              <w:rPr>
                <w:rFonts w:ascii="GHEA Mariam" w:hAnsi="GHEA Mariam"/>
                <w:sz w:val="24"/>
                <w:szCs w:val="24"/>
                <w:lang w:val="hy-AM" w:eastAsia="en-US"/>
              </w:rPr>
              <w:t xml:space="preserve"> N 2060-</w:t>
            </w:r>
            <w:r w:rsidRPr="00283261">
              <w:rPr>
                <w:rFonts w:ascii="GHEA Mariam" w:hAnsi="GHEA Mariam" w:cs="Arial"/>
                <w:sz w:val="24"/>
                <w:szCs w:val="24"/>
                <w:lang w:val="hy-AM" w:eastAsia="en-US"/>
              </w:rPr>
              <w:t>Ն</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ՈՐՈՇՄԱՆ</w:t>
            </w:r>
          </w:p>
          <w:p w:rsidR="0067661D" w:rsidRPr="00283261" w:rsidRDefault="0067661D" w:rsidP="007A499C">
            <w:pPr>
              <w:pStyle w:val="mechtex"/>
              <w:rPr>
                <w:rFonts w:ascii="GHEA Mariam" w:hAnsi="GHEA Mariam"/>
                <w:sz w:val="24"/>
                <w:szCs w:val="24"/>
                <w:lang w:val="hy-AM" w:eastAsia="en-US"/>
              </w:rPr>
            </w:pPr>
            <w:r w:rsidRPr="00283261">
              <w:rPr>
                <w:rFonts w:ascii="GHEA Mariam" w:hAnsi="GHEA Mariam"/>
                <w:sz w:val="24"/>
                <w:szCs w:val="24"/>
                <w:lang w:val="hy-AM" w:eastAsia="en-US"/>
              </w:rPr>
              <w:t xml:space="preserve"> </w:t>
            </w:r>
            <w:r w:rsidR="007A499C" w:rsidRPr="00283261">
              <w:rPr>
                <w:rFonts w:ascii="GHEA Mariam" w:hAnsi="GHEA Mariam"/>
                <w:sz w:val="24"/>
                <w:szCs w:val="24"/>
                <w:lang w:val="hy-AM" w:eastAsia="en-US"/>
              </w:rPr>
              <w:t xml:space="preserve"> NN 3 </w:t>
            </w:r>
            <w:r w:rsidRPr="00283261">
              <w:rPr>
                <w:rFonts w:ascii="GHEA Mariam" w:hAnsi="GHEA Mariam" w:cs="Arial"/>
                <w:sz w:val="24"/>
                <w:szCs w:val="24"/>
                <w:lang w:val="hy-AM" w:eastAsia="en-US"/>
              </w:rPr>
              <w:t>ԵՎ</w:t>
            </w:r>
            <w:r w:rsidR="007A499C" w:rsidRPr="00283261">
              <w:rPr>
                <w:rFonts w:ascii="GHEA Mariam" w:hAnsi="GHEA Mariam"/>
                <w:sz w:val="24"/>
                <w:szCs w:val="24"/>
                <w:lang w:val="hy-AM" w:eastAsia="en-US"/>
              </w:rPr>
              <w:t xml:space="preserve"> 4 </w:t>
            </w:r>
            <w:r w:rsidRPr="00283261">
              <w:rPr>
                <w:rFonts w:ascii="GHEA Mariam" w:hAnsi="GHEA Mariam" w:cs="Arial"/>
                <w:sz w:val="24"/>
                <w:szCs w:val="24"/>
                <w:lang w:val="hy-AM" w:eastAsia="en-US"/>
              </w:rPr>
              <w:t>ՀԱՎԵԼՎԱԾՆԵՐՈՒՄ</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ԿԱՏԱՐՎՈՂ</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ՓՈՓՈԽՈՒԹՅՈՒՆՆԵՐԸ</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ԵՎ</w:t>
            </w:r>
            <w:r w:rsidRPr="00283261">
              <w:rPr>
                <w:rFonts w:ascii="GHEA Mariam" w:hAnsi="GHEA Mariam"/>
                <w:sz w:val="24"/>
                <w:szCs w:val="24"/>
                <w:lang w:val="hy-AM" w:eastAsia="en-US"/>
              </w:rPr>
              <w:t xml:space="preserve"> </w:t>
            </w:r>
            <w:r w:rsidRPr="00283261">
              <w:rPr>
                <w:rFonts w:ascii="GHEA Mariam" w:hAnsi="GHEA Mariam" w:cs="Arial"/>
                <w:sz w:val="24"/>
                <w:szCs w:val="24"/>
                <w:lang w:val="hy-AM" w:eastAsia="en-US"/>
              </w:rPr>
              <w:t>ԼՐԱՑՈՒՄՆԵՐԸ</w:t>
            </w:r>
          </w:p>
          <w:p w:rsidR="007A499C" w:rsidRPr="00283261" w:rsidRDefault="007A499C" w:rsidP="007A499C">
            <w:pPr>
              <w:pStyle w:val="mechtex"/>
              <w:rPr>
                <w:rFonts w:ascii="GHEA Mariam" w:hAnsi="GHEA Mariam"/>
                <w:sz w:val="24"/>
                <w:szCs w:val="24"/>
                <w:lang w:val="hy-AM" w:eastAsia="en-US"/>
              </w:rPr>
            </w:pPr>
          </w:p>
        </w:tc>
      </w:tr>
      <w:tr w:rsidR="009749E4" w:rsidRPr="0067661D" w:rsidTr="009749E4">
        <w:trPr>
          <w:trHeight w:val="360"/>
        </w:trPr>
        <w:tc>
          <w:tcPr>
            <w:tcW w:w="1214" w:type="dxa"/>
            <w:tcBorders>
              <w:top w:val="nil"/>
              <w:left w:val="nil"/>
              <w:bottom w:val="single" w:sz="4" w:space="0" w:color="auto"/>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1216" w:type="dxa"/>
            <w:tcBorders>
              <w:top w:val="nil"/>
              <w:left w:val="nil"/>
              <w:bottom w:val="single" w:sz="4" w:space="0" w:color="auto"/>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832" w:type="dxa"/>
            <w:tcBorders>
              <w:top w:val="nil"/>
              <w:left w:val="nil"/>
              <w:bottom w:val="single" w:sz="4" w:space="0" w:color="auto"/>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2790" w:type="dxa"/>
            <w:tcBorders>
              <w:top w:val="nil"/>
              <w:left w:val="nil"/>
              <w:bottom w:val="single" w:sz="4" w:space="0" w:color="auto"/>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1872" w:type="dxa"/>
            <w:tcBorders>
              <w:top w:val="nil"/>
              <w:left w:val="nil"/>
              <w:bottom w:val="single" w:sz="4" w:space="0" w:color="auto"/>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3986" w:type="dxa"/>
            <w:tcBorders>
              <w:top w:val="nil"/>
              <w:left w:val="nil"/>
              <w:bottom w:val="nil"/>
              <w:right w:val="nil"/>
            </w:tcBorders>
            <w:shd w:val="clear" w:color="000000" w:fill="FFFFFF"/>
            <w:noWrap/>
            <w:vAlign w:val="bottom"/>
            <w:hideMark/>
          </w:tcPr>
          <w:p w:rsidR="0067661D" w:rsidRPr="00283261" w:rsidRDefault="0067661D" w:rsidP="0067661D">
            <w:pPr>
              <w:rPr>
                <w:rFonts w:ascii="GHEA Grapalat" w:hAnsi="GHEA Grapalat" w:cs="Calibri"/>
                <w:sz w:val="22"/>
                <w:szCs w:val="22"/>
                <w:lang w:val="hy-AM" w:eastAsia="en-US"/>
              </w:rPr>
            </w:pPr>
            <w:r w:rsidRPr="00283261">
              <w:rPr>
                <w:rFonts w:ascii="Calibri" w:hAnsi="Calibri" w:cs="Calibri"/>
                <w:sz w:val="22"/>
                <w:szCs w:val="22"/>
                <w:lang w:val="hy-AM" w:eastAsia="en-US"/>
              </w:rPr>
              <w:t> </w:t>
            </w:r>
          </w:p>
        </w:tc>
        <w:tc>
          <w:tcPr>
            <w:tcW w:w="3212" w:type="dxa"/>
            <w:gridSpan w:val="2"/>
            <w:tcBorders>
              <w:top w:val="nil"/>
              <w:left w:val="nil"/>
              <w:bottom w:val="nil"/>
              <w:right w:val="nil"/>
            </w:tcBorders>
            <w:shd w:val="clear" w:color="000000" w:fill="FFFFFF"/>
            <w:vAlign w:val="bottom"/>
            <w:hideMark/>
          </w:tcPr>
          <w:p w:rsidR="0067661D" w:rsidRDefault="00283261" w:rsidP="00283261">
            <w:pPr>
              <w:jc w:val="center"/>
              <w:rPr>
                <w:rFonts w:ascii="GHEA Mariam" w:hAnsi="GHEA Mariam" w:cs="Calibri"/>
                <w:sz w:val="24"/>
                <w:szCs w:val="24"/>
                <w:lang w:eastAsia="en-US"/>
              </w:rPr>
            </w:pPr>
            <w:r>
              <w:rPr>
                <w:rFonts w:ascii="GHEA Mariam" w:hAnsi="GHEA Mariam" w:cs="Calibri"/>
                <w:sz w:val="24"/>
                <w:szCs w:val="24"/>
                <w:lang w:val="hy-AM" w:eastAsia="en-US"/>
              </w:rPr>
              <w:t xml:space="preserve">            </w:t>
            </w:r>
            <w:r>
              <w:rPr>
                <w:rFonts w:ascii="GHEA Mariam" w:hAnsi="GHEA Mariam" w:cs="Calibri"/>
                <w:sz w:val="24"/>
                <w:szCs w:val="24"/>
                <w:lang w:eastAsia="en-US"/>
              </w:rPr>
              <w:t>(</w:t>
            </w:r>
            <w:r w:rsidRPr="00283261">
              <w:rPr>
                <w:rFonts w:ascii="GHEA Mariam" w:hAnsi="GHEA Mariam" w:cs="Calibri"/>
                <w:sz w:val="24"/>
                <w:szCs w:val="24"/>
                <w:lang w:eastAsia="en-US"/>
              </w:rPr>
              <w:t>հազ.</w:t>
            </w:r>
            <w:r w:rsidRPr="00283261">
              <w:rPr>
                <w:rFonts w:ascii="GHEA Mariam" w:hAnsi="GHEA Mariam" w:cs="Calibri"/>
                <w:sz w:val="24"/>
                <w:szCs w:val="24"/>
                <w:lang w:val="hy-AM" w:eastAsia="en-US"/>
              </w:rPr>
              <w:t xml:space="preserve"> </w:t>
            </w:r>
            <w:r>
              <w:rPr>
                <w:rFonts w:ascii="GHEA Mariam" w:hAnsi="GHEA Mariam" w:cs="Calibri"/>
                <w:sz w:val="24"/>
                <w:szCs w:val="24"/>
                <w:lang w:val="hy-AM" w:eastAsia="en-US"/>
              </w:rPr>
              <w:t>դ</w:t>
            </w:r>
            <w:r w:rsidRPr="00283261">
              <w:rPr>
                <w:rFonts w:ascii="GHEA Mariam" w:hAnsi="GHEA Mariam" w:cs="Calibri"/>
                <w:sz w:val="24"/>
                <w:szCs w:val="24"/>
                <w:lang w:val="hy-AM" w:eastAsia="en-US"/>
              </w:rPr>
              <w:t>րամ</w:t>
            </w:r>
            <w:r>
              <w:rPr>
                <w:rFonts w:ascii="GHEA Mariam" w:hAnsi="GHEA Mariam" w:cs="Calibri"/>
                <w:sz w:val="24"/>
                <w:szCs w:val="24"/>
                <w:lang w:eastAsia="en-US"/>
              </w:rPr>
              <w:t>)</w:t>
            </w:r>
          </w:p>
          <w:p w:rsidR="00283261" w:rsidRPr="00283261" w:rsidRDefault="00283261" w:rsidP="00283261">
            <w:pPr>
              <w:jc w:val="center"/>
              <w:rPr>
                <w:rFonts w:ascii="GHEA Mariam" w:hAnsi="GHEA Mariam" w:cs="Calibri"/>
                <w:sz w:val="10"/>
                <w:szCs w:val="24"/>
                <w:lang w:eastAsia="en-US"/>
              </w:rPr>
            </w:pPr>
          </w:p>
        </w:tc>
      </w:tr>
      <w:tr w:rsidR="009749E4" w:rsidRPr="0067661D" w:rsidTr="00733E37">
        <w:trPr>
          <w:trHeight w:val="1290"/>
        </w:trPr>
        <w:tc>
          <w:tcPr>
            <w:tcW w:w="326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749E4" w:rsidRPr="007752A9" w:rsidRDefault="009749E4" w:rsidP="0067661D">
            <w:pPr>
              <w:jc w:val="center"/>
              <w:rPr>
                <w:rFonts w:ascii="GHEA Mariam" w:hAnsi="GHEA Mariam" w:cs="Calibri"/>
                <w:sz w:val="24"/>
                <w:szCs w:val="24"/>
                <w:lang w:eastAsia="en-US"/>
              </w:rPr>
            </w:pPr>
            <w:r w:rsidRPr="007752A9">
              <w:rPr>
                <w:rFonts w:ascii="GHEA Mariam" w:hAnsi="GHEA Mariam" w:cs="Calibri"/>
                <w:sz w:val="24"/>
                <w:szCs w:val="24"/>
                <w:lang w:eastAsia="en-US"/>
              </w:rPr>
              <w:t>Գործառական դասիչը</w:t>
            </w:r>
          </w:p>
        </w:tc>
        <w:tc>
          <w:tcPr>
            <w:tcW w:w="466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749E4" w:rsidRPr="007752A9" w:rsidRDefault="009749E4" w:rsidP="009749E4">
            <w:pPr>
              <w:ind w:firstLine="255"/>
              <w:jc w:val="center"/>
              <w:rPr>
                <w:rFonts w:ascii="GHEA Mariam" w:hAnsi="GHEA Mariam" w:cs="Calibri"/>
                <w:sz w:val="24"/>
                <w:szCs w:val="24"/>
                <w:lang w:eastAsia="en-US"/>
              </w:rPr>
            </w:pPr>
            <w:r w:rsidRPr="007752A9">
              <w:rPr>
                <w:rFonts w:ascii="GHEA Mariam" w:hAnsi="GHEA Mariam" w:cs="Calibri"/>
                <w:sz w:val="24"/>
                <w:szCs w:val="24"/>
                <w:lang w:eastAsia="en-US"/>
              </w:rPr>
              <w:t>Ծրագրային դասիչը</w:t>
            </w:r>
          </w:p>
        </w:tc>
        <w:tc>
          <w:tcPr>
            <w:tcW w:w="3986" w:type="dxa"/>
            <w:vMerge w:val="restart"/>
            <w:tcBorders>
              <w:top w:val="single" w:sz="4" w:space="0" w:color="auto"/>
              <w:left w:val="single" w:sz="4" w:space="0" w:color="auto"/>
              <w:right w:val="single" w:sz="4" w:space="0" w:color="auto"/>
            </w:tcBorders>
            <w:shd w:val="clear" w:color="000000" w:fill="FFFFFF"/>
            <w:vAlign w:val="center"/>
            <w:hideMark/>
          </w:tcPr>
          <w:p w:rsidR="009749E4" w:rsidRPr="007752A9" w:rsidRDefault="009749E4" w:rsidP="007752A9">
            <w:pPr>
              <w:rPr>
                <w:rFonts w:ascii="GHEA Mariam" w:hAnsi="GHEA Mariam" w:cs="Calibri"/>
                <w:sz w:val="24"/>
                <w:szCs w:val="24"/>
                <w:lang w:eastAsia="en-US"/>
              </w:rPr>
            </w:pPr>
            <w:r w:rsidRPr="007752A9">
              <w:rPr>
                <w:rFonts w:ascii="GHEA Mariam" w:hAnsi="GHEA Mariam" w:cs="Calibri"/>
                <w:sz w:val="24"/>
                <w:szCs w:val="24"/>
                <w:lang w:eastAsia="en-US"/>
              </w:rPr>
              <w:t>Բյուջետային ծախսերի գոր</w:t>
            </w:r>
            <w:r>
              <w:rPr>
                <w:rFonts w:ascii="GHEA Mariam" w:hAnsi="GHEA Mariam" w:cs="Calibri"/>
                <w:sz w:val="24"/>
                <w:szCs w:val="24"/>
                <w:lang w:eastAsia="en-US"/>
              </w:rPr>
              <w:softHyphen/>
            </w:r>
            <w:r w:rsidRPr="007752A9">
              <w:rPr>
                <w:rFonts w:ascii="GHEA Mariam" w:hAnsi="GHEA Mariam" w:cs="Calibri"/>
                <w:sz w:val="24"/>
                <w:szCs w:val="24"/>
                <w:lang w:eastAsia="en-US"/>
              </w:rPr>
              <w:t>ծա</w:t>
            </w:r>
            <w:r>
              <w:rPr>
                <w:rFonts w:ascii="GHEA Mariam" w:hAnsi="GHEA Mariam" w:cs="Calibri"/>
                <w:sz w:val="24"/>
                <w:szCs w:val="24"/>
                <w:lang w:eastAsia="en-US"/>
              </w:rPr>
              <w:softHyphen/>
            </w:r>
            <w:r w:rsidRPr="007752A9">
              <w:rPr>
                <w:rFonts w:ascii="GHEA Mariam" w:hAnsi="GHEA Mariam" w:cs="Calibri"/>
                <w:sz w:val="24"/>
                <w:szCs w:val="24"/>
                <w:lang w:eastAsia="en-US"/>
              </w:rPr>
              <w:t>ռական դասա</w:t>
            </w:r>
            <w:r w:rsidRPr="007752A9">
              <w:rPr>
                <w:rFonts w:ascii="GHEA Mariam" w:hAnsi="GHEA Mariam" w:cs="Calibri"/>
                <w:sz w:val="24"/>
                <w:szCs w:val="24"/>
                <w:lang w:eastAsia="en-US"/>
              </w:rPr>
              <w:softHyphen/>
              <w:t>կարգման բաժինների, խմբերի և դա</w:t>
            </w:r>
            <w:r>
              <w:rPr>
                <w:rFonts w:ascii="GHEA Mariam" w:hAnsi="GHEA Mariam" w:cs="Calibri"/>
                <w:sz w:val="24"/>
                <w:szCs w:val="24"/>
                <w:lang w:eastAsia="en-US"/>
              </w:rPr>
              <w:softHyphen/>
            </w:r>
            <w:r w:rsidRPr="007752A9">
              <w:rPr>
                <w:rFonts w:ascii="GHEA Mariam" w:hAnsi="GHEA Mariam" w:cs="Calibri"/>
                <w:sz w:val="24"/>
                <w:szCs w:val="24"/>
                <w:lang w:eastAsia="en-US"/>
              </w:rPr>
              <w:t>սերի, բյուջետային ծրագրերի միջոցառումների, բյուջե</w:t>
            </w:r>
            <w:r>
              <w:rPr>
                <w:rFonts w:ascii="GHEA Mariam" w:hAnsi="GHEA Mariam" w:cs="Calibri"/>
                <w:sz w:val="24"/>
                <w:szCs w:val="24"/>
                <w:lang w:eastAsia="en-US"/>
              </w:rPr>
              <w:softHyphen/>
            </w:r>
            <w:r w:rsidRPr="007752A9">
              <w:rPr>
                <w:rFonts w:ascii="GHEA Mariam" w:hAnsi="GHEA Mariam" w:cs="Calibri"/>
                <w:sz w:val="24"/>
                <w:szCs w:val="24"/>
                <w:lang w:eastAsia="en-US"/>
              </w:rPr>
              <w:t>տա</w:t>
            </w:r>
            <w:r>
              <w:rPr>
                <w:rFonts w:ascii="GHEA Mariam" w:hAnsi="GHEA Mariam" w:cs="Calibri"/>
                <w:sz w:val="24"/>
                <w:szCs w:val="24"/>
                <w:lang w:eastAsia="en-US"/>
              </w:rPr>
              <w:softHyphen/>
            </w:r>
            <w:r w:rsidRPr="007752A9">
              <w:rPr>
                <w:rFonts w:ascii="GHEA Mariam" w:hAnsi="GHEA Mariam" w:cs="Calibri"/>
                <w:sz w:val="24"/>
                <w:szCs w:val="24"/>
                <w:lang w:eastAsia="en-US"/>
              </w:rPr>
              <w:t>յին հատկա</w:t>
            </w:r>
            <w:r w:rsidRPr="007752A9">
              <w:rPr>
                <w:rFonts w:ascii="GHEA Mariam" w:hAnsi="GHEA Mariam" w:cs="Calibri"/>
                <w:sz w:val="24"/>
                <w:szCs w:val="24"/>
                <w:lang w:eastAsia="en-US"/>
              </w:rPr>
              <w:softHyphen/>
              <w:t>ցումների գլխա</w:t>
            </w:r>
            <w:r>
              <w:rPr>
                <w:rFonts w:ascii="GHEA Mariam" w:hAnsi="GHEA Mariam" w:cs="Calibri"/>
                <w:sz w:val="24"/>
                <w:szCs w:val="24"/>
                <w:lang w:eastAsia="en-US"/>
              </w:rPr>
              <w:softHyphen/>
            </w:r>
            <w:r w:rsidRPr="007752A9">
              <w:rPr>
                <w:rFonts w:ascii="GHEA Mariam" w:hAnsi="GHEA Mariam" w:cs="Calibri"/>
                <w:sz w:val="24"/>
                <w:szCs w:val="24"/>
                <w:lang w:eastAsia="en-US"/>
              </w:rPr>
              <w:t>վոր կարգադրիչների անվանումները</w:t>
            </w:r>
          </w:p>
        </w:tc>
        <w:tc>
          <w:tcPr>
            <w:tcW w:w="3212" w:type="dxa"/>
            <w:gridSpan w:val="2"/>
            <w:tcBorders>
              <w:top w:val="single" w:sz="4" w:space="0" w:color="auto"/>
              <w:left w:val="nil"/>
              <w:bottom w:val="single" w:sz="4" w:space="0" w:color="auto"/>
              <w:right w:val="single" w:sz="4" w:space="0" w:color="000000"/>
            </w:tcBorders>
            <w:shd w:val="clear" w:color="auto" w:fill="auto"/>
            <w:vAlign w:val="center"/>
            <w:hideMark/>
          </w:tcPr>
          <w:p w:rsidR="009749E4" w:rsidRPr="007752A9" w:rsidRDefault="009749E4" w:rsidP="00283261">
            <w:pPr>
              <w:rPr>
                <w:rFonts w:ascii="GHEA Mariam" w:hAnsi="GHEA Mariam" w:cs="Calibri"/>
                <w:sz w:val="24"/>
                <w:szCs w:val="24"/>
                <w:lang w:eastAsia="en-US"/>
              </w:rPr>
            </w:pPr>
            <w:r w:rsidRPr="007752A9">
              <w:rPr>
                <w:rFonts w:ascii="GHEA Mariam" w:hAnsi="GHEA Mariam" w:cs="Calibri"/>
                <w:sz w:val="24"/>
                <w:szCs w:val="24"/>
                <w:lang w:eastAsia="en-US"/>
              </w:rPr>
              <w:t>Ցուցանիշների փոփոխու</w:t>
            </w:r>
            <w:r>
              <w:rPr>
                <w:rFonts w:ascii="GHEA Mariam" w:hAnsi="GHEA Mariam" w:cs="Calibri"/>
                <w:sz w:val="24"/>
                <w:szCs w:val="24"/>
                <w:lang w:eastAsia="en-US"/>
              </w:rPr>
              <w:softHyphen/>
            </w:r>
            <w:r w:rsidRPr="007752A9">
              <w:rPr>
                <w:rFonts w:ascii="GHEA Mariam" w:hAnsi="GHEA Mariam" w:cs="Calibri"/>
                <w:sz w:val="24"/>
                <w:szCs w:val="24"/>
                <w:lang w:eastAsia="en-US"/>
              </w:rPr>
              <w:t>թյուն</w:t>
            </w:r>
            <w:r>
              <w:rPr>
                <w:rFonts w:ascii="GHEA Mariam" w:hAnsi="GHEA Mariam" w:cs="Calibri"/>
                <w:sz w:val="24"/>
                <w:szCs w:val="24"/>
                <w:lang w:eastAsia="en-US"/>
              </w:rPr>
              <w:softHyphen/>
            </w:r>
            <w:r w:rsidRPr="007752A9">
              <w:rPr>
                <w:rFonts w:ascii="GHEA Mariam" w:hAnsi="GHEA Mariam" w:cs="Calibri"/>
                <w:sz w:val="24"/>
                <w:szCs w:val="24"/>
                <w:lang w:eastAsia="en-US"/>
              </w:rPr>
              <w:t>ները ավելացում</w:t>
            </w:r>
            <w:r>
              <w:rPr>
                <w:rFonts w:ascii="GHEA Mariam" w:hAnsi="GHEA Mariam" w:cs="Calibri"/>
                <w:sz w:val="24"/>
                <w:szCs w:val="24"/>
                <w:lang w:val="hy-AM" w:eastAsia="en-US"/>
              </w:rPr>
              <w:t>-</w:t>
            </w:r>
            <w:r w:rsidRPr="007752A9">
              <w:rPr>
                <w:rFonts w:ascii="GHEA Mariam" w:hAnsi="GHEA Mariam" w:cs="Calibri"/>
                <w:sz w:val="24"/>
                <w:szCs w:val="24"/>
                <w:lang w:eastAsia="en-US"/>
              </w:rPr>
              <w:t>ները նշված են դրական նշանով, իսկ նվազե</w:t>
            </w:r>
            <w:r>
              <w:rPr>
                <w:rFonts w:ascii="GHEA Mariam" w:hAnsi="GHEA Mariam" w:cs="Calibri"/>
                <w:sz w:val="24"/>
                <w:szCs w:val="24"/>
                <w:lang w:eastAsia="en-US"/>
              </w:rPr>
              <w:softHyphen/>
            </w:r>
            <w:r w:rsidRPr="007752A9">
              <w:rPr>
                <w:rFonts w:ascii="GHEA Mariam" w:hAnsi="GHEA Mariam" w:cs="Calibri"/>
                <w:sz w:val="24"/>
                <w:szCs w:val="24"/>
                <w:lang w:eastAsia="en-US"/>
              </w:rPr>
              <w:t>ցում</w:t>
            </w:r>
            <w:r>
              <w:rPr>
                <w:rFonts w:ascii="GHEA Mariam" w:hAnsi="GHEA Mariam" w:cs="Calibri"/>
                <w:sz w:val="24"/>
                <w:szCs w:val="24"/>
                <w:lang w:val="hy-AM" w:eastAsia="en-US"/>
              </w:rPr>
              <w:t>-</w:t>
            </w:r>
            <w:r w:rsidRPr="007752A9">
              <w:rPr>
                <w:rFonts w:ascii="GHEA Mariam" w:hAnsi="GHEA Mariam" w:cs="Calibri"/>
                <w:sz w:val="24"/>
                <w:szCs w:val="24"/>
                <w:lang w:eastAsia="en-US"/>
              </w:rPr>
              <w:t xml:space="preserve">ները՝ փակագծերում </w:t>
            </w:r>
          </w:p>
        </w:tc>
      </w:tr>
      <w:tr w:rsidR="009749E4" w:rsidRPr="007A499C" w:rsidTr="00733E37">
        <w:trPr>
          <w:trHeight w:val="660"/>
        </w:trPr>
        <w:tc>
          <w:tcPr>
            <w:tcW w:w="121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749E4" w:rsidRPr="00283261" w:rsidRDefault="009749E4" w:rsidP="0067661D">
            <w:pPr>
              <w:jc w:val="center"/>
              <w:rPr>
                <w:rFonts w:ascii="GHEA Mariam" w:hAnsi="GHEA Mariam" w:cs="Calibri"/>
                <w:sz w:val="24"/>
                <w:szCs w:val="24"/>
                <w:lang w:val="hy-AM" w:eastAsia="en-US"/>
              </w:rPr>
            </w:pPr>
            <w:r>
              <w:rPr>
                <w:rFonts w:ascii="GHEA Mariam" w:hAnsi="GHEA Mariam" w:cs="Calibri"/>
                <w:sz w:val="24"/>
                <w:szCs w:val="24"/>
                <w:lang w:eastAsia="en-US"/>
              </w:rPr>
              <w:t>բ</w:t>
            </w:r>
            <w:r w:rsidRPr="007752A9">
              <w:rPr>
                <w:rFonts w:ascii="GHEA Mariam" w:hAnsi="GHEA Mariam" w:cs="Calibri"/>
                <w:sz w:val="24"/>
                <w:szCs w:val="24"/>
                <w:lang w:eastAsia="en-US"/>
              </w:rPr>
              <w:t>աժին</w:t>
            </w:r>
            <w:r>
              <w:rPr>
                <w:rFonts w:ascii="GHEA Mariam" w:hAnsi="GHEA Mariam" w:cs="Calibri"/>
                <w:sz w:val="24"/>
                <w:szCs w:val="24"/>
                <w:lang w:val="hy-AM" w:eastAsia="en-US"/>
              </w:rPr>
              <w:t>ը</w:t>
            </w:r>
          </w:p>
        </w:tc>
        <w:tc>
          <w:tcPr>
            <w:tcW w:w="1216" w:type="dxa"/>
            <w:tcBorders>
              <w:top w:val="single" w:sz="4" w:space="0" w:color="auto"/>
              <w:left w:val="nil"/>
              <w:bottom w:val="single" w:sz="4" w:space="0" w:color="auto"/>
              <w:right w:val="single" w:sz="4" w:space="0" w:color="auto"/>
            </w:tcBorders>
            <w:shd w:val="clear" w:color="000000" w:fill="FFFFFF"/>
            <w:vAlign w:val="bottom"/>
            <w:hideMark/>
          </w:tcPr>
          <w:p w:rsidR="009749E4" w:rsidRPr="00283261" w:rsidRDefault="009749E4" w:rsidP="0067661D">
            <w:pPr>
              <w:jc w:val="center"/>
              <w:rPr>
                <w:rFonts w:ascii="GHEA Mariam" w:hAnsi="GHEA Mariam" w:cs="Calibri"/>
                <w:sz w:val="24"/>
                <w:szCs w:val="24"/>
                <w:lang w:val="hy-AM" w:eastAsia="en-US"/>
              </w:rPr>
            </w:pPr>
            <w:r>
              <w:rPr>
                <w:rFonts w:ascii="GHEA Mariam" w:hAnsi="GHEA Mariam" w:cs="Calibri"/>
                <w:sz w:val="24"/>
                <w:szCs w:val="24"/>
                <w:lang w:eastAsia="en-US"/>
              </w:rPr>
              <w:t>խ</w:t>
            </w:r>
            <w:r w:rsidRPr="007752A9">
              <w:rPr>
                <w:rFonts w:ascii="GHEA Mariam" w:hAnsi="GHEA Mariam" w:cs="Calibri"/>
                <w:sz w:val="24"/>
                <w:szCs w:val="24"/>
                <w:lang w:eastAsia="en-US"/>
              </w:rPr>
              <w:t>ումբ</w:t>
            </w:r>
            <w:r>
              <w:rPr>
                <w:rFonts w:ascii="GHEA Mariam" w:hAnsi="GHEA Mariam" w:cs="Calibri"/>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000000" w:fill="FFFFFF"/>
            <w:vAlign w:val="bottom"/>
            <w:hideMark/>
          </w:tcPr>
          <w:p w:rsidR="009749E4" w:rsidRPr="00283261" w:rsidRDefault="009749E4" w:rsidP="0067661D">
            <w:pPr>
              <w:jc w:val="center"/>
              <w:rPr>
                <w:rFonts w:ascii="GHEA Mariam" w:hAnsi="GHEA Mariam" w:cs="Calibri"/>
                <w:sz w:val="24"/>
                <w:szCs w:val="24"/>
                <w:lang w:val="hy-AM" w:eastAsia="en-US"/>
              </w:rPr>
            </w:pPr>
            <w:r>
              <w:rPr>
                <w:rFonts w:ascii="GHEA Mariam" w:hAnsi="GHEA Mariam" w:cs="Calibri"/>
                <w:sz w:val="24"/>
                <w:szCs w:val="24"/>
                <w:lang w:eastAsia="en-US"/>
              </w:rPr>
              <w:t>դ</w:t>
            </w:r>
            <w:r w:rsidRPr="007752A9">
              <w:rPr>
                <w:rFonts w:ascii="GHEA Mariam" w:hAnsi="GHEA Mariam" w:cs="Calibri"/>
                <w:sz w:val="24"/>
                <w:szCs w:val="24"/>
                <w:lang w:eastAsia="en-US"/>
              </w:rPr>
              <w:t>աս</w:t>
            </w:r>
            <w:r>
              <w:rPr>
                <w:rFonts w:ascii="GHEA Mariam" w:hAnsi="GHEA Mariam" w:cs="Calibri"/>
                <w:sz w:val="24"/>
                <w:szCs w:val="24"/>
                <w:lang w:val="hy-AM" w:eastAsia="en-US"/>
              </w:rPr>
              <w:t>ը</w:t>
            </w:r>
          </w:p>
        </w:tc>
        <w:tc>
          <w:tcPr>
            <w:tcW w:w="2790" w:type="dxa"/>
            <w:tcBorders>
              <w:top w:val="single" w:sz="4" w:space="0" w:color="auto"/>
              <w:left w:val="nil"/>
              <w:bottom w:val="single" w:sz="4" w:space="0" w:color="auto"/>
              <w:right w:val="single" w:sz="4" w:space="0" w:color="auto"/>
            </w:tcBorders>
            <w:shd w:val="clear" w:color="000000" w:fill="FFFFFF"/>
            <w:vAlign w:val="bottom"/>
            <w:hideMark/>
          </w:tcPr>
          <w:p w:rsidR="009749E4" w:rsidRPr="00283261" w:rsidRDefault="009749E4" w:rsidP="0067661D">
            <w:pPr>
              <w:jc w:val="center"/>
              <w:rPr>
                <w:rFonts w:ascii="GHEA Mariam" w:hAnsi="GHEA Mariam" w:cs="Calibri"/>
                <w:sz w:val="24"/>
                <w:szCs w:val="24"/>
                <w:lang w:val="hy-AM" w:eastAsia="en-US"/>
              </w:rPr>
            </w:pPr>
            <w:r>
              <w:rPr>
                <w:rFonts w:ascii="GHEA Mariam" w:hAnsi="GHEA Mariam" w:cs="Calibri"/>
                <w:sz w:val="24"/>
                <w:szCs w:val="24"/>
                <w:lang w:eastAsia="en-US"/>
              </w:rPr>
              <w:t>ծ</w:t>
            </w:r>
            <w:r w:rsidRPr="007752A9">
              <w:rPr>
                <w:rFonts w:ascii="GHEA Mariam" w:hAnsi="GHEA Mariam" w:cs="Calibri"/>
                <w:sz w:val="24"/>
                <w:szCs w:val="24"/>
                <w:lang w:eastAsia="en-US"/>
              </w:rPr>
              <w:t>րագիր</w:t>
            </w:r>
            <w:r>
              <w:rPr>
                <w:rFonts w:ascii="GHEA Mariam" w:hAnsi="GHEA Mariam" w:cs="Calibri"/>
                <w:sz w:val="24"/>
                <w:szCs w:val="24"/>
                <w:lang w:val="hy-AM" w:eastAsia="en-US"/>
              </w:rPr>
              <w:t>ը</w:t>
            </w:r>
          </w:p>
        </w:tc>
        <w:tc>
          <w:tcPr>
            <w:tcW w:w="1872" w:type="dxa"/>
            <w:tcBorders>
              <w:top w:val="single" w:sz="4" w:space="0" w:color="auto"/>
              <w:left w:val="nil"/>
              <w:bottom w:val="single" w:sz="4" w:space="0" w:color="auto"/>
              <w:right w:val="single" w:sz="4" w:space="0" w:color="auto"/>
            </w:tcBorders>
            <w:shd w:val="clear" w:color="000000" w:fill="FFFFFF"/>
            <w:vAlign w:val="bottom"/>
            <w:hideMark/>
          </w:tcPr>
          <w:p w:rsidR="009749E4" w:rsidRPr="00283261" w:rsidRDefault="009749E4" w:rsidP="0067661D">
            <w:pPr>
              <w:jc w:val="center"/>
              <w:rPr>
                <w:rFonts w:ascii="GHEA Mariam" w:hAnsi="GHEA Mariam" w:cs="Calibri"/>
                <w:sz w:val="24"/>
                <w:szCs w:val="24"/>
                <w:lang w:val="hy-AM" w:eastAsia="en-US"/>
              </w:rPr>
            </w:pPr>
            <w:r>
              <w:rPr>
                <w:rFonts w:ascii="GHEA Mariam" w:hAnsi="GHEA Mariam" w:cs="Calibri"/>
                <w:sz w:val="24"/>
                <w:szCs w:val="24"/>
                <w:lang w:eastAsia="en-US"/>
              </w:rPr>
              <w:t>մ</w:t>
            </w:r>
            <w:r w:rsidRPr="007752A9">
              <w:rPr>
                <w:rFonts w:ascii="GHEA Mariam" w:hAnsi="GHEA Mariam" w:cs="Calibri"/>
                <w:sz w:val="24"/>
                <w:szCs w:val="24"/>
                <w:lang w:eastAsia="en-US"/>
              </w:rPr>
              <w:t>իջոցառում</w:t>
            </w:r>
            <w:r>
              <w:rPr>
                <w:rFonts w:ascii="GHEA Mariam" w:hAnsi="GHEA Mariam" w:cs="Calibri"/>
                <w:sz w:val="24"/>
                <w:szCs w:val="24"/>
                <w:lang w:val="hy-AM" w:eastAsia="en-US"/>
              </w:rPr>
              <w:t>ը</w:t>
            </w:r>
          </w:p>
        </w:tc>
        <w:tc>
          <w:tcPr>
            <w:tcW w:w="3986" w:type="dxa"/>
            <w:vMerge/>
            <w:tcBorders>
              <w:left w:val="single" w:sz="4" w:space="0" w:color="auto"/>
              <w:bottom w:val="single" w:sz="4" w:space="0" w:color="auto"/>
              <w:right w:val="single" w:sz="4" w:space="0" w:color="auto"/>
            </w:tcBorders>
            <w:vAlign w:val="center"/>
            <w:hideMark/>
          </w:tcPr>
          <w:p w:rsidR="009749E4" w:rsidRPr="007752A9" w:rsidRDefault="009749E4" w:rsidP="0067661D">
            <w:pPr>
              <w:rPr>
                <w:rFonts w:ascii="GHEA Mariam" w:hAnsi="GHEA Mariam" w:cs="Calibri"/>
                <w:sz w:val="24"/>
                <w:szCs w:val="24"/>
                <w:lang w:eastAsia="en-US"/>
              </w:rPr>
            </w:pP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9749E4" w:rsidRPr="007752A9" w:rsidRDefault="009749E4" w:rsidP="0067661D">
            <w:pPr>
              <w:jc w:val="center"/>
              <w:rPr>
                <w:rFonts w:ascii="GHEA Mariam" w:hAnsi="GHEA Mariam" w:cs="Calibri"/>
                <w:sz w:val="24"/>
                <w:szCs w:val="24"/>
                <w:lang w:eastAsia="en-US"/>
              </w:rPr>
            </w:pPr>
            <w:r>
              <w:rPr>
                <w:rFonts w:ascii="GHEA Mariam" w:hAnsi="GHEA Mariam" w:cs="Calibri"/>
                <w:sz w:val="24"/>
                <w:szCs w:val="24"/>
                <w:lang w:eastAsia="en-US"/>
              </w:rPr>
              <w:t xml:space="preserve"> ի</w:t>
            </w:r>
            <w:r w:rsidRPr="007752A9">
              <w:rPr>
                <w:rFonts w:ascii="GHEA Mariam" w:hAnsi="GHEA Mariam" w:cs="Calibri"/>
                <w:sz w:val="24"/>
                <w:szCs w:val="24"/>
                <w:lang w:eastAsia="en-US"/>
              </w:rPr>
              <w:t>նն ամիս</w:t>
            </w:r>
          </w:p>
        </w:tc>
        <w:tc>
          <w:tcPr>
            <w:tcW w:w="1552" w:type="dxa"/>
            <w:tcBorders>
              <w:top w:val="single" w:sz="4" w:space="0" w:color="auto"/>
              <w:left w:val="nil"/>
              <w:bottom w:val="single" w:sz="4" w:space="0" w:color="auto"/>
              <w:right w:val="single" w:sz="4" w:space="0" w:color="auto"/>
            </w:tcBorders>
            <w:shd w:val="clear" w:color="000000" w:fill="FFFFFF"/>
            <w:noWrap/>
            <w:vAlign w:val="center"/>
            <w:hideMark/>
          </w:tcPr>
          <w:p w:rsidR="009749E4" w:rsidRPr="007752A9" w:rsidRDefault="009749E4" w:rsidP="0067661D">
            <w:pPr>
              <w:jc w:val="center"/>
              <w:rPr>
                <w:rFonts w:ascii="GHEA Mariam" w:hAnsi="GHEA Mariam" w:cs="Calibri"/>
                <w:sz w:val="24"/>
                <w:szCs w:val="24"/>
                <w:lang w:eastAsia="en-US"/>
              </w:rPr>
            </w:pPr>
            <w:r>
              <w:rPr>
                <w:rFonts w:ascii="GHEA Mariam" w:hAnsi="GHEA Mariam" w:cs="Calibri"/>
                <w:sz w:val="24"/>
                <w:szCs w:val="24"/>
                <w:lang w:eastAsia="en-US"/>
              </w:rPr>
              <w:t>տ</w:t>
            </w:r>
            <w:r w:rsidRPr="007752A9">
              <w:rPr>
                <w:rFonts w:ascii="GHEA Mariam" w:hAnsi="GHEA Mariam" w:cs="Calibri"/>
                <w:sz w:val="24"/>
                <w:szCs w:val="24"/>
                <w:lang w:eastAsia="en-US"/>
              </w:rPr>
              <w:t>արի</w:t>
            </w:r>
          </w:p>
        </w:tc>
      </w:tr>
      <w:tr w:rsidR="009749E4" w:rsidRPr="007A499C" w:rsidTr="009749E4">
        <w:trPr>
          <w:trHeight w:val="465"/>
        </w:trPr>
        <w:tc>
          <w:tcPr>
            <w:tcW w:w="1214" w:type="dxa"/>
            <w:tcBorders>
              <w:top w:val="single" w:sz="4" w:space="0" w:color="auto"/>
              <w:left w:val="single" w:sz="4" w:space="0" w:color="auto"/>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000000" w:fill="FFFFFF"/>
            <w:vAlign w:val="bottom"/>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ԸՆԴԱՄԵՆԸ</w:t>
            </w:r>
            <w:r w:rsidR="00283261">
              <w:rPr>
                <w:rFonts w:ascii="GHEA Mariam" w:hAnsi="GHEA Mariam" w:cs="Calibri"/>
                <w:sz w:val="24"/>
                <w:szCs w:val="24"/>
                <w:lang w:val="hy-AM" w:eastAsia="en-US"/>
              </w:rPr>
              <w:t>՝</w:t>
            </w:r>
            <w:r w:rsidRPr="007752A9">
              <w:rPr>
                <w:rFonts w:ascii="GHEA Mariam" w:hAnsi="GHEA Mariam" w:cs="Calibri"/>
                <w:sz w:val="24"/>
                <w:szCs w:val="24"/>
                <w:lang w:eastAsia="en-US"/>
              </w:rPr>
              <w:t xml:space="preserve"> ԾԱԽՍԵՐ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660"/>
        </w:trPr>
        <w:tc>
          <w:tcPr>
            <w:tcW w:w="1214" w:type="dxa"/>
            <w:tcBorders>
              <w:top w:val="single" w:sz="4" w:space="0" w:color="auto"/>
              <w:left w:val="single" w:sz="4" w:space="0" w:color="auto"/>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000000" w:fill="FFFFFF"/>
            <w:hideMark/>
          </w:tcPr>
          <w:p w:rsidR="0067661D" w:rsidRPr="00283261" w:rsidRDefault="0067661D" w:rsidP="0067661D">
            <w:pPr>
              <w:rPr>
                <w:rFonts w:ascii="GHEA Mariam" w:hAnsi="GHEA Mariam" w:cs="Calibri"/>
                <w:bCs/>
                <w:sz w:val="24"/>
                <w:szCs w:val="24"/>
                <w:lang w:eastAsia="en-US"/>
              </w:rPr>
            </w:pPr>
            <w:r w:rsidRPr="00283261">
              <w:rPr>
                <w:rFonts w:ascii="GHEA Mariam" w:hAnsi="GHEA Mariam" w:cs="Calibri"/>
                <w:bCs/>
                <w:sz w:val="24"/>
                <w:szCs w:val="24"/>
                <w:lang w:eastAsia="en-US"/>
              </w:rPr>
              <w:t>ՀՀ բարձր տեխնո</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լո</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գի</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ական արդյունա</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բե</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րու</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 xml:space="preserve">թյան նախարարություն </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39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01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ԸՆԴՀԱՆՈՒՐ ԲՆՈՒՅԹԻ ՀԱՆՐԱՅԻՆ ԾԱՌԱՅՈՒԹՅՈՒՆՆԵՐ</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39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42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lastRenderedPageBreak/>
              <w:t> </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GHEA Mariam" w:hAnsi="GHEA Mariam" w:cs="Calibri"/>
                <w:sz w:val="24"/>
                <w:szCs w:val="24"/>
                <w:lang w:eastAsia="en-US"/>
              </w:rPr>
              <w:t>03</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7661D" w:rsidRPr="00283261" w:rsidRDefault="0067661D" w:rsidP="0067661D">
            <w:pPr>
              <w:rPr>
                <w:rFonts w:ascii="GHEA Mariam" w:hAnsi="GHEA Mariam" w:cs="Calibri"/>
                <w:bCs/>
                <w:sz w:val="24"/>
                <w:szCs w:val="24"/>
                <w:lang w:eastAsia="en-US"/>
              </w:rPr>
            </w:pPr>
            <w:r w:rsidRPr="00283261">
              <w:rPr>
                <w:rFonts w:ascii="GHEA Mariam" w:hAnsi="GHEA Mariam" w:cs="Calibri"/>
                <w:bCs/>
                <w:sz w:val="24"/>
                <w:szCs w:val="24"/>
                <w:lang w:eastAsia="en-US"/>
              </w:rPr>
              <w:t>Ընդհանուր բնույթի ծառայություններ</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GHEA Mariam" w:hAnsi="GHEA Mariam" w:cs="Calibri"/>
                <w:sz w:val="24"/>
                <w:szCs w:val="24"/>
                <w:lang w:eastAsia="en-US"/>
              </w:rPr>
              <w:t>02</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283261" w:rsidRDefault="0067661D" w:rsidP="0067661D">
            <w:pPr>
              <w:rPr>
                <w:rFonts w:ascii="GHEA Mariam" w:hAnsi="GHEA Mariam" w:cs="Calibri"/>
                <w:bCs/>
                <w:sz w:val="24"/>
                <w:szCs w:val="24"/>
                <w:lang w:eastAsia="en-US"/>
              </w:rPr>
            </w:pPr>
            <w:r w:rsidRPr="00283261">
              <w:rPr>
                <w:rFonts w:ascii="GHEA Mariam" w:hAnsi="GHEA Mariam" w:cs="Calibri"/>
                <w:bCs/>
                <w:sz w:val="24"/>
                <w:szCs w:val="24"/>
                <w:lang w:eastAsia="en-US"/>
              </w:rPr>
              <w:t>Ծրագրման և վիճա</w:t>
            </w:r>
            <w:r w:rsidR="00283261">
              <w:rPr>
                <w:rFonts w:ascii="GHEA Mariam" w:hAnsi="GHEA Mariam" w:cs="Calibri"/>
                <w:bCs/>
                <w:sz w:val="24"/>
                <w:szCs w:val="24"/>
                <w:lang w:eastAsia="en-US"/>
              </w:rPr>
              <w:softHyphen/>
            </w:r>
            <w:r w:rsidRPr="00283261">
              <w:rPr>
                <w:rFonts w:ascii="GHEA Mariam" w:hAnsi="GHEA Mariam" w:cs="Calibri"/>
                <w:bCs/>
                <w:sz w:val="24"/>
                <w:szCs w:val="24"/>
                <w:lang w:eastAsia="en-US"/>
              </w:rPr>
              <w:t>կագրական ընդհանուր ծառայություններ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283261" w:rsidRDefault="0067661D" w:rsidP="0067661D">
            <w:pPr>
              <w:rPr>
                <w:rFonts w:ascii="GHEA Mariam" w:hAnsi="GHEA Mariam" w:cs="Calibri"/>
                <w:bCs/>
                <w:sz w:val="24"/>
                <w:szCs w:val="24"/>
                <w:lang w:eastAsia="en-US"/>
              </w:rPr>
            </w:pPr>
            <w:r w:rsidRPr="00283261">
              <w:rPr>
                <w:rFonts w:ascii="GHEA Mariam" w:hAnsi="GHEA Mariam" w:cs="Calibri"/>
                <w:bCs/>
                <w:sz w:val="24"/>
                <w:szCs w:val="24"/>
                <w:lang w:eastAsia="en-US"/>
              </w:rPr>
              <w:t xml:space="preserve">ՀՀ բարձր տեխնոլոգիական արդյունաբերության նախարարություն </w:t>
            </w:r>
          </w:p>
        </w:tc>
        <w:tc>
          <w:tcPr>
            <w:tcW w:w="1660"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b/>
                <w:bCs/>
                <w:sz w:val="24"/>
                <w:szCs w:val="24"/>
                <w:lang w:eastAsia="en-US"/>
              </w:rPr>
            </w:pPr>
          </w:p>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b/>
                <w:bCs/>
                <w:sz w:val="24"/>
                <w:szCs w:val="24"/>
                <w:lang w:eastAsia="en-US"/>
              </w:rPr>
            </w:pPr>
          </w:p>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465"/>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 xml:space="preserve"> 1235</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Թվային փոխակերպ</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ման գործընթացի իրականացում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b/>
                <w:bCs/>
                <w:sz w:val="24"/>
                <w:szCs w:val="24"/>
                <w:lang w:eastAsia="en-US"/>
              </w:rPr>
            </w:pPr>
            <w:r w:rsidRPr="007752A9">
              <w:rPr>
                <w:rFonts w:ascii="Calibri" w:hAnsi="Calibri" w:cs="Calibri"/>
                <w:b/>
                <w:bCs/>
                <w:sz w:val="24"/>
                <w:szCs w:val="24"/>
                <w:lang w:eastAsia="en-US"/>
              </w:rPr>
              <w:t> </w:t>
            </w:r>
          </w:p>
        </w:tc>
      </w:tr>
      <w:tr w:rsidR="009749E4" w:rsidRPr="007A499C" w:rsidTr="009749E4">
        <w:trPr>
          <w:trHeight w:val="435"/>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 xml:space="preserve"> 31001</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283261" w:rsidRDefault="0067661D" w:rsidP="0067661D">
            <w:pPr>
              <w:rPr>
                <w:rFonts w:ascii="GHEA Mariam" w:hAnsi="GHEA Mariam" w:cs="Calibri"/>
                <w:iCs/>
                <w:sz w:val="24"/>
                <w:szCs w:val="24"/>
                <w:lang w:eastAsia="en-US"/>
              </w:rPr>
            </w:pPr>
            <w:r w:rsidRPr="00283261">
              <w:rPr>
                <w:rFonts w:ascii="GHEA Mariam" w:hAnsi="GHEA Mariam" w:cs="Calibri"/>
                <w:iCs/>
                <w:sz w:val="24"/>
                <w:szCs w:val="24"/>
                <w:lang w:eastAsia="en-US"/>
              </w:rPr>
              <w:t>Միասնական թվային միջավայրի ձևավորում</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b/>
                <w:bCs/>
                <w:sz w:val="24"/>
                <w:szCs w:val="24"/>
                <w:lang w:eastAsia="en-US"/>
              </w:rPr>
            </w:pPr>
            <w:r w:rsidRPr="007752A9">
              <w:rPr>
                <w:rFonts w:ascii="GHEA Mariam" w:hAnsi="GHEA Mariam" w:cs="Calibri"/>
                <w:b/>
                <w:bCs/>
                <w:sz w:val="24"/>
                <w:szCs w:val="24"/>
                <w:lang w:eastAsia="en-US"/>
              </w:rPr>
              <w:t>-</w:t>
            </w:r>
          </w:p>
        </w:tc>
      </w:tr>
      <w:tr w:rsidR="009749E4" w:rsidRPr="007A499C" w:rsidTr="009749E4">
        <w:trPr>
          <w:trHeight w:val="405"/>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 ըստ կատարողների</w:t>
            </w:r>
          </w:p>
        </w:tc>
        <w:tc>
          <w:tcPr>
            <w:tcW w:w="166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 xml:space="preserve"> ՀՀ կառավարություն</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66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 բյուջետային ծախսերի տնտեսա</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գի</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տական դասակարգման հոդվածներ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ԸՆԴԱՄԵՆԸ</w:t>
            </w:r>
            <w:r w:rsidR="00283261">
              <w:rPr>
                <w:rFonts w:ascii="GHEA Mariam" w:hAnsi="GHEA Mariam" w:cs="Calibri"/>
                <w:sz w:val="24"/>
                <w:szCs w:val="24"/>
                <w:lang w:val="hy-AM" w:eastAsia="en-US"/>
              </w:rPr>
              <w:t>՝</w:t>
            </w:r>
            <w:r w:rsidRPr="007752A9">
              <w:rPr>
                <w:rFonts w:ascii="GHEA Mariam" w:hAnsi="GHEA Mariam" w:cs="Calibri"/>
                <w:sz w:val="24"/>
                <w:szCs w:val="24"/>
                <w:lang w:eastAsia="en-US"/>
              </w:rPr>
              <w:t xml:space="preserve"> ԾԱԽՍԵՐ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ՈՉ ՖԻՆԱՆՍԱԿԱՆ ԱԿՏԻՎՆԵՐԻ ԳԾՈՎ ԾԱԽՍԵՐ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283261" w:rsidP="0067661D">
            <w:pPr>
              <w:rPr>
                <w:rFonts w:ascii="GHEA Mariam" w:hAnsi="GHEA Mariam" w:cs="Calibri"/>
                <w:sz w:val="24"/>
                <w:szCs w:val="24"/>
                <w:lang w:eastAsia="en-US"/>
              </w:rPr>
            </w:pPr>
            <w:r>
              <w:rPr>
                <w:rFonts w:ascii="GHEA Mariam" w:hAnsi="GHEA Mariam" w:cs="Calibri"/>
                <w:sz w:val="24"/>
                <w:szCs w:val="24"/>
                <w:lang w:eastAsia="en-US"/>
              </w:rPr>
              <w:t>ՀԻՄՆԱԿԱՆ</w:t>
            </w:r>
            <w:r>
              <w:rPr>
                <w:rFonts w:ascii="GHEA Mariam" w:hAnsi="GHEA Mariam" w:cs="Calibri"/>
                <w:sz w:val="24"/>
                <w:szCs w:val="24"/>
                <w:lang w:val="hy-AM" w:eastAsia="en-US"/>
              </w:rPr>
              <w:t xml:space="preserve"> </w:t>
            </w:r>
            <w:r w:rsidR="0067661D" w:rsidRPr="007752A9">
              <w:rPr>
                <w:rFonts w:ascii="GHEA Mariam" w:hAnsi="GHEA Mariam" w:cs="Calibri"/>
                <w:sz w:val="24"/>
                <w:szCs w:val="24"/>
                <w:lang w:eastAsia="en-US"/>
              </w:rPr>
              <w:t>ՄԻՋՈՑՆԵՐ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right"/>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95"/>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ԱՅԼ ՀԻՄՆԱԿԱՆ ՄԻՋՈՑՆԵՐ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9749E4" w:rsidP="00283261">
            <w:pPr>
              <w:rPr>
                <w:rFonts w:ascii="GHEA Mariam" w:hAnsi="GHEA Mariam" w:cs="Calibri"/>
                <w:sz w:val="24"/>
                <w:szCs w:val="24"/>
                <w:lang w:eastAsia="en-US"/>
              </w:rPr>
            </w:pPr>
            <w:r>
              <w:rPr>
                <w:rFonts w:ascii="GHEA Mariam" w:hAnsi="GHEA Mariam" w:cs="Calibri"/>
                <w:sz w:val="24"/>
                <w:szCs w:val="24"/>
                <w:lang w:eastAsia="en-US"/>
              </w:rPr>
              <w:t xml:space="preserve">  </w:t>
            </w:r>
            <w:r w:rsidR="0067661D"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9749E4" w:rsidP="00283261">
            <w:pPr>
              <w:jc w:val="center"/>
              <w:rPr>
                <w:rFonts w:ascii="GHEA Mariam" w:hAnsi="GHEA Mariam" w:cs="Calibri"/>
                <w:sz w:val="24"/>
                <w:szCs w:val="24"/>
                <w:lang w:eastAsia="en-US"/>
              </w:rPr>
            </w:pPr>
            <w:r>
              <w:rPr>
                <w:rFonts w:ascii="GHEA Mariam" w:hAnsi="GHEA Mariam" w:cs="Calibri"/>
                <w:sz w:val="24"/>
                <w:szCs w:val="24"/>
                <w:lang w:val="hy-AM" w:eastAsia="en-US"/>
              </w:rPr>
              <w:t xml:space="preserve"> </w:t>
            </w:r>
            <w:r w:rsidR="0067661D" w:rsidRPr="007752A9">
              <w:rPr>
                <w:rFonts w:ascii="GHEA Mariam" w:hAnsi="GHEA Mariam" w:cs="Calibri"/>
                <w:sz w:val="24"/>
                <w:szCs w:val="24"/>
                <w:lang w:eastAsia="en-US"/>
              </w:rPr>
              <w:t>(1,062,731.6)</w:t>
            </w:r>
          </w:p>
        </w:tc>
      </w:tr>
      <w:tr w:rsidR="009749E4" w:rsidRPr="007A499C" w:rsidTr="009749E4">
        <w:trPr>
          <w:trHeight w:val="36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283261" w:rsidRDefault="009749E4" w:rsidP="0067661D">
            <w:pPr>
              <w:rPr>
                <w:rFonts w:ascii="GHEA Mariam" w:hAnsi="GHEA Mariam" w:cs="Calibri"/>
                <w:iCs/>
                <w:sz w:val="24"/>
                <w:szCs w:val="24"/>
                <w:lang w:eastAsia="en-US"/>
              </w:rPr>
            </w:pPr>
            <w:r>
              <w:rPr>
                <w:rFonts w:ascii="GHEA Mariam" w:hAnsi="GHEA Mariam" w:cs="Calibri"/>
                <w:iCs/>
                <w:sz w:val="24"/>
                <w:szCs w:val="24"/>
                <w:lang w:eastAsia="en-US"/>
              </w:rPr>
              <w:t>-</w:t>
            </w:r>
            <w:r w:rsidR="0067661D" w:rsidRPr="00283261">
              <w:rPr>
                <w:rFonts w:ascii="GHEA Mariam" w:hAnsi="GHEA Mariam" w:cs="Calibri"/>
                <w:iCs/>
                <w:sz w:val="24"/>
                <w:szCs w:val="24"/>
                <w:lang w:eastAsia="en-US"/>
              </w:rPr>
              <w:t>Ոչ նյութական հիմնական միջոցներ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9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ՀՀ ֆինանսների նախարարություն</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720"/>
        </w:trPr>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lastRenderedPageBreak/>
              <w:t> </w:t>
            </w:r>
          </w:p>
        </w:tc>
        <w:tc>
          <w:tcPr>
            <w:tcW w:w="121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այդ թվում` բյուջետային ծախսերի տնտեսագի</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տա</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կան դասակարգման հոդ</w:t>
            </w:r>
            <w:r w:rsidR="00283261">
              <w:rPr>
                <w:rFonts w:ascii="GHEA Mariam" w:hAnsi="GHEA Mariam" w:cs="Calibri"/>
                <w:sz w:val="24"/>
                <w:szCs w:val="24"/>
                <w:lang w:eastAsia="en-US"/>
              </w:rPr>
              <w:softHyphen/>
            </w:r>
            <w:r w:rsidRPr="007752A9">
              <w:rPr>
                <w:rFonts w:ascii="GHEA Mariam" w:hAnsi="GHEA Mariam" w:cs="Calibri"/>
                <w:sz w:val="24"/>
                <w:szCs w:val="24"/>
                <w:lang w:eastAsia="en-US"/>
              </w:rPr>
              <w:t>վածներ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283261" w:rsidRDefault="00283261" w:rsidP="00283261">
            <w:pPr>
              <w:jc w:val="center"/>
              <w:rPr>
                <w:rFonts w:ascii="GHEA Mariam" w:hAnsi="GHEA Mariam" w:cs="Calibri"/>
                <w:sz w:val="24"/>
                <w:szCs w:val="24"/>
                <w:lang w:eastAsia="en-US"/>
              </w:rPr>
            </w:pPr>
          </w:p>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44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ԸՆԴԱՄԵՆԸ</w:t>
            </w:r>
            <w:r w:rsidR="00283261">
              <w:rPr>
                <w:rFonts w:ascii="GHEA Mariam" w:hAnsi="GHEA Mariam" w:cs="Calibri"/>
                <w:sz w:val="24"/>
                <w:szCs w:val="24"/>
                <w:lang w:val="hy-AM" w:eastAsia="en-US"/>
              </w:rPr>
              <w:t xml:space="preserve">՝ </w:t>
            </w:r>
            <w:r w:rsidRPr="007752A9">
              <w:rPr>
                <w:rFonts w:ascii="GHEA Mariam" w:hAnsi="GHEA Mariam" w:cs="Calibri"/>
                <w:sz w:val="24"/>
                <w:szCs w:val="24"/>
                <w:lang w:eastAsia="en-US"/>
              </w:rPr>
              <w:t xml:space="preserve"> ԾԱԽՍԵՐ</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283261">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ՈՉ ՖԻՆԱՆՍԱԿԱՆ ԱԿՏԻՎՆԵՐԻ ԳԾՈՎ ԾԱԽՍԵՐ</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1266BF" w:rsidRDefault="001266BF" w:rsidP="001266BF">
            <w:pPr>
              <w:jc w:val="center"/>
              <w:rPr>
                <w:rFonts w:ascii="GHEA Mariam" w:hAnsi="GHEA Mariam" w:cs="Calibri"/>
                <w:sz w:val="24"/>
                <w:szCs w:val="24"/>
                <w:lang w:eastAsia="en-US"/>
              </w:rPr>
            </w:pPr>
          </w:p>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1266BF" w:rsidRDefault="001266BF" w:rsidP="001266BF">
            <w:pPr>
              <w:jc w:val="center"/>
              <w:rPr>
                <w:rFonts w:ascii="GHEA Mariam" w:hAnsi="GHEA Mariam" w:cs="Calibri"/>
                <w:sz w:val="24"/>
                <w:szCs w:val="24"/>
                <w:lang w:eastAsia="en-US"/>
              </w:rPr>
            </w:pPr>
          </w:p>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30"/>
        </w:trPr>
        <w:tc>
          <w:tcPr>
            <w:tcW w:w="12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ՀԻՄՆԱԿԱՆ ՄԻՋՈՑՆԵՐ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450"/>
        </w:trPr>
        <w:tc>
          <w:tcPr>
            <w:tcW w:w="12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nil"/>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nil"/>
              <w:bottom w:val="single" w:sz="4" w:space="0" w:color="auto"/>
              <w:right w:val="single" w:sz="4" w:space="0" w:color="auto"/>
            </w:tcBorders>
            <w:shd w:val="clear" w:color="auto" w:fill="auto"/>
            <w:hideMark/>
          </w:tcPr>
          <w:p w:rsidR="0067661D" w:rsidRPr="007752A9" w:rsidRDefault="001266BF" w:rsidP="0067661D">
            <w:pPr>
              <w:rPr>
                <w:rFonts w:ascii="GHEA Mariam" w:hAnsi="GHEA Mariam" w:cs="Calibri"/>
                <w:sz w:val="24"/>
                <w:szCs w:val="24"/>
                <w:lang w:eastAsia="en-US"/>
              </w:rPr>
            </w:pPr>
            <w:r>
              <w:rPr>
                <w:rFonts w:ascii="GHEA Mariam" w:hAnsi="GHEA Mariam" w:cs="Calibri"/>
                <w:sz w:val="24"/>
                <w:szCs w:val="24"/>
                <w:lang w:eastAsia="en-US"/>
              </w:rPr>
              <w:t xml:space="preserve">ՄԵՔԵՆԱՆԵՐ </w:t>
            </w:r>
            <w:r w:rsidR="0067661D" w:rsidRPr="007752A9">
              <w:rPr>
                <w:rFonts w:ascii="GHEA Mariam" w:hAnsi="GHEA Mariam" w:cs="Calibri"/>
                <w:sz w:val="24"/>
                <w:szCs w:val="24"/>
                <w:lang w:eastAsia="en-US"/>
              </w:rPr>
              <w:t>ԵՎ  ՍԱՐՔԱՎՈՐՈՒՄՆԵՐ</w:t>
            </w:r>
          </w:p>
        </w:tc>
        <w:tc>
          <w:tcPr>
            <w:tcW w:w="1660"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nil"/>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r w:rsidR="009749E4" w:rsidRPr="007A499C" w:rsidTr="009749E4">
        <w:trPr>
          <w:trHeight w:val="375"/>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jc w:val="center"/>
              <w:rPr>
                <w:rFonts w:ascii="GHEA Mariam" w:hAnsi="GHEA Mariam" w:cs="Calibri"/>
                <w:sz w:val="24"/>
                <w:szCs w:val="24"/>
                <w:lang w:eastAsia="en-US"/>
              </w:rPr>
            </w:pPr>
            <w:r w:rsidRPr="007752A9">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7752A9" w:rsidRDefault="0067661D" w:rsidP="0067661D">
            <w:pPr>
              <w:rPr>
                <w:rFonts w:ascii="GHEA Mariam" w:hAnsi="GHEA Mariam" w:cs="Calibri"/>
                <w:sz w:val="24"/>
                <w:szCs w:val="24"/>
                <w:lang w:eastAsia="en-US"/>
              </w:rPr>
            </w:pPr>
            <w:r w:rsidRPr="007752A9">
              <w:rPr>
                <w:rFonts w:ascii="Calibri" w:hAnsi="Calibri" w:cs="Calibri"/>
                <w:sz w:val="24"/>
                <w:szCs w:val="24"/>
                <w:lang w:eastAsia="en-US"/>
              </w:rPr>
              <w:t> </w:t>
            </w:r>
          </w:p>
        </w:tc>
        <w:tc>
          <w:tcPr>
            <w:tcW w:w="3986" w:type="dxa"/>
            <w:tcBorders>
              <w:top w:val="single" w:sz="4" w:space="0" w:color="auto"/>
              <w:left w:val="single" w:sz="4" w:space="0" w:color="auto"/>
              <w:bottom w:val="single" w:sz="4" w:space="0" w:color="auto"/>
              <w:right w:val="single" w:sz="4" w:space="0" w:color="auto"/>
            </w:tcBorders>
            <w:shd w:val="clear" w:color="000000" w:fill="FFFFFF"/>
            <w:hideMark/>
          </w:tcPr>
          <w:p w:rsidR="0067661D" w:rsidRPr="007752A9" w:rsidRDefault="0067661D" w:rsidP="0067661D">
            <w:pPr>
              <w:rPr>
                <w:rFonts w:ascii="GHEA Mariam" w:hAnsi="GHEA Mariam" w:cs="Calibri"/>
                <w:sz w:val="24"/>
                <w:szCs w:val="24"/>
                <w:lang w:eastAsia="en-US"/>
              </w:rPr>
            </w:pPr>
            <w:r w:rsidRPr="007752A9">
              <w:rPr>
                <w:rFonts w:ascii="GHEA Mariam" w:hAnsi="GHEA Mariam" w:cs="Calibri"/>
                <w:sz w:val="24"/>
                <w:szCs w:val="24"/>
                <w:lang w:eastAsia="en-US"/>
              </w:rPr>
              <w:t>- Վարչական սարքավորումներ</w:t>
            </w:r>
          </w:p>
        </w:tc>
        <w:tc>
          <w:tcPr>
            <w:tcW w:w="1660"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c>
          <w:tcPr>
            <w:tcW w:w="1552" w:type="dxa"/>
            <w:tcBorders>
              <w:top w:val="single" w:sz="4" w:space="0" w:color="auto"/>
              <w:left w:val="single" w:sz="4" w:space="0" w:color="auto"/>
              <w:bottom w:val="single" w:sz="4" w:space="0" w:color="auto"/>
              <w:right w:val="single" w:sz="4" w:space="0" w:color="auto"/>
            </w:tcBorders>
            <w:shd w:val="clear" w:color="auto" w:fill="auto"/>
            <w:noWrap/>
            <w:hideMark/>
          </w:tcPr>
          <w:p w:rsidR="0067661D" w:rsidRPr="007752A9" w:rsidRDefault="0067661D" w:rsidP="001266BF">
            <w:pPr>
              <w:jc w:val="center"/>
              <w:rPr>
                <w:rFonts w:ascii="GHEA Mariam" w:hAnsi="GHEA Mariam" w:cs="Calibri"/>
                <w:sz w:val="24"/>
                <w:szCs w:val="24"/>
                <w:lang w:eastAsia="en-US"/>
              </w:rPr>
            </w:pPr>
            <w:r w:rsidRPr="007752A9">
              <w:rPr>
                <w:rFonts w:ascii="GHEA Mariam" w:hAnsi="GHEA Mariam" w:cs="Calibri"/>
                <w:sz w:val="24"/>
                <w:szCs w:val="24"/>
                <w:lang w:eastAsia="en-US"/>
              </w:rPr>
              <w:t>1,062,731.6</w:t>
            </w:r>
          </w:p>
        </w:tc>
      </w:tr>
    </w:tbl>
    <w:p w:rsidR="001266BF" w:rsidRDefault="001266BF" w:rsidP="00DF3A4D">
      <w:pPr>
        <w:pStyle w:val="mechtex"/>
        <w:jc w:val="left"/>
        <w:rPr>
          <w:rFonts w:ascii="GHEA Mariam" w:hAnsi="GHEA Mariam" w:cs="Sylfaen"/>
          <w:sz w:val="24"/>
          <w:szCs w:val="24"/>
          <w:lang w:val="hy-AM"/>
        </w:rPr>
      </w:pPr>
    </w:p>
    <w:p w:rsidR="00ED2273" w:rsidRDefault="00ED2273" w:rsidP="00DF3A4D">
      <w:pPr>
        <w:pStyle w:val="mechtex"/>
        <w:jc w:val="left"/>
        <w:rPr>
          <w:rFonts w:ascii="GHEA Mariam" w:hAnsi="GHEA Mariam" w:cs="Sylfaen"/>
          <w:sz w:val="24"/>
          <w:szCs w:val="24"/>
          <w:lang w:val="hy-AM"/>
        </w:rPr>
      </w:pPr>
    </w:p>
    <w:p w:rsidR="00ED2273" w:rsidRDefault="00ED2273" w:rsidP="00DF3A4D">
      <w:pPr>
        <w:pStyle w:val="mechtex"/>
        <w:jc w:val="left"/>
        <w:rPr>
          <w:rFonts w:ascii="GHEA Mariam" w:hAnsi="GHEA Mariam" w:cs="Sylfaen"/>
          <w:sz w:val="24"/>
          <w:szCs w:val="24"/>
          <w:lang w:val="hy-AM"/>
        </w:rPr>
      </w:pPr>
    </w:p>
    <w:p w:rsidR="001266BF" w:rsidRPr="00574F02" w:rsidRDefault="001266BF" w:rsidP="00DF3A4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266BF" w:rsidRPr="00574F02" w:rsidRDefault="001266BF" w:rsidP="00DF3A4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661D" w:rsidRDefault="001266BF" w:rsidP="00DF5E99">
      <w:pPr>
        <w:pStyle w:val="norm"/>
        <w:spacing w:line="360" w:lineRule="auto"/>
        <w:rPr>
          <w:rFonts w:ascii="GHEA Mariam" w:hAnsi="GHEA Mariam" w:cs="GHEA Mariam"/>
          <w:b/>
          <w:bCs/>
          <w:sz w:val="24"/>
          <w:szCs w:val="24"/>
          <w:lang w:val="hy-AM"/>
        </w:rPr>
        <w:sectPr w:rsidR="0067661D" w:rsidSect="001266BF">
          <w:pgSz w:w="16834" w:h="11909" w:orient="landscape" w:code="9"/>
          <w:pgMar w:top="1170" w:right="540" w:bottom="540" w:left="135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tbl>
      <w:tblPr>
        <w:tblW w:w="14568" w:type="dxa"/>
        <w:tblInd w:w="-450" w:type="dxa"/>
        <w:tblLook w:val="04A0" w:firstRow="1" w:lastRow="0" w:firstColumn="1" w:lastColumn="0" w:noHBand="0" w:noVBand="1"/>
      </w:tblPr>
      <w:tblGrid>
        <w:gridCol w:w="1800"/>
        <w:gridCol w:w="2160"/>
        <w:gridCol w:w="4590"/>
        <w:gridCol w:w="2180"/>
        <w:gridCol w:w="3838"/>
      </w:tblGrid>
      <w:tr w:rsidR="0067661D" w:rsidRPr="0067661D" w:rsidTr="00E64AF8">
        <w:trPr>
          <w:trHeight w:val="1035"/>
        </w:trPr>
        <w:tc>
          <w:tcPr>
            <w:tcW w:w="14568" w:type="dxa"/>
            <w:gridSpan w:val="5"/>
            <w:tcBorders>
              <w:top w:val="nil"/>
              <w:left w:val="nil"/>
              <w:bottom w:val="nil"/>
              <w:right w:val="nil"/>
            </w:tcBorders>
            <w:shd w:val="clear" w:color="000000" w:fill="FFFFFF"/>
            <w:vAlign w:val="center"/>
            <w:hideMark/>
          </w:tcPr>
          <w:p w:rsidR="00E64AF8" w:rsidRDefault="00CC049F" w:rsidP="0067661D">
            <w:pPr>
              <w:jc w:val="center"/>
              <w:rPr>
                <w:rFonts w:ascii="GHEA Mariam" w:hAnsi="GHEA Mariam" w:cs="Calibri"/>
                <w:sz w:val="24"/>
                <w:szCs w:val="24"/>
                <w:lang w:val="hy-AM" w:eastAsia="en-US"/>
              </w:rPr>
            </w:pPr>
            <w:r>
              <w:rPr>
                <w:rFonts w:ascii="GHEA Mariam" w:hAnsi="GHEA Mariam" w:cs="Calibri"/>
                <w:sz w:val="24"/>
                <w:szCs w:val="24"/>
                <w:lang w:val="hy-AM" w:eastAsia="en-US"/>
              </w:rPr>
              <w:lastRenderedPageBreak/>
              <w:t xml:space="preserve">                                                                                                                                         </w:t>
            </w:r>
          </w:p>
          <w:p w:rsidR="00E64AF8" w:rsidRDefault="00E64AF8" w:rsidP="0067661D">
            <w:pPr>
              <w:jc w:val="center"/>
              <w:rPr>
                <w:rFonts w:ascii="GHEA Mariam" w:hAnsi="GHEA Mariam" w:cs="Calibri"/>
                <w:sz w:val="24"/>
                <w:szCs w:val="24"/>
                <w:lang w:val="hy-AM" w:eastAsia="en-US"/>
              </w:rPr>
            </w:pPr>
          </w:p>
          <w:p w:rsidR="00CC049F" w:rsidRDefault="00E64AF8" w:rsidP="0067661D">
            <w:pPr>
              <w:jc w:val="center"/>
              <w:rPr>
                <w:rFonts w:ascii="GHEA Mariam" w:hAnsi="GHEA Mariam" w:cs="Calibri"/>
                <w:sz w:val="24"/>
                <w:szCs w:val="24"/>
                <w:lang w:val="hy-AM" w:eastAsia="en-US"/>
              </w:rPr>
            </w:pPr>
            <w:r>
              <w:rPr>
                <w:rFonts w:ascii="GHEA Mariam" w:hAnsi="GHEA Mariam" w:cs="Calibri"/>
                <w:sz w:val="24"/>
                <w:szCs w:val="24"/>
                <w:lang w:val="hy-AM" w:eastAsia="en-US"/>
              </w:rPr>
              <w:t xml:space="preserve">                                                                                                                                  </w:t>
            </w:r>
            <w:r w:rsidR="00CC049F">
              <w:rPr>
                <w:rFonts w:ascii="GHEA Mariam" w:hAnsi="GHEA Mariam" w:cs="Calibri"/>
                <w:sz w:val="24"/>
                <w:szCs w:val="24"/>
                <w:lang w:val="hy-AM" w:eastAsia="en-US"/>
              </w:rPr>
              <w:t xml:space="preserve">      Հավելված </w:t>
            </w:r>
            <w:r w:rsidR="00CC049F">
              <w:rPr>
                <w:rFonts w:ascii="GHEA Mariam" w:hAnsi="GHEA Mariam" w:cs="Calibri"/>
                <w:sz w:val="24"/>
                <w:szCs w:val="24"/>
                <w:lang w:eastAsia="en-US"/>
              </w:rPr>
              <w:t xml:space="preserve">N </w:t>
            </w:r>
            <w:r w:rsidR="00CC049F">
              <w:rPr>
                <w:rFonts w:ascii="GHEA Mariam" w:hAnsi="GHEA Mariam" w:cs="Calibri"/>
                <w:sz w:val="24"/>
                <w:szCs w:val="24"/>
                <w:lang w:val="hy-AM" w:eastAsia="en-US"/>
              </w:rPr>
              <w:t>2</w:t>
            </w:r>
          </w:p>
          <w:p w:rsidR="00CC049F" w:rsidRDefault="00CC049F" w:rsidP="00CC049F">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ՀՀ կառավարության 2025 թվականի</w:t>
            </w:r>
          </w:p>
          <w:p w:rsidR="00CC049F" w:rsidRPr="007A499C" w:rsidRDefault="00CC049F" w:rsidP="00CC049F">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օգոստոսի 21-ի </w:t>
            </w:r>
            <w:r w:rsidRPr="007A499C">
              <w:rPr>
                <w:rFonts w:ascii="GHEA Mariam" w:hAnsi="GHEA Mariam"/>
                <w:bCs/>
                <w:color w:val="000000" w:themeColor="text1"/>
                <w:sz w:val="24"/>
                <w:szCs w:val="24"/>
                <w:shd w:val="clear" w:color="auto" w:fill="FFFFFF"/>
                <w:lang w:val="hy-AM"/>
              </w:rPr>
              <w:t xml:space="preserve">N </w:t>
            </w:r>
            <w:r>
              <w:rPr>
                <w:rFonts w:ascii="GHEA Mariam" w:hAnsi="GHEA Mariam"/>
                <w:bCs/>
                <w:color w:val="000000" w:themeColor="text1"/>
                <w:sz w:val="24"/>
                <w:szCs w:val="24"/>
                <w:shd w:val="clear" w:color="auto" w:fill="FFFFFF"/>
                <w:lang w:val="hy-AM"/>
              </w:rPr>
              <w:t xml:space="preserve">-Ն որոշման </w:t>
            </w:r>
          </w:p>
          <w:p w:rsidR="00CC049F" w:rsidRPr="00CC049F" w:rsidRDefault="00CC049F" w:rsidP="0067661D">
            <w:pPr>
              <w:jc w:val="center"/>
              <w:rPr>
                <w:rFonts w:ascii="GHEA Mariam" w:hAnsi="GHEA Mariam" w:cs="Calibri"/>
                <w:sz w:val="24"/>
                <w:szCs w:val="24"/>
                <w:lang w:eastAsia="en-US"/>
              </w:rPr>
            </w:pPr>
          </w:p>
          <w:p w:rsidR="00CC049F" w:rsidRPr="00CC049F" w:rsidRDefault="00CC049F" w:rsidP="0067661D">
            <w:pPr>
              <w:jc w:val="center"/>
              <w:rPr>
                <w:rFonts w:ascii="GHEA Mariam" w:hAnsi="GHEA Mariam" w:cs="Calibri"/>
                <w:sz w:val="24"/>
                <w:szCs w:val="24"/>
                <w:lang w:val="hy-AM" w:eastAsia="en-US"/>
              </w:rPr>
            </w:pPr>
          </w:p>
          <w:p w:rsidR="00CC049F" w:rsidRDefault="0067661D" w:rsidP="0067661D">
            <w:pPr>
              <w:jc w:val="center"/>
              <w:rPr>
                <w:rFonts w:ascii="GHEA Mariam" w:hAnsi="GHEA Mariam" w:cs="Calibri"/>
                <w:sz w:val="24"/>
                <w:szCs w:val="24"/>
                <w:lang w:eastAsia="en-US"/>
              </w:rPr>
            </w:pPr>
            <w:r w:rsidRPr="00CC049F">
              <w:rPr>
                <w:rFonts w:ascii="GHEA Mariam" w:hAnsi="GHEA Mariam" w:cs="Calibri"/>
                <w:sz w:val="24"/>
                <w:szCs w:val="24"/>
                <w:lang w:val="hy-AM" w:eastAsia="en-US"/>
              </w:rPr>
              <w:t xml:space="preserve"> </w:t>
            </w:r>
            <w:r w:rsidRPr="00CC049F">
              <w:rPr>
                <w:rFonts w:ascii="GHEA Mariam" w:hAnsi="GHEA Mariam" w:cs="Calibri"/>
                <w:sz w:val="24"/>
                <w:szCs w:val="24"/>
                <w:lang w:eastAsia="en-US"/>
              </w:rPr>
              <w:t>ՀԱՅԱՍՏԱՆԻ ՀԱՆՐԱՊԵՏՈՒԹՅԱՆ ԿԱՌԱՎԱՐՈՒԹՅԱՆ 2024 ԹՎԱԿԱՆԻ ԴԵԿՏԵՄԲԵՐԻ 27-Ի N 2060-Ն ՈՐՈՇՄԱՆ</w:t>
            </w:r>
          </w:p>
          <w:p w:rsidR="0067661D" w:rsidRPr="00CC049F" w:rsidRDefault="0067661D" w:rsidP="0067661D">
            <w:pPr>
              <w:jc w:val="center"/>
              <w:rPr>
                <w:rFonts w:ascii="GHEA Mariam" w:hAnsi="GHEA Mariam" w:cs="Calibri"/>
                <w:sz w:val="24"/>
                <w:szCs w:val="24"/>
                <w:lang w:eastAsia="en-US"/>
              </w:rPr>
            </w:pPr>
            <w:r w:rsidRPr="00CC049F">
              <w:rPr>
                <w:rFonts w:ascii="GHEA Mariam" w:hAnsi="GHEA Mariam" w:cs="Calibri"/>
                <w:sz w:val="24"/>
                <w:szCs w:val="24"/>
                <w:lang w:eastAsia="en-US"/>
              </w:rPr>
              <w:t xml:space="preserve">  N 5 ՀԱՎԵԼՎԱԾԻ N 2 ԱՂՅՈՒՍԱԿՈՒՄ ԿԱՏԱՐՎՈՂ ՓՈՓՈԽՈՒԹՅՈՒՆՆԵՐԸ ԵՎ ԼՐԱՑՈՒՄՆԵՐԸ</w:t>
            </w:r>
          </w:p>
        </w:tc>
      </w:tr>
      <w:tr w:rsidR="0067661D" w:rsidRPr="0067661D" w:rsidTr="00E64AF8">
        <w:trPr>
          <w:trHeight w:val="300"/>
        </w:trPr>
        <w:tc>
          <w:tcPr>
            <w:tcW w:w="1800" w:type="dxa"/>
            <w:tcBorders>
              <w:top w:val="nil"/>
              <w:left w:val="nil"/>
              <w:bottom w:val="nil"/>
              <w:right w:val="nil"/>
            </w:tcBorders>
            <w:shd w:val="clear" w:color="auto" w:fill="auto"/>
            <w:noWrap/>
            <w:vAlign w:val="bottom"/>
            <w:hideMark/>
          </w:tcPr>
          <w:p w:rsidR="0067661D" w:rsidRPr="0067661D" w:rsidRDefault="0067661D" w:rsidP="0067661D">
            <w:pPr>
              <w:jc w:val="center"/>
              <w:rPr>
                <w:rFonts w:ascii="GHEA Grapalat" w:hAnsi="GHEA Grapalat" w:cs="Calibri"/>
                <w:sz w:val="22"/>
                <w:szCs w:val="22"/>
                <w:lang w:eastAsia="en-US"/>
              </w:rPr>
            </w:pPr>
          </w:p>
        </w:tc>
        <w:tc>
          <w:tcPr>
            <w:tcW w:w="216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459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218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3838"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r>
      <w:tr w:rsidR="0067661D" w:rsidRPr="0067661D" w:rsidTr="00E64AF8">
        <w:trPr>
          <w:trHeight w:val="300"/>
        </w:trPr>
        <w:tc>
          <w:tcPr>
            <w:tcW w:w="180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216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459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218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3838"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r>
      <w:tr w:rsidR="0067661D" w:rsidRPr="0067661D" w:rsidTr="00E64AF8">
        <w:trPr>
          <w:trHeight w:val="330"/>
        </w:trPr>
        <w:tc>
          <w:tcPr>
            <w:tcW w:w="14568" w:type="dxa"/>
            <w:gridSpan w:val="5"/>
            <w:tcBorders>
              <w:top w:val="nil"/>
              <w:left w:val="nil"/>
              <w:bottom w:val="nil"/>
              <w:right w:val="nil"/>
            </w:tcBorders>
            <w:shd w:val="clear" w:color="auto" w:fill="auto"/>
            <w:hideMark/>
          </w:tcPr>
          <w:p w:rsidR="0067661D" w:rsidRPr="00CC049F" w:rsidRDefault="00CC049F" w:rsidP="00CC049F">
            <w:pPr>
              <w:jc w:val="center"/>
              <w:rPr>
                <w:rFonts w:ascii="GHEA Mariam" w:hAnsi="GHEA Mariam" w:cs="Calibri"/>
                <w:iCs/>
                <w:sz w:val="24"/>
                <w:szCs w:val="24"/>
                <w:lang w:eastAsia="en-US"/>
              </w:rPr>
            </w:pPr>
            <w:r>
              <w:rPr>
                <w:rFonts w:ascii="GHEA Grapalat" w:hAnsi="GHEA Grapalat" w:cs="Calibri"/>
                <w:i/>
                <w:iCs/>
                <w:sz w:val="22"/>
                <w:szCs w:val="22"/>
                <w:lang w:eastAsia="en-US"/>
              </w:rPr>
              <w:t xml:space="preserve">                                                                                                                                                                                               </w:t>
            </w:r>
            <w:r>
              <w:rPr>
                <w:rFonts w:ascii="GHEA Grapalat" w:hAnsi="GHEA Grapalat" w:cs="Calibri"/>
                <w:iCs/>
                <w:sz w:val="22"/>
                <w:szCs w:val="22"/>
                <w:lang w:eastAsia="en-US"/>
              </w:rPr>
              <w:t>(</w:t>
            </w:r>
            <w:r>
              <w:rPr>
                <w:rFonts w:ascii="GHEA Mariam" w:hAnsi="GHEA Mariam" w:cs="Calibri"/>
                <w:iCs/>
                <w:sz w:val="24"/>
                <w:szCs w:val="24"/>
                <w:lang w:val="hy-AM" w:eastAsia="en-US"/>
              </w:rPr>
              <w:t>հազ. դրամ</w:t>
            </w:r>
            <w:r>
              <w:rPr>
                <w:rFonts w:ascii="GHEA Mariam" w:hAnsi="GHEA Mariam" w:cs="Calibri"/>
                <w:iCs/>
                <w:sz w:val="24"/>
                <w:szCs w:val="24"/>
                <w:lang w:eastAsia="en-US"/>
              </w:rPr>
              <w:t>)</w:t>
            </w:r>
          </w:p>
        </w:tc>
      </w:tr>
      <w:tr w:rsidR="0067661D" w:rsidRPr="0067661D" w:rsidTr="00E64AF8">
        <w:trPr>
          <w:trHeight w:val="330"/>
        </w:trPr>
        <w:tc>
          <w:tcPr>
            <w:tcW w:w="1800" w:type="dxa"/>
            <w:tcBorders>
              <w:top w:val="nil"/>
              <w:left w:val="nil"/>
              <w:bottom w:val="single" w:sz="4" w:space="0" w:color="auto"/>
              <w:right w:val="nil"/>
            </w:tcBorders>
            <w:shd w:val="clear" w:color="auto" w:fill="auto"/>
            <w:hideMark/>
          </w:tcPr>
          <w:p w:rsidR="0067661D" w:rsidRPr="0067661D" w:rsidRDefault="0067661D" w:rsidP="0067661D">
            <w:pPr>
              <w:jc w:val="right"/>
              <w:rPr>
                <w:rFonts w:ascii="GHEA Grapalat" w:hAnsi="GHEA Grapalat" w:cs="Calibri"/>
                <w:i/>
                <w:iCs/>
                <w:sz w:val="22"/>
                <w:szCs w:val="22"/>
                <w:lang w:eastAsia="en-US"/>
              </w:rPr>
            </w:pPr>
          </w:p>
        </w:tc>
        <w:tc>
          <w:tcPr>
            <w:tcW w:w="2160" w:type="dxa"/>
            <w:tcBorders>
              <w:top w:val="nil"/>
              <w:left w:val="nil"/>
              <w:bottom w:val="single" w:sz="4" w:space="0" w:color="auto"/>
              <w:right w:val="nil"/>
            </w:tcBorders>
            <w:shd w:val="clear" w:color="auto" w:fill="auto"/>
            <w:hideMark/>
          </w:tcPr>
          <w:p w:rsidR="0067661D" w:rsidRPr="0067661D" w:rsidRDefault="0067661D" w:rsidP="0067661D">
            <w:pPr>
              <w:jc w:val="right"/>
              <w:rPr>
                <w:rFonts w:ascii="Times New Roman" w:hAnsi="Times New Roman"/>
                <w:lang w:eastAsia="en-US"/>
              </w:rPr>
            </w:pPr>
          </w:p>
        </w:tc>
        <w:tc>
          <w:tcPr>
            <w:tcW w:w="4590" w:type="dxa"/>
            <w:tcBorders>
              <w:top w:val="nil"/>
              <w:left w:val="nil"/>
              <w:bottom w:val="single" w:sz="4" w:space="0" w:color="auto"/>
              <w:right w:val="nil"/>
            </w:tcBorders>
            <w:shd w:val="clear" w:color="auto" w:fill="auto"/>
            <w:hideMark/>
          </w:tcPr>
          <w:p w:rsidR="0067661D" w:rsidRPr="0067661D" w:rsidRDefault="0067661D" w:rsidP="0067661D">
            <w:pPr>
              <w:jc w:val="right"/>
              <w:rPr>
                <w:rFonts w:ascii="Times New Roman" w:hAnsi="Times New Roman"/>
                <w:lang w:eastAsia="en-US"/>
              </w:rPr>
            </w:pPr>
          </w:p>
        </w:tc>
        <w:tc>
          <w:tcPr>
            <w:tcW w:w="2180" w:type="dxa"/>
            <w:tcBorders>
              <w:top w:val="nil"/>
              <w:left w:val="nil"/>
              <w:bottom w:val="single" w:sz="4" w:space="0" w:color="auto"/>
              <w:right w:val="nil"/>
            </w:tcBorders>
            <w:shd w:val="clear" w:color="auto" w:fill="auto"/>
            <w:hideMark/>
          </w:tcPr>
          <w:p w:rsidR="0067661D" w:rsidRPr="0067661D" w:rsidRDefault="0067661D" w:rsidP="0067661D">
            <w:pPr>
              <w:jc w:val="right"/>
              <w:rPr>
                <w:rFonts w:ascii="Times New Roman" w:hAnsi="Times New Roman"/>
                <w:lang w:eastAsia="en-US"/>
              </w:rPr>
            </w:pPr>
          </w:p>
        </w:tc>
        <w:tc>
          <w:tcPr>
            <w:tcW w:w="3838" w:type="dxa"/>
            <w:tcBorders>
              <w:top w:val="nil"/>
              <w:left w:val="nil"/>
              <w:bottom w:val="single" w:sz="4" w:space="0" w:color="auto"/>
              <w:right w:val="nil"/>
            </w:tcBorders>
            <w:shd w:val="clear" w:color="auto" w:fill="auto"/>
            <w:hideMark/>
          </w:tcPr>
          <w:p w:rsidR="0067661D" w:rsidRPr="00E64AF8" w:rsidRDefault="0067661D" w:rsidP="0067661D">
            <w:pPr>
              <w:jc w:val="right"/>
              <w:rPr>
                <w:rFonts w:ascii="Times New Roman" w:hAnsi="Times New Roman"/>
                <w:sz w:val="16"/>
                <w:lang w:eastAsia="en-US"/>
              </w:rPr>
            </w:pPr>
          </w:p>
        </w:tc>
      </w:tr>
      <w:tr w:rsidR="0067661D" w:rsidRPr="0067661D" w:rsidTr="00E64AF8">
        <w:trPr>
          <w:trHeight w:val="1410"/>
        </w:trPr>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Ծրագրային դասիչ</w:t>
            </w:r>
          </w:p>
        </w:tc>
        <w:tc>
          <w:tcPr>
            <w:tcW w:w="4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Բյուջետային գլխավոր կարգա</w:t>
            </w:r>
            <w:r w:rsidR="00E64AF8">
              <w:rPr>
                <w:rFonts w:ascii="GHEA Mariam" w:hAnsi="GHEA Mariam" w:cs="Calibri"/>
                <w:sz w:val="24"/>
                <w:szCs w:val="24"/>
                <w:lang w:eastAsia="en-US"/>
              </w:rPr>
              <w:softHyphen/>
            </w:r>
            <w:r w:rsidRPr="00E64AF8">
              <w:rPr>
                <w:rFonts w:ascii="GHEA Mariam" w:hAnsi="GHEA Mariam" w:cs="Calibri"/>
                <w:sz w:val="24"/>
                <w:szCs w:val="24"/>
                <w:lang w:eastAsia="en-US"/>
              </w:rPr>
              <w:t>դրիչ</w:t>
            </w:r>
            <w:r w:rsidR="00E64AF8">
              <w:rPr>
                <w:rFonts w:ascii="GHEA Mariam" w:hAnsi="GHEA Mariam" w:cs="Calibri"/>
                <w:sz w:val="24"/>
                <w:szCs w:val="24"/>
                <w:lang w:eastAsia="en-US"/>
              </w:rPr>
              <w:softHyphen/>
            </w:r>
            <w:r w:rsidRPr="00E64AF8">
              <w:rPr>
                <w:rFonts w:ascii="GHEA Mariam" w:hAnsi="GHEA Mariam" w:cs="Calibri"/>
                <w:sz w:val="24"/>
                <w:szCs w:val="24"/>
                <w:lang w:eastAsia="en-US"/>
              </w:rPr>
              <w:t>ների, ծրագրերի, միջոցառումների և ուղղությունների անվանումները</w:t>
            </w:r>
          </w:p>
        </w:tc>
        <w:tc>
          <w:tcPr>
            <w:tcW w:w="6018" w:type="dxa"/>
            <w:gridSpan w:val="2"/>
            <w:tcBorders>
              <w:top w:val="single" w:sz="4" w:space="0" w:color="auto"/>
              <w:left w:val="nil"/>
              <w:bottom w:val="single" w:sz="4" w:space="0" w:color="auto"/>
              <w:right w:val="single" w:sz="4" w:space="0" w:color="auto"/>
            </w:tcBorders>
            <w:shd w:val="clear" w:color="auto" w:fill="auto"/>
            <w:vAlign w:val="center"/>
            <w:hideMark/>
          </w:tcPr>
          <w:p w:rsidR="00ED2273"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Ցուցանիշների փոփոխությունները ավելացումները նշված են դրական նշանով, </w:t>
            </w:r>
          </w:p>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իսկ նվազեցումները՝ փակագծերում </w:t>
            </w:r>
          </w:p>
        </w:tc>
      </w:tr>
      <w:tr w:rsidR="0067661D" w:rsidRPr="0067661D" w:rsidTr="00E64AF8">
        <w:trPr>
          <w:trHeight w:val="108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E64AF8" w:rsidP="0067661D">
            <w:pPr>
              <w:jc w:val="center"/>
              <w:rPr>
                <w:rFonts w:ascii="GHEA Mariam" w:hAnsi="GHEA Mariam" w:cs="Calibri"/>
                <w:sz w:val="24"/>
                <w:szCs w:val="24"/>
                <w:lang w:val="hy-AM" w:eastAsia="en-US"/>
              </w:rPr>
            </w:pPr>
            <w:r>
              <w:rPr>
                <w:rFonts w:ascii="GHEA Mariam" w:hAnsi="GHEA Mariam" w:cs="Calibri"/>
                <w:sz w:val="24"/>
                <w:szCs w:val="24"/>
                <w:lang w:eastAsia="en-US"/>
              </w:rPr>
              <w:t xml:space="preserve"> </w:t>
            </w:r>
            <w:r>
              <w:rPr>
                <w:rFonts w:ascii="GHEA Mariam" w:hAnsi="GHEA Mariam" w:cs="Calibri"/>
                <w:sz w:val="24"/>
                <w:szCs w:val="24"/>
                <w:lang w:val="hy-AM" w:eastAsia="en-US"/>
              </w:rPr>
              <w:t>ծ</w:t>
            </w:r>
            <w:r w:rsidR="0067661D" w:rsidRPr="00E64AF8">
              <w:rPr>
                <w:rFonts w:ascii="GHEA Mariam" w:hAnsi="GHEA Mariam" w:cs="Calibri"/>
                <w:sz w:val="24"/>
                <w:szCs w:val="24"/>
                <w:lang w:eastAsia="en-US"/>
              </w:rPr>
              <w:t>րագիր</w:t>
            </w:r>
            <w:r>
              <w:rPr>
                <w:rFonts w:ascii="GHEA Mariam" w:hAnsi="GHEA Mariam" w:cs="Calibri"/>
                <w:sz w:val="24"/>
                <w:szCs w:val="24"/>
                <w:lang w:val="hy-AM" w:eastAsia="en-US"/>
              </w:rPr>
              <w:t>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E64AF8" w:rsidP="0067661D">
            <w:pPr>
              <w:jc w:val="center"/>
              <w:rPr>
                <w:rFonts w:ascii="GHEA Mariam" w:hAnsi="GHEA Mariam" w:cs="Calibri"/>
                <w:sz w:val="24"/>
                <w:szCs w:val="24"/>
                <w:lang w:val="hy-AM" w:eastAsia="en-US"/>
              </w:rPr>
            </w:pPr>
            <w:r>
              <w:rPr>
                <w:rFonts w:ascii="GHEA Mariam" w:hAnsi="GHEA Mariam" w:cs="Calibri"/>
                <w:sz w:val="24"/>
                <w:szCs w:val="24"/>
                <w:lang w:eastAsia="en-US"/>
              </w:rPr>
              <w:t xml:space="preserve"> միջոց</w:t>
            </w:r>
            <w:r w:rsidR="0067661D" w:rsidRPr="00E64AF8">
              <w:rPr>
                <w:rFonts w:ascii="GHEA Mariam" w:hAnsi="GHEA Mariam" w:cs="Calibri"/>
                <w:sz w:val="24"/>
                <w:szCs w:val="24"/>
                <w:lang w:eastAsia="en-US"/>
              </w:rPr>
              <w:t>առում</w:t>
            </w:r>
            <w:r>
              <w:rPr>
                <w:rFonts w:ascii="GHEA Mariam" w:hAnsi="GHEA Mariam" w:cs="Calibri"/>
                <w:sz w:val="24"/>
                <w:szCs w:val="24"/>
                <w:lang w:val="hy-AM" w:eastAsia="en-US"/>
              </w:rPr>
              <w:t>ը</w:t>
            </w:r>
          </w:p>
        </w:tc>
        <w:tc>
          <w:tcPr>
            <w:tcW w:w="4590" w:type="dxa"/>
            <w:vMerge/>
            <w:tcBorders>
              <w:top w:val="single" w:sz="4" w:space="0" w:color="auto"/>
              <w:left w:val="single" w:sz="4" w:space="0" w:color="auto"/>
              <w:bottom w:val="single" w:sz="4" w:space="0" w:color="auto"/>
              <w:right w:val="single" w:sz="4" w:space="0" w:color="auto"/>
            </w:tcBorders>
            <w:vAlign w:val="center"/>
            <w:hideMark/>
          </w:tcPr>
          <w:p w:rsidR="0067661D" w:rsidRPr="00E64AF8" w:rsidRDefault="0067661D" w:rsidP="0067661D">
            <w:pPr>
              <w:rPr>
                <w:rFonts w:ascii="GHEA Mariam" w:hAnsi="GHEA Mariam" w:cs="Calibri"/>
                <w:sz w:val="24"/>
                <w:szCs w:val="24"/>
                <w:lang w:eastAsia="en-US"/>
              </w:rPr>
            </w:pP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E64AF8" w:rsidP="0067661D">
            <w:pPr>
              <w:jc w:val="center"/>
              <w:rPr>
                <w:rFonts w:ascii="GHEA Mariam" w:hAnsi="GHEA Mariam" w:cs="Calibri"/>
                <w:sz w:val="24"/>
                <w:szCs w:val="24"/>
                <w:lang w:eastAsia="en-US"/>
              </w:rPr>
            </w:pPr>
            <w:r>
              <w:rPr>
                <w:rFonts w:ascii="GHEA Mariam" w:hAnsi="GHEA Mariam" w:cs="Calibri"/>
                <w:sz w:val="24"/>
                <w:szCs w:val="24"/>
                <w:lang w:eastAsia="en-US"/>
              </w:rPr>
              <w:t xml:space="preserve"> ի</w:t>
            </w:r>
            <w:r w:rsidR="0067661D" w:rsidRPr="00E64AF8">
              <w:rPr>
                <w:rFonts w:ascii="GHEA Mariam" w:hAnsi="GHEA Mariam" w:cs="Calibri"/>
                <w:sz w:val="24"/>
                <w:szCs w:val="24"/>
                <w:lang w:eastAsia="en-US"/>
              </w:rPr>
              <w:t>նն ամիս</w:t>
            </w:r>
          </w:p>
        </w:tc>
        <w:tc>
          <w:tcPr>
            <w:tcW w:w="3838"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E64AF8" w:rsidP="0067661D">
            <w:pPr>
              <w:jc w:val="center"/>
              <w:rPr>
                <w:rFonts w:ascii="GHEA Mariam" w:hAnsi="GHEA Mariam" w:cs="Calibri"/>
                <w:sz w:val="24"/>
                <w:szCs w:val="24"/>
                <w:lang w:eastAsia="en-US"/>
              </w:rPr>
            </w:pPr>
            <w:r>
              <w:rPr>
                <w:rFonts w:ascii="GHEA Mariam" w:hAnsi="GHEA Mariam" w:cs="Calibri"/>
                <w:sz w:val="24"/>
                <w:szCs w:val="24"/>
                <w:lang w:eastAsia="en-US"/>
              </w:rPr>
              <w:t xml:space="preserve"> տ</w:t>
            </w:r>
            <w:r w:rsidR="0067661D" w:rsidRPr="00E64AF8">
              <w:rPr>
                <w:rFonts w:ascii="GHEA Mariam" w:hAnsi="GHEA Mariam" w:cs="Calibri"/>
                <w:sz w:val="24"/>
                <w:szCs w:val="24"/>
                <w:lang w:eastAsia="en-US"/>
              </w:rPr>
              <w:t>արի</w:t>
            </w:r>
          </w:p>
        </w:tc>
      </w:tr>
      <w:tr w:rsidR="0067661D" w:rsidRPr="0067661D" w:rsidTr="00E64AF8">
        <w:trPr>
          <w:trHeight w:val="615"/>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bCs/>
                <w:sz w:val="24"/>
                <w:szCs w:val="24"/>
                <w:lang w:val="hy-AM" w:eastAsia="en-US"/>
              </w:rPr>
            </w:pPr>
            <w:r w:rsidRPr="00E64AF8">
              <w:rPr>
                <w:rFonts w:ascii="GHEA Mariam" w:hAnsi="GHEA Mariam" w:cs="Calibri"/>
                <w:b/>
                <w:bCs/>
                <w:sz w:val="24"/>
                <w:szCs w:val="24"/>
                <w:lang w:eastAsia="en-US"/>
              </w:rPr>
              <w:t xml:space="preserve"> </w:t>
            </w:r>
            <w:r w:rsidRPr="00E64AF8">
              <w:rPr>
                <w:rFonts w:ascii="GHEA Mariam" w:hAnsi="GHEA Mariam" w:cs="Calibri"/>
                <w:bCs/>
                <w:sz w:val="24"/>
                <w:szCs w:val="24"/>
                <w:lang w:eastAsia="en-US"/>
              </w:rPr>
              <w:t>ԸՆԴԱՄԵՆԸ</w:t>
            </w:r>
            <w:r w:rsidR="00E64AF8">
              <w:rPr>
                <w:rFonts w:ascii="GHEA Mariam" w:hAnsi="GHEA Mariam" w:cs="Calibri"/>
                <w:bCs/>
                <w:sz w:val="24"/>
                <w:szCs w:val="24"/>
                <w:lang w:val="hy-AM" w:eastAsia="en-US"/>
              </w:rPr>
              <w:t>՝</w:t>
            </w:r>
          </w:p>
        </w:tc>
        <w:tc>
          <w:tcPr>
            <w:tcW w:w="2180"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c>
          <w:tcPr>
            <w:tcW w:w="3838"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r>
      <w:tr w:rsidR="0067661D" w:rsidRPr="0067661D" w:rsidTr="00E64AF8">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64AF8" w:rsidRDefault="00E64AF8" w:rsidP="0067661D">
            <w:pPr>
              <w:rPr>
                <w:rFonts w:ascii="GHEA Mariam" w:hAnsi="GHEA Mariam" w:cs="Calibri"/>
                <w:sz w:val="24"/>
                <w:szCs w:val="24"/>
                <w:lang w:eastAsia="en-US"/>
              </w:rPr>
            </w:pPr>
            <w:r>
              <w:rPr>
                <w:rFonts w:ascii="GHEA Mariam" w:hAnsi="GHEA Mariam" w:cs="Calibri"/>
                <w:sz w:val="24"/>
                <w:szCs w:val="24"/>
                <w:lang w:eastAsia="en-US"/>
              </w:rPr>
              <w:t xml:space="preserve"> այդ թվում՝</w:t>
            </w:r>
          </w:p>
        </w:tc>
        <w:tc>
          <w:tcPr>
            <w:tcW w:w="218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E64AF8">
            <w:pPr>
              <w:jc w:val="center"/>
              <w:rPr>
                <w:rFonts w:ascii="GHEA Mariam" w:hAnsi="GHEA Mariam" w:cs="Calibri"/>
                <w:sz w:val="24"/>
                <w:szCs w:val="24"/>
                <w:lang w:eastAsia="en-US"/>
              </w:rPr>
            </w:pPr>
          </w:p>
        </w:tc>
        <w:tc>
          <w:tcPr>
            <w:tcW w:w="3838"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E64AF8">
            <w:pPr>
              <w:jc w:val="center"/>
              <w:rPr>
                <w:rFonts w:ascii="GHEA Mariam" w:hAnsi="GHEA Mariam" w:cs="Calibri"/>
                <w:sz w:val="24"/>
                <w:szCs w:val="24"/>
                <w:lang w:eastAsia="en-US"/>
              </w:rPr>
            </w:pPr>
          </w:p>
        </w:tc>
      </w:tr>
      <w:tr w:rsidR="0067661D" w:rsidRPr="0067661D" w:rsidTr="00E64AF8">
        <w:trPr>
          <w:trHeight w:val="66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E64AF8">
            <w:pPr>
              <w:rPr>
                <w:rFonts w:ascii="GHEA Mariam" w:hAnsi="GHEA Mariam" w:cs="Calibri"/>
                <w:bCs/>
                <w:sz w:val="24"/>
                <w:szCs w:val="24"/>
                <w:lang w:eastAsia="en-US"/>
              </w:rPr>
            </w:pPr>
            <w:r w:rsidRPr="00E64AF8">
              <w:rPr>
                <w:rFonts w:ascii="GHEA Mariam" w:hAnsi="GHEA Mariam" w:cs="Calibri"/>
                <w:bCs/>
                <w:sz w:val="24"/>
                <w:szCs w:val="24"/>
                <w:lang w:eastAsia="en-US"/>
              </w:rPr>
              <w:t xml:space="preserve"> ՀՀ բարձր տեխնոլոգիական արդյունաբերության նախարարություն</w:t>
            </w:r>
          </w:p>
        </w:tc>
        <w:tc>
          <w:tcPr>
            <w:tcW w:w="2180"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c>
          <w:tcPr>
            <w:tcW w:w="3838"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r>
      <w:tr w:rsidR="0067661D" w:rsidRPr="0067661D" w:rsidTr="00E64AF8">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64AF8" w:rsidRDefault="00E64AF8" w:rsidP="0067661D">
            <w:pPr>
              <w:rPr>
                <w:rFonts w:ascii="GHEA Mariam" w:hAnsi="GHEA Mariam" w:cs="Calibri"/>
                <w:sz w:val="24"/>
                <w:szCs w:val="24"/>
                <w:lang w:eastAsia="en-US"/>
              </w:rPr>
            </w:pPr>
            <w:r>
              <w:rPr>
                <w:rFonts w:ascii="GHEA Mariam" w:hAnsi="GHEA Mariam" w:cs="Calibri"/>
                <w:sz w:val="24"/>
                <w:szCs w:val="24"/>
                <w:lang w:eastAsia="en-US"/>
              </w:rPr>
              <w:t xml:space="preserve"> այդ թվում՝</w:t>
            </w:r>
          </w:p>
        </w:tc>
        <w:tc>
          <w:tcPr>
            <w:tcW w:w="218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E64AF8">
            <w:pPr>
              <w:jc w:val="center"/>
              <w:rPr>
                <w:rFonts w:ascii="GHEA Mariam" w:hAnsi="GHEA Mariam" w:cs="Calibri"/>
                <w:sz w:val="24"/>
                <w:szCs w:val="24"/>
                <w:lang w:eastAsia="en-US"/>
              </w:rPr>
            </w:pPr>
          </w:p>
        </w:tc>
        <w:tc>
          <w:tcPr>
            <w:tcW w:w="3838"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E64AF8">
            <w:pPr>
              <w:jc w:val="center"/>
              <w:rPr>
                <w:rFonts w:ascii="GHEA Mariam" w:hAnsi="GHEA Mariam" w:cs="Calibri"/>
                <w:sz w:val="24"/>
                <w:szCs w:val="24"/>
                <w:lang w:eastAsia="en-US"/>
              </w:rPr>
            </w:pPr>
          </w:p>
        </w:tc>
      </w:tr>
      <w:tr w:rsidR="0067661D" w:rsidRPr="0067661D" w:rsidTr="00E64AF8">
        <w:trPr>
          <w:trHeight w:val="495"/>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1235</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31001</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Միասնական թվային միջավայրի ձևավորում</w:t>
            </w:r>
          </w:p>
        </w:tc>
        <w:tc>
          <w:tcPr>
            <w:tcW w:w="2180"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sz w:val="24"/>
                <w:szCs w:val="24"/>
                <w:lang w:eastAsia="en-US"/>
              </w:rPr>
            </w:pPr>
            <w:r w:rsidRPr="00E64AF8">
              <w:rPr>
                <w:rFonts w:ascii="GHEA Mariam" w:hAnsi="GHEA Mariam" w:cs="Calibri"/>
                <w:sz w:val="24"/>
                <w:szCs w:val="24"/>
                <w:lang w:eastAsia="en-US"/>
              </w:rPr>
              <w:t>-</w:t>
            </w:r>
          </w:p>
        </w:tc>
        <w:tc>
          <w:tcPr>
            <w:tcW w:w="3838"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sz w:val="24"/>
                <w:szCs w:val="24"/>
                <w:lang w:eastAsia="en-US"/>
              </w:rPr>
            </w:pPr>
            <w:r w:rsidRPr="00E64AF8">
              <w:rPr>
                <w:rFonts w:ascii="GHEA Mariam" w:hAnsi="GHEA Mariam" w:cs="Calibri"/>
                <w:sz w:val="24"/>
                <w:szCs w:val="24"/>
                <w:lang w:eastAsia="en-US"/>
              </w:rPr>
              <w:t>-</w:t>
            </w:r>
          </w:p>
        </w:tc>
      </w:tr>
      <w:tr w:rsidR="0067661D" w:rsidRPr="0067661D" w:rsidTr="00E64AF8">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lastRenderedPageBreak/>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E64AF8">
            <w:pPr>
              <w:rPr>
                <w:rFonts w:ascii="GHEA Mariam" w:hAnsi="GHEA Mariam" w:cs="Calibri"/>
                <w:iCs/>
                <w:sz w:val="24"/>
                <w:szCs w:val="24"/>
                <w:lang w:eastAsia="en-US"/>
              </w:rPr>
            </w:pPr>
            <w:r w:rsidRPr="00E64AF8">
              <w:rPr>
                <w:rFonts w:ascii="GHEA Mariam" w:hAnsi="GHEA Mariam" w:cs="Calibri"/>
                <w:iCs/>
                <w:sz w:val="24"/>
                <w:szCs w:val="24"/>
                <w:lang w:eastAsia="en-US"/>
              </w:rPr>
              <w:t>այդ թվում</w:t>
            </w:r>
            <w:r w:rsidR="00E64AF8" w:rsidRPr="00E64AF8">
              <w:rPr>
                <w:rFonts w:ascii="GHEA Mariam" w:hAnsi="GHEA Mariam" w:cs="Calibri"/>
                <w:iCs/>
                <w:sz w:val="24"/>
                <w:szCs w:val="24"/>
                <w:lang w:val="hy-AM" w:eastAsia="en-US"/>
              </w:rPr>
              <w:t>՝</w:t>
            </w:r>
            <w:r w:rsidRPr="00E64AF8">
              <w:rPr>
                <w:rFonts w:ascii="GHEA Mariam" w:hAnsi="GHEA Mariam" w:cs="Calibri"/>
                <w:iCs/>
                <w:sz w:val="24"/>
                <w:szCs w:val="24"/>
                <w:lang w:eastAsia="en-US"/>
              </w:rPr>
              <w:t xml:space="preserve"> ըստ կատարողների</w:t>
            </w:r>
          </w:p>
        </w:tc>
        <w:tc>
          <w:tcPr>
            <w:tcW w:w="218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Calibri" w:hAnsi="Calibri" w:cs="Calibri"/>
                <w:sz w:val="24"/>
                <w:szCs w:val="24"/>
                <w:lang w:eastAsia="en-US"/>
              </w:rPr>
              <w:t> </w:t>
            </w:r>
          </w:p>
        </w:tc>
        <w:tc>
          <w:tcPr>
            <w:tcW w:w="3838"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Calibri" w:hAnsi="Calibri" w:cs="Calibri"/>
                <w:sz w:val="24"/>
                <w:szCs w:val="24"/>
                <w:lang w:eastAsia="en-US"/>
              </w:rPr>
              <w:t> </w:t>
            </w:r>
          </w:p>
        </w:tc>
      </w:tr>
      <w:tr w:rsidR="0067661D" w:rsidRPr="0067661D" w:rsidTr="00E64AF8">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64AF8" w:rsidRDefault="0067661D" w:rsidP="0067661D">
            <w:pPr>
              <w:rPr>
                <w:rFonts w:ascii="GHEA Mariam" w:hAnsi="GHEA Mariam" w:cs="Calibri"/>
                <w:iCs/>
                <w:sz w:val="24"/>
                <w:szCs w:val="24"/>
                <w:lang w:eastAsia="en-US"/>
              </w:rPr>
            </w:pPr>
            <w:r w:rsidRPr="00E64AF8">
              <w:rPr>
                <w:rFonts w:ascii="GHEA Mariam" w:hAnsi="GHEA Mariam" w:cs="Calibri"/>
                <w:i/>
                <w:iCs/>
                <w:sz w:val="24"/>
                <w:szCs w:val="24"/>
                <w:lang w:eastAsia="en-US"/>
              </w:rPr>
              <w:t xml:space="preserve"> </w:t>
            </w:r>
            <w:r w:rsidRPr="00E64AF8">
              <w:rPr>
                <w:rFonts w:ascii="GHEA Mariam" w:hAnsi="GHEA Mariam" w:cs="Calibri"/>
                <w:iCs/>
                <w:sz w:val="24"/>
                <w:szCs w:val="24"/>
                <w:lang w:eastAsia="en-US"/>
              </w:rPr>
              <w:t>ՀՀ կառավարություն</w:t>
            </w:r>
          </w:p>
        </w:tc>
        <w:tc>
          <w:tcPr>
            <w:tcW w:w="2180"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3838"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64AF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r>
      <w:tr w:rsidR="0067661D" w:rsidRPr="0067661D" w:rsidTr="00E64AF8">
        <w:trPr>
          <w:trHeight w:val="330"/>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Calibri" w:hAnsi="Calibri" w:cs="Calibri"/>
                <w:sz w:val="24"/>
                <w:szCs w:val="24"/>
                <w:lang w:eastAsia="en-US"/>
              </w:rPr>
              <w:t> </w:t>
            </w:r>
          </w:p>
        </w:tc>
        <w:tc>
          <w:tcPr>
            <w:tcW w:w="4590" w:type="dxa"/>
            <w:tcBorders>
              <w:top w:val="single" w:sz="4" w:space="0" w:color="auto"/>
              <w:left w:val="nil"/>
              <w:bottom w:val="single" w:sz="4" w:space="0" w:color="auto"/>
              <w:right w:val="single" w:sz="4" w:space="0" w:color="auto"/>
            </w:tcBorders>
            <w:shd w:val="clear" w:color="auto" w:fill="auto"/>
            <w:hideMark/>
          </w:tcPr>
          <w:p w:rsidR="0067661D" w:rsidRPr="00ED2273" w:rsidRDefault="0067661D" w:rsidP="0067661D">
            <w:pPr>
              <w:rPr>
                <w:rFonts w:ascii="GHEA Mariam" w:hAnsi="GHEA Mariam" w:cs="Calibri"/>
                <w:iCs/>
                <w:sz w:val="24"/>
                <w:szCs w:val="24"/>
                <w:lang w:eastAsia="en-US"/>
              </w:rPr>
            </w:pPr>
            <w:r w:rsidRPr="00E64AF8">
              <w:rPr>
                <w:rFonts w:ascii="GHEA Mariam" w:hAnsi="GHEA Mariam" w:cs="Calibri"/>
                <w:i/>
                <w:iCs/>
                <w:sz w:val="24"/>
                <w:szCs w:val="24"/>
                <w:lang w:eastAsia="en-US"/>
              </w:rPr>
              <w:t xml:space="preserve"> </w:t>
            </w:r>
            <w:r w:rsidRPr="00ED2273">
              <w:rPr>
                <w:rFonts w:ascii="GHEA Mariam" w:hAnsi="GHEA Mariam" w:cs="Calibri"/>
                <w:iCs/>
                <w:sz w:val="24"/>
                <w:szCs w:val="24"/>
                <w:lang w:eastAsia="en-US"/>
              </w:rPr>
              <w:t>ՀՀ ֆինանսների նախարարություն</w:t>
            </w:r>
          </w:p>
        </w:tc>
        <w:tc>
          <w:tcPr>
            <w:tcW w:w="2180"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D2273">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3838" w:type="dxa"/>
            <w:tcBorders>
              <w:top w:val="single" w:sz="4" w:space="0" w:color="auto"/>
              <w:left w:val="nil"/>
              <w:bottom w:val="single" w:sz="4" w:space="0" w:color="auto"/>
              <w:right w:val="single" w:sz="4" w:space="0" w:color="auto"/>
            </w:tcBorders>
            <w:shd w:val="clear" w:color="auto" w:fill="auto"/>
            <w:noWrap/>
            <w:hideMark/>
          </w:tcPr>
          <w:p w:rsidR="0067661D" w:rsidRPr="00E64AF8" w:rsidRDefault="0067661D" w:rsidP="00ED2273">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r>
    </w:tbl>
    <w:p w:rsidR="00927B2C" w:rsidRDefault="00927B2C"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E64AF8" w:rsidRPr="00574F02" w:rsidRDefault="00E64AF8" w:rsidP="00DF3A4D">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64AF8" w:rsidRPr="00574F02" w:rsidRDefault="00E64AF8" w:rsidP="00DF3A4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661D" w:rsidRDefault="00E64AF8"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pPr>
    </w:p>
    <w:p w:rsidR="0067661D" w:rsidRDefault="0067661D" w:rsidP="00DF5E99">
      <w:pPr>
        <w:pStyle w:val="norm"/>
        <w:spacing w:line="360" w:lineRule="auto"/>
        <w:rPr>
          <w:rFonts w:ascii="GHEA Mariam" w:hAnsi="GHEA Mariam" w:cs="GHEA Mariam"/>
          <w:b/>
          <w:bCs/>
          <w:sz w:val="24"/>
          <w:szCs w:val="24"/>
          <w:lang w:val="hy-AM"/>
        </w:rPr>
        <w:sectPr w:rsidR="0067661D" w:rsidSect="0067661D">
          <w:pgSz w:w="16834" w:h="11909" w:orient="landscape" w:code="9"/>
          <w:pgMar w:top="1170" w:right="540" w:bottom="1019" w:left="1350" w:header="720" w:footer="576" w:gutter="0"/>
          <w:pgNumType w:start="1"/>
          <w:cols w:space="720"/>
          <w:titlePg/>
          <w:docGrid w:linePitch="272"/>
        </w:sectPr>
      </w:pPr>
    </w:p>
    <w:p w:rsidR="0067661D" w:rsidRDefault="0067661D" w:rsidP="00DF5E99">
      <w:pPr>
        <w:pStyle w:val="norm"/>
        <w:spacing w:line="360" w:lineRule="auto"/>
        <w:rPr>
          <w:rFonts w:ascii="GHEA Mariam" w:hAnsi="GHEA Mariam" w:cs="GHEA Mariam"/>
          <w:b/>
          <w:bCs/>
          <w:sz w:val="24"/>
          <w:szCs w:val="24"/>
          <w:lang w:val="hy-AM"/>
        </w:rPr>
      </w:pPr>
    </w:p>
    <w:p w:rsidR="00E64AF8" w:rsidRDefault="00E64AF8" w:rsidP="00E64AF8">
      <w:pPr>
        <w:jc w:val="center"/>
        <w:rPr>
          <w:rFonts w:ascii="GHEA Mariam" w:hAnsi="GHEA Mariam" w:cs="Calibri"/>
          <w:sz w:val="24"/>
          <w:szCs w:val="24"/>
          <w:lang w:val="hy-AM" w:eastAsia="en-US"/>
        </w:rPr>
      </w:pPr>
      <w:r>
        <w:rPr>
          <w:rFonts w:ascii="GHEA Mariam" w:hAnsi="GHEA Mariam" w:cs="Calibri"/>
          <w:sz w:val="24"/>
          <w:szCs w:val="24"/>
          <w:lang w:val="hy-AM" w:eastAsia="en-US"/>
        </w:rPr>
        <w:t xml:space="preserve">                                                                                                                             Հավելված </w:t>
      </w:r>
      <w:r w:rsidRPr="00E64AF8">
        <w:rPr>
          <w:rFonts w:ascii="GHEA Mariam" w:hAnsi="GHEA Mariam" w:cs="Calibri"/>
          <w:sz w:val="24"/>
          <w:szCs w:val="24"/>
          <w:lang w:val="hy-AM" w:eastAsia="en-US"/>
        </w:rPr>
        <w:t xml:space="preserve">N </w:t>
      </w:r>
      <w:r>
        <w:rPr>
          <w:rFonts w:ascii="GHEA Mariam" w:hAnsi="GHEA Mariam" w:cs="Calibri"/>
          <w:sz w:val="24"/>
          <w:szCs w:val="24"/>
          <w:lang w:val="hy-AM" w:eastAsia="en-US"/>
        </w:rPr>
        <w:t>3</w:t>
      </w:r>
    </w:p>
    <w:p w:rsidR="00E64AF8" w:rsidRDefault="00E64AF8" w:rsidP="00E64AF8">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ՀՀ կառավարության 2025 թվականի</w:t>
      </w:r>
    </w:p>
    <w:p w:rsidR="00E64AF8" w:rsidRPr="007A499C" w:rsidRDefault="00E64AF8" w:rsidP="00E64AF8">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օգոստոսի 21-ի </w:t>
      </w:r>
      <w:r w:rsidRPr="007A499C">
        <w:rPr>
          <w:rFonts w:ascii="GHEA Mariam" w:hAnsi="GHEA Mariam"/>
          <w:bCs/>
          <w:color w:val="000000" w:themeColor="text1"/>
          <w:sz w:val="24"/>
          <w:szCs w:val="24"/>
          <w:shd w:val="clear" w:color="auto" w:fill="FFFFFF"/>
          <w:lang w:val="hy-AM"/>
        </w:rPr>
        <w:t xml:space="preserve">N </w:t>
      </w:r>
      <w:r>
        <w:rPr>
          <w:rFonts w:ascii="GHEA Mariam" w:hAnsi="GHEA Mariam"/>
          <w:bCs/>
          <w:color w:val="000000" w:themeColor="text1"/>
          <w:sz w:val="24"/>
          <w:szCs w:val="24"/>
          <w:shd w:val="clear" w:color="auto" w:fill="FFFFFF"/>
          <w:lang w:val="hy-AM"/>
        </w:rPr>
        <w:t xml:space="preserve">-Ն որոշման </w:t>
      </w:r>
    </w:p>
    <w:tbl>
      <w:tblPr>
        <w:tblW w:w="15902" w:type="dxa"/>
        <w:tblInd w:w="-720" w:type="dxa"/>
        <w:tblLook w:val="04A0" w:firstRow="1" w:lastRow="0" w:firstColumn="1" w:lastColumn="0" w:noHBand="0" w:noVBand="1"/>
      </w:tblPr>
      <w:tblGrid>
        <w:gridCol w:w="724"/>
        <w:gridCol w:w="773"/>
        <w:gridCol w:w="900"/>
        <w:gridCol w:w="900"/>
        <w:gridCol w:w="900"/>
        <w:gridCol w:w="810"/>
        <w:gridCol w:w="720"/>
        <w:gridCol w:w="2147"/>
        <w:gridCol w:w="2070"/>
        <w:gridCol w:w="1980"/>
        <w:gridCol w:w="4175"/>
        <w:gridCol w:w="11"/>
        <w:gridCol w:w="8"/>
        <w:gridCol w:w="8"/>
      </w:tblGrid>
      <w:tr w:rsidR="0067661D" w:rsidRPr="0067661D" w:rsidTr="00E64AF8">
        <w:trPr>
          <w:gridAfter w:val="3"/>
          <w:wAfter w:w="27" w:type="dxa"/>
          <w:trHeight w:val="330"/>
        </w:trPr>
        <w:tc>
          <w:tcPr>
            <w:tcW w:w="667" w:type="dxa"/>
            <w:tcBorders>
              <w:top w:val="nil"/>
              <w:left w:val="nil"/>
              <w:bottom w:val="nil"/>
              <w:right w:val="nil"/>
            </w:tcBorders>
            <w:shd w:val="clear" w:color="auto" w:fill="auto"/>
            <w:noWrap/>
            <w:vAlign w:val="bottom"/>
            <w:hideMark/>
          </w:tcPr>
          <w:p w:rsidR="0067661D" w:rsidRPr="0067661D" w:rsidRDefault="0067661D" w:rsidP="00E64AF8">
            <w:pPr>
              <w:rPr>
                <w:rFonts w:ascii="Times New Roman" w:hAnsi="Times New Roman"/>
                <w:lang w:eastAsia="en-US"/>
              </w:rPr>
            </w:pPr>
          </w:p>
        </w:tc>
        <w:tc>
          <w:tcPr>
            <w:tcW w:w="773"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90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90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90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81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72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198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207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1980"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c>
          <w:tcPr>
            <w:tcW w:w="4175" w:type="dxa"/>
            <w:tcBorders>
              <w:top w:val="nil"/>
              <w:left w:val="nil"/>
              <w:bottom w:val="nil"/>
              <w:right w:val="nil"/>
            </w:tcBorders>
            <w:shd w:val="clear" w:color="auto" w:fill="auto"/>
            <w:noWrap/>
            <w:vAlign w:val="bottom"/>
            <w:hideMark/>
          </w:tcPr>
          <w:p w:rsidR="0067661D" w:rsidRPr="0067661D" w:rsidRDefault="0067661D" w:rsidP="0067661D">
            <w:pPr>
              <w:rPr>
                <w:rFonts w:ascii="Times New Roman" w:hAnsi="Times New Roman"/>
                <w:lang w:eastAsia="en-US"/>
              </w:rPr>
            </w:pPr>
          </w:p>
        </w:tc>
      </w:tr>
      <w:tr w:rsidR="0067661D" w:rsidRPr="0067661D" w:rsidTr="00D024D8">
        <w:trPr>
          <w:trHeight w:val="900"/>
        </w:trPr>
        <w:tc>
          <w:tcPr>
            <w:tcW w:w="15902" w:type="dxa"/>
            <w:gridSpan w:val="14"/>
            <w:tcBorders>
              <w:top w:val="nil"/>
              <w:left w:val="nil"/>
              <w:bottom w:val="nil"/>
              <w:right w:val="nil"/>
            </w:tcBorders>
            <w:shd w:val="clear" w:color="000000" w:fill="FFFFFF"/>
            <w:vAlign w:val="center"/>
            <w:hideMark/>
          </w:tcPr>
          <w:p w:rsid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ՀԱՅԱՍՏԱՆԻ ՀԱՆՐԱՊԵՏՈՒԹՅԱՆ ԿԱՌԱՎԱՐՈՒԹՅԱՆ 2024 ԹՎԱԿԱՆԻ ԴԵԿՏԵՄԲԵՐԻ 27-Ի N 2060-Ն ՈՐՈՇՄԱՆ</w:t>
            </w:r>
          </w:p>
          <w:p w:rsidR="0067661D" w:rsidRPr="00E64AF8" w:rsidRDefault="00E64AF8" w:rsidP="0067661D">
            <w:pPr>
              <w:jc w:val="center"/>
              <w:rPr>
                <w:rFonts w:ascii="GHEA Mariam" w:hAnsi="GHEA Mariam" w:cs="Calibri"/>
                <w:sz w:val="24"/>
                <w:szCs w:val="24"/>
                <w:lang w:eastAsia="en-US"/>
              </w:rPr>
            </w:pPr>
            <w:r>
              <w:rPr>
                <w:rFonts w:ascii="GHEA Mariam" w:hAnsi="GHEA Mariam" w:cs="Calibri"/>
                <w:sz w:val="24"/>
                <w:szCs w:val="24"/>
                <w:lang w:eastAsia="en-US"/>
              </w:rPr>
              <w:t xml:space="preserve"> N 9.1 ՀԱՎԵԼՎԱԾՈՒՄ </w:t>
            </w:r>
            <w:r w:rsidR="0067661D" w:rsidRPr="00E64AF8">
              <w:rPr>
                <w:rFonts w:ascii="GHEA Mariam" w:hAnsi="GHEA Mariam" w:cs="Calibri"/>
                <w:sz w:val="24"/>
                <w:szCs w:val="24"/>
                <w:lang w:eastAsia="en-US"/>
              </w:rPr>
              <w:t>ԿԱՏԱՐՎՈՂ ՓՈՓՈԽՈՒԹՅՈՒՆՆԵՐԸ ԵՎ ԼՐԱՑՈՒՄՆԵՐԸ</w:t>
            </w:r>
          </w:p>
        </w:tc>
      </w:tr>
      <w:tr w:rsidR="0067661D" w:rsidRPr="0067661D" w:rsidTr="00E64AF8">
        <w:trPr>
          <w:gridAfter w:val="3"/>
          <w:wAfter w:w="27" w:type="dxa"/>
          <w:trHeight w:val="345"/>
        </w:trPr>
        <w:tc>
          <w:tcPr>
            <w:tcW w:w="9720" w:type="dxa"/>
            <w:gridSpan w:val="9"/>
            <w:tcBorders>
              <w:top w:val="nil"/>
              <w:left w:val="nil"/>
              <w:bottom w:val="nil"/>
              <w:right w:val="nil"/>
            </w:tcBorders>
            <w:shd w:val="clear" w:color="auto" w:fill="auto"/>
            <w:noWrap/>
            <w:hideMark/>
          </w:tcPr>
          <w:p w:rsidR="0067661D" w:rsidRPr="0067661D" w:rsidRDefault="0067661D" w:rsidP="0067661D">
            <w:pPr>
              <w:jc w:val="center"/>
              <w:rPr>
                <w:rFonts w:ascii="GHEA Grapalat" w:hAnsi="GHEA Grapalat" w:cs="Calibri"/>
                <w:sz w:val="24"/>
                <w:szCs w:val="24"/>
                <w:lang w:eastAsia="en-US"/>
              </w:rPr>
            </w:pPr>
          </w:p>
        </w:tc>
        <w:tc>
          <w:tcPr>
            <w:tcW w:w="1980" w:type="dxa"/>
            <w:tcBorders>
              <w:top w:val="nil"/>
              <w:left w:val="nil"/>
              <w:bottom w:val="nil"/>
              <w:right w:val="nil"/>
            </w:tcBorders>
            <w:shd w:val="clear" w:color="000000" w:fill="FFFFFF"/>
            <w:vAlign w:val="center"/>
            <w:hideMark/>
          </w:tcPr>
          <w:p w:rsidR="0067661D" w:rsidRPr="0067661D" w:rsidRDefault="0067661D" w:rsidP="0067661D">
            <w:pPr>
              <w:jc w:val="center"/>
              <w:rPr>
                <w:rFonts w:ascii="GHEA Grapalat" w:hAnsi="GHEA Grapalat" w:cs="Calibri"/>
                <w:sz w:val="24"/>
                <w:szCs w:val="24"/>
                <w:lang w:eastAsia="en-US"/>
              </w:rPr>
            </w:pPr>
            <w:r w:rsidRPr="0067661D">
              <w:rPr>
                <w:rFonts w:ascii="Calibri" w:hAnsi="Calibri" w:cs="Calibri"/>
                <w:sz w:val="24"/>
                <w:szCs w:val="24"/>
                <w:lang w:eastAsia="en-US"/>
              </w:rPr>
              <w:t> </w:t>
            </w:r>
          </w:p>
        </w:tc>
        <w:tc>
          <w:tcPr>
            <w:tcW w:w="4175" w:type="dxa"/>
            <w:tcBorders>
              <w:top w:val="nil"/>
              <w:left w:val="nil"/>
              <w:bottom w:val="nil"/>
              <w:right w:val="nil"/>
            </w:tcBorders>
            <w:shd w:val="clear" w:color="000000" w:fill="FFFFFF"/>
            <w:vAlign w:val="center"/>
            <w:hideMark/>
          </w:tcPr>
          <w:p w:rsidR="0067661D" w:rsidRPr="0067661D" w:rsidRDefault="0067661D" w:rsidP="00D024D8">
            <w:pPr>
              <w:rPr>
                <w:rFonts w:ascii="GHEA Grapalat" w:hAnsi="GHEA Grapalat" w:cs="Calibri"/>
                <w:sz w:val="24"/>
                <w:szCs w:val="24"/>
                <w:lang w:eastAsia="en-US"/>
              </w:rPr>
            </w:pPr>
            <w:r w:rsidRPr="0067661D">
              <w:rPr>
                <w:rFonts w:ascii="Calibri" w:hAnsi="Calibri" w:cs="Calibri"/>
                <w:sz w:val="24"/>
                <w:szCs w:val="24"/>
                <w:lang w:eastAsia="en-US"/>
              </w:rPr>
              <w:t> </w:t>
            </w:r>
          </w:p>
        </w:tc>
      </w:tr>
      <w:tr w:rsidR="0067661D" w:rsidRPr="0067661D" w:rsidTr="00E64AF8">
        <w:trPr>
          <w:trHeight w:val="330"/>
        </w:trPr>
        <w:tc>
          <w:tcPr>
            <w:tcW w:w="9720" w:type="dxa"/>
            <w:gridSpan w:val="9"/>
            <w:tcBorders>
              <w:top w:val="nil"/>
              <w:left w:val="nil"/>
              <w:bottom w:val="nil"/>
              <w:right w:val="nil"/>
            </w:tcBorders>
            <w:shd w:val="clear" w:color="auto" w:fill="auto"/>
            <w:noWrap/>
            <w:hideMark/>
          </w:tcPr>
          <w:p w:rsidR="0067661D" w:rsidRPr="0067661D" w:rsidRDefault="0067661D" w:rsidP="0067661D">
            <w:pPr>
              <w:jc w:val="center"/>
              <w:rPr>
                <w:rFonts w:ascii="GHEA Grapalat" w:hAnsi="GHEA Grapalat" w:cs="Calibri"/>
                <w:sz w:val="24"/>
                <w:szCs w:val="24"/>
                <w:lang w:eastAsia="en-US"/>
              </w:rPr>
            </w:pPr>
          </w:p>
        </w:tc>
        <w:tc>
          <w:tcPr>
            <w:tcW w:w="6182" w:type="dxa"/>
            <w:gridSpan w:val="5"/>
            <w:tcBorders>
              <w:top w:val="nil"/>
              <w:left w:val="nil"/>
              <w:bottom w:val="single" w:sz="4" w:space="0" w:color="auto"/>
              <w:right w:val="nil"/>
            </w:tcBorders>
            <w:shd w:val="clear" w:color="auto" w:fill="auto"/>
            <w:noWrap/>
            <w:vAlign w:val="bottom"/>
            <w:hideMark/>
          </w:tcPr>
          <w:p w:rsidR="0067661D" w:rsidRDefault="00D024D8" w:rsidP="0067661D">
            <w:pPr>
              <w:jc w:val="right"/>
              <w:rPr>
                <w:rFonts w:ascii="GHEA Mariam" w:hAnsi="GHEA Mariam" w:cs="Calibri"/>
                <w:color w:val="000000"/>
                <w:sz w:val="24"/>
                <w:szCs w:val="24"/>
                <w:lang w:eastAsia="en-US"/>
              </w:rPr>
            </w:pPr>
            <w:r w:rsidRPr="00D024D8">
              <w:rPr>
                <w:rFonts w:ascii="GHEA Mariam" w:hAnsi="GHEA Mariam" w:cs="Calibri"/>
                <w:color w:val="000000"/>
                <w:sz w:val="24"/>
                <w:szCs w:val="24"/>
                <w:lang w:eastAsia="en-US"/>
              </w:rPr>
              <w:t>(</w:t>
            </w:r>
            <w:r w:rsidRPr="00D024D8">
              <w:rPr>
                <w:rFonts w:ascii="GHEA Mariam" w:hAnsi="GHEA Mariam" w:cs="Calibri"/>
                <w:color w:val="000000"/>
                <w:sz w:val="24"/>
                <w:szCs w:val="24"/>
                <w:lang w:val="hy-AM" w:eastAsia="en-US"/>
              </w:rPr>
              <w:t>հազ. դրամ</w:t>
            </w:r>
            <w:r w:rsidRPr="00D024D8">
              <w:rPr>
                <w:rFonts w:ascii="GHEA Mariam" w:hAnsi="GHEA Mariam" w:cs="Calibri"/>
                <w:color w:val="000000"/>
                <w:sz w:val="24"/>
                <w:szCs w:val="24"/>
                <w:lang w:eastAsia="en-US"/>
              </w:rPr>
              <w:t>)</w:t>
            </w:r>
          </w:p>
          <w:p w:rsidR="00D024D8" w:rsidRPr="00D024D8" w:rsidRDefault="00D024D8" w:rsidP="0067661D">
            <w:pPr>
              <w:jc w:val="right"/>
              <w:rPr>
                <w:rFonts w:ascii="GHEA Mariam" w:hAnsi="GHEA Mariam" w:cs="Calibri"/>
                <w:color w:val="000000"/>
                <w:sz w:val="14"/>
                <w:szCs w:val="24"/>
                <w:lang w:eastAsia="en-US"/>
              </w:rPr>
            </w:pPr>
          </w:p>
        </w:tc>
      </w:tr>
      <w:tr w:rsidR="0067661D" w:rsidRPr="00E64AF8" w:rsidTr="00E64AF8">
        <w:trPr>
          <w:gridAfter w:val="2"/>
          <w:wAfter w:w="16" w:type="dxa"/>
          <w:trHeight w:val="1052"/>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ԲՍԿ </w:t>
            </w:r>
          </w:p>
        </w:tc>
        <w:tc>
          <w:tcPr>
            <w:tcW w:w="1673" w:type="dxa"/>
            <w:gridSpan w:val="2"/>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Ծրագիր</w:t>
            </w:r>
            <w:r w:rsidR="00E64AF8">
              <w:rPr>
                <w:rFonts w:ascii="GHEA Mariam" w:hAnsi="GHEA Mariam" w:cs="Calibri"/>
                <w:sz w:val="24"/>
                <w:szCs w:val="24"/>
                <w:lang w:val="hy-AM" w:eastAsia="en-US"/>
              </w:rPr>
              <w:t>ը</w:t>
            </w:r>
            <w:r w:rsidRPr="00E64AF8">
              <w:rPr>
                <w:rFonts w:ascii="GHEA Mariam" w:hAnsi="GHEA Mariam" w:cs="Calibri"/>
                <w:sz w:val="24"/>
                <w:szCs w:val="24"/>
                <w:lang w:eastAsia="en-US"/>
              </w:rPr>
              <w:t xml:space="preserve"> </w:t>
            </w:r>
          </w:p>
        </w:tc>
        <w:tc>
          <w:tcPr>
            <w:tcW w:w="3330" w:type="dxa"/>
            <w:gridSpan w:val="4"/>
            <w:tcBorders>
              <w:top w:val="single" w:sz="4" w:space="0" w:color="auto"/>
              <w:left w:val="nil"/>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 xml:space="preserve"> Միջոցառում</w:t>
            </w:r>
            <w:r w:rsidR="00E64AF8">
              <w:rPr>
                <w:rFonts w:ascii="GHEA Mariam" w:hAnsi="GHEA Mariam" w:cs="Calibri"/>
                <w:sz w:val="24"/>
                <w:szCs w:val="24"/>
                <w:lang w:val="hy-AM" w:eastAsia="en-US"/>
              </w:rPr>
              <w:t>ը</w:t>
            </w:r>
            <w:r w:rsidRPr="00E64AF8">
              <w:rPr>
                <w:rFonts w:ascii="GHEA Mariam" w:hAnsi="GHEA Mariam" w:cs="Calibri"/>
                <w:sz w:val="24"/>
                <w:szCs w:val="24"/>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661D" w:rsidRPr="00E64AF8" w:rsidRDefault="0067661D" w:rsidP="0067661D">
            <w:pPr>
              <w:jc w:val="center"/>
              <w:rPr>
                <w:rFonts w:ascii="GHEA Mariam" w:hAnsi="GHEA Mariam" w:cs="Calibri"/>
                <w:sz w:val="24"/>
                <w:szCs w:val="24"/>
                <w:lang w:eastAsia="en-US"/>
              </w:rPr>
            </w:pPr>
            <w:r w:rsidRPr="00E64AF8">
              <w:rPr>
                <w:rFonts w:ascii="GHEA Mariam" w:hAnsi="GHEA Mariam" w:cs="Calibri"/>
                <w:sz w:val="24"/>
                <w:szCs w:val="24"/>
                <w:lang w:eastAsia="en-US"/>
              </w:rPr>
              <w:t>Իրականացնողը/ ակտիվն օգտա</w:t>
            </w:r>
            <w:r w:rsidR="00D024D8">
              <w:rPr>
                <w:rFonts w:ascii="GHEA Mariam" w:hAnsi="GHEA Mariam" w:cs="Calibri"/>
                <w:sz w:val="24"/>
                <w:szCs w:val="24"/>
                <w:lang w:eastAsia="en-US"/>
              </w:rPr>
              <w:softHyphen/>
            </w:r>
            <w:r w:rsidRPr="00E64AF8">
              <w:rPr>
                <w:rFonts w:ascii="GHEA Mariam" w:hAnsi="GHEA Mariam" w:cs="Calibri"/>
                <w:sz w:val="24"/>
                <w:szCs w:val="24"/>
                <w:lang w:eastAsia="en-US"/>
              </w:rPr>
              <w:t>գործողը/ շահա</w:t>
            </w:r>
            <w:r w:rsidR="00D024D8">
              <w:rPr>
                <w:rFonts w:ascii="GHEA Mariam" w:hAnsi="GHEA Mariam" w:cs="Calibri"/>
                <w:sz w:val="24"/>
                <w:szCs w:val="24"/>
                <w:lang w:eastAsia="en-US"/>
              </w:rPr>
              <w:softHyphen/>
            </w:r>
            <w:r w:rsidRPr="00E64AF8">
              <w:rPr>
                <w:rFonts w:ascii="GHEA Mariam" w:hAnsi="GHEA Mariam" w:cs="Calibri"/>
                <w:sz w:val="24"/>
                <w:szCs w:val="24"/>
                <w:lang w:eastAsia="en-US"/>
              </w:rPr>
              <w:t>ռուի ընտրության չափորոշիչը</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4D8" w:rsidRDefault="00D024D8" w:rsidP="00D024D8">
            <w:pPr>
              <w:rPr>
                <w:rFonts w:ascii="GHEA Mariam" w:hAnsi="GHEA Mariam" w:cs="Calibri"/>
                <w:sz w:val="24"/>
                <w:szCs w:val="24"/>
                <w:lang w:val="hy-AM" w:eastAsia="en-US"/>
              </w:rPr>
            </w:pPr>
            <w:r>
              <w:rPr>
                <w:rFonts w:ascii="GHEA Mariam" w:hAnsi="GHEA Mariam" w:cs="Calibri"/>
                <w:sz w:val="24"/>
                <w:szCs w:val="24"/>
                <w:lang w:val="hy-AM" w:eastAsia="en-US"/>
              </w:rPr>
              <w:t xml:space="preserve">  </w:t>
            </w:r>
            <w:r w:rsidR="0067661D" w:rsidRPr="00E64AF8">
              <w:rPr>
                <w:rFonts w:ascii="GHEA Mariam" w:hAnsi="GHEA Mariam" w:cs="Calibri"/>
                <w:sz w:val="24"/>
                <w:szCs w:val="24"/>
                <w:lang w:eastAsia="en-US"/>
              </w:rPr>
              <w:t xml:space="preserve">Արդյունքային </w:t>
            </w:r>
            <w:r>
              <w:rPr>
                <w:rFonts w:ascii="GHEA Mariam" w:hAnsi="GHEA Mariam" w:cs="Calibri"/>
                <w:sz w:val="24"/>
                <w:szCs w:val="24"/>
                <w:lang w:val="hy-AM" w:eastAsia="en-US"/>
              </w:rPr>
              <w:t xml:space="preserve">  </w:t>
            </w:r>
          </w:p>
          <w:p w:rsidR="0067661D" w:rsidRPr="00E64AF8" w:rsidRDefault="00D024D8" w:rsidP="00D024D8">
            <w:pPr>
              <w:rPr>
                <w:rFonts w:ascii="GHEA Mariam" w:hAnsi="GHEA Mariam" w:cs="Calibri"/>
                <w:sz w:val="24"/>
                <w:szCs w:val="24"/>
                <w:lang w:eastAsia="en-US"/>
              </w:rPr>
            </w:pPr>
            <w:r>
              <w:rPr>
                <w:rFonts w:ascii="GHEA Mariam" w:hAnsi="GHEA Mariam" w:cs="Calibri"/>
                <w:sz w:val="24"/>
                <w:szCs w:val="24"/>
                <w:lang w:val="hy-AM" w:eastAsia="en-US"/>
              </w:rPr>
              <w:t xml:space="preserve">    </w:t>
            </w:r>
            <w:r w:rsidR="0067661D" w:rsidRPr="00E64AF8">
              <w:rPr>
                <w:rFonts w:ascii="GHEA Mariam" w:hAnsi="GHEA Mariam" w:cs="Calibri"/>
                <w:sz w:val="24"/>
                <w:szCs w:val="24"/>
                <w:lang w:eastAsia="en-US"/>
              </w:rPr>
              <w:t>չափորոշիչը</w:t>
            </w:r>
          </w:p>
        </w:tc>
        <w:tc>
          <w:tcPr>
            <w:tcW w:w="6166" w:type="dxa"/>
            <w:gridSpan w:val="3"/>
            <w:tcBorders>
              <w:top w:val="single" w:sz="4" w:space="0" w:color="auto"/>
              <w:left w:val="nil"/>
              <w:bottom w:val="single" w:sz="4" w:space="0" w:color="auto"/>
              <w:right w:val="single" w:sz="4" w:space="0" w:color="000000"/>
            </w:tcBorders>
            <w:shd w:val="clear" w:color="000000" w:fill="FFFFFF"/>
            <w:vAlign w:val="center"/>
            <w:hideMark/>
          </w:tcPr>
          <w:p w:rsidR="0067661D" w:rsidRPr="00E64AF8" w:rsidRDefault="0067661D" w:rsidP="00D024D8">
            <w:pPr>
              <w:rPr>
                <w:rFonts w:ascii="GHEA Mariam" w:hAnsi="GHEA Mariam" w:cs="Calibri"/>
                <w:sz w:val="24"/>
                <w:szCs w:val="24"/>
                <w:lang w:eastAsia="en-US"/>
              </w:rPr>
            </w:pPr>
            <w:r w:rsidRPr="00E64AF8">
              <w:rPr>
                <w:rFonts w:ascii="GHEA Mariam" w:hAnsi="GHEA Mariam" w:cs="Calibri"/>
                <w:sz w:val="24"/>
                <w:szCs w:val="24"/>
                <w:lang w:eastAsia="en-US"/>
              </w:rPr>
              <w:t>Ցուցանիշների փոփոխությունները ավելացումները նշված են դրական նշանով, իսկ նվազեցումները՝ փակագծերում</w:t>
            </w:r>
          </w:p>
        </w:tc>
      </w:tr>
      <w:tr w:rsidR="0067661D" w:rsidRPr="00E64AF8" w:rsidTr="00E64AF8">
        <w:trPr>
          <w:gridAfter w:val="3"/>
          <w:wAfter w:w="27" w:type="dxa"/>
          <w:cantSplit/>
          <w:trHeight w:val="2384"/>
        </w:trPr>
        <w:tc>
          <w:tcPr>
            <w:tcW w:w="667" w:type="dxa"/>
            <w:vMerge/>
            <w:tcBorders>
              <w:top w:val="single" w:sz="4" w:space="0" w:color="auto"/>
              <w:left w:val="single" w:sz="4" w:space="0" w:color="auto"/>
              <w:bottom w:val="single" w:sz="4" w:space="0" w:color="auto"/>
              <w:right w:val="single" w:sz="4" w:space="0" w:color="auto"/>
            </w:tcBorders>
            <w:vAlign w:val="center"/>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դ</w:t>
            </w:r>
            <w:r w:rsidR="0067661D" w:rsidRPr="00E64AF8">
              <w:rPr>
                <w:rFonts w:ascii="GHEA Mariam" w:hAnsi="GHEA Mariam" w:cs="Calibri"/>
                <w:sz w:val="24"/>
                <w:szCs w:val="24"/>
                <w:lang w:eastAsia="en-US"/>
              </w:rPr>
              <w:t xml:space="preserve">ասիչը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ա</w:t>
            </w:r>
            <w:r w:rsidR="0067661D" w:rsidRPr="00E64AF8">
              <w:rPr>
                <w:rFonts w:ascii="GHEA Mariam" w:hAnsi="GHEA Mariam" w:cs="Calibri"/>
                <w:sz w:val="24"/>
                <w:szCs w:val="24"/>
                <w:lang w:eastAsia="en-US"/>
              </w:rPr>
              <w:t xml:space="preserve">նվանումը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դ</w:t>
            </w:r>
            <w:r w:rsidR="0067661D" w:rsidRPr="00E64AF8">
              <w:rPr>
                <w:rFonts w:ascii="GHEA Mariam" w:hAnsi="GHEA Mariam" w:cs="Calibri"/>
                <w:sz w:val="24"/>
                <w:szCs w:val="24"/>
                <w:lang w:eastAsia="en-US"/>
              </w:rPr>
              <w:t xml:space="preserve">ասիչը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ա</w:t>
            </w:r>
            <w:r w:rsidR="0067661D" w:rsidRPr="00E64AF8">
              <w:rPr>
                <w:rFonts w:ascii="GHEA Mariam" w:hAnsi="GHEA Mariam" w:cs="Calibri"/>
                <w:sz w:val="24"/>
                <w:szCs w:val="24"/>
                <w:lang w:eastAsia="en-US"/>
              </w:rPr>
              <w:t xml:space="preserve">նվանումը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ն</w:t>
            </w:r>
            <w:r w:rsidR="0067661D" w:rsidRPr="00E64AF8">
              <w:rPr>
                <w:rFonts w:ascii="GHEA Mariam" w:hAnsi="GHEA Mariam" w:cs="Calibri"/>
                <w:sz w:val="24"/>
                <w:szCs w:val="24"/>
                <w:lang w:eastAsia="en-US"/>
              </w:rPr>
              <w:t xml:space="preserve">կարագրությունը </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67661D" w:rsidRPr="00E64AF8" w:rsidRDefault="00E64AF8" w:rsidP="0067661D">
            <w:pPr>
              <w:ind w:left="113" w:right="113"/>
              <w:jc w:val="center"/>
              <w:rPr>
                <w:rFonts w:ascii="GHEA Mariam" w:hAnsi="GHEA Mariam" w:cs="Calibri"/>
                <w:sz w:val="24"/>
                <w:szCs w:val="24"/>
                <w:lang w:eastAsia="en-US"/>
              </w:rPr>
            </w:pPr>
            <w:r>
              <w:rPr>
                <w:rFonts w:ascii="GHEA Mariam" w:hAnsi="GHEA Mariam" w:cs="Calibri"/>
                <w:sz w:val="24"/>
                <w:szCs w:val="24"/>
                <w:lang w:eastAsia="en-US"/>
              </w:rPr>
              <w:t xml:space="preserve"> տ</w:t>
            </w:r>
            <w:r w:rsidR="0067661D" w:rsidRPr="00E64AF8">
              <w:rPr>
                <w:rFonts w:ascii="GHEA Mariam" w:hAnsi="GHEA Mariam" w:cs="Calibri"/>
                <w:sz w:val="24"/>
                <w:szCs w:val="24"/>
                <w:lang w:eastAsia="en-US"/>
              </w:rPr>
              <w:t xml:space="preserve">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67661D" w:rsidRPr="00E64AF8" w:rsidRDefault="0067661D" w:rsidP="0067661D">
            <w:pPr>
              <w:rPr>
                <w:rFonts w:ascii="GHEA Mariam" w:hAnsi="GHEA Mariam" w:cs="Calibri"/>
                <w:sz w:val="24"/>
                <w:szCs w:val="24"/>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7661D" w:rsidRPr="00E64AF8" w:rsidRDefault="0067661D" w:rsidP="0067661D">
            <w:pP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67661D" w:rsidRPr="00E64AF8" w:rsidRDefault="00D024D8" w:rsidP="00D024D8">
            <w:pPr>
              <w:rPr>
                <w:rFonts w:ascii="GHEA Mariam" w:hAnsi="GHEA Mariam" w:cs="Calibri"/>
                <w:sz w:val="24"/>
                <w:szCs w:val="24"/>
                <w:lang w:eastAsia="en-US"/>
              </w:rPr>
            </w:pPr>
            <w:r>
              <w:rPr>
                <w:rFonts w:ascii="GHEA Mariam" w:hAnsi="GHEA Mariam" w:cs="Calibri"/>
                <w:sz w:val="24"/>
                <w:szCs w:val="24"/>
                <w:lang w:val="hy-AM" w:eastAsia="en-US"/>
              </w:rPr>
              <w:t xml:space="preserve">     </w:t>
            </w:r>
            <w:r>
              <w:rPr>
                <w:rFonts w:ascii="GHEA Mariam" w:hAnsi="GHEA Mariam" w:cs="Calibri"/>
                <w:sz w:val="24"/>
                <w:szCs w:val="24"/>
                <w:lang w:eastAsia="en-US"/>
              </w:rPr>
              <w:t>ի</w:t>
            </w:r>
            <w:r w:rsidR="0067661D" w:rsidRPr="00E64AF8">
              <w:rPr>
                <w:rFonts w:ascii="GHEA Mariam" w:hAnsi="GHEA Mariam" w:cs="Calibri"/>
                <w:sz w:val="24"/>
                <w:szCs w:val="24"/>
                <w:lang w:eastAsia="en-US"/>
              </w:rPr>
              <w:t xml:space="preserve">նն ամիս </w:t>
            </w:r>
          </w:p>
        </w:tc>
        <w:tc>
          <w:tcPr>
            <w:tcW w:w="4175" w:type="dxa"/>
            <w:tcBorders>
              <w:top w:val="nil"/>
              <w:left w:val="nil"/>
              <w:bottom w:val="single" w:sz="4" w:space="0" w:color="auto"/>
              <w:right w:val="single" w:sz="4" w:space="0" w:color="auto"/>
            </w:tcBorders>
            <w:shd w:val="clear" w:color="auto" w:fill="auto"/>
            <w:vAlign w:val="center"/>
            <w:hideMark/>
          </w:tcPr>
          <w:p w:rsidR="0067661D" w:rsidRPr="00E64AF8" w:rsidRDefault="00D024D8" w:rsidP="00D024D8">
            <w:pPr>
              <w:rPr>
                <w:rFonts w:ascii="GHEA Mariam" w:hAnsi="GHEA Mariam" w:cs="Calibri"/>
                <w:sz w:val="24"/>
                <w:szCs w:val="24"/>
                <w:lang w:eastAsia="en-US"/>
              </w:rPr>
            </w:pPr>
            <w:r>
              <w:rPr>
                <w:rFonts w:ascii="GHEA Mariam" w:hAnsi="GHEA Mariam" w:cs="Calibri"/>
                <w:sz w:val="24"/>
                <w:szCs w:val="24"/>
                <w:lang w:val="hy-AM" w:eastAsia="en-US"/>
              </w:rPr>
              <w:t xml:space="preserve">                       </w:t>
            </w:r>
            <w:r>
              <w:rPr>
                <w:rFonts w:ascii="GHEA Mariam" w:hAnsi="GHEA Mariam" w:cs="Calibri"/>
                <w:sz w:val="24"/>
                <w:szCs w:val="24"/>
                <w:lang w:eastAsia="en-US"/>
              </w:rPr>
              <w:t xml:space="preserve"> տ</w:t>
            </w:r>
            <w:r w:rsidR="0067661D" w:rsidRPr="00E64AF8">
              <w:rPr>
                <w:rFonts w:ascii="GHEA Mariam" w:hAnsi="GHEA Mariam" w:cs="Calibri"/>
                <w:sz w:val="24"/>
                <w:szCs w:val="24"/>
                <w:lang w:eastAsia="en-US"/>
              </w:rPr>
              <w:t xml:space="preserve">արի </w:t>
            </w:r>
          </w:p>
        </w:tc>
      </w:tr>
      <w:tr w:rsidR="0067661D" w:rsidRPr="00E64AF8" w:rsidTr="00E64AF8">
        <w:trPr>
          <w:gridAfter w:val="3"/>
          <w:wAfter w:w="27" w:type="dxa"/>
          <w:trHeight w:val="570"/>
        </w:trPr>
        <w:tc>
          <w:tcPr>
            <w:tcW w:w="9720" w:type="dxa"/>
            <w:gridSpan w:val="9"/>
            <w:tcBorders>
              <w:top w:val="nil"/>
              <w:left w:val="nil"/>
              <w:bottom w:val="nil"/>
              <w:right w:val="nil"/>
            </w:tcBorders>
            <w:shd w:val="clear" w:color="auto" w:fill="auto"/>
            <w:noWrap/>
            <w:hideMark/>
          </w:tcPr>
          <w:p w:rsidR="00D024D8" w:rsidRDefault="0067661D" w:rsidP="0067661D">
            <w:pPr>
              <w:rPr>
                <w:rFonts w:ascii="GHEA Mariam" w:hAnsi="GHEA Mariam" w:cs="Calibri"/>
                <w:b/>
                <w:bCs/>
                <w:sz w:val="24"/>
                <w:szCs w:val="24"/>
                <w:lang w:eastAsia="en-US"/>
              </w:rPr>
            </w:pPr>
            <w:r w:rsidRPr="00E64AF8">
              <w:rPr>
                <w:rFonts w:ascii="GHEA Mariam" w:hAnsi="GHEA Mariam" w:cs="Calibri"/>
                <w:b/>
                <w:bCs/>
                <w:sz w:val="24"/>
                <w:szCs w:val="24"/>
                <w:lang w:eastAsia="en-US"/>
              </w:rPr>
              <w:t xml:space="preserve"> </w:t>
            </w:r>
          </w:p>
          <w:p w:rsidR="0067661D" w:rsidRPr="00E64AF8" w:rsidRDefault="0067661D" w:rsidP="0067661D">
            <w:pPr>
              <w:rPr>
                <w:rFonts w:ascii="GHEA Mariam" w:hAnsi="GHEA Mariam" w:cs="Calibri"/>
                <w:b/>
                <w:bCs/>
                <w:sz w:val="24"/>
                <w:szCs w:val="24"/>
                <w:lang w:eastAsia="en-US"/>
              </w:rPr>
            </w:pPr>
            <w:r w:rsidRPr="00E64AF8">
              <w:rPr>
                <w:rFonts w:ascii="GHEA Mariam" w:hAnsi="GHEA Mariam" w:cs="Calibri"/>
                <w:b/>
                <w:bCs/>
                <w:sz w:val="24"/>
                <w:szCs w:val="24"/>
                <w:lang w:eastAsia="en-US"/>
              </w:rPr>
              <w:t>ԸՆԴԱՄԵՆԸ</w:t>
            </w:r>
            <w:r w:rsidR="00D024D8">
              <w:rPr>
                <w:rFonts w:ascii="GHEA Mariam" w:hAnsi="GHEA Mariam" w:cs="Calibri"/>
                <w:b/>
                <w:bCs/>
                <w:sz w:val="24"/>
                <w:szCs w:val="24"/>
                <w:lang w:val="hy-AM" w:eastAsia="en-US"/>
              </w:rPr>
              <w:t>՝</w:t>
            </w:r>
            <w:r w:rsidRPr="00E64AF8">
              <w:rPr>
                <w:rFonts w:ascii="GHEA Mariam" w:hAnsi="GHEA Mariam" w:cs="Calibri"/>
                <w:b/>
                <w:bCs/>
                <w:sz w:val="24"/>
                <w:szCs w:val="24"/>
                <w:lang w:eastAsia="en-US"/>
              </w:rPr>
              <w:t xml:space="preserve"> </w:t>
            </w:r>
          </w:p>
        </w:tc>
        <w:tc>
          <w:tcPr>
            <w:tcW w:w="1980"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c>
          <w:tcPr>
            <w:tcW w:w="4175"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w:t>
            </w:r>
          </w:p>
        </w:tc>
      </w:tr>
      <w:tr w:rsidR="0067661D" w:rsidRPr="00E64AF8" w:rsidTr="00E64AF8">
        <w:trPr>
          <w:gridAfter w:val="3"/>
          <w:wAfter w:w="27" w:type="dxa"/>
          <w:trHeight w:val="600"/>
        </w:trPr>
        <w:tc>
          <w:tcPr>
            <w:tcW w:w="9720" w:type="dxa"/>
            <w:gridSpan w:val="9"/>
            <w:tcBorders>
              <w:top w:val="nil"/>
              <w:left w:val="nil"/>
              <w:bottom w:val="nil"/>
              <w:right w:val="nil"/>
            </w:tcBorders>
            <w:shd w:val="clear" w:color="auto" w:fill="auto"/>
            <w:noWrap/>
            <w:hideMark/>
          </w:tcPr>
          <w:p w:rsidR="0067661D" w:rsidRPr="00E64AF8" w:rsidRDefault="0067661D" w:rsidP="0067661D">
            <w:pPr>
              <w:rPr>
                <w:rFonts w:ascii="GHEA Mariam" w:hAnsi="GHEA Mariam" w:cs="Calibri"/>
                <w:b/>
                <w:bCs/>
                <w:sz w:val="24"/>
                <w:szCs w:val="24"/>
                <w:lang w:eastAsia="en-US"/>
              </w:rPr>
            </w:pPr>
            <w:r w:rsidRPr="00E64AF8">
              <w:rPr>
                <w:rFonts w:ascii="GHEA Mariam" w:hAnsi="GHEA Mariam" w:cs="Calibri"/>
                <w:b/>
                <w:bCs/>
                <w:sz w:val="24"/>
                <w:szCs w:val="24"/>
                <w:lang w:eastAsia="en-US"/>
              </w:rPr>
              <w:t xml:space="preserve">ՀՀ կառավարություն </w:t>
            </w:r>
          </w:p>
        </w:tc>
        <w:tc>
          <w:tcPr>
            <w:tcW w:w="1980"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b/>
                <w:bCs/>
                <w:sz w:val="24"/>
                <w:szCs w:val="24"/>
                <w:lang w:eastAsia="en-US"/>
              </w:rPr>
            </w:pPr>
            <w:r w:rsidRPr="00E64AF8">
              <w:rPr>
                <w:rFonts w:ascii="GHEA Mariam" w:hAnsi="GHEA Mariam" w:cs="Calibri"/>
                <w:b/>
                <w:bCs/>
                <w:sz w:val="24"/>
                <w:szCs w:val="24"/>
                <w:lang w:eastAsia="en-US"/>
              </w:rPr>
              <w:t>(1,062,731.6)</w:t>
            </w:r>
          </w:p>
        </w:tc>
      </w:tr>
      <w:tr w:rsidR="0067661D" w:rsidRPr="00E64AF8" w:rsidTr="00E64AF8">
        <w:trPr>
          <w:gridAfter w:val="3"/>
          <w:wAfter w:w="27" w:type="dxa"/>
          <w:trHeight w:val="600"/>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b/>
                <w:bCs/>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1235 </w:t>
            </w:r>
          </w:p>
        </w:tc>
        <w:tc>
          <w:tcPr>
            <w:tcW w:w="8280" w:type="dxa"/>
            <w:gridSpan w:val="7"/>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Թվային փոխակերպման գործընթացի իրականացում </w:t>
            </w:r>
          </w:p>
        </w:tc>
        <w:tc>
          <w:tcPr>
            <w:tcW w:w="1980"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r>
      <w:tr w:rsidR="0067661D" w:rsidRPr="00E64AF8" w:rsidTr="00E64AF8">
        <w:trPr>
          <w:gridAfter w:val="3"/>
          <w:wAfter w:w="27" w:type="dxa"/>
          <w:trHeight w:val="495"/>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1235 - </w:t>
            </w:r>
          </w:p>
        </w:tc>
        <w:tc>
          <w:tcPr>
            <w:tcW w:w="6480" w:type="dxa"/>
            <w:gridSpan w:val="5"/>
            <w:tcBorders>
              <w:top w:val="nil"/>
              <w:left w:val="nil"/>
              <w:bottom w:val="nil"/>
              <w:right w:val="nil"/>
            </w:tcBorders>
            <w:shd w:val="clear" w:color="auto" w:fill="auto"/>
            <w:hideMark/>
          </w:tcPr>
          <w:p w:rsidR="0067661D" w:rsidRPr="00E64AF8" w:rsidRDefault="00F02C48" w:rsidP="00F02C48">
            <w:pPr>
              <w:ind w:hanging="69"/>
              <w:rPr>
                <w:rFonts w:ascii="GHEA Mariam" w:hAnsi="GHEA Mariam" w:cs="Calibri"/>
                <w:sz w:val="24"/>
                <w:szCs w:val="24"/>
                <w:lang w:eastAsia="en-US"/>
              </w:rPr>
            </w:pPr>
            <w:r>
              <w:rPr>
                <w:rFonts w:ascii="GHEA Mariam" w:hAnsi="GHEA Mariam" w:cs="Calibri"/>
                <w:sz w:val="24"/>
                <w:szCs w:val="24"/>
                <w:lang w:val="hy-AM" w:eastAsia="en-US"/>
              </w:rPr>
              <w:t xml:space="preserve">31001      </w:t>
            </w:r>
            <w:r w:rsidR="0067661D" w:rsidRPr="00E64AF8">
              <w:rPr>
                <w:rFonts w:ascii="GHEA Mariam" w:hAnsi="GHEA Mariam" w:cs="Calibri"/>
                <w:sz w:val="24"/>
                <w:szCs w:val="24"/>
                <w:lang w:eastAsia="en-US"/>
              </w:rPr>
              <w:t>Միասնական թվային միջավայրի ձևավորում</w:t>
            </w:r>
          </w:p>
        </w:tc>
        <w:tc>
          <w:tcPr>
            <w:tcW w:w="1980"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D024D8">
            <w:pPr>
              <w:jc w:val="center"/>
              <w:rPr>
                <w:rFonts w:ascii="GHEA Mariam" w:hAnsi="GHEA Mariam" w:cs="Calibri"/>
                <w:sz w:val="24"/>
                <w:szCs w:val="24"/>
                <w:lang w:eastAsia="en-US"/>
              </w:rPr>
            </w:pPr>
            <w:r w:rsidRPr="00E64AF8">
              <w:rPr>
                <w:rFonts w:ascii="GHEA Mariam" w:hAnsi="GHEA Mariam" w:cs="Calibri"/>
                <w:sz w:val="24"/>
                <w:szCs w:val="24"/>
                <w:lang w:eastAsia="en-US"/>
              </w:rPr>
              <w:t>(1,062,731.6)</w:t>
            </w:r>
          </w:p>
        </w:tc>
      </w:tr>
      <w:tr w:rsidR="0067661D" w:rsidRPr="00E64AF8" w:rsidTr="00E64AF8">
        <w:trPr>
          <w:gridAfter w:val="1"/>
          <w:wAfter w:w="8" w:type="dxa"/>
          <w:trHeight w:val="720"/>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1754" w:type="dxa"/>
            <w:gridSpan w:val="8"/>
            <w:tcBorders>
              <w:top w:val="nil"/>
              <w:left w:val="nil"/>
              <w:bottom w:val="nil"/>
              <w:right w:val="nil"/>
            </w:tcBorders>
            <w:shd w:val="clear" w:color="auto" w:fill="auto"/>
            <w:hideMark/>
          </w:tcPr>
          <w:p w:rsidR="0067661D" w:rsidRPr="00E64AF8" w:rsidRDefault="0067661D" w:rsidP="00F02C48">
            <w:pPr>
              <w:ind w:left="19" w:hanging="19"/>
              <w:rPr>
                <w:rFonts w:ascii="GHEA Mariam" w:hAnsi="GHEA Mariam" w:cs="Calibri"/>
                <w:sz w:val="24"/>
                <w:szCs w:val="24"/>
                <w:lang w:eastAsia="en-US"/>
              </w:rPr>
            </w:pPr>
            <w:r w:rsidRPr="00E64AF8">
              <w:rPr>
                <w:rFonts w:ascii="GHEA Mariam" w:hAnsi="GHEA Mariam" w:cs="Calibri"/>
                <w:sz w:val="24"/>
                <w:szCs w:val="24"/>
                <w:lang w:eastAsia="en-US"/>
              </w:rPr>
              <w:t xml:space="preserve"> Թվային փոխակերպման գործընթացի շրջանակներում թվայնացման համակարգերի ներդրում և կայքերի արդիականացում </w:t>
            </w:r>
          </w:p>
        </w:tc>
      </w:tr>
      <w:tr w:rsidR="0067661D" w:rsidRPr="00E64AF8" w:rsidTr="00E64AF8">
        <w:trPr>
          <w:gridAfter w:val="1"/>
          <w:wAfter w:w="8" w:type="dxa"/>
          <w:trHeight w:val="705"/>
        </w:trPr>
        <w:tc>
          <w:tcPr>
            <w:tcW w:w="667"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0944" w:type="dxa"/>
            <w:gridSpan w:val="7"/>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Պետական մարմինների կողմից օգտագործվող ոչ ֆինանսական ակտիվների հետ </w:t>
            </w:r>
            <w:r w:rsidR="00F02C48">
              <w:rPr>
                <w:rFonts w:ascii="GHEA Mariam" w:hAnsi="GHEA Mariam" w:cs="Calibri"/>
                <w:sz w:val="24"/>
                <w:szCs w:val="24"/>
                <w:lang w:val="hy-AM" w:eastAsia="en-US"/>
              </w:rPr>
              <w:t xml:space="preserve">  </w:t>
            </w:r>
            <w:r w:rsidRPr="00E64AF8">
              <w:rPr>
                <w:rFonts w:ascii="GHEA Mariam" w:hAnsi="GHEA Mariam" w:cs="Calibri"/>
                <w:sz w:val="24"/>
                <w:szCs w:val="24"/>
                <w:lang w:eastAsia="en-US"/>
              </w:rPr>
              <w:t xml:space="preserve">գործառնություններ </w:t>
            </w:r>
          </w:p>
        </w:tc>
      </w:tr>
      <w:tr w:rsidR="0067661D" w:rsidRPr="00E64AF8" w:rsidTr="00E64AF8">
        <w:trPr>
          <w:gridAfter w:val="2"/>
          <w:wAfter w:w="16" w:type="dxa"/>
          <w:trHeight w:val="735"/>
        </w:trPr>
        <w:tc>
          <w:tcPr>
            <w:tcW w:w="667"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72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0216" w:type="dxa"/>
            <w:gridSpan w:val="5"/>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Ակտիվն օգտագործող կազմակերպության անվանումը` Հանրային իշխանության մարմիններ </w:t>
            </w:r>
          </w:p>
        </w:tc>
      </w:tr>
      <w:tr w:rsidR="0067661D" w:rsidRPr="00E64AF8" w:rsidTr="00E64AF8">
        <w:trPr>
          <w:gridAfter w:val="3"/>
          <w:wAfter w:w="27" w:type="dxa"/>
          <w:trHeight w:val="390"/>
        </w:trPr>
        <w:tc>
          <w:tcPr>
            <w:tcW w:w="667"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67661D" w:rsidRPr="00D024D8" w:rsidRDefault="0067661D" w:rsidP="0067661D">
            <w:pPr>
              <w:rPr>
                <w:rFonts w:ascii="GHEA Mariam" w:hAnsi="GHEA Mariam"/>
                <w:sz w:val="16"/>
                <w:szCs w:val="24"/>
                <w:lang w:eastAsia="en-US"/>
              </w:rPr>
            </w:pPr>
          </w:p>
        </w:tc>
        <w:tc>
          <w:tcPr>
            <w:tcW w:w="207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4175"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r>
      <w:tr w:rsidR="0067661D" w:rsidRPr="00E64AF8" w:rsidTr="00E64AF8">
        <w:trPr>
          <w:gridAfter w:val="3"/>
          <w:wAfter w:w="27" w:type="dxa"/>
          <w:trHeight w:val="600"/>
        </w:trPr>
        <w:tc>
          <w:tcPr>
            <w:tcW w:w="9720" w:type="dxa"/>
            <w:gridSpan w:val="9"/>
            <w:tcBorders>
              <w:top w:val="nil"/>
              <w:left w:val="nil"/>
              <w:bottom w:val="nil"/>
              <w:right w:val="nil"/>
            </w:tcBorders>
            <w:shd w:val="clear" w:color="auto" w:fill="auto"/>
            <w:noWrap/>
            <w:hideMark/>
          </w:tcPr>
          <w:p w:rsidR="0067661D" w:rsidRPr="00E64AF8" w:rsidRDefault="0067661D" w:rsidP="0067661D">
            <w:pPr>
              <w:rPr>
                <w:rFonts w:ascii="GHEA Mariam" w:hAnsi="GHEA Mariam" w:cs="Calibri"/>
                <w:b/>
                <w:bCs/>
                <w:sz w:val="24"/>
                <w:szCs w:val="24"/>
                <w:lang w:eastAsia="en-US"/>
              </w:rPr>
            </w:pPr>
            <w:r w:rsidRPr="00E64AF8">
              <w:rPr>
                <w:rFonts w:ascii="GHEA Mariam" w:hAnsi="GHEA Mariam" w:cs="Calibri"/>
                <w:b/>
                <w:bCs/>
                <w:sz w:val="24"/>
                <w:szCs w:val="24"/>
                <w:lang w:eastAsia="en-US"/>
              </w:rPr>
              <w:t xml:space="preserve"> ՀՀ ֆինանսների նախարարություն </w:t>
            </w:r>
          </w:p>
        </w:tc>
        <w:tc>
          <w:tcPr>
            <w:tcW w:w="1980" w:type="dxa"/>
            <w:tcBorders>
              <w:top w:val="nil"/>
              <w:left w:val="nil"/>
              <w:bottom w:val="nil"/>
              <w:right w:val="nil"/>
            </w:tcBorders>
            <w:shd w:val="clear" w:color="auto" w:fill="auto"/>
            <w:noWrap/>
            <w:hideMark/>
          </w:tcPr>
          <w:p w:rsidR="0067661D" w:rsidRPr="00E64AF8" w:rsidRDefault="00F02C48" w:rsidP="0067661D">
            <w:pPr>
              <w:jc w:val="right"/>
              <w:rPr>
                <w:rFonts w:ascii="GHEA Mariam" w:hAnsi="GHEA Mariam" w:cs="Calibri"/>
                <w:b/>
                <w:bCs/>
                <w:sz w:val="24"/>
                <w:szCs w:val="24"/>
                <w:lang w:eastAsia="en-US"/>
              </w:rPr>
            </w:pPr>
            <w:r>
              <w:rPr>
                <w:rFonts w:ascii="GHEA Mariam" w:hAnsi="GHEA Mariam" w:cs="Calibri"/>
                <w:b/>
                <w:bCs/>
                <w:sz w:val="24"/>
                <w:szCs w:val="24"/>
                <w:lang w:val="hy-AM" w:eastAsia="en-US"/>
              </w:rPr>
              <w:t xml:space="preserve"> </w:t>
            </w:r>
            <w:r w:rsidR="0067661D" w:rsidRPr="00E64AF8">
              <w:rPr>
                <w:rFonts w:ascii="GHEA Mariam" w:hAnsi="GHEA Mariam" w:cs="Calibri"/>
                <w:b/>
                <w:bCs/>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67661D">
            <w:pPr>
              <w:jc w:val="right"/>
              <w:rPr>
                <w:rFonts w:ascii="GHEA Mariam" w:hAnsi="GHEA Mariam" w:cs="Calibri"/>
                <w:b/>
                <w:bCs/>
                <w:sz w:val="24"/>
                <w:szCs w:val="24"/>
                <w:lang w:eastAsia="en-US"/>
              </w:rPr>
            </w:pPr>
            <w:r w:rsidRPr="00E64AF8">
              <w:rPr>
                <w:rFonts w:ascii="GHEA Mariam" w:hAnsi="GHEA Mariam" w:cs="Calibri"/>
                <w:b/>
                <w:bCs/>
                <w:sz w:val="24"/>
                <w:szCs w:val="24"/>
                <w:lang w:eastAsia="en-US"/>
              </w:rPr>
              <w:t>1,062,731.6</w:t>
            </w:r>
          </w:p>
        </w:tc>
      </w:tr>
      <w:tr w:rsidR="0067661D" w:rsidRPr="00E64AF8" w:rsidTr="00E64AF8">
        <w:trPr>
          <w:gridAfter w:val="3"/>
          <w:wAfter w:w="27" w:type="dxa"/>
          <w:trHeight w:val="945"/>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b/>
                <w:bCs/>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1235 </w:t>
            </w:r>
          </w:p>
        </w:tc>
        <w:tc>
          <w:tcPr>
            <w:tcW w:w="8280" w:type="dxa"/>
            <w:gridSpan w:val="7"/>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Թվային փոխակերպման գործընթացի իրականացում </w:t>
            </w:r>
          </w:p>
        </w:tc>
        <w:tc>
          <w:tcPr>
            <w:tcW w:w="1980" w:type="dxa"/>
            <w:tcBorders>
              <w:top w:val="nil"/>
              <w:left w:val="nil"/>
              <w:bottom w:val="nil"/>
              <w:right w:val="nil"/>
            </w:tcBorders>
            <w:shd w:val="clear" w:color="auto" w:fill="auto"/>
            <w:noWrap/>
            <w:hideMark/>
          </w:tcPr>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1,062,731.6</w:t>
            </w:r>
          </w:p>
        </w:tc>
      </w:tr>
      <w:tr w:rsidR="0067661D" w:rsidRPr="00E64AF8" w:rsidTr="00E64AF8">
        <w:trPr>
          <w:gridAfter w:val="3"/>
          <w:wAfter w:w="27" w:type="dxa"/>
          <w:trHeight w:val="630"/>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1235 - </w:t>
            </w:r>
            <w:r w:rsidR="00D024D8">
              <w:rPr>
                <w:rFonts w:ascii="GHEA Mariam" w:hAnsi="GHEA Mariam" w:cs="Calibri"/>
                <w:sz w:val="24"/>
                <w:szCs w:val="24"/>
                <w:lang w:val="hy-AM" w:eastAsia="en-US"/>
              </w:rPr>
              <w:t xml:space="preserve">  </w:t>
            </w:r>
            <w:r w:rsidRPr="00E64AF8">
              <w:rPr>
                <w:rFonts w:ascii="GHEA Mariam" w:hAnsi="GHEA Mariam" w:cs="Calibri"/>
                <w:sz w:val="24"/>
                <w:szCs w:val="24"/>
                <w:lang w:eastAsia="en-US"/>
              </w:rPr>
              <w:t xml:space="preserve"> </w:t>
            </w:r>
          </w:p>
        </w:tc>
        <w:tc>
          <w:tcPr>
            <w:tcW w:w="6480" w:type="dxa"/>
            <w:gridSpan w:val="5"/>
            <w:tcBorders>
              <w:top w:val="nil"/>
              <w:left w:val="nil"/>
              <w:bottom w:val="nil"/>
              <w:right w:val="nil"/>
            </w:tcBorders>
            <w:shd w:val="clear" w:color="auto" w:fill="auto"/>
            <w:hideMark/>
          </w:tcPr>
          <w:p w:rsidR="0067661D" w:rsidRPr="00E64AF8" w:rsidRDefault="00F02C48" w:rsidP="0067661D">
            <w:pPr>
              <w:rPr>
                <w:rFonts w:ascii="GHEA Mariam" w:hAnsi="GHEA Mariam" w:cs="Calibri"/>
                <w:sz w:val="24"/>
                <w:szCs w:val="24"/>
                <w:lang w:eastAsia="en-US"/>
              </w:rPr>
            </w:pPr>
            <w:r>
              <w:rPr>
                <w:rFonts w:ascii="GHEA Mariam" w:hAnsi="GHEA Mariam" w:cs="Calibri"/>
                <w:sz w:val="24"/>
                <w:szCs w:val="24"/>
                <w:lang w:val="hy-AM" w:eastAsia="en-US"/>
              </w:rPr>
              <w:t xml:space="preserve"> 31001     </w:t>
            </w:r>
            <w:r w:rsidR="0067661D" w:rsidRPr="00E64AF8">
              <w:rPr>
                <w:rFonts w:ascii="GHEA Mariam" w:hAnsi="GHEA Mariam" w:cs="Calibri"/>
                <w:sz w:val="24"/>
                <w:szCs w:val="24"/>
                <w:lang w:eastAsia="en-US"/>
              </w:rPr>
              <w:t>Միասնական թվային միջավայրի ձևավորում</w:t>
            </w:r>
          </w:p>
        </w:tc>
        <w:tc>
          <w:tcPr>
            <w:tcW w:w="1980" w:type="dxa"/>
            <w:tcBorders>
              <w:top w:val="nil"/>
              <w:left w:val="nil"/>
              <w:bottom w:val="nil"/>
              <w:right w:val="nil"/>
            </w:tcBorders>
            <w:shd w:val="clear" w:color="auto" w:fill="auto"/>
            <w:noWrap/>
            <w:hideMark/>
          </w:tcPr>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1,062,731.6</w:t>
            </w:r>
          </w:p>
        </w:tc>
        <w:tc>
          <w:tcPr>
            <w:tcW w:w="4175" w:type="dxa"/>
            <w:tcBorders>
              <w:top w:val="nil"/>
              <w:left w:val="nil"/>
              <w:bottom w:val="nil"/>
              <w:right w:val="nil"/>
            </w:tcBorders>
            <w:shd w:val="clear" w:color="auto" w:fill="auto"/>
            <w:noWrap/>
            <w:hideMark/>
          </w:tcPr>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1,062,731.6</w:t>
            </w:r>
          </w:p>
        </w:tc>
      </w:tr>
      <w:tr w:rsidR="0067661D" w:rsidRPr="00E64AF8" w:rsidTr="00E64AF8">
        <w:trPr>
          <w:gridAfter w:val="1"/>
          <w:wAfter w:w="8" w:type="dxa"/>
          <w:trHeight w:val="855"/>
        </w:trPr>
        <w:tc>
          <w:tcPr>
            <w:tcW w:w="667"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1754" w:type="dxa"/>
            <w:gridSpan w:val="8"/>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Թվային փոխակերպման գործընթացի շրջանակներում թվայնացման համակարգերի ներդրում և կայքերի արդիականացում </w:t>
            </w:r>
          </w:p>
        </w:tc>
      </w:tr>
      <w:tr w:rsidR="0067661D" w:rsidRPr="00E64AF8" w:rsidTr="00E64AF8">
        <w:trPr>
          <w:gridAfter w:val="1"/>
          <w:wAfter w:w="8" w:type="dxa"/>
          <w:trHeight w:val="765"/>
        </w:trPr>
        <w:tc>
          <w:tcPr>
            <w:tcW w:w="667"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0944" w:type="dxa"/>
            <w:gridSpan w:val="7"/>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 </w:t>
            </w:r>
          </w:p>
        </w:tc>
      </w:tr>
      <w:tr w:rsidR="0067661D" w:rsidRPr="00E64AF8" w:rsidTr="00E64AF8">
        <w:trPr>
          <w:gridAfter w:val="2"/>
          <w:wAfter w:w="16" w:type="dxa"/>
          <w:trHeight w:val="735"/>
        </w:trPr>
        <w:tc>
          <w:tcPr>
            <w:tcW w:w="667"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72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0216" w:type="dxa"/>
            <w:gridSpan w:val="5"/>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 xml:space="preserve"> Ակտիվն օգտագործող կազմակերպության անվանումը` ՀՀ ֆինանսների նախարարություն</w:t>
            </w:r>
          </w:p>
        </w:tc>
      </w:tr>
      <w:tr w:rsidR="0067661D" w:rsidRPr="00E64AF8" w:rsidTr="00E64AF8">
        <w:trPr>
          <w:gridAfter w:val="3"/>
          <w:wAfter w:w="27" w:type="dxa"/>
          <w:trHeight w:val="975"/>
        </w:trPr>
        <w:tc>
          <w:tcPr>
            <w:tcW w:w="667"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773"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72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67661D" w:rsidRPr="00E64AF8" w:rsidRDefault="0067661D" w:rsidP="0067661D">
            <w:pPr>
              <w:rPr>
                <w:rFonts w:ascii="GHEA Mariam" w:hAnsi="GHEA Mariam"/>
                <w:sz w:val="24"/>
                <w:szCs w:val="24"/>
                <w:lang w:eastAsia="en-US"/>
              </w:rPr>
            </w:pPr>
          </w:p>
        </w:tc>
        <w:tc>
          <w:tcPr>
            <w:tcW w:w="2070" w:type="dxa"/>
            <w:tcBorders>
              <w:top w:val="nil"/>
              <w:left w:val="nil"/>
              <w:bottom w:val="nil"/>
              <w:right w:val="nil"/>
            </w:tcBorders>
            <w:shd w:val="clear" w:color="000000" w:fill="FFFFFF"/>
            <w:hideMark/>
          </w:tcPr>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սերվերային համակարգի ներդրում (հատ)</w:t>
            </w:r>
          </w:p>
        </w:tc>
        <w:tc>
          <w:tcPr>
            <w:tcW w:w="1980"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4175" w:type="dxa"/>
            <w:tcBorders>
              <w:top w:val="nil"/>
              <w:left w:val="nil"/>
              <w:bottom w:val="nil"/>
              <w:right w:val="nil"/>
            </w:tcBorders>
            <w:shd w:val="clear" w:color="auto" w:fill="auto"/>
            <w:hideMark/>
          </w:tcPr>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w:t>
            </w:r>
          </w:p>
        </w:tc>
      </w:tr>
      <w:tr w:rsidR="0067661D" w:rsidRPr="00E64AF8" w:rsidTr="00E64AF8">
        <w:trPr>
          <w:gridAfter w:val="3"/>
          <w:wAfter w:w="27" w:type="dxa"/>
          <w:trHeight w:val="870"/>
        </w:trPr>
        <w:tc>
          <w:tcPr>
            <w:tcW w:w="667" w:type="dxa"/>
            <w:tcBorders>
              <w:top w:val="nil"/>
              <w:left w:val="nil"/>
              <w:bottom w:val="nil"/>
              <w:right w:val="nil"/>
            </w:tcBorders>
            <w:shd w:val="clear" w:color="auto" w:fill="auto"/>
            <w:noWrap/>
            <w:vAlign w:val="bottom"/>
            <w:hideMark/>
          </w:tcPr>
          <w:p w:rsidR="0067661D" w:rsidRPr="00E64AF8" w:rsidRDefault="0067661D" w:rsidP="0067661D">
            <w:pPr>
              <w:jc w:val="right"/>
              <w:rPr>
                <w:rFonts w:ascii="GHEA Mariam" w:hAnsi="GHEA Mariam" w:cs="Calibri"/>
                <w:sz w:val="24"/>
                <w:szCs w:val="24"/>
                <w:lang w:eastAsia="en-US"/>
              </w:rPr>
            </w:pPr>
          </w:p>
        </w:tc>
        <w:tc>
          <w:tcPr>
            <w:tcW w:w="773"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67661D" w:rsidRPr="00E64AF8" w:rsidRDefault="0067661D" w:rsidP="0067661D">
            <w:pPr>
              <w:rPr>
                <w:rFonts w:ascii="GHEA Mariam" w:hAnsi="GHEA Mariam"/>
                <w:sz w:val="24"/>
                <w:szCs w:val="24"/>
                <w:lang w:eastAsia="en-US"/>
              </w:rPr>
            </w:pPr>
          </w:p>
        </w:tc>
        <w:tc>
          <w:tcPr>
            <w:tcW w:w="2070" w:type="dxa"/>
            <w:tcBorders>
              <w:top w:val="nil"/>
              <w:left w:val="nil"/>
              <w:bottom w:val="nil"/>
              <w:right w:val="nil"/>
            </w:tcBorders>
            <w:shd w:val="clear" w:color="000000" w:fill="FFFFFF"/>
            <w:hideMark/>
          </w:tcPr>
          <w:p w:rsidR="00F02C48" w:rsidRDefault="00F02C48" w:rsidP="0067661D">
            <w:pPr>
              <w:rPr>
                <w:rFonts w:ascii="GHEA Mariam" w:hAnsi="GHEA Mariam" w:cs="Calibri"/>
                <w:sz w:val="24"/>
                <w:szCs w:val="24"/>
                <w:lang w:eastAsia="en-US"/>
              </w:rPr>
            </w:pPr>
          </w:p>
          <w:p w:rsidR="0067661D" w:rsidRPr="00E64AF8" w:rsidRDefault="0067661D" w:rsidP="0067661D">
            <w:pPr>
              <w:rPr>
                <w:rFonts w:ascii="GHEA Mariam" w:hAnsi="GHEA Mariam" w:cs="Calibri"/>
                <w:sz w:val="24"/>
                <w:szCs w:val="24"/>
                <w:lang w:eastAsia="en-US"/>
              </w:rPr>
            </w:pPr>
            <w:r w:rsidRPr="00E64AF8">
              <w:rPr>
                <w:rFonts w:ascii="GHEA Mariam" w:hAnsi="GHEA Mariam" w:cs="Calibri"/>
                <w:sz w:val="24"/>
                <w:szCs w:val="24"/>
                <w:lang w:eastAsia="en-US"/>
              </w:rPr>
              <w:t>ցանցային բաղադրիչներ (հատ)</w:t>
            </w:r>
          </w:p>
        </w:tc>
        <w:tc>
          <w:tcPr>
            <w:tcW w:w="1980" w:type="dxa"/>
            <w:tcBorders>
              <w:top w:val="nil"/>
              <w:left w:val="nil"/>
              <w:bottom w:val="nil"/>
              <w:right w:val="nil"/>
            </w:tcBorders>
            <w:shd w:val="clear" w:color="auto" w:fill="auto"/>
            <w:hideMark/>
          </w:tcPr>
          <w:p w:rsidR="0067661D" w:rsidRPr="00E64AF8" w:rsidRDefault="0067661D" w:rsidP="0067661D">
            <w:pPr>
              <w:rPr>
                <w:rFonts w:ascii="GHEA Mariam" w:hAnsi="GHEA Mariam" w:cs="Calibri"/>
                <w:sz w:val="24"/>
                <w:szCs w:val="24"/>
                <w:lang w:eastAsia="en-US"/>
              </w:rPr>
            </w:pPr>
          </w:p>
        </w:tc>
        <w:tc>
          <w:tcPr>
            <w:tcW w:w="4175" w:type="dxa"/>
            <w:tcBorders>
              <w:top w:val="nil"/>
              <w:left w:val="nil"/>
              <w:bottom w:val="nil"/>
              <w:right w:val="nil"/>
            </w:tcBorders>
            <w:shd w:val="clear" w:color="auto" w:fill="auto"/>
            <w:hideMark/>
          </w:tcPr>
          <w:p w:rsidR="00F02C48" w:rsidRDefault="00F02C48" w:rsidP="0067661D">
            <w:pPr>
              <w:jc w:val="right"/>
              <w:rPr>
                <w:rFonts w:ascii="GHEA Mariam" w:hAnsi="GHEA Mariam" w:cs="Calibri"/>
                <w:sz w:val="24"/>
                <w:szCs w:val="24"/>
                <w:lang w:eastAsia="en-US"/>
              </w:rPr>
            </w:pPr>
          </w:p>
          <w:p w:rsidR="0067661D" w:rsidRPr="00E64AF8" w:rsidRDefault="0067661D" w:rsidP="0067661D">
            <w:pPr>
              <w:jc w:val="right"/>
              <w:rPr>
                <w:rFonts w:ascii="GHEA Mariam" w:hAnsi="GHEA Mariam" w:cs="Calibri"/>
                <w:sz w:val="24"/>
                <w:szCs w:val="24"/>
                <w:lang w:eastAsia="en-US"/>
              </w:rPr>
            </w:pPr>
            <w:r w:rsidRPr="00E64AF8">
              <w:rPr>
                <w:rFonts w:ascii="GHEA Mariam" w:hAnsi="GHEA Mariam" w:cs="Calibri"/>
                <w:sz w:val="24"/>
                <w:szCs w:val="24"/>
                <w:lang w:eastAsia="en-US"/>
              </w:rPr>
              <w:t>1</w:t>
            </w:r>
          </w:p>
        </w:tc>
      </w:tr>
    </w:tbl>
    <w:p w:rsidR="0067661D" w:rsidRPr="00E64AF8" w:rsidRDefault="0067661D" w:rsidP="00DF5E99">
      <w:pPr>
        <w:pStyle w:val="norm"/>
        <w:spacing w:line="360" w:lineRule="auto"/>
        <w:rPr>
          <w:rFonts w:ascii="GHEA Mariam" w:hAnsi="GHEA Mariam" w:cs="GHEA Mariam"/>
          <w:b/>
          <w:bCs/>
          <w:sz w:val="24"/>
          <w:szCs w:val="24"/>
          <w:lang w:val="hy-AM"/>
        </w:rPr>
      </w:pPr>
    </w:p>
    <w:p w:rsidR="00D024D8" w:rsidRPr="00574F02" w:rsidRDefault="00D024D8" w:rsidP="00DF3A4D">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24D8" w:rsidRPr="00574F02" w:rsidRDefault="00D024D8" w:rsidP="00DF3A4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024D8" w:rsidRDefault="00D024D8" w:rsidP="00DF5E99">
      <w:pPr>
        <w:pStyle w:val="norm"/>
        <w:spacing w:line="360" w:lineRule="auto"/>
        <w:rPr>
          <w:rFonts w:ascii="GHEA Mariam" w:hAnsi="GHEA Mariam" w:cs="GHEA Mariam"/>
          <w:b/>
          <w:bCs/>
          <w:sz w:val="24"/>
          <w:szCs w:val="24"/>
          <w:lang w:val="hy-AM"/>
        </w:rPr>
        <w:sectPr w:rsidR="00D024D8" w:rsidSect="00D024D8">
          <w:pgSz w:w="16834" w:h="11909" w:orient="landscape" w:code="9"/>
          <w:pgMar w:top="450" w:right="540" w:bottom="360" w:left="135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tbl>
      <w:tblPr>
        <w:tblW w:w="16067" w:type="dxa"/>
        <w:tblInd w:w="-810" w:type="dxa"/>
        <w:tblLayout w:type="fixed"/>
        <w:tblLook w:val="04A0" w:firstRow="1" w:lastRow="0" w:firstColumn="1" w:lastColumn="0" w:noHBand="0" w:noVBand="1"/>
      </w:tblPr>
      <w:tblGrid>
        <w:gridCol w:w="2028"/>
        <w:gridCol w:w="4701"/>
        <w:gridCol w:w="1507"/>
        <w:gridCol w:w="2474"/>
        <w:gridCol w:w="2430"/>
        <w:gridCol w:w="1260"/>
        <w:gridCol w:w="1667"/>
      </w:tblGrid>
      <w:tr w:rsidR="00EE4800" w:rsidRPr="00FE0D89" w:rsidTr="00BB4379">
        <w:trPr>
          <w:trHeight w:val="330"/>
        </w:trPr>
        <w:tc>
          <w:tcPr>
            <w:tcW w:w="2028" w:type="dxa"/>
            <w:tcBorders>
              <w:top w:val="nil"/>
              <w:left w:val="nil"/>
              <w:bottom w:val="nil"/>
              <w:right w:val="nil"/>
            </w:tcBorders>
            <w:shd w:val="clear" w:color="auto" w:fill="auto"/>
            <w:noWrap/>
            <w:vAlign w:val="center"/>
          </w:tcPr>
          <w:p w:rsidR="00DF3A4D" w:rsidRPr="00FE0D89" w:rsidRDefault="00DF3A4D" w:rsidP="00DF3A4D">
            <w:pPr>
              <w:rPr>
                <w:rFonts w:ascii="GHEA Grapalat" w:hAnsi="GHEA Grapalat" w:cs="Calibri"/>
                <w:i/>
                <w:iCs/>
                <w:sz w:val="22"/>
                <w:szCs w:val="22"/>
                <w:lang w:eastAsia="en-US"/>
              </w:rPr>
            </w:pPr>
          </w:p>
        </w:tc>
        <w:tc>
          <w:tcPr>
            <w:tcW w:w="4701" w:type="dxa"/>
            <w:tcBorders>
              <w:top w:val="nil"/>
              <w:left w:val="nil"/>
              <w:bottom w:val="nil"/>
              <w:right w:val="nil"/>
            </w:tcBorders>
            <w:shd w:val="clear" w:color="auto" w:fill="auto"/>
            <w:noWrap/>
            <w:vAlign w:val="center"/>
          </w:tcPr>
          <w:p w:rsidR="00FE0D89" w:rsidRPr="00FE0D89" w:rsidRDefault="00FE0D89" w:rsidP="00FE0D89">
            <w:pPr>
              <w:jc w:val="center"/>
              <w:rPr>
                <w:rFonts w:ascii="Times New Roman" w:hAnsi="Times New Roman"/>
                <w:lang w:eastAsia="en-US"/>
              </w:rPr>
            </w:pPr>
          </w:p>
        </w:tc>
        <w:tc>
          <w:tcPr>
            <w:tcW w:w="1507" w:type="dxa"/>
            <w:tcBorders>
              <w:top w:val="nil"/>
              <w:left w:val="nil"/>
              <w:bottom w:val="nil"/>
              <w:right w:val="nil"/>
            </w:tcBorders>
            <w:shd w:val="clear" w:color="auto" w:fill="auto"/>
            <w:noWrap/>
            <w:vAlign w:val="center"/>
          </w:tcPr>
          <w:p w:rsidR="00FE0D89" w:rsidRPr="00FE0D89" w:rsidRDefault="00FE0D89" w:rsidP="00FE0D89">
            <w:pPr>
              <w:rPr>
                <w:rFonts w:ascii="Times New Roman" w:hAnsi="Times New Roman"/>
                <w:lang w:eastAsia="en-US"/>
              </w:rPr>
            </w:pPr>
          </w:p>
        </w:tc>
        <w:tc>
          <w:tcPr>
            <w:tcW w:w="2474" w:type="dxa"/>
            <w:tcBorders>
              <w:top w:val="nil"/>
              <w:left w:val="nil"/>
              <w:bottom w:val="nil"/>
              <w:right w:val="nil"/>
            </w:tcBorders>
            <w:shd w:val="clear" w:color="auto" w:fill="auto"/>
            <w:noWrap/>
            <w:vAlign w:val="center"/>
          </w:tcPr>
          <w:p w:rsidR="00FE0D89" w:rsidRPr="00FE0D89" w:rsidRDefault="00FE0D89" w:rsidP="00FE0D89">
            <w:pPr>
              <w:rPr>
                <w:rFonts w:ascii="Times New Roman" w:hAnsi="Times New Roman"/>
                <w:lang w:eastAsia="en-US"/>
              </w:rPr>
            </w:pPr>
          </w:p>
        </w:tc>
        <w:tc>
          <w:tcPr>
            <w:tcW w:w="2430" w:type="dxa"/>
            <w:tcBorders>
              <w:top w:val="nil"/>
              <w:left w:val="nil"/>
              <w:bottom w:val="nil"/>
              <w:right w:val="nil"/>
            </w:tcBorders>
            <w:shd w:val="clear" w:color="auto" w:fill="auto"/>
            <w:noWrap/>
            <w:vAlign w:val="center"/>
          </w:tcPr>
          <w:p w:rsidR="00FE0D89" w:rsidRPr="00FE0D89" w:rsidRDefault="00FE0D89" w:rsidP="00FE0D89">
            <w:pPr>
              <w:rPr>
                <w:rFonts w:ascii="Times New Roman" w:hAnsi="Times New Roman"/>
                <w:lang w:eastAsia="en-US"/>
              </w:rPr>
            </w:pPr>
          </w:p>
        </w:tc>
        <w:tc>
          <w:tcPr>
            <w:tcW w:w="1260" w:type="dxa"/>
            <w:tcBorders>
              <w:top w:val="nil"/>
              <w:left w:val="nil"/>
              <w:bottom w:val="nil"/>
              <w:right w:val="nil"/>
            </w:tcBorders>
            <w:shd w:val="clear" w:color="auto" w:fill="auto"/>
            <w:noWrap/>
            <w:vAlign w:val="center"/>
          </w:tcPr>
          <w:p w:rsidR="00FE0D89" w:rsidRPr="00DF3A4D" w:rsidRDefault="00FE0D89" w:rsidP="00DF3A4D">
            <w:pPr>
              <w:jc w:val="center"/>
              <w:rPr>
                <w:rFonts w:ascii="Times New Roman" w:hAnsi="Times New Roman"/>
                <w:lang w:val="hy-AM" w:eastAsia="en-US"/>
              </w:rPr>
            </w:pPr>
          </w:p>
        </w:tc>
        <w:tc>
          <w:tcPr>
            <w:tcW w:w="1667" w:type="dxa"/>
            <w:tcBorders>
              <w:top w:val="nil"/>
              <w:left w:val="nil"/>
              <w:bottom w:val="nil"/>
              <w:right w:val="nil"/>
            </w:tcBorders>
            <w:shd w:val="clear" w:color="auto" w:fill="auto"/>
          </w:tcPr>
          <w:p w:rsidR="00FE0D89" w:rsidRPr="00FE0D89" w:rsidRDefault="00FE0D89" w:rsidP="00FE0D89">
            <w:pPr>
              <w:jc w:val="center"/>
              <w:rPr>
                <w:rFonts w:ascii="Times New Roman" w:hAnsi="Times New Roman"/>
                <w:lang w:eastAsia="en-US"/>
              </w:rPr>
            </w:pPr>
          </w:p>
        </w:tc>
      </w:tr>
      <w:tr w:rsidR="00FE0D89" w:rsidRPr="00EE4800" w:rsidTr="00BB4379">
        <w:trPr>
          <w:trHeight w:val="705"/>
        </w:trPr>
        <w:tc>
          <w:tcPr>
            <w:tcW w:w="16067" w:type="dxa"/>
            <w:gridSpan w:val="7"/>
            <w:tcBorders>
              <w:top w:val="nil"/>
              <w:left w:val="nil"/>
              <w:bottom w:val="single" w:sz="4" w:space="0" w:color="auto"/>
              <w:right w:val="nil"/>
            </w:tcBorders>
            <w:shd w:val="clear" w:color="auto" w:fill="auto"/>
            <w:vAlign w:val="center"/>
          </w:tcPr>
          <w:p w:rsidR="007D72E3" w:rsidRDefault="00DF3A4D" w:rsidP="007D72E3">
            <w:pPr>
              <w:ind w:right="1420"/>
              <w:jc w:val="right"/>
              <w:rPr>
                <w:rFonts w:ascii="GHEA Grapalat" w:hAnsi="GHEA Grapalat" w:cs="Calibri"/>
                <w:bCs/>
                <w:sz w:val="22"/>
                <w:szCs w:val="22"/>
                <w:lang w:val="hy-AM" w:eastAsia="en-US"/>
              </w:rPr>
            </w:pPr>
            <w:r>
              <w:rPr>
                <w:rFonts w:ascii="GHEA Grapalat" w:hAnsi="GHEA Grapalat" w:cs="Calibri"/>
                <w:bCs/>
                <w:sz w:val="22"/>
                <w:szCs w:val="22"/>
                <w:lang w:val="hy-AM" w:eastAsia="en-US"/>
              </w:rPr>
              <w:t xml:space="preserve">        </w:t>
            </w:r>
            <w:r w:rsidR="007D72E3">
              <w:rPr>
                <w:rFonts w:ascii="GHEA Grapalat" w:hAnsi="GHEA Grapalat" w:cs="Calibri"/>
                <w:bCs/>
                <w:sz w:val="22"/>
                <w:szCs w:val="22"/>
                <w:lang w:val="hy-AM" w:eastAsia="en-US"/>
              </w:rPr>
              <w:t xml:space="preserve">                        </w:t>
            </w:r>
          </w:p>
          <w:p w:rsidR="00DF3A4D" w:rsidRPr="00EE4800" w:rsidRDefault="007D72E3" w:rsidP="007D72E3">
            <w:pPr>
              <w:ind w:right="1420"/>
              <w:rPr>
                <w:rFonts w:ascii="GHEA Mariam" w:hAnsi="GHEA Mariam" w:cs="Calibri"/>
                <w:bCs/>
                <w:sz w:val="24"/>
                <w:szCs w:val="24"/>
                <w:lang w:eastAsia="en-US"/>
              </w:rPr>
            </w:pPr>
            <w:r>
              <w:rPr>
                <w:rFonts w:ascii="GHEA Grapalat" w:hAnsi="GHEA Grapalat" w:cs="Calibri"/>
                <w:bCs/>
                <w:sz w:val="22"/>
                <w:szCs w:val="22"/>
                <w:lang w:val="hy-AM" w:eastAsia="en-US"/>
              </w:rPr>
              <w:t xml:space="preserve">                                                                                                                                                                                   </w:t>
            </w:r>
            <w:r w:rsidR="00DF3A4D" w:rsidRPr="00EE4800">
              <w:rPr>
                <w:rFonts w:ascii="GHEA Mariam" w:hAnsi="GHEA Mariam" w:cs="Calibri"/>
                <w:bCs/>
                <w:sz w:val="24"/>
                <w:szCs w:val="24"/>
                <w:lang w:val="hy-AM" w:eastAsia="en-US"/>
              </w:rPr>
              <w:t xml:space="preserve">Հավելված </w:t>
            </w:r>
            <w:r w:rsidR="00EE4800">
              <w:rPr>
                <w:rFonts w:ascii="GHEA Mariam" w:hAnsi="GHEA Mariam" w:cs="Calibri"/>
                <w:bCs/>
                <w:sz w:val="24"/>
                <w:szCs w:val="24"/>
                <w:lang w:eastAsia="en-US"/>
              </w:rPr>
              <w:t>N 4</w:t>
            </w:r>
          </w:p>
          <w:p w:rsidR="00DF3A4D" w:rsidRDefault="00EE4800" w:rsidP="00DF3A4D">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w:t>
            </w:r>
            <w:r w:rsidR="00DF3A4D">
              <w:rPr>
                <w:rFonts w:ascii="GHEA Mariam" w:hAnsi="GHEA Mariam"/>
                <w:bCs/>
                <w:color w:val="000000" w:themeColor="text1"/>
                <w:sz w:val="24"/>
                <w:szCs w:val="24"/>
                <w:shd w:val="clear" w:color="auto" w:fill="FFFFFF"/>
                <w:lang w:val="hy-AM"/>
              </w:rPr>
              <w:t>ՀՀ կառավարության 2025 թվականի</w:t>
            </w:r>
          </w:p>
          <w:p w:rsidR="00DF3A4D" w:rsidRDefault="00DF3A4D" w:rsidP="00EE4800">
            <w:pPr>
              <w:rPr>
                <w:rFonts w:ascii="GHEA Mariam" w:hAnsi="GHEA Mariam"/>
                <w:bCs/>
                <w:color w:val="000000" w:themeColor="text1"/>
                <w:sz w:val="24"/>
                <w:szCs w:val="24"/>
                <w:shd w:val="clear" w:color="auto" w:fill="FFFFFF"/>
                <w:lang w:val="hy-AM"/>
              </w:rPr>
            </w:pPr>
            <w:r>
              <w:rPr>
                <w:rFonts w:ascii="GHEA Mariam" w:hAnsi="GHEA Mariam"/>
                <w:bCs/>
                <w:color w:val="000000" w:themeColor="text1"/>
                <w:sz w:val="24"/>
                <w:szCs w:val="24"/>
                <w:shd w:val="clear" w:color="auto" w:fill="FFFFFF"/>
                <w:lang w:val="hy-AM"/>
              </w:rPr>
              <w:t xml:space="preserve">                                                                                                                                                          </w:t>
            </w:r>
            <w:r w:rsidR="00EE4800">
              <w:rPr>
                <w:rFonts w:ascii="GHEA Mariam" w:hAnsi="GHEA Mariam"/>
                <w:bCs/>
                <w:color w:val="000000" w:themeColor="text1"/>
                <w:sz w:val="24"/>
                <w:szCs w:val="24"/>
                <w:shd w:val="clear" w:color="auto" w:fill="FFFFFF"/>
                <w:lang w:val="hy-AM"/>
              </w:rPr>
              <w:t xml:space="preserve">                 </w:t>
            </w:r>
            <w:r>
              <w:rPr>
                <w:rFonts w:ascii="GHEA Mariam" w:hAnsi="GHEA Mariam"/>
                <w:bCs/>
                <w:color w:val="000000" w:themeColor="text1"/>
                <w:sz w:val="24"/>
                <w:szCs w:val="24"/>
                <w:shd w:val="clear" w:color="auto" w:fill="FFFFFF"/>
                <w:lang w:val="hy-AM"/>
              </w:rPr>
              <w:t xml:space="preserve">օգոստոսի 21-ի </w:t>
            </w:r>
            <w:r w:rsidRPr="007A499C">
              <w:rPr>
                <w:rFonts w:ascii="GHEA Mariam" w:hAnsi="GHEA Mariam"/>
                <w:bCs/>
                <w:color w:val="000000" w:themeColor="text1"/>
                <w:sz w:val="24"/>
                <w:szCs w:val="24"/>
                <w:shd w:val="clear" w:color="auto" w:fill="FFFFFF"/>
                <w:lang w:val="hy-AM"/>
              </w:rPr>
              <w:t xml:space="preserve">N </w:t>
            </w:r>
            <w:r>
              <w:rPr>
                <w:rFonts w:ascii="GHEA Mariam" w:hAnsi="GHEA Mariam"/>
                <w:bCs/>
                <w:color w:val="000000" w:themeColor="text1"/>
                <w:sz w:val="24"/>
                <w:szCs w:val="24"/>
                <w:shd w:val="clear" w:color="auto" w:fill="FFFFFF"/>
                <w:lang w:val="hy-AM"/>
              </w:rPr>
              <w:t xml:space="preserve">-Ն որոշման </w:t>
            </w:r>
          </w:p>
          <w:p w:rsidR="00EE4800" w:rsidRDefault="00EE4800" w:rsidP="00EE4800">
            <w:pPr>
              <w:rPr>
                <w:rFonts w:ascii="GHEA Mariam" w:hAnsi="GHEA Mariam"/>
                <w:bCs/>
                <w:color w:val="000000" w:themeColor="text1"/>
                <w:sz w:val="24"/>
                <w:szCs w:val="24"/>
                <w:shd w:val="clear" w:color="auto" w:fill="FFFFFF"/>
                <w:lang w:val="hy-AM"/>
              </w:rPr>
            </w:pPr>
          </w:p>
          <w:p w:rsidR="007D72E3" w:rsidRDefault="007D72E3" w:rsidP="00EE4800">
            <w:pPr>
              <w:rPr>
                <w:rFonts w:ascii="GHEA Mariam" w:hAnsi="GHEA Mariam"/>
                <w:bCs/>
                <w:color w:val="000000" w:themeColor="text1"/>
                <w:sz w:val="24"/>
                <w:szCs w:val="24"/>
                <w:shd w:val="clear" w:color="auto" w:fill="FFFFFF"/>
                <w:lang w:val="hy-AM"/>
              </w:rPr>
            </w:pPr>
          </w:p>
          <w:p w:rsidR="007D72E3" w:rsidRDefault="007D72E3" w:rsidP="00EE4800">
            <w:pPr>
              <w:rPr>
                <w:rFonts w:ascii="GHEA Mariam" w:hAnsi="GHEA Mariam"/>
                <w:bCs/>
                <w:color w:val="000000" w:themeColor="text1"/>
                <w:sz w:val="24"/>
                <w:szCs w:val="24"/>
                <w:shd w:val="clear" w:color="auto" w:fill="FFFFFF"/>
                <w:lang w:val="hy-AM"/>
              </w:rPr>
            </w:pPr>
          </w:p>
          <w:p w:rsidR="007D72E3" w:rsidRDefault="007D72E3" w:rsidP="00EE4800">
            <w:pPr>
              <w:rPr>
                <w:rFonts w:ascii="GHEA Mariam" w:hAnsi="GHEA Mariam"/>
                <w:bCs/>
                <w:color w:val="000000" w:themeColor="text1"/>
                <w:sz w:val="24"/>
                <w:szCs w:val="24"/>
                <w:shd w:val="clear" w:color="auto" w:fill="FFFFFF"/>
                <w:lang w:val="hy-AM"/>
              </w:rPr>
            </w:pPr>
          </w:p>
          <w:p w:rsidR="00BB4379" w:rsidRPr="007D72E3" w:rsidRDefault="00BB4379" w:rsidP="00BB4379">
            <w:pPr>
              <w:jc w:val="center"/>
              <w:rPr>
                <w:rFonts w:ascii="GHEA Mariam" w:hAnsi="GHEA Mariam" w:cs="Calibri"/>
                <w:bCs/>
                <w:sz w:val="24"/>
                <w:szCs w:val="24"/>
                <w:lang w:val="hy-AM" w:eastAsia="en-US"/>
              </w:rPr>
            </w:pPr>
            <w:r w:rsidRPr="007D72E3">
              <w:rPr>
                <w:rFonts w:ascii="GHEA Mariam" w:hAnsi="GHEA Mariam" w:cs="Calibri"/>
                <w:bCs/>
                <w:sz w:val="24"/>
                <w:szCs w:val="24"/>
                <w:lang w:val="hy-AM" w:eastAsia="en-US"/>
              </w:rPr>
              <w:t xml:space="preserve">ՀԱՅԱՍՏԱՆԻ ՀԱՆՐԱՊԵՏՈՒԹՅԱՆ ԿԱՌԱՎԱՐՈՒԹՅԱՆ 2024 ԹՎԱԿԱՆԻ ԴԵԿՏԵՄԲԵՐԻ 27-Ի </w:t>
            </w:r>
            <w:r w:rsidRPr="007D72E3">
              <w:rPr>
                <w:rFonts w:ascii="GHEA Mariam" w:hAnsi="GHEA Mariam" w:cs="Calibri"/>
                <w:bCs/>
                <w:sz w:val="24"/>
                <w:szCs w:val="24"/>
                <w:lang w:val="hy-AM" w:eastAsia="en-US"/>
              </w:rPr>
              <w:t>N</w:t>
            </w:r>
            <w:r w:rsidRPr="007D72E3">
              <w:rPr>
                <w:rFonts w:ascii="GHEA Mariam" w:hAnsi="GHEA Mariam" w:cs="Calibri"/>
                <w:bCs/>
                <w:sz w:val="24"/>
                <w:szCs w:val="24"/>
                <w:lang w:val="hy-AM" w:eastAsia="en-US"/>
              </w:rPr>
              <w:t xml:space="preserve"> 2060-Ն ՈՐՈՇՄԱՆ </w:t>
            </w:r>
            <w:r w:rsidRPr="007D72E3">
              <w:rPr>
                <w:rFonts w:ascii="GHEA Mariam" w:hAnsi="GHEA Mariam" w:cs="Calibri"/>
                <w:bCs/>
                <w:sz w:val="24"/>
                <w:szCs w:val="24"/>
                <w:lang w:val="hy-AM" w:eastAsia="en-US"/>
              </w:rPr>
              <w:t>N</w:t>
            </w:r>
            <w:r w:rsidRPr="007D72E3">
              <w:rPr>
                <w:rFonts w:ascii="GHEA Mariam" w:hAnsi="GHEA Mariam" w:cs="Calibri"/>
                <w:bCs/>
                <w:sz w:val="24"/>
                <w:szCs w:val="24"/>
                <w:lang w:val="hy-AM" w:eastAsia="en-US"/>
              </w:rPr>
              <w:t xml:space="preserve"> 10 </w:t>
            </w:r>
          </w:p>
          <w:p w:rsidR="00BB4379" w:rsidRPr="007D72E3" w:rsidRDefault="00BB4379" w:rsidP="00BB4379">
            <w:pPr>
              <w:jc w:val="center"/>
              <w:rPr>
                <w:rFonts w:ascii="GHEA Mariam" w:hAnsi="GHEA Mariam" w:cs="Calibri"/>
                <w:bCs/>
                <w:sz w:val="24"/>
                <w:szCs w:val="24"/>
                <w:lang w:val="hy-AM" w:eastAsia="en-US"/>
              </w:rPr>
            </w:pPr>
            <w:r w:rsidRPr="007D72E3">
              <w:rPr>
                <w:rFonts w:ascii="GHEA Mariam" w:hAnsi="GHEA Mariam" w:cs="Calibri"/>
                <w:bCs/>
                <w:sz w:val="24"/>
                <w:szCs w:val="24"/>
                <w:lang w:val="hy-AM" w:eastAsia="en-US"/>
              </w:rPr>
              <w:t>ՀԱՎԵԼՎԱԾԻ ՑՈՒՑԱՆԻՇՆԵՐՈՒՄ ԿԱՏԱՐՎՈՂ ՓՈՓՈԽՈՒԹՅՈՒՆՆԵՐԸ ԵՎ ԼՐԱՑՈՒՄՆԵՐԸ</w:t>
            </w:r>
          </w:p>
          <w:p w:rsidR="00EE4800" w:rsidRDefault="00EE4800" w:rsidP="00DF3A4D">
            <w:pPr>
              <w:jc w:val="right"/>
              <w:rPr>
                <w:rFonts w:ascii="GHEA Grapalat" w:hAnsi="GHEA Grapalat" w:cs="Calibri"/>
                <w:bCs/>
                <w:sz w:val="22"/>
                <w:szCs w:val="22"/>
                <w:lang w:val="hy-AM" w:eastAsia="en-US"/>
              </w:rPr>
            </w:pPr>
          </w:p>
          <w:p w:rsidR="007D72E3" w:rsidRDefault="007D72E3" w:rsidP="00DF3A4D">
            <w:pPr>
              <w:jc w:val="right"/>
              <w:rPr>
                <w:rFonts w:ascii="GHEA Grapalat" w:hAnsi="GHEA Grapalat" w:cs="Calibri"/>
                <w:bCs/>
                <w:sz w:val="22"/>
                <w:szCs w:val="22"/>
                <w:lang w:val="hy-AM" w:eastAsia="en-US"/>
              </w:rPr>
            </w:pPr>
          </w:p>
          <w:p w:rsidR="007D72E3" w:rsidRDefault="007D72E3" w:rsidP="00DF3A4D">
            <w:pPr>
              <w:jc w:val="right"/>
              <w:rPr>
                <w:rFonts w:ascii="GHEA Grapalat" w:hAnsi="GHEA Grapalat" w:cs="Calibri"/>
                <w:bCs/>
                <w:sz w:val="22"/>
                <w:szCs w:val="22"/>
                <w:lang w:val="hy-AM" w:eastAsia="en-US"/>
              </w:rPr>
            </w:pPr>
          </w:p>
          <w:p w:rsidR="00EE4800" w:rsidRPr="00DF3A4D" w:rsidRDefault="00EE4800" w:rsidP="00DF3A4D">
            <w:pPr>
              <w:jc w:val="right"/>
              <w:rPr>
                <w:rFonts w:ascii="GHEA Grapalat" w:hAnsi="GHEA Grapalat" w:cs="Calibri"/>
                <w:bCs/>
                <w:sz w:val="22"/>
                <w:szCs w:val="22"/>
                <w:lang w:val="hy-AM" w:eastAsia="en-US"/>
              </w:rPr>
            </w:pPr>
          </w:p>
        </w:tc>
      </w:tr>
      <w:tr w:rsidR="00EE4800" w:rsidRPr="00EE4800" w:rsidTr="00BB4379">
        <w:trPr>
          <w:trHeight w:val="70"/>
        </w:trPr>
        <w:tc>
          <w:tcPr>
            <w:tcW w:w="20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0D89" w:rsidRPr="00BB4379" w:rsidRDefault="00EE4800" w:rsidP="00EE4800">
            <w:pPr>
              <w:jc w:val="center"/>
              <w:rPr>
                <w:rFonts w:ascii="GHEA Mariam" w:hAnsi="GHEA Mariam" w:cs="Calibri"/>
                <w:bCs/>
                <w:sz w:val="24"/>
                <w:szCs w:val="24"/>
                <w:lang w:val="hy-AM" w:eastAsia="en-US"/>
              </w:rPr>
            </w:pPr>
            <w:r w:rsidRPr="00BB4379">
              <w:rPr>
                <w:rFonts w:ascii="GHEA Mariam" w:hAnsi="GHEA Mariam" w:cs="Calibri"/>
                <w:bCs/>
                <w:sz w:val="24"/>
                <w:szCs w:val="24"/>
                <w:lang w:val="hy-AM" w:eastAsia="en-US"/>
              </w:rPr>
              <w:t>Կոդը</w:t>
            </w:r>
          </w:p>
        </w:tc>
        <w:tc>
          <w:tcPr>
            <w:tcW w:w="4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EE4800" w:rsidRDefault="00EE4800" w:rsidP="00FE0D89">
            <w:pPr>
              <w:jc w:val="center"/>
              <w:rPr>
                <w:rFonts w:ascii="GHEA Mariam" w:hAnsi="GHEA Mariam"/>
                <w:sz w:val="24"/>
                <w:szCs w:val="24"/>
                <w:lang w:val="hy-AM" w:eastAsia="en-US"/>
              </w:rPr>
            </w:pPr>
            <w:r w:rsidRPr="00EE4800">
              <w:rPr>
                <w:rFonts w:ascii="GHEA Mariam" w:hAnsi="GHEA Mariam"/>
                <w:sz w:val="24"/>
                <w:szCs w:val="24"/>
                <w:lang w:val="hy-AM" w:eastAsia="en-US"/>
              </w:rPr>
              <w:t>Անվանումը</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BB4379" w:rsidRDefault="00BB4379" w:rsidP="00FE0D89">
            <w:pPr>
              <w:jc w:val="center"/>
              <w:rPr>
                <w:rFonts w:ascii="GHEA Mariam" w:hAnsi="GHEA Mariam"/>
                <w:sz w:val="24"/>
                <w:szCs w:val="24"/>
                <w:lang w:val="hy-AM" w:eastAsia="en-US"/>
              </w:rPr>
            </w:pPr>
            <w:r w:rsidRPr="00BB4379">
              <w:rPr>
                <w:rFonts w:ascii="GHEA Mariam" w:hAnsi="GHEA Mariam"/>
                <w:sz w:val="24"/>
                <w:szCs w:val="24"/>
                <w:lang w:val="hy-AM" w:eastAsia="en-US"/>
              </w:rPr>
              <w:t>Գնման ձևը</w:t>
            </w:r>
          </w:p>
        </w:tc>
        <w:tc>
          <w:tcPr>
            <w:tcW w:w="2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BB4379" w:rsidRDefault="00BB4379" w:rsidP="00FE0D89">
            <w:pPr>
              <w:jc w:val="center"/>
              <w:rPr>
                <w:rFonts w:ascii="GHEA Mariam" w:hAnsi="GHEA Mariam"/>
                <w:sz w:val="24"/>
                <w:szCs w:val="24"/>
                <w:lang w:val="hy-AM" w:eastAsia="en-US"/>
              </w:rPr>
            </w:pPr>
            <w:r w:rsidRPr="00BB4379">
              <w:rPr>
                <w:rFonts w:ascii="GHEA Mariam" w:hAnsi="GHEA Mariam"/>
                <w:sz w:val="24"/>
                <w:szCs w:val="24"/>
                <w:lang w:val="hy-AM" w:eastAsia="en-US"/>
              </w:rPr>
              <w:t>Չ</w:t>
            </w:r>
            <w:r>
              <w:rPr>
                <w:rFonts w:ascii="GHEA Mariam" w:hAnsi="GHEA Mariam"/>
                <w:sz w:val="24"/>
                <w:szCs w:val="24"/>
                <w:lang w:val="hy-AM" w:eastAsia="en-US"/>
              </w:rPr>
              <w:t xml:space="preserve">ափման </w:t>
            </w:r>
            <w:r w:rsidRPr="00BB4379">
              <w:rPr>
                <w:rFonts w:ascii="GHEA Mariam" w:hAnsi="GHEA Mariam"/>
                <w:sz w:val="24"/>
                <w:szCs w:val="24"/>
                <w:lang w:val="hy-AM" w:eastAsia="en-US"/>
              </w:rPr>
              <w:t>միավորը</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BB4379" w:rsidRDefault="00BB4379" w:rsidP="00BB4379">
            <w:pPr>
              <w:rPr>
                <w:rFonts w:ascii="GHEA Mariam" w:hAnsi="GHEA Mariam"/>
                <w:sz w:val="24"/>
                <w:szCs w:val="24"/>
                <w:lang w:val="hy-AM" w:eastAsia="en-US"/>
              </w:rPr>
            </w:pPr>
            <w:r w:rsidRPr="00BB4379">
              <w:rPr>
                <w:rFonts w:ascii="GHEA Mariam" w:hAnsi="GHEA Mariam"/>
                <w:sz w:val="24"/>
                <w:szCs w:val="24"/>
                <w:lang w:val="hy-AM" w:eastAsia="en-US"/>
              </w:rPr>
              <w:t>Մ</w:t>
            </w:r>
            <w:r>
              <w:rPr>
                <w:rFonts w:ascii="GHEA Mariam" w:hAnsi="GHEA Mariam"/>
                <w:sz w:val="24"/>
                <w:szCs w:val="24"/>
                <w:lang w:val="hy-AM" w:eastAsia="en-US"/>
              </w:rPr>
              <w:t xml:space="preserve">եկ միավորի </w:t>
            </w:r>
            <w:r w:rsidRPr="00BB4379">
              <w:rPr>
                <w:rFonts w:ascii="GHEA Mariam" w:hAnsi="GHEA Mariam"/>
                <w:sz w:val="24"/>
                <w:szCs w:val="24"/>
                <w:lang w:val="hy-AM" w:eastAsia="en-US"/>
              </w:rPr>
              <w:t>գինը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4800" w:rsidRDefault="00EE4800" w:rsidP="00FE0D89">
            <w:pPr>
              <w:jc w:val="center"/>
              <w:rPr>
                <w:rFonts w:ascii="Times New Roman" w:hAnsi="Times New Roman"/>
                <w:lang w:val="hy-AM" w:eastAsia="en-US"/>
              </w:rPr>
            </w:pPr>
          </w:p>
          <w:p w:rsidR="00EE4800" w:rsidRPr="00BB4379" w:rsidRDefault="00BB4379" w:rsidP="00FE0D89">
            <w:pPr>
              <w:jc w:val="center"/>
              <w:rPr>
                <w:rFonts w:ascii="GHEA Mariam" w:hAnsi="GHEA Mariam"/>
                <w:sz w:val="24"/>
                <w:szCs w:val="24"/>
                <w:lang w:val="hy-AM" w:eastAsia="en-US"/>
              </w:rPr>
            </w:pPr>
            <w:r w:rsidRPr="00BB4379">
              <w:rPr>
                <w:rFonts w:ascii="GHEA Mariam" w:hAnsi="GHEA Mariam"/>
                <w:sz w:val="24"/>
                <w:szCs w:val="24"/>
                <w:lang w:val="hy-AM" w:eastAsia="en-US"/>
              </w:rPr>
              <w:t>Քանակը</w:t>
            </w:r>
          </w:p>
          <w:p w:rsidR="00EE4800" w:rsidRPr="00EE4800" w:rsidRDefault="00EE4800" w:rsidP="00FE0D89">
            <w:pPr>
              <w:jc w:val="center"/>
              <w:rPr>
                <w:rFonts w:ascii="Times New Roman" w:hAnsi="Times New Roman"/>
                <w:lang w:val="hy-AM" w:eastAsia="en-US"/>
              </w:rPr>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4379" w:rsidRDefault="00BB4379" w:rsidP="00EE4800">
            <w:pPr>
              <w:rPr>
                <w:rFonts w:ascii="GHEA Mariam" w:hAnsi="GHEA Mariam"/>
                <w:sz w:val="24"/>
                <w:szCs w:val="24"/>
                <w:lang w:val="hy-AM" w:eastAsia="en-US"/>
              </w:rPr>
            </w:pPr>
          </w:p>
          <w:p w:rsidR="00FE0D89" w:rsidRPr="00BB4379" w:rsidRDefault="00BB4379" w:rsidP="00EE4800">
            <w:pPr>
              <w:rPr>
                <w:rFonts w:ascii="GHEA Mariam" w:hAnsi="GHEA Mariam"/>
                <w:sz w:val="24"/>
                <w:szCs w:val="24"/>
                <w:lang w:val="hy-AM" w:eastAsia="en-US"/>
              </w:rPr>
            </w:pPr>
            <w:r w:rsidRPr="00BB4379">
              <w:rPr>
                <w:rFonts w:ascii="GHEA Mariam" w:hAnsi="GHEA Mariam"/>
                <w:sz w:val="24"/>
                <w:szCs w:val="24"/>
                <w:lang w:val="hy-AM" w:eastAsia="en-US"/>
              </w:rPr>
              <w:t>Գումարը</w:t>
            </w:r>
          </w:p>
          <w:p w:rsidR="00BB4379" w:rsidRPr="00BB4379" w:rsidRDefault="00BB4379" w:rsidP="00EE4800">
            <w:pPr>
              <w:rPr>
                <w:rFonts w:ascii="GHEA Mariam" w:hAnsi="GHEA Mariam"/>
                <w:sz w:val="24"/>
                <w:szCs w:val="24"/>
                <w:lang w:eastAsia="en-US"/>
              </w:rPr>
            </w:pPr>
            <w:r>
              <w:rPr>
                <w:rFonts w:ascii="GHEA Mariam" w:hAnsi="GHEA Mariam"/>
                <w:sz w:val="24"/>
                <w:szCs w:val="24"/>
                <w:lang w:eastAsia="en-US"/>
              </w:rPr>
              <w:t>(</w:t>
            </w:r>
            <w:r>
              <w:rPr>
                <w:rFonts w:ascii="GHEA Mariam" w:hAnsi="GHEA Mariam"/>
                <w:sz w:val="24"/>
                <w:szCs w:val="24"/>
                <w:lang w:val="hy-AM" w:eastAsia="en-US"/>
              </w:rPr>
              <w:t>հ</w:t>
            </w:r>
            <w:r w:rsidRPr="00BB4379">
              <w:rPr>
                <w:rFonts w:ascii="GHEA Mariam" w:hAnsi="GHEA Mariam"/>
                <w:sz w:val="24"/>
                <w:szCs w:val="24"/>
                <w:lang w:val="hy-AM" w:eastAsia="en-US"/>
              </w:rPr>
              <w:t>ազ. դրամ</w:t>
            </w:r>
            <w:r>
              <w:rPr>
                <w:rFonts w:ascii="GHEA Mariam" w:hAnsi="GHEA Mariam"/>
                <w:sz w:val="24"/>
                <w:szCs w:val="24"/>
                <w:lang w:eastAsia="en-US"/>
              </w:rPr>
              <w:t>)</w:t>
            </w:r>
          </w:p>
        </w:tc>
      </w:tr>
      <w:tr w:rsidR="00EE4800" w:rsidRPr="00BB4379" w:rsidTr="00BB4379">
        <w:trPr>
          <w:trHeight w:val="495"/>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EE4800" w:rsidRDefault="00FE0D89" w:rsidP="00FE0D89">
            <w:pPr>
              <w:jc w:val="center"/>
              <w:rPr>
                <w:rFonts w:ascii="GHEA Mariam" w:hAnsi="GHEA Mariam" w:cs="Calibri"/>
                <w:sz w:val="24"/>
                <w:szCs w:val="24"/>
                <w:lang w:val="hy-AM" w:eastAsia="en-US"/>
              </w:rPr>
            </w:pPr>
            <w:r w:rsidRPr="00EE4800">
              <w:rPr>
                <w:rFonts w:ascii="Calibri" w:hAnsi="Calibri" w:cs="Calibri"/>
                <w:sz w:val="24"/>
                <w:szCs w:val="24"/>
                <w:lang w:val="hy-AM" w:eastAsia="en-US"/>
              </w:rPr>
              <w:t> </w:t>
            </w:r>
          </w:p>
        </w:tc>
        <w:tc>
          <w:tcPr>
            <w:tcW w:w="4701" w:type="dxa"/>
            <w:tcBorders>
              <w:top w:val="single" w:sz="4" w:space="0" w:color="auto"/>
              <w:left w:val="nil"/>
              <w:bottom w:val="single" w:sz="4" w:space="0" w:color="auto"/>
              <w:right w:val="single" w:sz="4" w:space="0" w:color="auto"/>
            </w:tcBorders>
            <w:shd w:val="clear" w:color="auto" w:fill="auto"/>
            <w:noWrap/>
            <w:vAlign w:val="center"/>
            <w:hideMark/>
          </w:tcPr>
          <w:p w:rsidR="00FE0D89" w:rsidRPr="00BB4379" w:rsidRDefault="00FE0D89" w:rsidP="00FE0D89">
            <w:pPr>
              <w:rPr>
                <w:rFonts w:ascii="GHEA Mariam" w:hAnsi="GHEA Mariam" w:cs="Calibri"/>
                <w:b/>
                <w:bCs/>
                <w:sz w:val="24"/>
                <w:szCs w:val="24"/>
                <w:lang w:val="hy-AM" w:eastAsia="en-US"/>
              </w:rPr>
            </w:pPr>
            <w:r w:rsidRPr="00BB4379">
              <w:rPr>
                <w:rFonts w:ascii="GHEA Mariam" w:hAnsi="GHEA Mariam" w:cs="Calibri"/>
                <w:b/>
                <w:bCs/>
                <w:sz w:val="24"/>
                <w:szCs w:val="24"/>
                <w:lang w:val="hy-AM" w:eastAsia="en-US"/>
              </w:rPr>
              <w:t>ՀՀ ֆինանսների նախարարություն</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rsidR="00FE0D89" w:rsidRPr="00BB4379" w:rsidRDefault="00FE0D89" w:rsidP="00FE0D89">
            <w:pPr>
              <w:rPr>
                <w:rFonts w:ascii="GHEA Mariam" w:hAnsi="GHEA Mariam" w:cs="Calibri"/>
                <w:b/>
                <w:bCs/>
                <w:sz w:val="24"/>
                <w:szCs w:val="24"/>
                <w:lang w:val="hy-AM" w:eastAsia="en-US"/>
              </w:rPr>
            </w:pPr>
            <w:r w:rsidRPr="00BB4379">
              <w:rPr>
                <w:rFonts w:ascii="Calibri" w:hAnsi="Calibri" w:cs="Calibri"/>
                <w:b/>
                <w:bCs/>
                <w:sz w:val="24"/>
                <w:szCs w:val="24"/>
                <w:lang w:val="hy-AM" w:eastAsia="en-US"/>
              </w:rPr>
              <w:t> </w:t>
            </w:r>
          </w:p>
        </w:tc>
        <w:tc>
          <w:tcPr>
            <w:tcW w:w="2474" w:type="dxa"/>
            <w:tcBorders>
              <w:top w:val="single" w:sz="4" w:space="0" w:color="auto"/>
              <w:left w:val="nil"/>
              <w:bottom w:val="single" w:sz="4" w:space="0" w:color="auto"/>
              <w:right w:val="single" w:sz="4" w:space="0" w:color="auto"/>
            </w:tcBorders>
            <w:shd w:val="clear" w:color="auto" w:fill="auto"/>
            <w:noWrap/>
            <w:vAlign w:val="center"/>
            <w:hideMark/>
          </w:tcPr>
          <w:p w:rsidR="00FE0D89" w:rsidRPr="00BB4379" w:rsidRDefault="00FE0D89" w:rsidP="00FE0D89">
            <w:pPr>
              <w:rPr>
                <w:rFonts w:ascii="GHEA Mariam" w:hAnsi="GHEA Mariam" w:cs="Calibri"/>
                <w:b/>
                <w:bCs/>
                <w:sz w:val="24"/>
                <w:szCs w:val="24"/>
                <w:lang w:val="hy-AM" w:eastAsia="en-US"/>
              </w:rPr>
            </w:pPr>
            <w:r w:rsidRPr="00BB4379">
              <w:rPr>
                <w:rFonts w:ascii="Calibri" w:hAnsi="Calibri" w:cs="Calibri"/>
                <w:b/>
                <w:bCs/>
                <w:sz w:val="24"/>
                <w:szCs w:val="24"/>
                <w:lang w:val="hy-AM" w:eastAsia="en-US"/>
              </w:rPr>
              <w:t>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E0D89" w:rsidRPr="00BB4379" w:rsidRDefault="00FE0D89" w:rsidP="00FE0D89">
            <w:pPr>
              <w:rPr>
                <w:rFonts w:ascii="GHEA Mariam" w:hAnsi="GHEA Mariam" w:cs="Calibri"/>
                <w:b/>
                <w:bCs/>
                <w:sz w:val="24"/>
                <w:szCs w:val="24"/>
                <w:lang w:val="hy-AM" w:eastAsia="en-US"/>
              </w:rPr>
            </w:pPr>
            <w:r w:rsidRPr="00BB4379">
              <w:rPr>
                <w:rFonts w:ascii="Calibri" w:hAnsi="Calibri" w:cs="Calibri"/>
                <w:b/>
                <w:bCs/>
                <w:sz w:val="24"/>
                <w:szCs w:val="24"/>
                <w:lang w:val="hy-AM"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FE0D89" w:rsidRPr="00BB4379" w:rsidRDefault="00FE0D89" w:rsidP="00FE0D89">
            <w:pPr>
              <w:rPr>
                <w:rFonts w:ascii="GHEA Mariam" w:hAnsi="GHEA Mariam" w:cs="Calibri"/>
                <w:b/>
                <w:bCs/>
                <w:sz w:val="24"/>
                <w:szCs w:val="24"/>
                <w:lang w:val="hy-AM" w:eastAsia="en-US"/>
              </w:rPr>
            </w:pPr>
            <w:r w:rsidRPr="00BB4379">
              <w:rPr>
                <w:rFonts w:ascii="Calibri" w:hAnsi="Calibri" w:cs="Calibri"/>
                <w:b/>
                <w:bCs/>
                <w:sz w:val="24"/>
                <w:szCs w:val="24"/>
                <w:lang w:val="hy-AM" w:eastAsia="en-US"/>
              </w:rPr>
              <w:t> </w:t>
            </w:r>
          </w:p>
        </w:tc>
        <w:tc>
          <w:tcPr>
            <w:tcW w:w="1667" w:type="dxa"/>
            <w:tcBorders>
              <w:top w:val="single" w:sz="4" w:space="0" w:color="auto"/>
              <w:left w:val="nil"/>
              <w:bottom w:val="single" w:sz="4" w:space="0" w:color="auto"/>
              <w:right w:val="single" w:sz="4" w:space="0" w:color="auto"/>
            </w:tcBorders>
            <w:shd w:val="clear" w:color="000000" w:fill="FFFFFF"/>
            <w:vAlign w:val="center"/>
            <w:hideMark/>
          </w:tcPr>
          <w:p w:rsidR="00FE0D89" w:rsidRPr="00BB4379" w:rsidRDefault="00FE0D89" w:rsidP="00BB4379">
            <w:pPr>
              <w:jc w:val="center"/>
              <w:rPr>
                <w:rFonts w:ascii="GHEA Mariam" w:hAnsi="GHEA Mariam" w:cs="Calibri"/>
                <w:b/>
                <w:bCs/>
                <w:sz w:val="24"/>
                <w:szCs w:val="24"/>
                <w:lang w:val="hy-AM" w:eastAsia="en-US"/>
              </w:rPr>
            </w:pPr>
            <w:r w:rsidRPr="00BB4379">
              <w:rPr>
                <w:rFonts w:ascii="GHEA Mariam" w:hAnsi="GHEA Mariam" w:cs="Calibri"/>
                <w:b/>
                <w:bCs/>
                <w:sz w:val="24"/>
                <w:szCs w:val="24"/>
                <w:lang w:val="hy-AM" w:eastAsia="en-US"/>
              </w:rPr>
              <w:t>1,062,731.6</w:t>
            </w:r>
          </w:p>
        </w:tc>
      </w:tr>
      <w:tr w:rsidR="00EE4800" w:rsidRPr="00FE0D89" w:rsidTr="00BB4379">
        <w:trPr>
          <w:trHeight w:val="555"/>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BB4379" w:rsidRDefault="00FE0D89" w:rsidP="00FE0D89">
            <w:pPr>
              <w:jc w:val="center"/>
              <w:rPr>
                <w:rFonts w:ascii="GHEA Mariam" w:hAnsi="GHEA Mariam" w:cs="Calibri"/>
                <w:sz w:val="24"/>
                <w:szCs w:val="24"/>
                <w:lang w:val="hy-AM" w:eastAsia="en-US"/>
              </w:rPr>
            </w:pPr>
            <w:r w:rsidRPr="00BB4379">
              <w:rPr>
                <w:rFonts w:ascii="Calibri" w:hAnsi="Calibri" w:cs="Calibri"/>
                <w:sz w:val="24"/>
                <w:szCs w:val="24"/>
                <w:lang w:val="hy-AM" w:eastAsia="en-US"/>
              </w:rPr>
              <w:t> </w:t>
            </w:r>
          </w:p>
        </w:tc>
        <w:tc>
          <w:tcPr>
            <w:tcW w:w="4701" w:type="dxa"/>
            <w:tcBorders>
              <w:top w:val="single" w:sz="4" w:space="0" w:color="auto"/>
              <w:left w:val="nil"/>
              <w:bottom w:val="single" w:sz="4" w:space="0" w:color="auto"/>
              <w:right w:val="single" w:sz="4" w:space="0" w:color="auto"/>
            </w:tcBorders>
            <w:shd w:val="clear" w:color="auto" w:fill="auto"/>
            <w:noWrap/>
            <w:vAlign w:val="center"/>
            <w:hideMark/>
          </w:tcPr>
          <w:p w:rsidR="00FE0D89" w:rsidRPr="00EE4800" w:rsidRDefault="00FE0D89" w:rsidP="00FE0D89">
            <w:pPr>
              <w:rPr>
                <w:rFonts w:ascii="GHEA Mariam" w:hAnsi="GHEA Mariam" w:cs="Calibri"/>
                <w:sz w:val="24"/>
                <w:szCs w:val="24"/>
                <w:lang w:eastAsia="en-US"/>
              </w:rPr>
            </w:pPr>
            <w:r w:rsidRPr="00BB4379">
              <w:rPr>
                <w:rFonts w:ascii="GHEA Mariam" w:hAnsi="GHEA Mariam" w:cs="Calibri"/>
                <w:sz w:val="24"/>
                <w:szCs w:val="24"/>
                <w:lang w:val="hy-AM" w:eastAsia="en-US"/>
              </w:rPr>
              <w:t>Բաժին N 01  Խումբ N 03  Դաս N 02 Ծրագրման և վիճակագրական ընդհանուր ծառա</w:t>
            </w:r>
            <w:r w:rsidRPr="00EE4800">
              <w:rPr>
                <w:rFonts w:ascii="GHEA Mariam" w:hAnsi="GHEA Mariam" w:cs="Calibri"/>
                <w:sz w:val="24"/>
                <w:szCs w:val="24"/>
                <w:lang w:eastAsia="en-US"/>
              </w:rPr>
              <w:t>յություններ</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rsidR="00FE0D89" w:rsidRPr="00EE4800" w:rsidRDefault="00FE0D89" w:rsidP="00FE0D89">
            <w:pPr>
              <w:rPr>
                <w:rFonts w:ascii="GHEA Mariam" w:hAnsi="GHEA Mariam" w:cs="Calibri"/>
                <w:sz w:val="24"/>
                <w:szCs w:val="24"/>
                <w:lang w:eastAsia="en-US"/>
              </w:rPr>
            </w:pPr>
            <w:r w:rsidRPr="00EE4800">
              <w:rPr>
                <w:rFonts w:ascii="Calibri" w:hAnsi="Calibri" w:cs="Calibri"/>
                <w:sz w:val="24"/>
                <w:szCs w:val="24"/>
                <w:lang w:eastAsia="en-US"/>
              </w:rPr>
              <w:t> </w:t>
            </w:r>
          </w:p>
        </w:tc>
        <w:tc>
          <w:tcPr>
            <w:tcW w:w="2474" w:type="dxa"/>
            <w:tcBorders>
              <w:top w:val="single" w:sz="4" w:space="0" w:color="auto"/>
              <w:left w:val="nil"/>
              <w:bottom w:val="single" w:sz="4" w:space="0" w:color="auto"/>
              <w:right w:val="single" w:sz="4" w:space="0" w:color="auto"/>
            </w:tcBorders>
            <w:shd w:val="clear" w:color="auto" w:fill="auto"/>
            <w:noWrap/>
            <w:vAlign w:val="center"/>
            <w:hideMark/>
          </w:tcPr>
          <w:p w:rsidR="00FE0D89" w:rsidRPr="00EE4800" w:rsidRDefault="00FE0D89" w:rsidP="00FE0D89">
            <w:pPr>
              <w:rPr>
                <w:rFonts w:ascii="GHEA Mariam" w:hAnsi="GHEA Mariam" w:cs="Calibri"/>
                <w:sz w:val="24"/>
                <w:szCs w:val="24"/>
                <w:lang w:eastAsia="en-US"/>
              </w:rPr>
            </w:pPr>
            <w:r w:rsidRPr="00EE4800">
              <w:rPr>
                <w:rFonts w:ascii="Calibri" w:hAnsi="Calibri" w:cs="Calibri"/>
                <w:sz w:val="24"/>
                <w:szCs w:val="24"/>
                <w:lang w:eastAsia="en-US"/>
              </w:rPr>
              <w:t> </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E0D89" w:rsidRPr="00EE4800" w:rsidRDefault="00FE0D89" w:rsidP="00FE0D89">
            <w:pPr>
              <w:rPr>
                <w:rFonts w:ascii="GHEA Mariam" w:hAnsi="GHEA Mariam" w:cs="Calibri"/>
                <w:sz w:val="24"/>
                <w:szCs w:val="24"/>
                <w:lang w:eastAsia="en-US"/>
              </w:rPr>
            </w:pPr>
            <w:r w:rsidRPr="00EE4800">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FE0D89" w:rsidRPr="00EE4800" w:rsidRDefault="00FE0D89" w:rsidP="00FE0D89">
            <w:pPr>
              <w:rPr>
                <w:rFonts w:ascii="GHEA Mariam" w:hAnsi="GHEA Mariam" w:cs="Calibri"/>
                <w:sz w:val="24"/>
                <w:szCs w:val="24"/>
                <w:lang w:eastAsia="en-US"/>
              </w:rPr>
            </w:pPr>
            <w:r w:rsidRPr="00EE4800">
              <w:rPr>
                <w:rFonts w:ascii="Calibri" w:hAnsi="Calibri" w:cs="Calibri"/>
                <w:sz w:val="24"/>
                <w:szCs w:val="24"/>
                <w:lang w:eastAsia="en-US"/>
              </w:rPr>
              <w:t> </w:t>
            </w:r>
          </w:p>
        </w:tc>
        <w:tc>
          <w:tcPr>
            <w:tcW w:w="1667" w:type="dxa"/>
            <w:tcBorders>
              <w:top w:val="single" w:sz="4" w:space="0" w:color="auto"/>
              <w:left w:val="nil"/>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b/>
                <w:bCs/>
                <w:sz w:val="24"/>
                <w:szCs w:val="24"/>
                <w:lang w:eastAsia="en-US"/>
              </w:rPr>
            </w:pPr>
            <w:r w:rsidRPr="00EE4800">
              <w:rPr>
                <w:rFonts w:ascii="GHEA Mariam" w:hAnsi="GHEA Mariam" w:cs="Calibri"/>
                <w:b/>
                <w:bCs/>
                <w:sz w:val="24"/>
                <w:szCs w:val="24"/>
                <w:lang w:eastAsia="en-US"/>
              </w:rPr>
              <w:t>1,062,731.6</w:t>
            </w:r>
          </w:p>
        </w:tc>
      </w:tr>
      <w:tr w:rsidR="00FE0D89" w:rsidRPr="00FE0D89" w:rsidTr="00BB4379">
        <w:trPr>
          <w:trHeight w:val="720"/>
        </w:trPr>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EE4800" w:rsidRDefault="00FE0D89" w:rsidP="00FE0D89">
            <w:pPr>
              <w:jc w:val="center"/>
              <w:rPr>
                <w:rFonts w:ascii="GHEA Mariam" w:hAnsi="GHEA Mariam" w:cs="Calibri"/>
                <w:sz w:val="24"/>
                <w:szCs w:val="24"/>
                <w:lang w:eastAsia="en-US"/>
              </w:rPr>
            </w:pPr>
            <w:r w:rsidRPr="00EE4800">
              <w:rPr>
                <w:rFonts w:ascii="GHEA Mariam" w:hAnsi="GHEA Mariam" w:cs="Calibri"/>
                <w:sz w:val="24"/>
                <w:szCs w:val="24"/>
                <w:lang w:eastAsia="en-US"/>
              </w:rPr>
              <w:t xml:space="preserve"> 1235 - 31001 </w:t>
            </w:r>
          </w:p>
        </w:tc>
        <w:tc>
          <w:tcPr>
            <w:tcW w:w="1237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E0D89" w:rsidRPr="00EE4800" w:rsidRDefault="00FE0D89" w:rsidP="00FE0D89">
            <w:pPr>
              <w:rPr>
                <w:rFonts w:ascii="GHEA Mariam" w:hAnsi="GHEA Mariam" w:cs="Calibri"/>
                <w:b/>
                <w:bCs/>
                <w:sz w:val="24"/>
                <w:szCs w:val="24"/>
                <w:lang w:eastAsia="en-US"/>
              </w:rPr>
            </w:pPr>
            <w:r w:rsidRPr="00EE4800">
              <w:rPr>
                <w:rFonts w:ascii="GHEA Mariam" w:hAnsi="GHEA Mariam" w:cs="Calibri"/>
                <w:b/>
                <w:bCs/>
                <w:sz w:val="24"/>
                <w:szCs w:val="24"/>
                <w:lang w:eastAsia="en-US"/>
              </w:rPr>
              <w:t>Միասնական թվային միջավայրի ձևավորում</w:t>
            </w:r>
          </w:p>
        </w:tc>
        <w:tc>
          <w:tcPr>
            <w:tcW w:w="1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b/>
                <w:bCs/>
                <w:sz w:val="24"/>
                <w:szCs w:val="24"/>
                <w:lang w:eastAsia="en-US"/>
              </w:rPr>
            </w:pPr>
            <w:r w:rsidRPr="00EE4800">
              <w:rPr>
                <w:rFonts w:ascii="GHEA Mariam" w:hAnsi="GHEA Mariam" w:cs="Calibri"/>
                <w:b/>
                <w:bCs/>
                <w:sz w:val="24"/>
                <w:szCs w:val="24"/>
                <w:lang w:eastAsia="en-US"/>
              </w:rPr>
              <w:t>1,062,731.6</w:t>
            </w:r>
          </w:p>
        </w:tc>
      </w:tr>
      <w:tr w:rsidR="00FE0D89" w:rsidRPr="00FE0D89" w:rsidTr="00BB4379">
        <w:trPr>
          <w:trHeight w:val="510"/>
        </w:trPr>
        <w:tc>
          <w:tcPr>
            <w:tcW w:w="20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0D89" w:rsidRPr="00EE4800" w:rsidRDefault="00FE0D89" w:rsidP="00FE0D89">
            <w:pPr>
              <w:jc w:val="center"/>
              <w:rPr>
                <w:rFonts w:ascii="GHEA Mariam" w:hAnsi="GHEA Mariam" w:cs="Calibri"/>
                <w:sz w:val="24"/>
                <w:szCs w:val="24"/>
                <w:lang w:eastAsia="en-US"/>
              </w:rPr>
            </w:pPr>
            <w:r w:rsidRPr="00EE4800">
              <w:rPr>
                <w:rFonts w:ascii="Calibri" w:hAnsi="Calibri" w:cs="Calibri"/>
                <w:sz w:val="24"/>
                <w:szCs w:val="24"/>
                <w:lang w:eastAsia="en-US"/>
              </w:rPr>
              <w:t> </w:t>
            </w:r>
          </w:p>
        </w:tc>
        <w:tc>
          <w:tcPr>
            <w:tcW w:w="12372"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FE0D89" w:rsidRPr="00EE4800" w:rsidRDefault="00FE0D89" w:rsidP="00FE0D89">
            <w:pPr>
              <w:rPr>
                <w:rFonts w:ascii="GHEA Mariam" w:hAnsi="GHEA Mariam" w:cs="Calibri"/>
                <w:sz w:val="24"/>
                <w:szCs w:val="24"/>
                <w:lang w:eastAsia="en-US"/>
              </w:rPr>
            </w:pPr>
            <w:r w:rsidRPr="00EE4800">
              <w:rPr>
                <w:rFonts w:ascii="GHEA Mariam" w:hAnsi="GHEA Mariam" w:cs="Calibri"/>
                <w:sz w:val="24"/>
                <w:szCs w:val="24"/>
                <w:lang w:eastAsia="en-US"/>
              </w:rPr>
              <w:t xml:space="preserve"> ՄԱՍ I. ԱՊՐԱՆՔՆԵՐ</w:t>
            </w:r>
          </w:p>
        </w:tc>
        <w:tc>
          <w:tcPr>
            <w:tcW w:w="1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D89" w:rsidRPr="00EE4800" w:rsidRDefault="00FE0D89" w:rsidP="00FE0D89">
            <w:pPr>
              <w:jc w:val="right"/>
              <w:rPr>
                <w:rFonts w:ascii="GHEA Mariam" w:hAnsi="GHEA Mariam" w:cs="Calibri"/>
                <w:sz w:val="24"/>
                <w:szCs w:val="24"/>
                <w:lang w:eastAsia="en-US"/>
              </w:rPr>
            </w:pPr>
            <w:r w:rsidRPr="00EE4800">
              <w:rPr>
                <w:rFonts w:ascii="GHEA Mariam" w:hAnsi="GHEA Mariam" w:cs="Calibri"/>
                <w:sz w:val="24"/>
                <w:szCs w:val="24"/>
                <w:lang w:eastAsia="en-US"/>
              </w:rPr>
              <w:t xml:space="preserve">1,062,731.6 </w:t>
            </w:r>
          </w:p>
        </w:tc>
      </w:tr>
      <w:tr w:rsidR="00EE4800" w:rsidRPr="00FE0D89" w:rsidTr="00BB4379">
        <w:trPr>
          <w:trHeight w:val="660"/>
        </w:trPr>
        <w:tc>
          <w:tcPr>
            <w:tcW w:w="20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0D89" w:rsidRPr="00EE4800" w:rsidRDefault="00FE0D89" w:rsidP="00833ECC">
            <w:pPr>
              <w:jc w:val="center"/>
              <w:rPr>
                <w:rFonts w:ascii="GHEA Mariam" w:hAnsi="GHEA Mariam" w:cs="Calibri"/>
                <w:sz w:val="24"/>
                <w:szCs w:val="24"/>
                <w:lang w:eastAsia="en-US"/>
              </w:rPr>
            </w:pPr>
            <w:r w:rsidRPr="00EE4800">
              <w:rPr>
                <w:rFonts w:ascii="GHEA Mariam" w:hAnsi="GHEA Mariam" w:cs="Calibri"/>
                <w:sz w:val="24"/>
                <w:szCs w:val="24"/>
                <w:lang w:eastAsia="en-US"/>
              </w:rPr>
              <w:t>48821600/501</w:t>
            </w:r>
          </w:p>
        </w:tc>
        <w:tc>
          <w:tcPr>
            <w:tcW w:w="4701" w:type="dxa"/>
            <w:tcBorders>
              <w:top w:val="single" w:sz="4" w:space="0" w:color="auto"/>
              <w:left w:val="nil"/>
              <w:bottom w:val="single" w:sz="4" w:space="0" w:color="auto"/>
              <w:right w:val="single" w:sz="4" w:space="0" w:color="auto"/>
            </w:tcBorders>
            <w:shd w:val="clear" w:color="000000" w:fill="FFFFFF"/>
            <w:vAlign w:val="bottom"/>
            <w:hideMark/>
          </w:tcPr>
          <w:p w:rsidR="00FE0D89" w:rsidRPr="00EE4800" w:rsidRDefault="00FE0D89" w:rsidP="00FE0D89">
            <w:pPr>
              <w:rPr>
                <w:rFonts w:ascii="GHEA Mariam" w:hAnsi="GHEA Mariam" w:cs="Calibri"/>
                <w:sz w:val="24"/>
                <w:szCs w:val="24"/>
                <w:lang w:eastAsia="en-US"/>
              </w:rPr>
            </w:pPr>
            <w:r w:rsidRPr="00EE4800">
              <w:rPr>
                <w:rFonts w:ascii="GHEA Mariam" w:hAnsi="GHEA Mariam" w:cs="Calibri"/>
                <w:sz w:val="24"/>
                <w:szCs w:val="24"/>
                <w:lang w:eastAsia="en-US"/>
              </w:rPr>
              <w:t>սերվերային համակարգ</w:t>
            </w:r>
          </w:p>
        </w:tc>
        <w:tc>
          <w:tcPr>
            <w:tcW w:w="1507" w:type="dxa"/>
            <w:tcBorders>
              <w:top w:val="single" w:sz="4" w:space="0" w:color="auto"/>
              <w:left w:val="nil"/>
              <w:bottom w:val="single" w:sz="4" w:space="0" w:color="auto"/>
              <w:right w:val="nil"/>
            </w:tcBorders>
            <w:shd w:val="clear" w:color="000000" w:fill="FFFFFF"/>
            <w:noWrap/>
            <w:vAlign w:val="center"/>
            <w:hideMark/>
          </w:tcPr>
          <w:p w:rsidR="00FE0D89" w:rsidRPr="00EE4800" w:rsidRDefault="00FE0D89" w:rsidP="00FE0D89">
            <w:pPr>
              <w:jc w:val="center"/>
              <w:rPr>
                <w:rFonts w:ascii="GHEA Mariam" w:hAnsi="GHEA Mariam" w:cs="Calibri"/>
                <w:color w:val="000000"/>
                <w:sz w:val="24"/>
                <w:szCs w:val="24"/>
                <w:lang w:eastAsia="en-US"/>
              </w:rPr>
            </w:pPr>
            <w:r w:rsidRPr="00EE4800">
              <w:rPr>
                <w:rFonts w:ascii="GHEA Mariam" w:hAnsi="GHEA Mariam" w:cs="Calibri"/>
                <w:color w:val="000000"/>
                <w:sz w:val="24"/>
                <w:szCs w:val="24"/>
                <w:lang w:eastAsia="en-US"/>
              </w:rPr>
              <w:t>ԷԱՃ</w:t>
            </w:r>
          </w:p>
        </w:tc>
        <w:tc>
          <w:tcPr>
            <w:tcW w:w="2474" w:type="dxa"/>
            <w:tcBorders>
              <w:top w:val="single" w:sz="4" w:space="0" w:color="auto"/>
              <w:left w:val="single" w:sz="4" w:space="0" w:color="auto"/>
              <w:bottom w:val="single" w:sz="4" w:space="0" w:color="auto"/>
              <w:right w:val="nil"/>
            </w:tcBorders>
            <w:shd w:val="clear" w:color="000000" w:fill="FFFFFF"/>
            <w:noWrap/>
            <w:vAlign w:val="center"/>
            <w:hideMark/>
          </w:tcPr>
          <w:p w:rsidR="00FE0D89" w:rsidRPr="00EE4800" w:rsidRDefault="00FE0D89" w:rsidP="00FE0D89">
            <w:pPr>
              <w:jc w:val="center"/>
              <w:rPr>
                <w:rFonts w:ascii="GHEA Mariam" w:hAnsi="GHEA Mariam" w:cs="Calibri"/>
                <w:color w:val="000000"/>
                <w:sz w:val="24"/>
                <w:szCs w:val="24"/>
                <w:lang w:eastAsia="en-US"/>
              </w:rPr>
            </w:pPr>
            <w:r w:rsidRPr="00EE4800">
              <w:rPr>
                <w:rFonts w:ascii="GHEA Mariam" w:hAnsi="GHEA Mariam" w:cs="Calibri"/>
                <w:color w:val="000000"/>
                <w:sz w:val="24"/>
                <w:szCs w:val="24"/>
                <w:lang w:eastAsia="en-US"/>
              </w:rPr>
              <w:t>լրակազմ</w:t>
            </w:r>
          </w:p>
        </w:tc>
        <w:tc>
          <w:tcPr>
            <w:tcW w:w="2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625,729,920.0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1</w:t>
            </w:r>
          </w:p>
        </w:tc>
        <w:tc>
          <w:tcPr>
            <w:tcW w:w="1667" w:type="dxa"/>
            <w:tcBorders>
              <w:top w:val="single" w:sz="4" w:space="0" w:color="auto"/>
              <w:left w:val="nil"/>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625,729.9</w:t>
            </w:r>
          </w:p>
        </w:tc>
      </w:tr>
      <w:tr w:rsidR="00EE4800" w:rsidRPr="00FE0D89" w:rsidTr="00BB4379">
        <w:trPr>
          <w:trHeight w:val="600"/>
        </w:trPr>
        <w:tc>
          <w:tcPr>
            <w:tcW w:w="20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E0D89" w:rsidRPr="00EE4800" w:rsidRDefault="00FE0D89" w:rsidP="00FE0D89">
            <w:pPr>
              <w:jc w:val="center"/>
              <w:rPr>
                <w:rFonts w:ascii="GHEA Mariam" w:hAnsi="GHEA Mariam" w:cs="Calibri"/>
                <w:sz w:val="24"/>
                <w:szCs w:val="24"/>
                <w:lang w:eastAsia="en-US"/>
              </w:rPr>
            </w:pPr>
            <w:r w:rsidRPr="00EE4800">
              <w:rPr>
                <w:rFonts w:ascii="GHEA Mariam" w:hAnsi="GHEA Mariam" w:cs="Calibri"/>
                <w:sz w:val="24"/>
                <w:szCs w:val="24"/>
                <w:lang w:eastAsia="en-US"/>
              </w:rPr>
              <w:lastRenderedPageBreak/>
              <w:t>32421200/505</w:t>
            </w:r>
          </w:p>
        </w:tc>
        <w:tc>
          <w:tcPr>
            <w:tcW w:w="4701" w:type="dxa"/>
            <w:tcBorders>
              <w:top w:val="single" w:sz="4" w:space="0" w:color="auto"/>
              <w:left w:val="nil"/>
              <w:bottom w:val="single" w:sz="4" w:space="0" w:color="auto"/>
              <w:right w:val="single" w:sz="4" w:space="0" w:color="auto"/>
            </w:tcBorders>
            <w:shd w:val="clear" w:color="000000" w:fill="FFFFFF"/>
            <w:vAlign w:val="bottom"/>
            <w:hideMark/>
          </w:tcPr>
          <w:p w:rsidR="00FE0D89" w:rsidRPr="00EE4800" w:rsidRDefault="00FE0D89" w:rsidP="00FE0D89">
            <w:pPr>
              <w:rPr>
                <w:rFonts w:ascii="GHEA Mariam" w:hAnsi="GHEA Mariam" w:cs="Calibri"/>
                <w:sz w:val="24"/>
                <w:szCs w:val="24"/>
                <w:lang w:eastAsia="en-US"/>
              </w:rPr>
            </w:pPr>
            <w:r w:rsidRPr="00EE4800">
              <w:rPr>
                <w:rFonts w:ascii="GHEA Mariam" w:hAnsi="GHEA Mariam" w:cs="Calibri"/>
                <w:sz w:val="24"/>
                <w:szCs w:val="24"/>
                <w:lang w:eastAsia="en-US"/>
              </w:rPr>
              <w:t>ցանցային բաղադրիչներ</w:t>
            </w:r>
          </w:p>
        </w:tc>
        <w:tc>
          <w:tcPr>
            <w:tcW w:w="1507" w:type="dxa"/>
            <w:tcBorders>
              <w:top w:val="single" w:sz="4" w:space="0" w:color="auto"/>
              <w:left w:val="nil"/>
              <w:bottom w:val="single" w:sz="4" w:space="0" w:color="auto"/>
              <w:right w:val="nil"/>
            </w:tcBorders>
            <w:shd w:val="clear" w:color="000000" w:fill="FFFFFF"/>
            <w:noWrap/>
            <w:vAlign w:val="center"/>
            <w:hideMark/>
          </w:tcPr>
          <w:p w:rsidR="00FE0D89" w:rsidRPr="00EE4800" w:rsidRDefault="00FE0D89" w:rsidP="00FE0D89">
            <w:pPr>
              <w:jc w:val="center"/>
              <w:rPr>
                <w:rFonts w:ascii="GHEA Mariam" w:hAnsi="GHEA Mariam" w:cs="Calibri"/>
                <w:color w:val="000000"/>
                <w:sz w:val="24"/>
                <w:szCs w:val="24"/>
                <w:lang w:eastAsia="en-US"/>
              </w:rPr>
            </w:pPr>
            <w:r w:rsidRPr="00EE4800">
              <w:rPr>
                <w:rFonts w:ascii="GHEA Mariam" w:hAnsi="GHEA Mariam" w:cs="Calibri"/>
                <w:color w:val="000000"/>
                <w:sz w:val="24"/>
                <w:szCs w:val="24"/>
                <w:lang w:eastAsia="en-US"/>
              </w:rPr>
              <w:t>ԷԱՃ</w:t>
            </w:r>
          </w:p>
        </w:tc>
        <w:tc>
          <w:tcPr>
            <w:tcW w:w="2474" w:type="dxa"/>
            <w:tcBorders>
              <w:top w:val="single" w:sz="4" w:space="0" w:color="auto"/>
              <w:left w:val="single" w:sz="4" w:space="0" w:color="auto"/>
              <w:bottom w:val="single" w:sz="4" w:space="0" w:color="auto"/>
              <w:right w:val="nil"/>
            </w:tcBorders>
            <w:shd w:val="clear" w:color="000000" w:fill="FFFFFF"/>
            <w:noWrap/>
            <w:vAlign w:val="center"/>
            <w:hideMark/>
          </w:tcPr>
          <w:p w:rsidR="00FE0D89" w:rsidRPr="00EE4800" w:rsidRDefault="00FE0D89" w:rsidP="00BB4379">
            <w:pPr>
              <w:jc w:val="center"/>
              <w:rPr>
                <w:rFonts w:ascii="GHEA Mariam" w:hAnsi="GHEA Mariam" w:cs="Calibri"/>
                <w:color w:val="000000"/>
                <w:sz w:val="24"/>
                <w:szCs w:val="24"/>
                <w:lang w:eastAsia="en-US"/>
              </w:rPr>
            </w:pPr>
            <w:r w:rsidRPr="00EE4800">
              <w:rPr>
                <w:rFonts w:ascii="GHEA Mariam" w:hAnsi="GHEA Mariam" w:cs="Calibri"/>
                <w:color w:val="000000"/>
                <w:sz w:val="24"/>
                <w:szCs w:val="24"/>
                <w:lang w:eastAsia="en-US"/>
              </w:rPr>
              <w:t>հատ</w:t>
            </w:r>
          </w:p>
        </w:tc>
        <w:tc>
          <w:tcPr>
            <w:tcW w:w="2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437,001,680.0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1</w:t>
            </w:r>
          </w:p>
        </w:tc>
        <w:tc>
          <w:tcPr>
            <w:tcW w:w="1667" w:type="dxa"/>
            <w:tcBorders>
              <w:top w:val="single" w:sz="4" w:space="0" w:color="auto"/>
              <w:left w:val="nil"/>
              <w:bottom w:val="single" w:sz="4" w:space="0" w:color="auto"/>
              <w:right w:val="single" w:sz="4" w:space="0" w:color="auto"/>
            </w:tcBorders>
            <w:shd w:val="clear" w:color="000000" w:fill="FFFFFF"/>
            <w:vAlign w:val="center"/>
            <w:hideMark/>
          </w:tcPr>
          <w:p w:rsidR="00FE0D89" w:rsidRPr="00EE4800" w:rsidRDefault="00FE0D89" w:rsidP="00BB4379">
            <w:pPr>
              <w:jc w:val="center"/>
              <w:rPr>
                <w:rFonts w:ascii="GHEA Mariam" w:hAnsi="GHEA Mariam" w:cs="Calibri"/>
                <w:sz w:val="24"/>
                <w:szCs w:val="24"/>
                <w:lang w:eastAsia="en-US"/>
              </w:rPr>
            </w:pPr>
            <w:r w:rsidRPr="00EE4800">
              <w:rPr>
                <w:rFonts w:ascii="GHEA Mariam" w:hAnsi="GHEA Mariam" w:cs="Calibri"/>
                <w:sz w:val="24"/>
                <w:szCs w:val="24"/>
                <w:lang w:eastAsia="en-US"/>
              </w:rPr>
              <w:t>437,001.7</w:t>
            </w:r>
          </w:p>
        </w:tc>
      </w:tr>
    </w:tbl>
    <w:p w:rsidR="00FE0D89" w:rsidRDefault="00FE0D89" w:rsidP="007A499C">
      <w:pPr>
        <w:pStyle w:val="norm"/>
        <w:tabs>
          <w:tab w:val="left" w:pos="990"/>
        </w:tabs>
        <w:spacing w:line="360" w:lineRule="auto"/>
        <w:rPr>
          <w:rFonts w:ascii="GHEA Mariam" w:hAnsi="GHEA Mariam" w:cs="GHEA Mariam"/>
          <w:b/>
          <w:bCs/>
          <w:sz w:val="24"/>
          <w:szCs w:val="24"/>
          <w:lang w:val="hy-AM"/>
        </w:rPr>
      </w:pPr>
    </w:p>
    <w:p w:rsidR="00BB4379" w:rsidRDefault="00BB4379" w:rsidP="00C1709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p>
    <w:p w:rsidR="007D72E3" w:rsidRDefault="007D72E3" w:rsidP="00C1709B">
      <w:pPr>
        <w:pStyle w:val="mechtex"/>
        <w:jc w:val="left"/>
        <w:rPr>
          <w:rFonts w:ascii="GHEA Mariam" w:hAnsi="GHEA Mariam" w:cs="Sylfaen"/>
          <w:sz w:val="24"/>
          <w:szCs w:val="24"/>
          <w:lang w:val="hy-AM"/>
        </w:rPr>
      </w:pPr>
    </w:p>
    <w:p w:rsidR="00BB4379" w:rsidRPr="00574F02" w:rsidRDefault="00BB4379"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B4379" w:rsidRPr="00574F02" w:rsidRDefault="00BB4379" w:rsidP="00C1709B">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B4379" w:rsidRPr="00BB4379" w:rsidRDefault="00BB4379" w:rsidP="007A499C">
      <w:pPr>
        <w:pStyle w:val="norm"/>
        <w:tabs>
          <w:tab w:val="left" w:pos="990"/>
        </w:tabs>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sectPr w:rsidR="00BB4379" w:rsidRPr="00BB4379" w:rsidSect="00FE0D89">
      <w:pgSz w:w="16834" w:h="11909" w:orient="landscape" w:code="9"/>
      <w:pgMar w:top="1170" w:right="904"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7A2" w:rsidRDefault="00B137A2">
      <w:r>
        <w:separator/>
      </w:r>
    </w:p>
  </w:endnote>
  <w:endnote w:type="continuationSeparator" w:id="0">
    <w:p w:rsidR="00B137A2" w:rsidRDefault="00B13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4D" w:rsidRDefault="00DF3A4D">
    <w:pPr>
      <w:pStyle w:val="Footer"/>
    </w:pPr>
    <w:r>
      <w:rPr>
        <w:sz w:val="18"/>
      </w:rPr>
      <w:fldChar w:fldCharType="begin"/>
    </w:r>
    <w:r>
      <w:rPr>
        <w:sz w:val="18"/>
      </w:rPr>
      <w:instrText xml:space="preserve"> FILENAME  \* MERGEFORMAT </w:instrText>
    </w:r>
    <w:r>
      <w:rPr>
        <w:sz w:val="18"/>
      </w:rPr>
      <w:fldChar w:fldCharType="separate"/>
    </w:r>
    <w:r w:rsidRPr="00FE0D89">
      <w:rPr>
        <w:rFonts w:ascii="Arial" w:hAnsi="Arial" w:cs="Arial"/>
        <w:noProof/>
        <w:sz w:val="18"/>
      </w:rPr>
      <w:t>AK-222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7A2" w:rsidRDefault="00B137A2">
      <w:r>
        <w:separator/>
      </w:r>
    </w:p>
  </w:footnote>
  <w:footnote w:type="continuationSeparator" w:id="0">
    <w:p w:rsidR="00B137A2" w:rsidRDefault="00B137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4D" w:rsidRDefault="00DF3A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F3A4D" w:rsidRDefault="00DF3A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4D" w:rsidRDefault="00DF3A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3ECC">
      <w:rPr>
        <w:rStyle w:val="PageNumber"/>
        <w:noProof/>
      </w:rPr>
      <w:t>2</w:t>
    </w:r>
    <w:r>
      <w:rPr>
        <w:rStyle w:val="PageNumber"/>
      </w:rPr>
      <w:fldChar w:fldCharType="end"/>
    </w:r>
  </w:p>
  <w:p w:rsidR="00DF3A4D" w:rsidRDefault="00DF3A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6B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6C8E"/>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261"/>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1D"/>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2A9"/>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9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2E3"/>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ECC"/>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9E4"/>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7A2"/>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37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49F"/>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4D8"/>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3A4D"/>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AF8"/>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273"/>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00"/>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48"/>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D89"/>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5027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1266B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24259618">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49617626">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00143374">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647511721">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6295032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94425516">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6BECB-DECC-490D-810D-4176B9DA0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10</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24</cp:revision>
  <cp:lastPrinted>2025-08-19T08:40:00Z</cp:lastPrinted>
  <dcterms:created xsi:type="dcterms:W3CDTF">2025-08-19T08:40:00Z</dcterms:created>
  <dcterms:modified xsi:type="dcterms:W3CDTF">2025-08-19T12:39:00Z</dcterms:modified>
</cp:coreProperties>
</file>