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BC700" w14:textId="77777777" w:rsidR="0026578B" w:rsidRPr="006F6FE9" w:rsidRDefault="0026578B" w:rsidP="005A5AE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99372E7" w14:textId="77777777" w:rsidR="006F6FE9" w:rsidRDefault="0098595C" w:rsidP="005A5AE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>«</w:t>
      </w:r>
      <w:r w:rsidR="00F04D63" w:rsidRPr="006F6FE9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="00B277CA" w:rsidRPr="006F6FE9">
        <w:rPr>
          <w:rFonts w:ascii="GHEA Grapalat" w:hAnsi="GHEA Grapalat"/>
          <w:b/>
          <w:sz w:val="24"/>
          <w:szCs w:val="24"/>
          <w:lang w:val="hy-AM"/>
        </w:rPr>
        <w:t>ՏՎ</w:t>
      </w:r>
      <w:r w:rsidR="00D45C35" w:rsidRPr="006F6FE9">
        <w:rPr>
          <w:rFonts w:ascii="GHEA Grapalat" w:hAnsi="GHEA Grapalat"/>
          <w:b/>
          <w:sz w:val="24"/>
          <w:szCs w:val="24"/>
          <w:lang w:val="hy-AM"/>
        </w:rPr>
        <w:t>ՈՒԹՅՈ</w:t>
      </w:r>
      <w:r w:rsidR="00F04D63" w:rsidRPr="006F6FE9">
        <w:rPr>
          <w:rFonts w:ascii="GHEA Grapalat" w:hAnsi="GHEA Grapalat"/>
          <w:b/>
          <w:sz w:val="24"/>
          <w:szCs w:val="24"/>
          <w:lang w:val="hy-AM"/>
        </w:rPr>
        <w:t>ՒՆ ԳՈՒՅՔ ԸՆԴՈՒՆԵԼՈՒ</w:t>
      </w:r>
      <w:r w:rsidR="00B277CA" w:rsidRPr="006F6FE9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883E1D" w:rsidRPr="006F6FE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D2FC5BF" w14:textId="77777777" w:rsidR="006F6FE9" w:rsidRDefault="00883E1D" w:rsidP="005A5AE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F04D63" w:rsidRPr="006F6FE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98595C" w:rsidRPr="006F6FE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F6FE9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98595C" w:rsidRPr="006F6FE9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</w:p>
    <w:p w14:paraId="2DF9E1B0" w14:textId="0FC2E8D7" w:rsidR="00B277CA" w:rsidRDefault="0098595C" w:rsidP="005A5AE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</w:p>
    <w:p w14:paraId="044A59EC" w14:textId="77777777" w:rsidR="005A5AE0" w:rsidRPr="006F6FE9" w:rsidRDefault="005A5AE0" w:rsidP="005A5AE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3903156" w14:textId="6ED663F4" w:rsidR="00631424" w:rsidRPr="006F6FE9" w:rsidRDefault="00D25FC9" w:rsidP="005A5AE0">
      <w:pPr>
        <w:pStyle w:val="ListParagraph"/>
        <w:tabs>
          <w:tab w:val="left" w:pos="142"/>
        </w:tabs>
        <w:spacing w:after="0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ab/>
      </w:r>
      <w:r w:rsidR="00C57DF9" w:rsidRPr="006F6FE9">
        <w:rPr>
          <w:rFonts w:ascii="GHEA Grapalat" w:hAnsi="GHEA Grapalat"/>
          <w:b/>
          <w:sz w:val="24"/>
          <w:szCs w:val="24"/>
          <w:lang w:val="hy-AM"/>
        </w:rPr>
        <w:t>1.</w:t>
      </w:r>
      <w:r w:rsidR="00750257" w:rsidRPr="006F6FE9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</w:t>
      </w:r>
      <w:r w:rsidR="006F6FE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750257" w:rsidRPr="006F6FE9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</w:p>
    <w:p w14:paraId="7D0438BC" w14:textId="10F72DE6" w:rsidR="00A27BB8" w:rsidRDefault="0013763E" w:rsidP="005A5AE0">
      <w:pPr>
        <w:pStyle w:val="ListParagraph"/>
        <w:tabs>
          <w:tab w:val="left" w:pos="142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>Նախագծի</w:t>
      </w:r>
      <w:r w:rsidR="0026578B" w:rsidRPr="006F6FE9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750257" w:rsidRPr="006F6FE9">
        <w:rPr>
          <w:rFonts w:ascii="GHEA Grapalat" w:hAnsi="GHEA Grapalat"/>
          <w:sz w:val="24"/>
          <w:szCs w:val="24"/>
          <w:lang w:val="hy-AM"/>
        </w:rPr>
        <w:t>ման անհրաժեշտությունը</w:t>
      </w:r>
      <w:r w:rsidR="001A4FC5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78B" w:rsidRPr="006F6FE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6FE9">
        <w:rPr>
          <w:rFonts w:ascii="GHEA Grapalat" w:hAnsi="GHEA Grapalat"/>
          <w:sz w:val="24"/>
          <w:szCs w:val="24"/>
          <w:lang w:val="hy-AM"/>
        </w:rPr>
        <w:t>«</w:t>
      </w:r>
      <w:r w:rsidR="00D3504A" w:rsidRPr="006F6FE9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նախարարության կրթահամալիր</w:t>
      </w:r>
      <w:r w:rsidRPr="006F6FE9">
        <w:rPr>
          <w:rFonts w:ascii="GHEA Grapalat" w:hAnsi="GHEA Grapalat"/>
          <w:sz w:val="24"/>
          <w:szCs w:val="24"/>
          <w:lang w:val="hy-AM"/>
        </w:rPr>
        <w:t xml:space="preserve">» պետական ոչ առևտրային կազմակերպության (այսուհետ` Կազմակերպություն) կողմից չօգտագործվող </w:t>
      </w:r>
      <w:r w:rsidR="00F02453" w:rsidRPr="006F6FE9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D3504A" w:rsidRPr="006F6FE9">
        <w:rPr>
          <w:rFonts w:ascii="GHEA Grapalat" w:hAnsi="GHEA Grapalat"/>
          <w:sz w:val="24"/>
          <w:szCs w:val="24"/>
          <w:lang w:val="hy-AM"/>
        </w:rPr>
        <w:t>երկու</w:t>
      </w:r>
      <w:r w:rsidR="00F02453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6FE9">
        <w:rPr>
          <w:rFonts w:ascii="GHEA Grapalat" w:hAnsi="GHEA Grapalat"/>
          <w:sz w:val="24"/>
          <w:szCs w:val="24"/>
          <w:lang w:val="hy-AM"/>
        </w:rPr>
        <w:t>տրանսպորտային միջոցներ</w:t>
      </w:r>
      <w:r w:rsidR="007B73E3" w:rsidRPr="006F6FE9">
        <w:rPr>
          <w:rFonts w:ascii="GHEA Grapalat" w:hAnsi="GHEA Grapalat"/>
          <w:sz w:val="24"/>
          <w:szCs w:val="24"/>
          <w:lang w:val="hy-AM"/>
        </w:rPr>
        <w:t>ը</w:t>
      </w:r>
      <w:r w:rsidRPr="006F6FE9">
        <w:rPr>
          <w:rFonts w:ascii="GHEA Grapalat" w:hAnsi="GHEA Grapalat"/>
          <w:sz w:val="24"/>
          <w:szCs w:val="24"/>
          <w:lang w:val="hy-AM"/>
        </w:rPr>
        <w:t xml:space="preserve"> (այսուհետ` գույք) </w:t>
      </w:r>
      <w:r w:rsidR="007B73E3" w:rsidRPr="006F6FE9">
        <w:rPr>
          <w:rFonts w:ascii="GHEA Grapalat" w:hAnsi="GHEA Grapalat"/>
          <w:sz w:val="24"/>
          <w:szCs w:val="24"/>
          <w:lang w:val="hy-AM"/>
        </w:rPr>
        <w:t xml:space="preserve">նվիրատվությամբ Հայաստանի Հանրապետությանը հանձնելու, այնուհետ 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>ՀՀ ն</w:t>
      </w:r>
      <w:r w:rsidR="00D3504A" w:rsidRPr="006F6FE9">
        <w:rPr>
          <w:rFonts w:ascii="GHEA Grapalat" w:hAnsi="GHEA Grapalat"/>
          <w:sz w:val="24"/>
          <w:szCs w:val="24"/>
          <w:lang w:val="hy-AM"/>
        </w:rPr>
        <w:t>երքին գործերի նախարությանն</w:t>
      </w:r>
      <w:r w:rsidR="00F02453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3" w:rsidRPr="006F6FE9">
        <w:rPr>
          <w:rFonts w:ascii="GHEA Grapalat" w:hAnsi="GHEA Grapalat"/>
          <w:sz w:val="24"/>
          <w:szCs w:val="24"/>
          <w:lang w:val="hy-AM"/>
        </w:rPr>
        <w:t xml:space="preserve">ամրացնելու և վերջինիս </w:t>
      </w:r>
      <w:r w:rsidR="00D3504A" w:rsidRPr="006F6FE9">
        <w:rPr>
          <w:rFonts w:ascii="GHEA Grapalat" w:hAnsi="GHEA Grapalat"/>
          <w:sz w:val="24"/>
          <w:szCs w:val="24"/>
          <w:lang w:val="hy-AM"/>
        </w:rPr>
        <w:t>կողմից ՀՀ ՆԳՆ ոստիկանության զորքերի</w:t>
      </w:r>
      <w:r w:rsidR="00750257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D3504A" w:rsidRPr="006F6FE9">
        <w:rPr>
          <w:rFonts w:ascii="GHEA Grapalat" w:hAnsi="GHEA Grapalat"/>
          <w:sz w:val="24"/>
          <w:szCs w:val="24"/>
          <w:lang w:val="hy-AM"/>
        </w:rPr>
        <w:t xml:space="preserve">(հետագայում Ոստիկանության գվարդիայի) ծառայողամարտավարական </w:t>
      </w:r>
      <w:r w:rsidR="009B6597" w:rsidRPr="006F6FE9">
        <w:rPr>
          <w:rFonts w:ascii="GHEA Grapalat" w:hAnsi="GHEA Grapalat"/>
          <w:sz w:val="24"/>
          <w:szCs w:val="24"/>
          <w:lang w:val="hy-AM"/>
        </w:rPr>
        <w:t>գործունեությա</w:t>
      </w:r>
      <w:r w:rsidR="00D3504A" w:rsidRPr="006F6FE9">
        <w:rPr>
          <w:rFonts w:ascii="GHEA Grapalat" w:hAnsi="GHEA Grapalat"/>
          <w:sz w:val="24"/>
          <w:szCs w:val="24"/>
          <w:lang w:val="hy-AM"/>
        </w:rPr>
        <w:t>ն</w:t>
      </w:r>
      <w:r w:rsidR="009B6597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>համար օգտագործելու</w:t>
      </w:r>
      <w:r w:rsidR="00A27BB8" w:rsidRPr="006F6FE9">
        <w:rPr>
          <w:rFonts w:ascii="GHEA Grapalat" w:hAnsi="GHEA Grapalat"/>
          <w:sz w:val="24"/>
          <w:szCs w:val="24"/>
          <w:lang w:val="hy-AM"/>
        </w:rPr>
        <w:t>: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FDBE0C" w14:textId="77777777" w:rsidR="006F6FE9" w:rsidRPr="006F6FE9" w:rsidRDefault="006F6FE9" w:rsidP="005A5AE0">
      <w:pPr>
        <w:pStyle w:val="ListParagraph"/>
        <w:tabs>
          <w:tab w:val="left" w:pos="142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6017F1B" w14:textId="4904BFBD" w:rsidR="000B3D5C" w:rsidRPr="006F6FE9" w:rsidRDefault="00F21725" w:rsidP="005A5AE0">
      <w:pPr>
        <w:tabs>
          <w:tab w:val="left" w:pos="142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sz w:val="24"/>
          <w:szCs w:val="24"/>
          <w:lang w:val="hy-AM"/>
        </w:rPr>
        <w:tab/>
        <w:t xml:space="preserve">       </w:t>
      </w:r>
      <w:r w:rsidR="00A27BB8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63C7" w:rsidRPr="006F6FE9">
        <w:rPr>
          <w:rFonts w:ascii="GHEA Grapalat" w:hAnsi="GHEA Grapalat"/>
          <w:b/>
          <w:sz w:val="24"/>
          <w:szCs w:val="24"/>
          <w:lang w:val="hy-AM"/>
        </w:rPr>
        <w:t>2</w:t>
      </w:r>
      <w:r w:rsidR="00957173" w:rsidRPr="006F6FE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6F6FE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5DEA8D0D" w14:textId="5EFA3D6C" w:rsidR="009B6597" w:rsidRPr="006F6FE9" w:rsidRDefault="00003A42" w:rsidP="005A5AE0">
      <w:pPr>
        <w:spacing w:after="0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F6FE9">
        <w:rPr>
          <w:rFonts w:ascii="GHEA Grapalat" w:hAnsi="GHEA Grapalat"/>
          <w:sz w:val="24"/>
          <w:szCs w:val="24"/>
          <w:lang w:val="hy-AM"/>
        </w:rPr>
        <w:t>Նախագծ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F6FE9">
        <w:rPr>
          <w:rFonts w:ascii="GHEA Grapalat" w:hAnsi="GHEA Grapalat"/>
          <w:sz w:val="24"/>
          <w:szCs w:val="24"/>
          <w:lang w:val="hy-AM"/>
        </w:rPr>
        <w:t xml:space="preserve">կարգավորման 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="0013763E" w:rsidRPr="006F6FE9">
        <w:rPr>
          <w:rFonts w:ascii="GHEA Grapalat" w:hAnsi="GHEA Grapalat"/>
          <w:sz w:val="24"/>
          <w:szCs w:val="24"/>
          <w:lang w:val="hy-AM"/>
        </w:rPr>
        <w:t xml:space="preserve">Կազմակերպության կողմից չօգտագործվող </w:t>
      </w:r>
      <w:r w:rsidR="00516344" w:rsidRPr="006F6FE9">
        <w:rPr>
          <w:rFonts w:ascii="GHEA Grapalat" w:hAnsi="GHEA Grapalat"/>
          <w:sz w:val="24"/>
          <w:szCs w:val="24"/>
          <w:lang w:val="hy-AM"/>
        </w:rPr>
        <w:t>գույքը</w:t>
      </w:r>
      <w:r w:rsidR="00DB4C08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54041" w:rsidRPr="006F6FE9">
        <w:rPr>
          <w:rFonts w:ascii="GHEA Grapalat" w:hAnsi="GHEA Grapalat"/>
          <w:sz w:val="24"/>
          <w:szCs w:val="24"/>
          <w:lang w:val="hy-AM"/>
        </w:rPr>
        <w:t>նվիր</w:t>
      </w:r>
      <w:r w:rsidR="00516344" w:rsidRPr="006F6FE9">
        <w:rPr>
          <w:rFonts w:ascii="GHEA Grapalat" w:hAnsi="GHEA Grapalat"/>
          <w:sz w:val="24"/>
          <w:szCs w:val="24"/>
          <w:lang w:val="hy-AM"/>
        </w:rPr>
        <w:t>ել</w:t>
      </w:r>
      <w:r w:rsidR="00154041"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3" w:rsidRPr="006F6FE9">
        <w:rPr>
          <w:rFonts w:ascii="GHEA Grapalat" w:hAnsi="GHEA Grapalat"/>
          <w:sz w:val="24"/>
          <w:szCs w:val="24"/>
          <w:lang w:val="hy-AM"/>
        </w:rPr>
        <w:t>Հայաստանի Հանրապետությանը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7B73E3" w:rsidRPr="006F6FE9">
        <w:rPr>
          <w:rFonts w:ascii="GHEA Grapalat" w:hAnsi="GHEA Grapalat"/>
          <w:sz w:val="24"/>
          <w:szCs w:val="24"/>
          <w:lang w:val="hy-AM"/>
        </w:rPr>
        <w:t xml:space="preserve"> ամրացնել 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>ՀՀ ն</w:t>
      </w:r>
      <w:r w:rsidR="009B6597" w:rsidRPr="006F6FE9">
        <w:rPr>
          <w:rFonts w:ascii="GHEA Grapalat" w:hAnsi="GHEA Grapalat"/>
          <w:sz w:val="24"/>
          <w:szCs w:val="24"/>
          <w:lang w:val="hy-AM"/>
        </w:rPr>
        <w:t>երքին գործերի նախարարության</w:t>
      </w:r>
      <w:r w:rsidR="004652CD" w:rsidRPr="006F6FE9">
        <w:rPr>
          <w:rFonts w:ascii="GHEA Grapalat" w:hAnsi="GHEA Grapalat"/>
          <w:sz w:val="24"/>
          <w:szCs w:val="24"/>
          <w:lang w:val="hy-AM"/>
        </w:rPr>
        <w:t>ը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>։</w:t>
      </w:r>
    </w:p>
    <w:p w14:paraId="15B8C3F2" w14:textId="77777777" w:rsidR="009063C7" w:rsidRPr="006F6FE9" w:rsidRDefault="009063C7" w:rsidP="005A5AE0">
      <w:pPr>
        <w:spacing w:after="0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36F8DD13" w14:textId="6FEDB837" w:rsidR="009063C7" w:rsidRPr="006F6FE9" w:rsidRDefault="00A25FEF" w:rsidP="005A5AE0">
      <w:pPr>
        <w:spacing w:after="0"/>
        <w:ind w:right="-96" w:firstLine="708"/>
        <w:rPr>
          <w:rFonts w:ascii="GHEA Grapalat" w:hAnsi="GHEA Grapalat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>4</w:t>
      </w:r>
      <w:r w:rsidR="00F72457" w:rsidRPr="006F6FE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9063C7" w:rsidRPr="006F6FE9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 </w:t>
      </w:r>
    </w:p>
    <w:p w14:paraId="7A08AD63" w14:textId="33FFBF00" w:rsidR="00F72457" w:rsidRPr="006F6FE9" w:rsidRDefault="00D34296" w:rsidP="005A5AE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F72457" w:rsidRPr="006F6FE9">
        <w:rPr>
          <w:rFonts w:ascii="GHEA Grapalat" w:hAnsi="GHEA Grapalat"/>
          <w:sz w:val="24"/>
          <w:szCs w:val="24"/>
          <w:lang w:val="hy-AM"/>
        </w:rPr>
        <w:t>Նախագծի ընդունմա</w:t>
      </w:r>
      <w:r w:rsidR="006F6FE9">
        <w:rPr>
          <w:rFonts w:ascii="GHEA Grapalat" w:hAnsi="GHEA Grapalat"/>
          <w:sz w:val="24"/>
          <w:szCs w:val="24"/>
          <w:lang w:val="hy-AM"/>
        </w:rPr>
        <w:t>մբ</w:t>
      </w:r>
      <w:r w:rsidR="00F72457" w:rsidRPr="006F6FE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բյուջեի եկամուտներում և ծախսերում ավելացումներ կամ նվազեցումներ չեն նախատեսվում:</w:t>
      </w:r>
    </w:p>
    <w:p w14:paraId="395A72A0" w14:textId="77777777" w:rsidR="009063C7" w:rsidRPr="006F6FE9" w:rsidRDefault="009063C7" w:rsidP="005A5AE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F0B8D5" w14:textId="14A98F65" w:rsidR="0026578B" w:rsidRPr="006F6FE9" w:rsidRDefault="00D25FC9" w:rsidP="005A5AE0">
      <w:pPr>
        <w:tabs>
          <w:tab w:val="left" w:pos="142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ab/>
      </w:r>
      <w:r w:rsidRPr="006F6FE9">
        <w:rPr>
          <w:rFonts w:ascii="GHEA Grapalat" w:hAnsi="GHEA Grapalat"/>
          <w:b/>
          <w:sz w:val="24"/>
          <w:szCs w:val="24"/>
          <w:lang w:val="hy-AM"/>
        </w:rPr>
        <w:tab/>
      </w:r>
      <w:r w:rsidR="00A25FEF" w:rsidRPr="006F6FE9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6F6FE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6F6FE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</w:t>
      </w:r>
    </w:p>
    <w:p w14:paraId="62EFA59C" w14:textId="66DE69F5" w:rsidR="001F769F" w:rsidRPr="006F6FE9" w:rsidRDefault="00F02453" w:rsidP="005A5AE0">
      <w:pPr>
        <w:pStyle w:val="ListParagraph"/>
        <w:tabs>
          <w:tab w:val="left" w:pos="142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6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61152" w:rsidRPr="006F6FE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9063C7" w:rsidRPr="006F6FE9">
        <w:rPr>
          <w:rFonts w:ascii="GHEA Grapalat" w:hAnsi="GHEA Grapalat"/>
          <w:sz w:val="24"/>
          <w:szCs w:val="24"/>
          <w:lang w:val="hy-AM"/>
        </w:rPr>
        <w:t>ՀՀ ն</w:t>
      </w:r>
      <w:r w:rsidR="009B6597" w:rsidRPr="006F6FE9">
        <w:rPr>
          <w:rFonts w:ascii="GHEA Grapalat" w:hAnsi="GHEA Grapalat"/>
          <w:sz w:val="24"/>
          <w:szCs w:val="24"/>
          <w:lang w:val="hy-AM"/>
        </w:rPr>
        <w:t>երքին գործերի նախարարության</w:t>
      </w:r>
      <w:r w:rsidR="0026578B" w:rsidRPr="006F6FE9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2FDEBA54" w14:textId="77777777" w:rsidR="009063C7" w:rsidRPr="006F6FE9" w:rsidRDefault="009063C7" w:rsidP="005A5AE0">
      <w:pPr>
        <w:pStyle w:val="ListParagraph"/>
        <w:tabs>
          <w:tab w:val="left" w:pos="142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F455176" w14:textId="59A184D6" w:rsidR="006F6FE9" w:rsidRPr="006F6FE9" w:rsidRDefault="00A25FEF" w:rsidP="005A5AE0">
      <w:pPr>
        <w:tabs>
          <w:tab w:val="left" w:pos="993"/>
        </w:tabs>
        <w:spacing w:after="0"/>
        <w:ind w:firstLine="567"/>
        <w:jc w:val="both"/>
        <w:rPr>
          <w:rFonts w:ascii="MS Mincho" w:eastAsia="MS Mincho" w:hAnsi="MS Mincho" w:cs="MS Mincho"/>
          <w:b/>
          <w:sz w:val="24"/>
          <w:szCs w:val="24"/>
          <w:lang w:val="hy-AM"/>
        </w:rPr>
      </w:pPr>
      <w:r w:rsidRPr="006F6FE9">
        <w:rPr>
          <w:rFonts w:ascii="GHEA Grapalat" w:hAnsi="GHEA Grapalat"/>
          <w:b/>
          <w:sz w:val="24"/>
          <w:szCs w:val="24"/>
          <w:lang w:val="hy-AM"/>
        </w:rPr>
        <w:t>7</w:t>
      </w:r>
      <w:r w:rsidR="00E57AC5" w:rsidRPr="006F6FE9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</w:t>
      </w:r>
    </w:p>
    <w:p w14:paraId="2C22F404" w14:textId="5BABA477" w:rsidR="00B86E94" w:rsidRDefault="006F6FE9" w:rsidP="005A5AE0">
      <w:pPr>
        <w:tabs>
          <w:tab w:val="left" w:pos="993"/>
        </w:tabs>
        <w:spacing w:after="0"/>
        <w:ind w:firstLine="567"/>
        <w:jc w:val="both"/>
        <w:rPr>
          <w:rFonts w:ascii="GHEA Grapalat" w:hAnsi="GHEA Grapalat"/>
          <w:bCs/>
          <w:i/>
          <w:sz w:val="24"/>
          <w:szCs w:val="24"/>
          <w:lang w:val="hy-AM"/>
        </w:rPr>
      </w:pPr>
      <w:r w:rsidRPr="006F6FE9">
        <w:rPr>
          <w:rFonts w:ascii="GHEA Grapalat" w:hAnsi="GHEA Grapalat"/>
          <w:bCs/>
          <w:sz w:val="24"/>
          <w:szCs w:val="24"/>
          <w:lang w:val="hy-AM"/>
        </w:rPr>
        <w:t>Ն</w:t>
      </w:r>
      <w:r w:rsidR="003E3005" w:rsidRPr="006F6FE9">
        <w:rPr>
          <w:rFonts w:ascii="GHEA Grapalat" w:hAnsi="GHEA Grapalat"/>
          <w:bCs/>
          <w:sz w:val="24"/>
          <w:szCs w:val="24"/>
          <w:lang w:val="hy-AM"/>
        </w:rPr>
        <w:t xml:space="preserve">ախագիծը բխում է </w:t>
      </w:r>
      <w:r w:rsidR="00056E18">
        <w:rPr>
          <w:rFonts w:ascii="GHEA Grapalat" w:hAnsi="GHEA Grapalat"/>
          <w:bCs/>
          <w:sz w:val="24"/>
          <w:szCs w:val="24"/>
          <w:lang w:val="hy-AM"/>
        </w:rPr>
        <w:t>ՀՀ կ</w:t>
      </w:r>
      <w:r w:rsidR="003E3005" w:rsidRPr="006F6FE9">
        <w:rPr>
          <w:rFonts w:ascii="GHEA Grapalat" w:hAnsi="GHEA Grapalat"/>
          <w:bCs/>
          <w:sz w:val="24"/>
          <w:szCs w:val="24"/>
          <w:lang w:val="hy-AM"/>
        </w:rPr>
        <w:t xml:space="preserve">առավարության </w:t>
      </w:r>
      <w:r w:rsidR="00056E18">
        <w:rPr>
          <w:rFonts w:ascii="GHEA Grapalat" w:hAnsi="GHEA Grapalat"/>
          <w:bCs/>
          <w:sz w:val="24"/>
          <w:szCs w:val="24"/>
          <w:lang w:val="hy-AM"/>
        </w:rPr>
        <w:t xml:space="preserve">2021 թվականի օգոստոսի 18-ի </w:t>
      </w:r>
      <w:r w:rsidR="00056E18" w:rsidRPr="00056E18">
        <w:rPr>
          <w:rFonts w:ascii="GHEA Grapalat" w:hAnsi="GHEA Grapalat"/>
          <w:bCs/>
          <w:sz w:val="24"/>
          <w:szCs w:val="24"/>
          <w:lang w:val="hy-AM"/>
        </w:rPr>
        <w:t>N 1363-</w:t>
      </w:r>
      <w:r w:rsidR="00056E18">
        <w:rPr>
          <w:rFonts w:ascii="GHEA Grapalat" w:hAnsi="GHEA Grapalat"/>
          <w:bCs/>
          <w:sz w:val="24"/>
          <w:szCs w:val="24"/>
          <w:lang w:val="hy-AM"/>
        </w:rPr>
        <w:t>Ա որոշման հավելվածի</w:t>
      </w:r>
      <w:r w:rsidR="003E3005" w:rsidRPr="006F6FE9">
        <w:rPr>
          <w:rFonts w:ascii="GHEA Grapalat" w:hAnsi="GHEA Grapalat"/>
          <w:bCs/>
          <w:sz w:val="24"/>
          <w:szCs w:val="24"/>
          <w:lang w:val="hy-AM"/>
        </w:rPr>
        <w:t xml:space="preserve"> 6.7</w:t>
      </w:r>
      <w:r>
        <w:rPr>
          <w:rFonts w:ascii="GHEA Grapalat" w:hAnsi="GHEA Grapalat"/>
          <w:bCs/>
          <w:sz w:val="24"/>
          <w:szCs w:val="24"/>
          <w:lang w:val="hy-AM"/>
        </w:rPr>
        <w:t>-րդ</w:t>
      </w:r>
      <w:r w:rsidR="003E3005" w:rsidRPr="006F6FE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6E18">
        <w:rPr>
          <w:rFonts w:ascii="GHEA Grapalat" w:hAnsi="GHEA Grapalat"/>
          <w:bCs/>
          <w:sz w:val="24"/>
          <w:szCs w:val="24"/>
          <w:lang w:val="hy-AM"/>
        </w:rPr>
        <w:t>բաժնով</w:t>
      </w:r>
      <w:r w:rsidR="003E3005" w:rsidRPr="006F6FE9">
        <w:rPr>
          <w:rFonts w:ascii="GHEA Grapalat" w:hAnsi="GHEA Grapalat"/>
          <w:bCs/>
          <w:sz w:val="24"/>
          <w:szCs w:val="24"/>
          <w:lang w:val="hy-AM"/>
        </w:rPr>
        <w:t xml:space="preserve"> սահմանված Պետական գույքի արդյունավետ կառավարման դրույթներից</w:t>
      </w:r>
      <w:r w:rsidRPr="006F6FE9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E22D0F1" w14:textId="77777777" w:rsidR="006F6FE9" w:rsidRPr="0025769F" w:rsidRDefault="006F6FE9" w:rsidP="005A5AE0">
      <w:pPr>
        <w:tabs>
          <w:tab w:val="left" w:pos="993"/>
        </w:tabs>
        <w:spacing w:after="0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6CFB1011" w14:textId="77777777" w:rsidR="006F6FE9" w:rsidRPr="006F6FE9" w:rsidRDefault="006F6FE9" w:rsidP="005A5AE0">
      <w:pPr>
        <w:spacing w:after="0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F6FE9">
        <w:rPr>
          <w:rFonts w:ascii="GHEA Grapalat" w:eastAsia="Times New Roman" w:hAnsi="GHEA Grapalat"/>
          <w:b/>
          <w:sz w:val="24"/>
          <w:szCs w:val="24"/>
          <w:lang w:val="hy-AM"/>
        </w:rPr>
        <w:tab/>
        <w:t>6. Ակնկալվող արդյունքը</w:t>
      </w:r>
    </w:p>
    <w:p w14:paraId="76A44440" w14:textId="5578D00C" w:rsidR="006F6FE9" w:rsidRPr="006F6FE9" w:rsidRDefault="006F6FE9" w:rsidP="005A5AE0">
      <w:pPr>
        <w:spacing w:after="0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6F6FE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Նախագծի ընդունմամբ Կազմակերպության գույքը </w:t>
      </w:r>
      <w:r w:rsidR="000854EA">
        <w:rPr>
          <w:rFonts w:ascii="GHEA Grapalat" w:eastAsia="Times New Roman" w:hAnsi="GHEA Grapalat"/>
          <w:bCs/>
          <w:sz w:val="24"/>
          <w:szCs w:val="24"/>
          <w:lang w:val="hy-AM"/>
        </w:rPr>
        <w:t>կ</w:t>
      </w:r>
      <w:r w:rsidRPr="006F6FE9">
        <w:rPr>
          <w:rFonts w:ascii="GHEA Grapalat" w:eastAsia="Times New Roman" w:hAnsi="GHEA Grapalat"/>
          <w:bCs/>
          <w:sz w:val="24"/>
          <w:szCs w:val="24"/>
          <w:lang w:val="hy-AM"/>
        </w:rPr>
        <w:t>ամրաց</w:t>
      </w:r>
      <w:r w:rsidR="000854E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վի </w:t>
      </w:r>
      <w:r w:rsidRPr="006F6FE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ՀՀ ներքին գործերի նախարարությանը` հետագայում օգտագործելու նպատակով: </w:t>
      </w:r>
    </w:p>
    <w:p w14:paraId="53F80263" w14:textId="77777777" w:rsidR="00B86E94" w:rsidRDefault="00B86E94" w:rsidP="005A5AE0">
      <w:pPr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6B088CF6" w14:textId="77777777" w:rsidR="006F6FE9" w:rsidRDefault="006F6FE9" w:rsidP="005A5AE0">
      <w:pPr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6C806DFF" w14:textId="403E7A9C" w:rsidR="00B270E9" w:rsidRPr="00532ACF" w:rsidRDefault="006F6FE9" w:rsidP="00532ACF">
      <w:pPr>
        <w:ind w:firstLine="567"/>
        <w:jc w:val="right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6F6FE9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B270E9" w:rsidRPr="00532ACF" w:rsidSect="0025769F">
      <w:pgSz w:w="11906" w:h="16838"/>
      <w:pgMar w:top="851" w:right="851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1854108949">
    <w:abstractNumId w:val="0"/>
  </w:num>
  <w:num w:numId="2" w16cid:durableId="1248727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6E18"/>
    <w:rsid w:val="00057E0C"/>
    <w:rsid w:val="00061FA3"/>
    <w:rsid w:val="00075936"/>
    <w:rsid w:val="00084895"/>
    <w:rsid w:val="00084A24"/>
    <w:rsid w:val="000854EA"/>
    <w:rsid w:val="00087480"/>
    <w:rsid w:val="000A5EF8"/>
    <w:rsid w:val="000B3D5C"/>
    <w:rsid w:val="000C3F91"/>
    <w:rsid w:val="000C4E38"/>
    <w:rsid w:val="000C7957"/>
    <w:rsid w:val="000F4601"/>
    <w:rsid w:val="0010330B"/>
    <w:rsid w:val="00106F0D"/>
    <w:rsid w:val="00116220"/>
    <w:rsid w:val="0011735E"/>
    <w:rsid w:val="0013763E"/>
    <w:rsid w:val="0014541D"/>
    <w:rsid w:val="00154041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4372"/>
    <w:rsid w:val="002535BE"/>
    <w:rsid w:val="002544A3"/>
    <w:rsid w:val="0025571A"/>
    <w:rsid w:val="0025769F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81203"/>
    <w:rsid w:val="003A2837"/>
    <w:rsid w:val="003A3E66"/>
    <w:rsid w:val="003B3E2C"/>
    <w:rsid w:val="003D136E"/>
    <w:rsid w:val="003D743C"/>
    <w:rsid w:val="003E04F5"/>
    <w:rsid w:val="003E3005"/>
    <w:rsid w:val="003E32B2"/>
    <w:rsid w:val="003E4153"/>
    <w:rsid w:val="003E4CDE"/>
    <w:rsid w:val="003E6D0E"/>
    <w:rsid w:val="00407CEC"/>
    <w:rsid w:val="004168A4"/>
    <w:rsid w:val="004240D1"/>
    <w:rsid w:val="0045326D"/>
    <w:rsid w:val="004652CD"/>
    <w:rsid w:val="004A3970"/>
    <w:rsid w:val="004B784F"/>
    <w:rsid w:val="004C15B8"/>
    <w:rsid w:val="004D0A6B"/>
    <w:rsid w:val="0050352E"/>
    <w:rsid w:val="0050647C"/>
    <w:rsid w:val="00507874"/>
    <w:rsid w:val="00516344"/>
    <w:rsid w:val="00523D91"/>
    <w:rsid w:val="00532ACF"/>
    <w:rsid w:val="005445D2"/>
    <w:rsid w:val="005467D3"/>
    <w:rsid w:val="00551090"/>
    <w:rsid w:val="005663DB"/>
    <w:rsid w:val="00572C47"/>
    <w:rsid w:val="005851B8"/>
    <w:rsid w:val="00585A2F"/>
    <w:rsid w:val="0059145E"/>
    <w:rsid w:val="005A0A4A"/>
    <w:rsid w:val="005A5AE0"/>
    <w:rsid w:val="005B4B66"/>
    <w:rsid w:val="005C6719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F227C"/>
    <w:rsid w:val="006F6FE9"/>
    <w:rsid w:val="00725FF0"/>
    <w:rsid w:val="00727E21"/>
    <w:rsid w:val="00730914"/>
    <w:rsid w:val="0073144F"/>
    <w:rsid w:val="00737736"/>
    <w:rsid w:val="00750257"/>
    <w:rsid w:val="00755785"/>
    <w:rsid w:val="00761152"/>
    <w:rsid w:val="00767F1B"/>
    <w:rsid w:val="00770DDB"/>
    <w:rsid w:val="007828B4"/>
    <w:rsid w:val="00793565"/>
    <w:rsid w:val="007945CB"/>
    <w:rsid w:val="007A3DE9"/>
    <w:rsid w:val="007A4E9C"/>
    <w:rsid w:val="007B1188"/>
    <w:rsid w:val="007B73E3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76A07"/>
    <w:rsid w:val="00883E1D"/>
    <w:rsid w:val="00894091"/>
    <w:rsid w:val="008B108C"/>
    <w:rsid w:val="008C2E1B"/>
    <w:rsid w:val="008C65B0"/>
    <w:rsid w:val="008D3910"/>
    <w:rsid w:val="008E3B46"/>
    <w:rsid w:val="009063C7"/>
    <w:rsid w:val="00926AFC"/>
    <w:rsid w:val="00950E47"/>
    <w:rsid w:val="00951E4E"/>
    <w:rsid w:val="00957173"/>
    <w:rsid w:val="00980DDA"/>
    <w:rsid w:val="0098595C"/>
    <w:rsid w:val="00987738"/>
    <w:rsid w:val="00994C7E"/>
    <w:rsid w:val="009A05A5"/>
    <w:rsid w:val="009A34FB"/>
    <w:rsid w:val="009B6597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5FEF"/>
    <w:rsid w:val="00A27BB8"/>
    <w:rsid w:val="00A44944"/>
    <w:rsid w:val="00A953F8"/>
    <w:rsid w:val="00AA0A3C"/>
    <w:rsid w:val="00AA645E"/>
    <w:rsid w:val="00AB6F7C"/>
    <w:rsid w:val="00AF55A6"/>
    <w:rsid w:val="00B06A47"/>
    <w:rsid w:val="00B17391"/>
    <w:rsid w:val="00B270E9"/>
    <w:rsid w:val="00B277CA"/>
    <w:rsid w:val="00B33D29"/>
    <w:rsid w:val="00B4116F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34296"/>
    <w:rsid w:val="00D3504A"/>
    <w:rsid w:val="00D45C35"/>
    <w:rsid w:val="00D616AD"/>
    <w:rsid w:val="00D67987"/>
    <w:rsid w:val="00D7739C"/>
    <w:rsid w:val="00D81F3E"/>
    <w:rsid w:val="00D82E18"/>
    <w:rsid w:val="00DA6B9C"/>
    <w:rsid w:val="00DA78C5"/>
    <w:rsid w:val="00DB4AFE"/>
    <w:rsid w:val="00DB4C08"/>
    <w:rsid w:val="00DB5601"/>
    <w:rsid w:val="00DD4602"/>
    <w:rsid w:val="00DE3DBA"/>
    <w:rsid w:val="00E16703"/>
    <w:rsid w:val="00E2197A"/>
    <w:rsid w:val="00E27E95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D7DDD"/>
    <w:rsid w:val="00EE271B"/>
    <w:rsid w:val="00EF6DF0"/>
    <w:rsid w:val="00F02453"/>
    <w:rsid w:val="00F04D63"/>
    <w:rsid w:val="00F21725"/>
    <w:rsid w:val="00F253B0"/>
    <w:rsid w:val="00F2795F"/>
    <w:rsid w:val="00F31514"/>
    <w:rsid w:val="00F54650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DDFA4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https://mul2-mia.gov.am/tasks/4753626/oneclick?token=f963fd2aad73878bde411a4471ae44fb</cp:keywords>
  <cp:lastModifiedBy>irav22</cp:lastModifiedBy>
  <cp:revision>36</cp:revision>
  <cp:lastPrinted>2020-02-14T13:18:00Z</cp:lastPrinted>
  <dcterms:created xsi:type="dcterms:W3CDTF">2023-01-09T13:34:00Z</dcterms:created>
  <dcterms:modified xsi:type="dcterms:W3CDTF">2025-08-14T13:29:00Z</dcterms:modified>
</cp:coreProperties>
</file>