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EE0E9" w14:textId="77777777" w:rsidR="00104578" w:rsidRPr="005146E2" w:rsidRDefault="00104578" w:rsidP="0001396D">
      <w:pPr>
        <w:spacing w:after="0" w:line="240" w:lineRule="auto"/>
        <w:ind w:left="144" w:right="144"/>
        <w:jc w:val="right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hy-AM" w:eastAsia="ru-RU"/>
        </w:rPr>
      </w:pPr>
    </w:p>
    <w:p w14:paraId="385C8C3B" w14:textId="77777777" w:rsidR="005B32DD" w:rsidRDefault="005B32DD" w:rsidP="0001396D">
      <w:pPr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</w:p>
    <w:p w14:paraId="27F77B9E" w14:textId="77777777" w:rsidR="005B32DD" w:rsidRDefault="005B32DD" w:rsidP="005B32DD">
      <w:pPr>
        <w:spacing w:after="0" w:line="240" w:lineRule="auto"/>
        <w:ind w:left="144" w:right="144"/>
        <w:jc w:val="right"/>
        <w:rPr>
          <w:rFonts w:ascii="GHEA Grapalat" w:eastAsia="Times New Roman" w:hAnsi="GHEA Grapalat" w:cs="Arial"/>
          <w:b/>
          <w:bCs/>
          <w:kern w:val="32"/>
          <w:sz w:val="24"/>
          <w:szCs w:val="24"/>
          <w:u w:val="single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u w:val="single"/>
          <w:lang w:val="hy-AM" w:eastAsia="ru-RU"/>
        </w:rPr>
        <w:t>ՆԱԽԱԳԻԾ</w:t>
      </w:r>
    </w:p>
    <w:p w14:paraId="5C4E21C8" w14:textId="77777777" w:rsidR="005B32DD" w:rsidRDefault="005B32DD" w:rsidP="005B32DD">
      <w:pPr>
        <w:spacing w:after="0" w:line="240" w:lineRule="auto"/>
        <w:ind w:left="144" w:right="144"/>
        <w:jc w:val="both"/>
        <w:rPr>
          <w:rFonts w:ascii="GHEA Grapalat" w:eastAsia="Times New Roman" w:hAnsi="GHEA Grapalat" w:cs="Arial"/>
          <w:bCs/>
          <w:kern w:val="32"/>
          <w:sz w:val="20"/>
          <w:szCs w:val="20"/>
          <w:lang w:val="hy-AM" w:eastAsia="ru-RU"/>
        </w:rPr>
      </w:pPr>
    </w:p>
    <w:p w14:paraId="3C72D723" w14:textId="77777777" w:rsidR="005B32DD" w:rsidRDefault="005B32DD" w:rsidP="005B32DD">
      <w:pPr>
        <w:spacing w:after="0" w:line="36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ՀԱՅԱՍՏԱՆԻ ՀԱՆՐԱՊԵՏՈւԹՅԱՆ ԿԱՌԱՎԱՐՈւԹՅՈւՆ</w:t>
      </w:r>
    </w:p>
    <w:p w14:paraId="1CB43F9F" w14:textId="77777777" w:rsidR="005B32DD" w:rsidRDefault="005B32DD" w:rsidP="005B32DD">
      <w:pPr>
        <w:spacing w:after="0" w:line="36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ՈՐՈՇՈւՄ</w:t>
      </w:r>
    </w:p>
    <w:p w14:paraId="49F96B70" w14:textId="77777777" w:rsidR="005B32DD" w:rsidRDefault="005B32DD" w:rsidP="005B32DD">
      <w:pPr>
        <w:spacing w:after="0" w:line="240" w:lineRule="auto"/>
        <w:ind w:left="144" w:right="144"/>
        <w:jc w:val="center"/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</w:pPr>
    </w:p>
    <w:p w14:paraId="009B75C4" w14:textId="74004BF0" w:rsidR="005B32DD" w:rsidRDefault="005B32DD" w:rsidP="005B32D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ՙ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__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՚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_____________202</w:t>
      </w:r>
      <w:r w:rsidR="009821B5" w:rsidRPr="00273A73"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pt-BR" w:eastAsia="ru-RU"/>
        </w:rPr>
        <w:t>5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թ</w:t>
      </w:r>
      <w:r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  <w:t>. N ____-</w:t>
      </w:r>
      <w:r>
        <w:rPr>
          <w:rFonts w:ascii="GHEA Grapalat" w:eastAsia="Times New Roman" w:hAnsi="GHEA Grapalat" w:cs="Times New Roman"/>
          <w:b/>
          <w:bCs/>
          <w:kern w:val="32"/>
          <w:sz w:val="24"/>
          <w:szCs w:val="24"/>
          <w:lang w:val="hy-AM" w:eastAsia="ru-RU"/>
        </w:rPr>
        <w:t>Ա</w:t>
      </w:r>
    </w:p>
    <w:p w14:paraId="67019E04" w14:textId="77777777" w:rsidR="005B32DD" w:rsidRDefault="005B32DD" w:rsidP="005B32DD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 w:eastAsia="ru-RU"/>
        </w:rPr>
      </w:pPr>
    </w:p>
    <w:p w14:paraId="4417FA09" w14:textId="6B57E244" w:rsidR="005B32DD" w:rsidRDefault="007D3A79" w:rsidP="005B32DD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7D3A79">
        <w:rPr>
          <w:rFonts w:ascii="GHEA Grapalat" w:hAnsi="GHEA Grapalat" w:cs="Arial"/>
          <w:b/>
          <w:sz w:val="24"/>
          <w:szCs w:val="24"/>
          <w:lang w:val="hy-AM"/>
        </w:rPr>
        <w:t xml:space="preserve">ԱՆՇԱՐԺ ԳՈՒՅՔ ՀԵՏ ՎԵՐՑՆԵԼՈՒ ԵՎ </w:t>
      </w:r>
      <w:r w:rsidR="005B32DD">
        <w:rPr>
          <w:rFonts w:ascii="GHEA Grapalat" w:hAnsi="GHEA Grapalat" w:cs="Arial"/>
          <w:b/>
          <w:sz w:val="24"/>
          <w:szCs w:val="24"/>
          <w:lang w:val="hy-AM"/>
        </w:rPr>
        <w:t xml:space="preserve">ԱՆՀԱՏՈՒՅՑ ՕԳՏԱԳՈՐԾՄԱՆ ԻՐԱՎՈՒՆՔՈՎ </w:t>
      </w:r>
      <w:r w:rsidR="00545791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 w:rsidR="005B32DD"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 w:rsidR="005B32DD"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</w:p>
    <w:p w14:paraId="25903135" w14:textId="77777777" w:rsidR="00F20C6D" w:rsidRDefault="00F20C6D" w:rsidP="005B32DD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</w:p>
    <w:p w14:paraId="42433546" w14:textId="0DD85F2E" w:rsidR="00DF6A11" w:rsidRDefault="00DF6A11" w:rsidP="00DF6A11">
      <w:pPr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kern w:val="32"/>
          <w:sz w:val="24"/>
          <w:szCs w:val="24"/>
          <w:lang w:val="hy-AM" w:eastAsia="ru-RU"/>
        </w:rPr>
        <w:t xml:space="preserve">           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 xml:space="preserve">«Պետական </w:t>
      </w:r>
      <w:r>
        <w:rPr>
          <w:rFonts w:ascii="GHEA Grapalat" w:hAnsi="GHEA Grapalat"/>
          <w:sz w:val="24"/>
          <w:szCs w:val="24"/>
          <w:lang w:val="hy-AM"/>
        </w:rPr>
        <w:t xml:space="preserve">գույքի կառավարման </w:t>
      </w:r>
      <w:r>
        <w:rPr>
          <w:rFonts w:ascii="GHEA Grapalat" w:hAnsi="GHEA Grapalat"/>
          <w:sz w:val="24"/>
          <w:szCs w:val="24"/>
          <w:lang w:val="af-ZA"/>
        </w:rPr>
        <w:t xml:space="preserve">մասին»  օրենքի </w:t>
      </w:r>
      <w:r w:rsidR="00B3366C">
        <w:rPr>
          <w:rFonts w:ascii="GHEA Grapalat" w:hAnsi="GHEA Grapalat"/>
          <w:sz w:val="24"/>
          <w:szCs w:val="24"/>
          <w:lang w:val="af-ZA"/>
        </w:rPr>
        <w:t>6</w:t>
      </w:r>
      <w:r>
        <w:rPr>
          <w:rFonts w:ascii="GHEA Grapalat" w:hAnsi="GHEA Grapalat"/>
          <w:sz w:val="24"/>
          <w:szCs w:val="24"/>
          <w:lang w:val="hy-AM"/>
        </w:rPr>
        <w:t>-րդ հոդված</w:t>
      </w:r>
      <w:r w:rsidR="00B3366C">
        <w:rPr>
          <w:rFonts w:ascii="GHEA Grapalat" w:hAnsi="GHEA Grapalat"/>
          <w:sz w:val="24"/>
          <w:szCs w:val="24"/>
          <w:lang w:val="hy-AM"/>
        </w:rPr>
        <w:t>ի 1-ին կետը</w:t>
      </w:r>
      <w:r>
        <w:rPr>
          <w:rFonts w:ascii="GHEA Grapalat" w:hAnsi="GHEA Grapalat"/>
          <w:sz w:val="24"/>
          <w:szCs w:val="24"/>
          <w:lang w:val="hy-AM"/>
        </w:rPr>
        <w:t>, «Պետական ոչ առևտրային կազմակերպությունների մասին» օրենքի 5.1-րդ հոդվածը</w:t>
      </w:r>
      <w:r w:rsidR="00775638">
        <w:rPr>
          <w:rFonts w:ascii="GHEA Grapalat" w:hAnsi="GHEA Grapalat"/>
          <w:sz w:val="24"/>
          <w:szCs w:val="24"/>
          <w:lang w:val="hy-AM"/>
        </w:rPr>
        <w:t xml:space="preserve"> և 5-րդ հոդվածի </w:t>
      </w:r>
      <w:r w:rsidR="00D3510C">
        <w:rPr>
          <w:rFonts w:ascii="GHEA Grapalat" w:hAnsi="GHEA Grapalat"/>
          <w:sz w:val="24"/>
          <w:szCs w:val="24"/>
          <w:lang w:val="hy-AM"/>
        </w:rPr>
        <w:t xml:space="preserve">2-րդ </w:t>
      </w:r>
      <w:r w:rsidR="00775638">
        <w:rPr>
          <w:rFonts w:ascii="GHEA Grapalat" w:hAnsi="GHEA Grapalat"/>
          <w:sz w:val="24"/>
          <w:szCs w:val="24"/>
          <w:lang w:val="hy-AM"/>
        </w:rPr>
        <w:t>մասը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` Հայաստանի Հանրապետության կառավարությունը որոշում է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.</w:t>
      </w:r>
    </w:p>
    <w:p w14:paraId="729243F1" w14:textId="4000AF4C" w:rsidR="005B32DD" w:rsidRDefault="005B32DD" w:rsidP="009354F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6D6C72">
        <w:rPr>
          <w:rFonts w:ascii="GHEA Grapalat" w:hAnsi="GHEA Grapalat" w:cs="Arial"/>
          <w:bCs/>
          <w:kern w:val="32"/>
          <w:sz w:val="24"/>
          <w:szCs w:val="24"/>
          <w:lang w:val="hy-AM"/>
        </w:rPr>
        <w:t>1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. </w:t>
      </w:r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</w:t>
      </w:r>
      <w:r w:rsidR="000E4B2B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Բաղրամյանի</w:t>
      </w:r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միջնակարգ դպրոց պետական ոչ առևտրային կազմակերպությանը  </w:t>
      </w:r>
      <w:bookmarkStart w:id="0" w:name="_Hlk190956231"/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201</w:t>
      </w:r>
      <w:r w:rsidR="000E4B2B">
        <w:rPr>
          <w:rFonts w:ascii="GHEA Grapalat" w:hAnsi="GHEA Grapalat"/>
          <w:bCs/>
          <w:kern w:val="32"/>
          <w:sz w:val="24"/>
          <w:szCs w:val="24"/>
          <w:lang w:val="hy-AM"/>
        </w:rPr>
        <w:t>9</w:t>
      </w:r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թվականի </w:t>
      </w:r>
      <w:r w:rsidR="000E4B2B">
        <w:rPr>
          <w:rFonts w:ascii="GHEA Grapalat" w:hAnsi="GHEA Grapalat"/>
          <w:bCs/>
          <w:kern w:val="32"/>
          <w:sz w:val="24"/>
          <w:szCs w:val="24"/>
          <w:lang w:val="hy-AM"/>
        </w:rPr>
        <w:t>փետրվարի 14</w:t>
      </w:r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-ին կնքված թիվ </w:t>
      </w:r>
      <w:r w:rsidR="000E4B2B">
        <w:rPr>
          <w:rFonts w:ascii="GHEA Grapalat" w:hAnsi="GHEA Grapalat"/>
          <w:bCs/>
          <w:kern w:val="32"/>
          <w:sz w:val="24"/>
          <w:szCs w:val="24"/>
          <w:lang w:val="hy-AM"/>
        </w:rPr>
        <w:t>20/0019</w:t>
      </w:r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ոչ բնակելի տարածքի անհատույց օգտագործման</w:t>
      </w:r>
      <w:bookmarkEnd w:id="0"/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պայմանագրով անհատույց</w:t>
      </w:r>
      <w:r w:rsidR="008278E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օգտագործման իրավունքով</w:t>
      </w:r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F242FB">
        <w:rPr>
          <w:rFonts w:ascii="GHEA Grapalat" w:hAnsi="GHEA Grapalat"/>
          <w:bCs/>
          <w:kern w:val="32"/>
          <w:sz w:val="24"/>
          <w:szCs w:val="24"/>
          <w:lang w:val="hy-AM"/>
        </w:rPr>
        <w:t>ամրացված</w:t>
      </w:r>
      <w:r w:rsidR="0013120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13120F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սեփականություն հանդիսացող </w:t>
      </w:r>
      <w:bookmarkStart w:id="1" w:name="_Hlk195869983"/>
      <w:r w:rsidR="0013120F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</w:t>
      </w:r>
      <w:bookmarkStart w:id="2" w:name="_Hlk202349930"/>
      <w:r w:rsidR="001A19E1">
        <w:rPr>
          <w:rFonts w:ascii="GHEA Grapalat" w:hAnsi="GHEA Grapalat"/>
          <w:bCs/>
          <w:kern w:val="32"/>
          <w:sz w:val="24"/>
          <w:szCs w:val="24"/>
          <w:lang w:val="hy-AM"/>
        </w:rPr>
        <w:t>Արմավիրի</w:t>
      </w:r>
      <w:r w:rsidR="004678D8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մարզ, համայնք </w:t>
      </w:r>
      <w:r w:rsidR="001A19E1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="00684669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գյուղ </w:t>
      </w:r>
      <w:r w:rsidR="001A19E1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1A19E1">
        <w:rPr>
          <w:rFonts w:ascii="GHEA Grapalat" w:hAnsi="GHEA Grapalat"/>
          <w:bCs/>
          <w:kern w:val="32"/>
          <w:sz w:val="24"/>
          <w:szCs w:val="24"/>
          <w:lang w:val="hy-AM"/>
        </w:rPr>
        <w:t>(Բաղրամյանի շրջան) Պ</w:t>
      </w:r>
      <w:r w:rsidR="001A19E1" w:rsidRPr="001A19E1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1A19E1" w:rsidRPr="001A19E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Սևակի </w:t>
      </w:r>
      <w:r w:rsidR="002F4646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փողոց </w:t>
      </w:r>
      <w:r w:rsidR="006314E9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1</w:t>
      </w:r>
      <w:bookmarkEnd w:id="1"/>
      <w:r w:rsidR="001A19E1">
        <w:rPr>
          <w:rFonts w:ascii="GHEA Grapalat" w:hAnsi="GHEA Grapalat"/>
          <w:bCs/>
          <w:kern w:val="32"/>
          <w:sz w:val="24"/>
          <w:szCs w:val="24"/>
          <w:lang w:val="hy-AM"/>
        </w:rPr>
        <w:t>8</w:t>
      </w:r>
      <w:r w:rsidR="002F4646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հասցեում գտնվող</w:t>
      </w:r>
      <w:bookmarkEnd w:id="2"/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D559C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դպրոցի </w:t>
      </w:r>
      <w:r w:rsidR="00077301">
        <w:rPr>
          <w:rFonts w:ascii="GHEA Grapalat" w:hAnsi="GHEA Grapalat"/>
          <w:bCs/>
          <w:kern w:val="32"/>
          <w:sz w:val="24"/>
          <w:szCs w:val="24"/>
          <w:lang w:val="hy-AM"/>
        </w:rPr>
        <w:t>շենքի 1-ին հարկից</w:t>
      </w:r>
      <w:r w:rsidR="00D559C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077301">
        <w:rPr>
          <w:rFonts w:ascii="GHEA Grapalat" w:hAnsi="GHEA Grapalat"/>
          <w:bCs/>
          <w:kern w:val="32"/>
          <w:sz w:val="24"/>
          <w:szCs w:val="24"/>
          <w:lang w:val="hy-AM"/>
        </w:rPr>
        <w:t>332,50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քառ. մետր մակերեսով</w:t>
      </w:r>
      <w:r w:rsidR="008278E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D559C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տարածքը 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>(</w:t>
      </w:r>
      <w:r w:rsidR="00B04D7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սեփականության իրավունքի գրանցման վկայական N 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>13022025-04-0037</w:t>
      </w:r>
      <w:r w:rsidR="00B04D7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8278E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հետ վերցնել </w:t>
      </w:r>
      <w:r w:rsidR="00077301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</w:t>
      </w:r>
      <w:r w:rsidR="00077301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Բաղրամյանի</w:t>
      </w:r>
      <w:r w:rsidR="00077301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միջնակարգ դպրոց</w:t>
      </w:r>
      <w:r w:rsidR="0007730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8278E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պետական ոչ առևտրային կազմակերպությունից</w:t>
      </w:r>
      <w:r w:rsidR="00A6156D">
        <w:rPr>
          <w:rFonts w:ascii="GHEA Grapalat" w:hAnsi="GHEA Grapalat"/>
          <w:bCs/>
          <w:kern w:val="32"/>
          <w:sz w:val="24"/>
          <w:szCs w:val="24"/>
          <w:lang w:val="hy-AM"/>
        </w:rPr>
        <w:t>։</w:t>
      </w:r>
      <w:r w:rsidR="008278E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</w:p>
    <w:p w14:paraId="7643026D" w14:textId="4C69EA6A" w:rsidR="0000373E" w:rsidRPr="0000373E" w:rsidRDefault="0000373E" w:rsidP="009354F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MS Mincho" w:eastAsia="MS Mincho" w:hAnsi="MS Mincho" w:cs="MS Mincho"/>
          <w:bCs/>
          <w:kern w:val="32"/>
          <w:sz w:val="24"/>
          <w:szCs w:val="24"/>
          <w:lang w:val="hy-AM"/>
        </w:rPr>
      </w:pPr>
      <w:r>
        <w:rPr>
          <w:rFonts w:ascii="GHEA Grapalat" w:hAnsi="GHEA Grapalat"/>
          <w:bCs/>
          <w:kern w:val="32"/>
          <w:sz w:val="24"/>
          <w:szCs w:val="24"/>
          <w:lang w:val="hy-AM"/>
        </w:rPr>
        <w:t>2</w:t>
      </w:r>
      <w:r w:rsidRPr="00A6156D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Pr="00A6156D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A6156D" w:rsidRPr="00A6156D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սեփականություն հանդիսացող 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>Հայաստանի Հանրապետության Արմավիրի</w:t>
      </w:r>
      <w:r w:rsidR="00B04D7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մարզ, համայնք 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="00B04D7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գյուղ 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="00B04D7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>(Բաղրամյանի շրջան) Պ</w:t>
      </w:r>
      <w:r w:rsidR="00B04D72" w:rsidRPr="001A19E1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B04D72" w:rsidRPr="001A19E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Սևակի </w:t>
      </w:r>
      <w:r w:rsidR="00B04D7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փողոց 1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>8</w:t>
      </w:r>
      <w:r w:rsidR="00B04D7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հասցեում գտնվող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1883,80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քառ</w:t>
      </w:r>
      <w:r>
        <w:rPr>
          <w:rFonts w:ascii="MS Mincho" w:eastAsia="MS Mincho" w:hAnsi="MS Mincho" w:cs="MS Mincho"/>
          <w:bCs/>
          <w:kern w:val="32"/>
          <w:sz w:val="24"/>
          <w:szCs w:val="24"/>
          <w:lang w:val="hy-AM"/>
        </w:rPr>
        <w:t>․</w:t>
      </w:r>
      <w:r w:rsidRPr="0007730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մետր մակերեսով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հողամասը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(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սեփականության իրավունքի գրանցման վկայական N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13022025-04-0037</w:t>
      </w: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="00A6156D" w:rsidRPr="00A6156D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915FA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և</w:t>
      </w:r>
      <w:r w:rsidR="00915FA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04D72">
        <w:rPr>
          <w:rFonts w:ascii="GHEA Grapalat" w:hAnsi="GHEA Grapalat"/>
          <w:bCs/>
          <w:kern w:val="32"/>
          <w:sz w:val="24"/>
          <w:szCs w:val="24"/>
          <w:lang w:val="hy-AM"/>
        </w:rPr>
        <w:t>սույն որոշման 1-ին կետում</w:t>
      </w:r>
      <w:r w:rsidR="00B04D7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4E1946">
        <w:rPr>
          <w:rFonts w:ascii="GHEA Grapalat" w:hAnsi="GHEA Grapalat"/>
          <w:bCs/>
          <w:kern w:val="32"/>
          <w:sz w:val="24"/>
          <w:szCs w:val="24"/>
          <w:lang w:val="hy-AM"/>
        </w:rPr>
        <w:t>նշված տարածքը</w:t>
      </w:r>
      <w:r w:rsidR="004E1946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4E1946">
        <w:rPr>
          <w:rFonts w:ascii="GHEA Grapalat" w:hAnsi="GHEA Grapalat"/>
          <w:bCs/>
          <w:kern w:val="32"/>
          <w:sz w:val="24"/>
          <w:szCs w:val="24"/>
          <w:lang w:val="hy-AM"/>
        </w:rPr>
        <w:t>(</w:t>
      </w:r>
      <w:r w:rsidR="004E1946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այսուհետ՝ Անշարժ գույք</w:t>
      </w:r>
      <w:r w:rsidR="004E1946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="004E1946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A73B9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3 </w:t>
      </w:r>
      <w:r w:rsidR="00A73B99" w:rsidRPr="00A73B99">
        <w:rPr>
          <w:rFonts w:ascii="GHEA Grapalat" w:hAnsi="GHEA Grapalat"/>
          <w:bCs/>
          <w:kern w:val="32"/>
          <w:sz w:val="24"/>
          <w:szCs w:val="24"/>
          <w:lang w:val="hy-AM"/>
        </w:rPr>
        <w:t>(</w:t>
      </w:r>
      <w:r w:rsidR="00A73B99">
        <w:rPr>
          <w:rFonts w:ascii="GHEA Grapalat" w:hAnsi="GHEA Grapalat"/>
          <w:bCs/>
          <w:kern w:val="32"/>
          <w:sz w:val="24"/>
          <w:szCs w:val="24"/>
          <w:lang w:val="hy-AM"/>
        </w:rPr>
        <w:t>երեք</w:t>
      </w:r>
      <w:r w:rsidR="00A73B99" w:rsidRPr="00A73B99">
        <w:rPr>
          <w:rFonts w:ascii="GHEA Grapalat" w:hAnsi="GHEA Grapalat"/>
          <w:bCs/>
          <w:kern w:val="32"/>
          <w:sz w:val="24"/>
          <w:szCs w:val="24"/>
          <w:lang w:val="hy-AM"/>
        </w:rPr>
        <w:t>)</w:t>
      </w:r>
      <w:r w:rsidR="00A73B9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տարի ժամկետով</w:t>
      </w:r>
      <w:r w:rsidR="00A73B99" w:rsidRPr="00A73B99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A6156D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A6156D">
        <w:rPr>
          <w:rFonts w:ascii="GHEA Grapalat" w:hAnsi="GHEA Grapalat"/>
          <w:bCs/>
          <w:kern w:val="32"/>
          <w:sz w:val="24"/>
          <w:szCs w:val="24"/>
          <w:lang w:val="hy-AM"/>
        </w:rPr>
        <w:t>ամրացնել</w:t>
      </w:r>
      <w:r w:rsidR="00A6156D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Հայաստանի Հանրապետության </w:t>
      </w:r>
      <w:r w:rsidR="00A6156D">
        <w:rPr>
          <w:rFonts w:ascii="GHEA Grapalat" w:hAnsi="GHEA Grapalat"/>
          <w:bCs/>
          <w:kern w:val="32"/>
          <w:sz w:val="24"/>
          <w:szCs w:val="24"/>
          <w:lang w:val="hy-AM"/>
        </w:rPr>
        <w:t>Արմավիրի</w:t>
      </w:r>
      <w:r w:rsidR="00A6156D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մարզի </w:t>
      </w:r>
      <w:r w:rsidR="00A6156D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="00A6156D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համայնքի «</w:t>
      </w:r>
      <w:r w:rsidR="00A6156D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Բաղրամյանի</w:t>
      </w:r>
      <w:r w:rsidR="00A6156D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մանկապարտեզ» համայնքային ոչ առևտրային կազմակերպությանը (գրանցման համարը՝ 5</w:t>
      </w:r>
      <w:r w:rsidR="00A6156D">
        <w:rPr>
          <w:rFonts w:ascii="GHEA Grapalat" w:hAnsi="GHEA Grapalat"/>
          <w:bCs/>
          <w:kern w:val="32"/>
          <w:sz w:val="24"/>
          <w:szCs w:val="24"/>
          <w:lang w:val="hy-AM"/>
        </w:rPr>
        <w:t>7</w:t>
      </w:r>
      <w:r w:rsidR="00A6156D" w:rsidRPr="00A7744B">
        <w:rPr>
          <w:rFonts w:ascii="GHEA Grapalat" w:hAnsi="GHEA Grapalat" w:hint="eastAsia"/>
          <w:bCs/>
          <w:kern w:val="32"/>
          <w:sz w:val="24"/>
          <w:szCs w:val="24"/>
          <w:lang w:val="hy-AM"/>
        </w:rPr>
        <w:t>․</w:t>
      </w:r>
      <w:r w:rsidR="00A6156D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215</w:t>
      </w:r>
      <w:r w:rsidR="00A6156D" w:rsidRPr="00A7744B">
        <w:rPr>
          <w:rFonts w:ascii="GHEA Grapalat" w:hAnsi="GHEA Grapalat" w:hint="eastAsia"/>
          <w:bCs/>
          <w:kern w:val="32"/>
          <w:sz w:val="24"/>
          <w:szCs w:val="24"/>
          <w:lang w:val="hy-AM"/>
        </w:rPr>
        <w:t>․</w:t>
      </w:r>
      <w:r w:rsidR="00A6156D" w:rsidRPr="00180B4B">
        <w:rPr>
          <w:rFonts w:ascii="GHEA Grapalat" w:hAnsi="GHEA Grapalat"/>
          <w:bCs/>
          <w:kern w:val="32"/>
          <w:sz w:val="24"/>
          <w:szCs w:val="24"/>
          <w:lang w:val="hy-AM"/>
        </w:rPr>
        <w:t>14</w:t>
      </w:r>
      <w:r w:rsidR="00A6156D">
        <w:rPr>
          <w:rFonts w:ascii="GHEA Grapalat" w:hAnsi="GHEA Grapalat"/>
          <w:bCs/>
          <w:kern w:val="32"/>
          <w:sz w:val="24"/>
          <w:szCs w:val="24"/>
          <w:lang w:val="hy-AM"/>
        </w:rPr>
        <w:t>61504</w:t>
      </w:r>
      <w:r w:rsidR="00A6156D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, այսուհետ՝ Կազմակերպություն)։</w:t>
      </w:r>
    </w:p>
    <w:p w14:paraId="68DF2F87" w14:textId="50E07A62" w:rsidR="009821B5" w:rsidRPr="00A7744B" w:rsidRDefault="005B32DD" w:rsidP="00B714E2">
      <w:pPr>
        <w:spacing w:line="360" w:lineRule="auto"/>
        <w:ind w:firstLine="153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lastRenderedPageBreak/>
        <w:t xml:space="preserve">      </w:t>
      </w:r>
      <w:r w:rsidR="00B714E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4E1946">
        <w:rPr>
          <w:rFonts w:ascii="GHEA Grapalat" w:hAnsi="GHEA Grapalat"/>
          <w:bCs/>
          <w:kern w:val="32"/>
          <w:sz w:val="24"/>
          <w:szCs w:val="24"/>
          <w:lang w:val="hy-AM"/>
        </w:rPr>
        <w:t>3</w:t>
      </w:r>
      <w:r w:rsidR="00B714E2" w:rsidRPr="00A7744B">
        <w:rPr>
          <w:rFonts w:ascii="GHEA Grapalat" w:hAnsi="GHEA Grapalat" w:hint="eastAsia"/>
          <w:bCs/>
          <w:kern w:val="32"/>
          <w:sz w:val="24"/>
          <w:szCs w:val="24"/>
          <w:lang w:val="hy-AM"/>
        </w:rPr>
        <w:t>․</w:t>
      </w:r>
      <w:r w:rsidR="00B714E2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14:paraId="71AA675F" w14:textId="5A997F6B" w:rsidR="00B714E2" w:rsidRPr="00273A73" w:rsidRDefault="00B714E2" w:rsidP="00BE04B5">
      <w:pPr>
        <w:pStyle w:val="ListParagraph"/>
        <w:numPr>
          <w:ilvl w:val="0"/>
          <w:numId w:val="5"/>
        </w:numPr>
        <w:spacing w:line="360" w:lineRule="auto"/>
        <w:ind w:left="0" w:firstLine="63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9821B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որոշումն ուժի մեջ մտնելուց հետո երկամսյա ժամկետում, </w:t>
      </w:r>
      <w:r w:rsidR="00D7254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հիմք ընդունելով 2024 թվականի մարտի 1-ի չափագրման արդյունքները՝ 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</w:t>
      </w:r>
      <w:r w:rsidR="00B5378A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Բաղրամյանի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միջնակարգ դպրոց </w:t>
      </w:r>
      <w:r w:rsidRPr="009821B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պետական ոչ առևտրային կազմակերպության հետ կնքել 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201</w:t>
      </w:r>
      <w:r w:rsidR="00B5378A">
        <w:rPr>
          <w:rFonts w:ascii="GHEA Grapalat" w:hAnsi="GHEA Grapalat"/>
          <w:bCs/>
          <w:kern w:val="32"/>
          <w:sz w:val="24"/>
          <w:szCs w:val="24"/>
          <w:lang w:val="hy-AM"/>
        </w:rPr>
        <w:t>9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թվականի </w:t>
      </w:r>
      <w:r w:rsidR="00B5378A">
        <w:rPr>
          <w:rFonts w:ascii="GHEA Grapalat" w:hAnsi="GHEA Grapalat"/>
          <w:bCs/>
          <w:kern w:val="32"/>
          <w:sz w:val="24"/>
          <w:szCs w:val="24"/>
          <w:lang w:val="hy-AM"/>
        </w:rPr>
        <w:t>փետրվարի 14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-ին</w:t>
      </w:r>
      <w:r w:rsidRPr="009821B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կնքված՝ </w:t>
      </w:r>
      <w:r w:rsidR="00B5378A">
        <w:rPr>
          <w:rFonts w:ascii="GHEA Grapalat" w:hAnsi="GHEA Grapalat"/>
          <w:bCs/>
          <w:kern w:val="32"/>
          <w:sz w:val="24"/>
          <w:szCs w:val="24"/>
          <w:lang w:val="hy-AM"/>
        </w:rPr>
        <w:t>Արմավիրի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մարզ, համայնք </w:t>
      </w:r>
      <w:r w:rsidR="00B5378A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գյուղ </w:t>
      </w:r>
      <w:r w:rsidR="00B5378A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5378A">
        <w:rPr>
          <w:rFonts w:ascii="GHEA Grapalat" w:hAnsi="GHEA Grapalat"/>
          <w:bCs/>
          <w:kern w:val="32"/>
          <w:sz w:val="24"/>
          <w:szCs w:val="24"/>
          <w:lang w:val="hy-AM"/>
        </w:rPr>
        <w:t>(Բաղրամյանի շրջան) Պ</w:t>
      </w:r>
      <w:r w:rsidR="00B5378A" w:rsidRPr="001A19E1">
        <w:rPr>
          <w:rFonts w:ascii="MS Mincho" w:eastAsia="MS Mincho" w:hAnsi="MS Mincho" w:cs="MS Mincho" w:hint="eastAsia"/>
          <w:bCs/>
          <w:kern w:val="32"/>
          <w:sz w:val="24"/>
          <w:szCs w:val="24"/>
          <w:lang w:val="hy-AM"/>
        </w:rPr>
        <w:t>․</w:t>
      </w:r>
      <w:r w:rsidR="00B5378A" w:rsidRPr="001A19E1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Սևակի 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փողոց 1</w:t>
      </w:r>
      <w:r w:rsidR="00B5378A">
        <w:rPr>
          <w:rFonts w:ascii="GHEA Grapalat" w:hAnsi="GHEA Grapalat"/>
          <w:bCs/>
          <w:kern w:val="32"/>
          <w:sz w:val="24"/>
          <w:szCs w:val="24"/>
          <w:lang w:val="hy-AM"/>
        </w:rPr>
        <w:t>8</w:t>
      </w:r>
      <w:r w:rsidR="00B5378A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հասցեում գտնվող</w:t>
      </w:r>
      <w:r w:rsidR="007D346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821B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անշարժ գույքի անհատույց օգտագործման թիվ </w:t>
      </w:r>
      <w:r w:rsidR="00B5378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20</w:t>
      </w:r>
      <w:r w:rsidRPr="009821B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/001</w:t>
      </w:r>
      <w:r w:rsidR="00B5378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9</w:t>
      </w:r>
      <w:r w:rsidRPr="009821B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պայմանագրում սույն որոշումից բխող փոփոխություններ կատարելու մասին համաձայնագիր (այսուհետ՝ համաձայնագիր)</w:t>
      </w:r>
      <w:r w:rsidR="009821B5" w:rsidRPr="009821B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 համաձայնագրում</w:t>
      </w:r>
      <w:r w:rsidRPr="009821B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նախատեսելով, որ համաձայնագրի նոտարական վավերացման և համաձայնագրից ծագող գույքային իրավունքների պետական գրանցման ծախսերը ենթակա են </w:t>
      </w:r>
      <w:r w:rsidRPr="00273A7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իրականացման </w:t>
      </w:r>
      <w:r w:rsidR="00551AB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></w:t>
      </w:r>
      <w:r w:rsidR="00551ABF">
        <w:rPr>
          <w:rFonts w:ascii="GHEA Grapalat" w:hAnsi="GHEA Grapalat"/>
          <w:bCs/>
          <w:kern w:val="32"/>
          <w:sz w:val="24"/>
          <w:szCs w:val="24"/>
          <w:lang w:val="hy-AM"/>
        </w:rPr>
        <w:t>Բաղրամյանի</w:t>
      </w:r>
      <w:r w:rsidR="00551ABF" w:rsidRPr="00A7744B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միջնակարգ դպրոց </w:t>
      </w:r>
      <w:r w:rsidRPr="00273A73">
        <w:rPr>
          <w:rFonts w:ascii="GHEA Grapalat" w:hAnsi="GHEA Grapalat"/>
          <w:bCs/>
          <w:kern w:val="32"/>
          <w:sz w:val="24"/>
          <w:szCs w:val="24"/>
          <w:lang w:val="hy-AM"/>
        </w:rPr>
        <w:t>պետական ոչ առևտրային կազմակերպության միջոցների հաշվին</w:t>
      </w:r>
      <w:r w:rsidR="009821B5" w:rsidRPr="00273A73">
        <w:rPr>
          <w:rFonts w:ascii="GHEA Grapalat" w:hAnsi="GHEA Grapalat"/>
          <w:bCs/>
          <w:kern w:val="32"/>
          <w:sz w:val="24"/>
          <w:szCs w:val="24"/>
          <w:lang w:val="hy-AM"/>
        </w:rPr>
        <w:t>,</w:t>
      </w:r>
    </w:p>
    <w:p w14:paraId="70457533" w14:textId="0BB8BA8C" w:rsidR="005B32DD" w:rsidRPr="00273A73" w:rsidRDefault="009821B5" w:rsidP="00BE04B5">
      <w:pPr>
        <w:pStyle w:val="ListParagraph"/>
        <w:numPr>
          <w:ilvl w:val="0"/>
          <w:numId w:val="5"/>
        </w:numPr>
        <w:shd w:val="clear" w:color="auto" w:fill="FFFFFF"/>
        <w:spacing w:line="360" w:lineRule="auto"/>
        <w:ind w:left="0" w:firstLine="630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  <w:r w:rsidRPr="00273A7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սույն կետի 1-ին ենթակետում նշված աշխատանքների ավարտից հետո, երկամսյա ժամկետում, </w:t>
      </w:r>
      <w:r w:rsidR="00B714E2" w:rsidRPr="00273A7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Կազմակերպության հետ կնքել սույն որոշման </w:t>
      </w:r>
      <w:r w:rsidR="00F25F0F">
        <w:rPr>
          <w:rFonts w:ascii="GHEA Grapalat" w:hAnsi="GHEA Grapalat"/>
          <w:bCs/>
          <w:kern w:val="32"/>
          <w:sz w:val="24"/>
          <w:szCs w:val="24"/>
          <w:lang w:val="hy-AM"/>
        </w:rPr>
        <w:t>2-րդ</w:t>
      </w:r>
      <w:r w:rsidR="00B714E2" w:rsidRPr="00273A7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կետում նշված անշարժ գույքի անհատույց օգտագործման պայմանագիր (այսուհետ՝ պայմանագիր)՝ դրանում նախատեսելով, որ պայմանագրի նոտարական վավերացման և պայմանագրից ծագող գույքային իրավունքների պետական գրանցման ծախսերը ենթակա են իրականացման </w:t>
      </w:r>
      <w:r w:rsidR="003120B5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Բաղրամյանի </w:t>
      </w:r>
      <w:r w:rsidR="003120B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 w:eastAsia="ru-RU"/>
        </w:rPr>
        <w:t>համայնքի</w:t>
      </w:r>
      <w:r w:rsidR="003120B5" w:rsidRPr="00273A7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B714E2" w:rsidRPr="00273A73">
        <w:rPr>
          <w:rFonts w:ascii="GHEA Grapalat" w:hAnsi="GHEA Grapalat"/>
          <w:bCs/>
          <w:kern w:val="32"/>
          <w:sz w:val="24"/>
          <w:szCs w:val="24"/>
          <w:lang w:val="hy-AM"/>
        </w:rPr>
        <w:t>միջոցների հաշվին:</w:t>
      </w:r>
    </w:p>
    <w:p w14:paraId="45FB7DAE" w14:textId="77777777" w:rsidR="00BE04B5" w:rsidRPr="00273A73" w:rsidRDefault="00BE04B5" w:rsidP="00AE7190">
      <w:pPr>
        <w:spacing w:after="0" w:line="240" w:lineRule="auto"/>
        <w:ind w:firstLine="709"/>
        <w:jc w:val="both"/>
        <w:rPr>
          <w:rFonts w:ascii="GHEA Grapalat" w:hAnsi="GHEA Grapalat"/>
          <w:bCs/>
          <w:kern w:val="32"/>
          <w:sz w:val="24"/>
          <w:szCs w:val="24"/>
          <w:lang w:val="hy-AM"/>
        </w:rPr>
      </w:pPr>
    </w:p>
    <w:p w14:paraId="3A3810B3" w14:textId="72ED8446" w:rsidR="005B32DD" w:rsidRPr="002876BE" w:rsidRDefault="005B32DD" w:rsidP="00AE7190">
      <w:pPr>
        <w:spacing w:after="0" w:line="240" w:lineRule="auto"/>
        <w:ind w:firstLine="709"/>
        <w:jc w:val="both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</w:pP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Հայաստանի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Հանրապետության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</w:t>
      </w:r>
    </w:p>
    <w:p w14:paraId="13E5765A" w14:textId="77777777" w:rsidR="005B32DD" w:rsidRPr="002876BE" w:rsidRDefault="005B32DD" w:rsidP="00AE7190">
      <w:pPr>
        <w:spacing w:line="240" w:lineRule="auto"/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</w:pP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               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վարչապետ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                                           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hy-AM" w:eastAsia="x-none"/>
        </w:rPr>
        <w:t xml:space="preserve">       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Ն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nb-NO" w:eastAsia="x-none"/>
        </w:rPr>
        <w:t xml:space="preserve">. </w:t>
      </w:r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Փ</w:t>
      </w:r>
      <w:bookmarkStart w:id="3" w:name="_GoBack"/>
      <w:bookmarkEnd w:id="3"/>
      <w:r w:rsidRPr="002876BE">
        <w:rPr>
          <w:rFonts w:ascii="GHEA Grapalat" w:eastAsia="Times New Roman" w:hAnsi="GHEA Grapalat" w:cs="Sylfaen"/>
          <w:bCs/>
          <w:noProof/>
          <w:kern w:val="32"/>
          <w:sz w:val="24"/>
          <w:szCs w:val="24"/>
          <w:lang w:val="pt-BR" w:eastAsia="x-none"/>
        </w:rPr>
        <w:t>աշինյան</w:t>
      </w:r>
    </w:p>
    <w:sectPr w:rsidR="005B32DD" w:rsidRPr="002876BE" w:rsidSect="00A20030">
      <w:footerReference w:type="default" r:id="rId7"/>
      <w:pgSz w:w="11907" w:h="16840" w:code="9"/>
      <w:pgMar w:top="270" w:right="477" w:bottom="540" w:left="90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D13E4" w14:textId="77777777" w:rsidR="009F7580" w:rsidRDefault="009F7580">
      <w:pPr>
        <w:spacing w:after="0" w:line="240" w:lineRule="auto"/>
      </w:pPr>
      <w:r>
        <w:separator/>
      </w:r>
    </w:p>
  </w:endnote>
  <w:endnote w:type="continuationSeparator" w:id="0">
    <w:p w14:paraId="78951639" w14:textId="77777777" w:rsidR="009F7580" w:rsidRDefault="009F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CA449" w14:textId="77777777" w:rsidR="00BE1678" w:rsidRDefault="00BE1678">
    <w:pPr>
      <w:pStyle w:val="Footer"/>
    </w:pPr>
  </w:p>
  <w:p w14:paraId="524769F9" w14:textId="77777777" w:rsidR="00BE1678" w:rsidRDefault="00BE1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339F5" w14:textId="77777777" w:rsidR="009F7580" w:rsidRDefault="009F7580">
      <w:pPr>
        <w:spacing w:after="0" w:line="240" w:lineRule="auto"/>
      </w:pPr>
      <w:r>
        <w:separator/>
      </w:r>
    </w:p>
  </w:footnote>
  <w:footnote w:type="continuationSeparator" w:id="0">
    <w:p w14:paraId="1115649F" w14:textId="77777777" w:rsidR="009F7580" w:rsidRDefault="009F7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3C10"/>
    <w:multiLevelType w:val="hybridMultilevel"/>
    <w:tmpl w:val="F8B01CE4"/>
    <w:lvl w:ilvl="0" w:tplc="D24C24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807F1C"/>
    <w:multiLevelType w:val="hybridMultilevel"/>
    <w:tmpl w:val="A82C3A34"/>
    <w:lvl w:ilvl="0" w:tplc="0D90AFA4">
      <w:start w:val="1"/>
      <w:numFmt w:val="decimal"/>
      <w:lvlText w:val="%1)"/>
      <w:lvlJc w:val="left"/>
      <w:pPr>
        <w:ind w:left="144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F811F94"/>
    <w:multiLevelType w:val="hybridMultilevel"/>
    <w:tmpl w:val="FAF890FE"/>
    <w:lvl w:ilvl="0" w:tplc="FE106E18">
      <w:start w:val="1"/>
      <w:numFmt w:val="decimal"/>
      <w:lvlText w:val="%1)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E0"/>
    <w:rsid w:val="0000373E"/>
    <w:rsid w:val="000122FD"/>
    <w:rsid w:val="0001396D"/>
    <w:rsid w:val="000203D1"/>
    <w:rsid w:val="0002771F"/>
    <w:rsid w:val="00031507"/>
    <w:rsid w:val="00033E82"/>
    <w:rsid w:val="00035176"/>
    <w:rsid w:val="000353B3"/>
    <w:rsid w:val="00037313"/>
    <w:rsid w:val="000538C0"/>
    <w:rsid w:val="00060453"/>
    <w:rsid w:val="00060615"/>
    <w:rsid w:val="00077301"/>
    <w:rsid w:val="000774CF"/>
    <w:rsid w:val="0008467F"/>
    <w:rsid w:val="000960B0"/>
    <w:rsid w:val="000B0EF1"/>
    <w:rsid w:val="000C3F80"/>
    <w:rsid w:val="000D0806"/>
    <w:rsid w:val="000D12C6"/>
    <w:rsid w:val="000E4B2B"/>
    <w:rsid w:val="00104578"/>
    <w:rsid w:val="001124EC"/>
    <w:rsid w:val="00127E37"/>
    <w:rsid w:val="0013120F"/>
    <w:rsid w:val="00180B4B"/>
    <w:rsid w:val="00184BB7"/>
    <w:rsid w:val="001861AD"/>
    <w:rsid w:val="0018723B"/>
    <w:rsid w:val="00191EE7"/>
    <w:rsid w:val="00193A98"/>
    <w:rsid w:val="00196271"/>
    <w:rsid w:val="001A19E1"/>
    <w:rsid w:val="001A5B45"/>
    <w:rsid w:val="001B44BE"/>
    <w:rsid w:val="001B6DC7"/>
    <w:rsid w:val="001C6ACD"/>
    <w:rsid w:val="001E579E"/>
    <w:rsid w:val="001E6E8A"/>
    <w:rsid w:val="001F06F1"/>
    <w:rsid w:val="001F7B5B"/>
    <w:rsid w:val="00211A4C"/>
    <w:rsid w:val="002315CD"/>
    <w:rsid w:val="00231DAC"/>
    <w:rsid w:val="0023737F"/>
    <w:rsid w:val="002459BF"/>
    <w:rsid w:val="002459DF"/>
    <w:rsid w:val="00273A73"/>
    <w:rsid w:val="00276F69"/>
    <w:rsid w:val="0027795B"/>
    <w:rsid w:val="002852EE"/>
    <w:rsid w:val="0028606F"/>
    <w:rsid w:val="002876BE"/>
    <w:rsid w:val="002B65FB"/>
    <w:rsid w:val="002B7AE1"/>
    <w:rsid w:val="002C5186"/>
    <w:rsid w:val="002F1D29"/>
    <w:rsid w:val="002F4646"/>
    <w:rsid w:val="002F66C0"/>
    <w:rsid w:val="00304F7E"/>
    <w:rsid w:val="003120B5"/>
    <w:rsid w:val="00321B52"/>
    <w:rsid w:val="00327A8A"/>
    <w:rsid w:val="00352C7C"/>
    <w:rsid w:val="00353C5F"/>
    <w:rsid w:val="003C0456"/>
    <w:rsid w:val="003C04EB"/>
    <w:rsid w:val="003D0E73"/>
    <w:rsid w:val="003D1DB7"/>
    <w:rsid w:val="003E5A90"/>
    <w:rsid w:val="00416AB5"/>
    <w:rsid w:val="00427023"/>
    <w:rsid w:val="004310EA"/>
    <w:rsid w:val="00462247"/>
    <w:rsid w:val="00465EEF"/>
    <w:rsid w:val="004678D8"/>
    <w:rsid w:val="0047503A"/>
    <w:rsid w:val="00480A4C"/>
    <w:rsid w:val="004921AB"/>
    <w:rsid w:val="004963DE"/>
    <w:rsid w:val="004A2174"/>
    <w:rsid w:val="004A6074"/>
    <w:rsid w:val="004B2BC4"/>
    <w:rsid w:val="004C4BE0"/>
    <w:rsid w:val="004D17B2"/>
    <w:rsid w:val="004D5AFC"/>
    <w:rsid w:val="004E1023"/>
    <w:rsid w:val="004E1946"/>
    <w:rsid w:val="00501F58"/>
    <w:rsid w:val="005146E2"/>
    <w:rsid w:val="00524B38"/>
    <w:rsid w:val="00535328"/>
    <w:rsid w:val="00545791"/>
    <w:rsid w:val="00551ABF"/>
    <w:rsid w:val="005570AB"/>
    <w:rsid w:val="00557610"/>
    <w:rsid w:val="0056429E"/>
    <w:rsid w:val="005A0CB7"/>
    <w:rsid w:val="005A1C1F"/>
    <w:rsid w:val="005A2889"/>
    <w:rsid w:val="005B32DD"/>
    <w:rsid w:val="005B6FB0"/>
    <w:rsid w:val="005D2E97"/>
    <w:rsid w:val="005E05F9"/>
    <w:rsid w:val="005E573E"/>
    <w:rsid w:val="00607215"/>
    <w:rsid w:val="00630B6B"/>
    <w:rsid w:val="006314E9"/>
    <w:rsid w:val="00645766"/>
    <w:rsid w:val="00650DC2"/>
    <w:rsid w:val="00660EFD"/>
    <w:rsid w:val="006654B9"/>
    <w:rsid w:val="00671E1D"/>
    <w:rsid w:val="00676C80"/>
    <w:rsid w:val="006813E0"/>
    <w:rsid w:val="00684669"/>
    <w:rsid w:val="006907EB"/>
    <w:rsid w:val="006953AE"/>
    <w:rsid w:val="006A153F"/>
    <w:rsid w:val="006A4FD5"/>
    <w:rsid w:val="006B51CA"/>
    <w:rsid w:val="006C2544"/>
    <w:rsid w:val="006C599C"/>
    <w:rsid w:val="006D6C72"/>
    <w:rsid w:val="006E71DE"/>
    <w:rsid w:val="006F3EFB"/>
    <w:rsid w:val="00705003"/>
    <w:rsid w:val="007067CB"/>
    <w:rsid w:val="007069F8"/>
    <w:rsid w:val="007103EC"/>
    <w:rsid w:val="00710743"/>
    <w:rsid w:val="0071530F"/>
    <w:rsid w:val="007161AB"/>
    <w:rsid w:val="007239C5"/>
    <w:rsid w:val="00733AAB"/>
    <w:rsid w:val="007372A5"/>
    <w:rsid w:val="007508C1"/>
    <w:rsid w:val="00755E20"/>
    <w:rsid w:val="0076639E"/>
    <w:rsid w:val="00775638"/>
    <w:rsid w:val="00777342"/>
    <w:rsid w:val="00781699"/>
    <w:rsid w:val="00793F5C"/>
    <w:rsid w:val="007A255B"/>
    <w:rsid w:val="007A6576"/>
    <w:rsid w:val="007D346A"/>
    <w:rsid w:val="007D3A79"/>
    <w:rsid w:val="007D5F00"/>
    <w:rsid w:val="007D678E"/>
    <w:rsid w:val="007F1518"/>
    <w:rsid w:val="007F4CDE"/>
    <w:rsid w:val="0081009A"/>
    <w:rsid w:val="00810682"/>
    <w:rsid w:val="008278EF"/>
    <w:rsid w:val="00837A1E"/>
    <w:rsid w:val="00841639"/>
    <w:rsid w:val="008717AB"/>
    <w:rsid w:val="00875818"/>
    <w:rsid w:val="00880534"/>
    <w:rsid w:val="00881793"/>
    <w:rsid w:val="008864BA"/>
    <w:rsid w:val="00887C82"/>
    <w:rsid w:val="008A7310"/>
    <w:rsid w:val="008A755E"/>
    <w:rsid w:val="008B57D6"/>
    <w:rsid w:val="008B6F93"/>
    <w:rsid w:val="008B703D"/>
    <w:rsid w:val="008D11BF"/>
    <w:rsid w:val="008D4985"/>
    <w:rsid w:val="008E5025"/>
    <w:rsid w:val="008F0EAB"/>
    <w:rsid w:val="008F6E00"/>
    <w:rsid w:val="00915FAA"/>
    <w:rsid w:val="00920458"/>
    <w:rsid w:val="009215EF"/>
    <w:rsid w:val="009247EF"/>
    <w:rsid w:val="00930A48"/>
    <w:rsid w:val="009354F1"/>
    <w:rsid w:val="00944815"/>
    <w:rsid w:val="009473A8"/>
    <w:rsid w:val="00951117"/>
    <w:rsid w:val="00955F7A"/>
    <w:rsid w:val="00974567"/>
    <w:rsid w:val="00976C11"/>
    <w:rsid w:val="009821B5"/>
    <w:rsid w:val="009854F1"/>
    <w:rsid w:val="009908F9"/>
    <w:rsid w:val="00993E16"/>
    <w:rsid w:val="00996349"/>
    <w:rsid w:val="009A16D8"/>
    <w:rsid w:val="009A7C0A"/>
    <w:rsid w:val="009B1796"/>
    <w:rsid w:val="009D162E"/>
    <w:rsid w:val="009F7580"/>
    <w:rsid w:val="00A02100"/>
    <w:rsid w:val="00A02ECF"/>
    <w:rsid w:val="00A1471A"/>
    <w:rsid w:val="00A20030"/>
    <w:rsid w:val="00A37A95"/>
    <w:rsid w:val="00A5394D"/>
    <w:rsid w:val="00A54498"/>
    <w:rsid w:val="00A6156D"/>
    <w:rsid w:val="00A73B99"/>
    <w:rsid w:val="00A748FC"/>
    <w:rsid w:val="00A7744B"/>
    <w:rsid w:val="00A97E80"/>
    <w:rsid w:val="00AB1A24"/>
    <w:rsid w:val="00AC0E11"/>
    <w:rsid w:val="00AD7AEE"/>
    <w:rsid w:val="00AE7190"/>
    <w:rsid w:val="00AE775F"/>
    <w:rsid w:val="00AF1E01"/>
    <w:rsid w:val="00B01923"/>
    <w:rsid w:val="00B04D72"/>
    <w:rsid w:val="00B3366C"/>
    <w:rsid w:val="00B5378A"/>
    <w:rsid w:val="00B53FE1"/>
    <w:rsid w:val="00B567F5"/>
    <w:rsid w:val="00B66C56"/>
    <w:rsid w:val="00B714E2"/>
    <w:rsid w:val="00B95BB4"/>
    <w:rsid w:val="00BA619F"/>
    <w:rsid w:val="00BB0B6B"/>
    <w:rsid w:val="00BC0B11"/>
    <w:rsid w:val="00BD1390"/>
    <w:rsid w:val="00BE04B5"/>
    <w:rsid w:val="00BE1678"/>
    <w:rsid w:val="00BE2C28"/>
    <w:rsid w:val="00BF0FFC"/>
    <w:rsid w:val="00C256BD"/>
    <w:rsid w:val="00C32E9C"/>
    <w:rsid w:val="00C64585"/>
    <w:rsid w:val="00C67FB0"/>
    <w:rsid w:val="00C73DA9"/>
    <w:rsid w:val="00C75070"/>
    <w:rsid w:val="00CA0088"/>
    <w:rsid w:val="00CA5F9C"/>
    <w:rsid w:val="00CE0B2D"/>
    <w:rsid w:val="00CE0D02"/>
    <w:rsid w:val="00CE4118"/>
    <w:rsid w:val="00CF242B"/>
    <w:rsid w:val="00CF500B"/>
    <w:rsid w:val="00D33A47"/>
    <w:rsid w:val="00D3510C"/>
    <w:rsid w:val="00D3549E"/>
    <w:rsid w:val="00D45774"/>
    <w:rsid w:val="00D45BE0"/>
    <w:rsid w:val="00D45E67"/>
    <w:rsid w:val="00D513DE"/>
    <w:rsid w:val="00D559CA"/>
    <w:rsid w:val="00D60882"/>
    <w:rsid w:val="00D7254D"/>
    <w:rsid w:val="00D87C5C"/>
    <w:rsid w:val="00DA55F7"/>
    <w:rsid w:val="00DA5DD6"/>
    <w:rsid w:val="00DB1FEB"/>
    <w:rsid w:val="00DE5149"/>
    <w:rsid w:val="00DF6A11"/>
    <w:rsid w:val="00DF708F"/>
    <w:rsid w:val="00E20242"/>
    <w:rsid w:val="00E42A42"/>
    <w:rsid w:val="00E57758"/>
    <w:rsid w:val="00E600A5"/>
    <w:rsid w:val="00E94E8F"/>
    <w:rsid w:val="00E965C4"/>
    <w:rsid w:val="00EA1DA9"/>
    <w:rsid w:val="00EB7B10"/>
    <w:rsid w:val="00EC1A3B"/>
    <w:rsid w:val="00EC45B9"/>
    <w:rsid w:val="00EC50B8"/>
    <w:rsid w:val="00EF2393"/>
    <w:rsid w:val="00EF46F7"/>
    <w:rsid w:val="00EF6FAC"/>
    <w:rsid w:val="00F00CAA"/>
    <w:rsid w:val="00F124E6"/>
    <w:rsid w:val="00F20C6D"/>
    <w:rsid w:val="00F242FB"/>
    <w:rsid w:val="00F25538"/>
    <w:rsid w:val="00F25F0F"/>
    <w:rsid w:val="00F46B60"/>
    <w:rsid w:val="00F76DA4"/>
    <w:rsid w:val="00F80D08"/>
    <w:rsid w:val="00F81873"/>
    <w:rsid w:val="00FA58E7"/>
    <w:rsid w:val="00FC3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24075"/>
  <w15:chartTrackingRefBased/>
  <w15:docId w15:val="{7991B9C3-1798-497A-B788-4669296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D16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162E"/>
  </w:style>
  <w:style w:type="paragraph" w:customStyle="1" w:styleId="mechtex">
    <w:name w:val="mechtex"/>
    <w:basedOn w:val="Normal"/>
    <w:link w:val="mechtexChar"/>
    <w:qFormat/>
    <w:rsid w:val="00C73DA9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73DA9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qFormat/>
    <w:rsid w:val="00327A8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327A8A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semiHidden/>
    <w:unhideWhenUsed/>
    <w:qFormat/>
    <w:rsid w:val="008A7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821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https://mul2-spm.gov.am/tasks/496513/oneclick?token=2c49568c32ac65b5a9eef484248ca43b</cp:keywords>
  <dc:description/>
  <cp:lastModifiedBy>Anna Vardazaryan</cp:lastModifiedBy>
  <cp:revision>193</cp:revision>
  <dcterms:created xsi:type="dcterms:W3CDTF">2024-02-14T06:53:00Z</dcterms:created>
  <dcterms:modified xsi:type="dcterms:W3CDTF">2025-08-15T11:29:00Z</dcterms:modified>
</cp:coreProperties>
</file>