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502" w:rsidRDefault="00086502" w:rsidP="00CD3182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</w:p>
    <w:p w:rsidR="00086502" w:rsidRPr="00A82549" w:rsidRDefault="00086502" w:rsidP="00A8254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</w:pPr>
    </w:p>
    <w:p w:rsidR="00086502" w:rsidRPr="00A82549" w:rsidRDefault="00086502" w:rsidP="00A8254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8254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86502" w:rsidRPr="00A82549" w:rsidRDefault="00086502" w:rsidP="00A8254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A8254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825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ՀԱՆՐԱԿՐԹԱԿԱՆ ՊԵՏԱԿԱՆ ՈՒՍՈՒՄՆԱԿԱՆ ՀԱՍՏԱՏՈՒԹՅՈՒՆՆԵՐԻ ՄԱՆԿԱՎԱՐԺԱԿԱՆ ԱՇԽԱՏՈՂՆԵՐԻՆ</w:t>
      </w:r>
      <w:r w:rsidRPr="00A82549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A825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 ԴՊՐՈՑԱՀԱՍԱԿ ԵՐԵԽԱՆԵՐԻՆ ՏՐԱՆՍՊՈՐՏԱՅԻՆ ԾԱՌԱՅՈՒԹՅՈՒՆՆԵՐԻ ԴԻՄԱՑ ՓՈԽՀԱՏՈՒՑՄԱՆ ԿԱՐԳԸ ՀԱՍՏԱՏԵԼՈՒ ՄԱՍԻՆ</w:t>
      </w:r>
      <w:r w:rsidRPr="00A82549">
        <w:rPr>
          <w:rFonts w:ascii="GHEA Grapalat" w:hAnsi="GHEA Grapalat"/>
          <w:b/>
          <w:sz w:val="24"/>
          <w:szCs w:val="24"/>
          <w:lang w:val="hy-AM"/>
        </w:rPr>
        <w:t>» Հ</w:t>
      </w:r>
      <w:r w:rsidR="009B5204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A82549">
        <w:rPr>
          <w:rFonts w:ascii="GHEA Grapalat" w:hAnsi="GHEA Grapalat"/>
          <w:b/>
          <w:sz w:val="24"/>
          <w:szCs w:val="24"/>
          <w:lang w:val="hy-AM"/>
        </w:rPr>
        <w:t>Հ</w:t>
      </w:r>
      <w:r w:rsidR="009B5204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A82549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</w:t>
      </w:r>
      <w:r w:rsidRPr="00A8254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86502" w:rsidRPr="00A82549" w:rsidRDefault="00086502" w:rsidP="00A8254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086502" w:rsidRPr="00A82549" w:rsidRDefault="00086502" w:rsidP="00A8254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A82549">
        <w:rPr>
          <w:rFonts w:ascii="GHEA Grapalat" w:hAnsi="GHEA Grapalat"/>
          <w:b/>
          <w:lang w:val="hy-AM"/>
        </w:rPr>
        <w:t>Իրավական</w:t>
      </w:r>
      <w:r w:rsidRPr="00A82549">
        <w:rPr>
          <w:rFonts w:ascii="GHEA Grapalat" w:hAnsi="GHEA Grapalat"/>
          <w:b/>
          <w:lang w:val="fr-FR"/>
        </w:rPr>
        <w:t xml:space="preserve"> </w:t>
      </w:r>
      <w:r w:rsidRPr="00A82549">
        <w:rPr>
          <w:rFonts w:ascii="GHEA Grapalat" w:hAnsi="GHEA Grapalat"/>
          <w:b/>
          <w:lang w:val="hy-AM"/>
        </w:rPr>
        <w:t>ակտի</w:t>
      </w:r>
      <w:r w:rsidRPr="00A82549">
        <w:rPr>
          <w:rFonts w:ascii="GHEA Grapalat" w:hAnsi="GHEA Grapalat"/>
          <w:b/>
          <w:lang w:val="fr-FR"/>
        </w:rPr>
        <w:t xml:space="preserve"> </w:t>
      </w:r>
      <w:r w:rsidRPr="00A82549">
        <w:rPr>
          <w:rFonts w:ascii="GHEA Grapalat" w:hAnsi="GHEA Grapalat"/>
          <w:b/>
          <w:lang w:val="hy-AM"/>
        </w:rPr>
        <w:t>ընդունման</w:t>
      </w:r>
      <w:r w:rsidRPr="00A82549">
        <w:rPr>
          <w:rFonts w:ascii="GHEA Grapalat" w:hAnsi="GHEA Grapalat"/>
          <w:b/>
          <w:lang w:val="fr-FR"/>
        </w:rPr>
        <w:t xml:space="preserve"> </w:t>
      </w:r>
      <w:r w:rsidRPr="00A82549">
        <w:rPr>
          <w:rFonts w:ascii="GHEA Grapalat" w:hAnsi="GHEA Grapalat"/>
          <w:b/>
          <w:lang w:val="hy-AM"/>
        </w:rPr>
        <w:t xml:space="preserve">անհրաժեշտությունը. </w:t>
      </w:r>
    </w:p>
    <w:p w:rsidR="00086502" w:rsidRPr="00A82549" w:rsidRDefault="00086502" w:rsidP="00A82549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 w:rsidRPr="00A82549">
        <w:rPr>
          <w:rFonts w:ascii="GHEA Grapalat" w:hAnsi="GHEA Grapalat"/>
          <w:sz w:val="24"/>
          <w:szCs w:val="24"/>
          <w:lang w:val="hy-AM"/>
        </w:rPr>
        <w:t>Հ</w:t>
      </w:r>
      <w:r w:rsidR="009B520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A82549">
        <w:rPr>
          <w:rFonts w:ascii="GHEA Grapalat" w:hAnsi="GHEA Grapalat"/>
          <w:sz w:val="24"/>
          <w:szCs w:val="24"/>
          <w:lang w:val="hy-AM"/>
        </w:rPr>
        <w:t>Հ</w:t>
      </w:r>
      <w:r w:rsidR="009B5204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82549">
        <w:rPr>
          <w:rFonts w:ascii="GHEA Grapalat" w:hAnsi="GHEA Grapalat"/>
          <w:sz w:val="24"/>
          <w:szCs w:val="24"/>
          <w:lang w:val="hy-AM"/>
        </w:rPr>
        <w:t xml:space="preserve"> Ա</w:t>
      </w:r>
      <w:r w:rsidR="009B5204">
        <w:rPr>
          <w:rFonts w:ascii="GHEA Grapalat" w:hAnsi="GHEA Grapalat"/>
          <w:sz w:val="24"/>
          <w:szCs w:val="24"/>
          <w:lang w:val="hy-AM"/>
        </w:rPr>
        <w:t xml:space="preserve">զգային </w:t>
      </w:r>
      <w:r w:rsidRPr="00A82549">
        <w:rPr>
          <w:rFonts w:ascii="GHEA Grapalat" w:hAnsi="GHEA Grapalat"/>
          <w:sz w:val="24"/>
          <w:szCs w:val="24"/>
          <w:lang w:val="hy-AM"/>
        </w:rPr>
        <w:t>Ժ</w:t>
      </w:r>
      <w:r w:rsidR="009B5204">
        <w:rPr>
          <w:rFonts w:ascii="GHEA Grapalat" w:hAnsi="GHEA Grapalat"/>
          <w:sz w:val="24"/>
          <w:szCs w:val="24"/>
          <w:lang w:val="hy-AM"/>
        </w:rPr>
        <w:t>ողովի</w:t>
      </w:r>
      <w:r w:rsidRPr="00A82549">
        <w:rPr>
          <w:rFonts w:ascii="GHEA Grapalat" w:hAnsi="GHEA Grapalat"/>
          <w:sz w:val="24"/>
          <w:szCs w:val="24"/>
          <w:lang w:val="hy-AM"/>
        </w:rPr>
        <w:t xml:space="preserve"> կողմից 2024 թվականի</w:t>
      </w:r>
      <w:r w:rsidRPr="00A82549">
        <w:rPr>
          <w:rFonts w:ascii="Calibri" w:hAnsi="Calibri" w:cs="Calibri"/>
          <w:sz w:val="24"/>
          <w:szCs w:val="24"/>
          <w:lang w:val="hy-AM"/>
        </w:rPr>
        <w:t> </w:t>
      </w:r>
      <w:r w:rsidRPr="00A82549">
        <w:rPr>
          <w:rFonts w:ascii="GHEA Grapalat" w:hAnsi="GHEA Grapalat"/>
          <w:sz w:val="24"/>
          <w:szCs w:val="24"/>
          <w:lang w:val="hy-AM"/>
        </w:rPr>
        <w:t>հուլիսի 11-ին ընդունված ««Հանրակրթության</w:t>
      </w:r>
      <w:r w:rsidRPr="00A82549">
        <w:rPr>
          <w:rFonts w:ascii="Calibri" w:hAnsi="Calibri" w:cs="Calibri"/>
          <w:sz w:val="24"/>
          <w:szCs w:val="24"/>
          <w:lang w:val="hy-AM"/>
        </w:rPr>
        <w:t> </w:t>
      </w:r>
      <w:r w:rsidRPr="00A82549">
        <w:rPr>
          <w:rFonts w:ascii="GHEA Grapalat" w:hAnsi="GHEA Grapalat"/>
          <w:sz w:val="24"/>
          <w:szCs w:val="24"/>
          <w:lang w:val="hy-AM"/>
        </w:rPr>
        <w:t>մասին» օրենքում լրացում և փոփոխություն կատարելու</w:t>
      </w:r>
      <w:r w:rsidRPr="00A82549">
        <w:rPr>
          <w:rFonts w:ascii="Calibri" w:hAnsi="Calibri" w:cs="Calibri"/>
          <w:sz w:val="24"/>
          <w:szCs w:val="24"/>
          <w:lang w:val="hy-AM"/>
        </w:rPr>
        <w:t> </w:t>
      </w:r>
      <w:r w:rsidRPr="00A82549">
        <w:rPr>
          <w:rFonts w:ascii="GHEA Grapalat" w:hAnsi="GHEA Grapalat"/>
          <w:sz w:val="24"/>
          <w:szCs w:val="24"/>
          <w:lang w:val="hy-AM"/>
        </w:rPr>
        <w:t xml:space="preserve">մասին» ՀՕ-303-Ն օրեքնով Հայաստանի Հանրապետության պետական բյուջեով նախատեսված ծրագրերի և միջոցառումների իրականացման գործակիցները և նորմատիվները, ֆինանսավորման կարգերը հաստատելու լիազորությունները վերապահվել են </w:t>
      </w:r>
      <w:r w:rsidR="009B5204" w:rsidRPr="00A82549">
        <w:rPr>
          <w:rFonts w:ascii="GHEA Grapalat" w:hAnsi="GHEA Grapalat"/>
          <w:sz w:val="24"/>
          <w:szCs w:val="24"/>
          <w:lang w:val="hy-AM"/>
        </w:rPr>
        <w:t>Հ</w:t>
      </w:r>
      <w:r w:rsidR="009B520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9B5204" w:rsidRPr="00A82549">
        <w:rPr>
          <w:rFonts w:ascii="GHEA Grapalat" w:hAnsi="GHEA Grapalat"/>
          <w:sz w:val="24"/>
          <w:szCs w:val="24"/>
          <w:lang w:val="hy-AM"/>
        </w:rPr>
        <w:t>Հ</w:t>
      </w:r>
      <w:r w:rsidR="009B5204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82549">
        <w:rPr>
          <w:rFonts w:ascii="GHEA Grapalat" w:hAnsi="GHEA Grapalat"/>
          <w:sz w:val="24"/>
          <w:szCs w:val="24"/>
          <w:lang w:val="hy-AM"/>
        </w:rPr>
        <w:t xml:space="preserve"> կառավարությանը, և նույն օրենքի 3-րդ հոդվածի 2-րդ մասով սահմանվեց</w:t>
      </w:r>
      <w:r w:rsidRPr="00A82549">
        <w:rPr>
          <w:rFonts w:ascii="GHEA Grapalat" w:hAnsi="GHEA Grapalat"/>
          <w:color w:val="000000"/>
          <w:sz w:val="24"/>
          <w:szCs w:val="24"/>
          <w:lang w:val="hy-AM"/>
        </w:rPr>
        <w:t xml:space="preserve">, որ օրենքից բխող ենթաօրենսդրական նորմատիվ իրավական ակտերն ընդունվում են սույն օրենքն ուժի մեջ մտնելուց հետո՝ վեցամսյա ժամկետում: Նշվածով պայմանավորված անհրաժեշտություն է առաջացել </w:t>
      </w:r>
      <w:r w:rsidR="009B5204" w:rsidRPr="00A82549">
        <w:rPr>
          <w:rFonts w:ascii="GHEA Grapalat" w:hAnsi="GHEA Grapalat"/>
          <w:sz w:val="24"/>
          <w:szCs w:val="24"/>
          <w:lang w:val="hy-AM"/>
        </w:rPr>
        <w:t>Հ</w:t>
      </w:r>
      <w:r w:rsidR="009B520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9B5204" w:rsidRPr="00A82549">
        <w:rPr>
          <w:rFonts w:ascii="GHEA Grapalat" w:hAnsi="GHEA Grapalat"/>
          <w:sz w:val="24"/>
          <w:szCs w:val="24"/>
          <w:lang w:val="hy-AM"/>
        </w:rPr>
        <w:t>Հ</w:t>
      </w:r>
      <w:r w:rsidR="009B5204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82549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 որոշմամբ հաստատել </w:t>
      </w:r>
      <w:r w:rsidRPr="00A825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Հանրակրթական պետական ուսումնական հաստատությունների մանկավարժներին և դպրոցահասակ երեխաներին տրանսպորտային ծառայությունների դիմաց փոխհատուցման կարգը։</w:t>
      </w:r>
    </w:p>
    <w:p w:rsidR="00086502" w:rsidRPr="00A82549" w:rsidRDefault="00086502" w:rsidP="00A8254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b/>
          <w:lang w:val="hy-AM" w:eastAsia="ru-RU"/>
        </w:rPr>
      </w:pPr>
    </w:p>
    <w:p w:rsidR="00086502" w:rsidRPr="00A82549" w:rsidRDefault="00086502" w:rsidP="00A8254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A82549">
        <w:rPr>
          <w:rFonts w:ascii="GHEA Grapalat" w:hAnsi="GHEA Grapalat" w:cs="Sylfaen"/>
          <w:b/>
          <w:lang w:val="hy-AM" w:eastAsia="ru-RU"/>
        </w:rPr>
        <w:t>Ընթացիկ իրավիճակը և խնդիրները.</w:t>
      </w:r>
    </w:p>
    <w:p w:rsidR="00086502" w:rsidRPr="00A82549" w:rsidRDefault="00086502" w:rsidP="00A82549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lang w:val="hy-AM"/>
        </w:rPr>
      </w:pPr>
      <w:r w:rsidRPr="00A8254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B5204" w:rsidRPr="00A82549">
        <w:rPr>
          <w:rFonts w:ascii="GHEA Grapalat" w:hAnsi="GHEA Grapalat"/>
          <w:sz w:val="24"/>
          <w:szCs w:val="24"/>
          <w:lang w:val="hy-AM"/>
        </w:rPr>
        <w:t>Հ</w:t>
      </w:r>
      <w:r w:rsidR="009B520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9B5204" w:rsidRPr="00A82549">
        <w:rPr>
          <w:rFonts w:ascii="GHEA Grapalat" w:hAnsi="GHEA Grapalat"/>
          <w:sz w:val="24"/>
          <w:szCs w:val="24"/>
          <w:lang w:val="hy-AM"/>
        </w:rPr>
        <w:t>Հ</w:t>
      </w:r>
      <w:r w:rsidR="009B5204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9B5204" w:rsidRPr="00A825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549">
        <w:rPr>
          <w:rFonts w:ascii="GHEA Grapalat" w:hAnsi="GHEA Grapalat"/>
          <w:bCs/>
          <w:sz w:val="24"/>
          <w:szCs w:val="24"/>
          <w:lang w:val="hy-AM"/>
        </w:rPr>
        <w:t>կրթության, գիտության, մշակույթի</w:t>
      </w:r>
      <w:r w:rsidRPr="00A82549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A82549">
        <w:rPr>
          <w:rFonts w:ascii="GHEA Grapalat" w:hAnsi="GHEA Grapalat"/>
          <w:bCs/>
          <w:sz w:val="24"/>
          <w:szCs w:val="24"/>
          <w:lang w:val="hy-AM"/>
        </w:rPr>
        <w:t>և</w:t>
      </w:r>
      <w:r w:rsidRPr="00A82549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A82549">
        <w:rPr>
          <w:rFonts w:ascii="GHEA Grapalat" w:hAnsi="GHEA Grapalat"/>
          <w:bCs/>
          <w:sz w:val="24"/>
          <w:szCs w:val="24"/>
          <w:lang w:val="hy-AM"/>
        </w:rPr>
        <w:t xml:space="preserve">սպորտի նախարարի 2020 թվականի դեկտեմբերի 21-ի N 47-Ն հրամանով հաստատվել է </w:t>
      </w:r>
      <w:r w:rsidRPr="00A825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Հանրակրթական պետական ուսումնական հաստատությունների մանկավարժներին և դպրոցահասակ երեխաներին տրանսպորտային ծառայությունների դիմաց փոխհատուցման կարգը։ Ներկայացվող նախագծով առաջարկվում է այն հաստատել </w:t>
      </w:r>
      <w:r w:rsidR="009B5204" w:rsidRPr="00A82549">
        <w:rPr>
          <w:rFonts w:ascii="GHEA Grapalat" w:hAnsi="GHEA Grapalat"/>
          <w:sz w:val="24"/>
          <w:szCs w:val="24"/>
          <w:lang w:val="hy-AM"/>
        </w:rPr>
        <w:t>Հ</w:t>
      </w:r>
      <w:r w:rsidR="009B520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9B5204" w:rsidRPr="00A82549">
        <w:rPr>
          <w:rFonts w:ascii="GHEA Grapalat" w:hAnsi="GHEA Grapalat"/>
          <w:sz w:val="24"/>
          <w:szCs w:val="24"/>
          <w:lang w:val="hy-AM"/>
        </w:rPr>
        <w:t>Հ</w:t>
      </w:r>
      <w:r w:rsidR="009B5204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9B5204" w:rsidRPr="00A8254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25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կառավարության որոշմամբ։</w:t>
      </w:r>
    </w:p>
    <w:p w:rsidR="00086502" w:rsidRPr="00A82549" w:rsidRDefault="00086502" w:rsidP="00A82549">
      <w:pPr>
        <w:spacing w:after="0" w:line="360" w:lineRule="auto"/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86502" w:rsidRPr="00A82549" w:rsidRDefault="00086502" w:rsidP="00A82549">
      <w:pPr>
        <w:spacing w:after="0" w:line="360" w:lineRule="auto"/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82549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արդյունքը. </w:t>
      </w:r>
    </w:p>
    <w:p w:rsidR="00086502" w:rsidRPr="00F1796F" w:rsidRDefault="00086502" w:rsidP="00F1796F">
      <w:pPr>
        <w:pStyle w:val="NormalWeb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  <w:r w:rsidRPr="00A82549">
        <w:rPr>
          <w:rFonts w:ascii="GHEA Grapalat" w:hAnsi="GHEA Grapalat"/>
          <w:lang w:val="hy-AM"/>
        </w:rPr>
        <w:t xml:space="preserve">Որոշման ընդունման արդյունքում կիրականացվի </w:t>
      </w:r>
      <w:r w:rsidR="009B5204" w:rsidRPr="00A82549">
        <w:rPr>
          <w:rFonts w:ascii="GHEA Grapalat" w:hAnsi="GHEA Grapalat"/>
          <w:lang w:val="hy-AM"/>
        </w:rPr>
        <w:t>Հ</w:t>
      </w:r>
      <w:r w:rsidR="009B5204">
        <w:rPr>
          <w:rFonts w:ascii="GHEA Grapalat" w:hAnsi="GHEA Grapalat"/>
          <w:lang w:val="hy-AM"/>
        </w:rPr>
        <w:t xml:space="preserve">այաստանի </w:t>
      </w:r>
      <w:r w:rsidR="009B5204" w:rsidRPr="00A82549">
        <w:rPr>
          <w:rFonts w:ascii="GHEA Grapalat" w:hAnsi="GHEA Grapalat"/>
          <w:lang w:val="hy-AM"/>
        </w:rPr>
        <w:t>Հ</w:t>
      </w:r>
      <w:r w:rsidR="009B5204">
        <w:rPr>
          <w:rFonts w:ascii="GHEA Grapalat" w:hAnsi="GHEA Grapalat"/>
          <w:lang w:val="hy-AM"/>
        </w:rPr>
        <w:t>անրապետության</w:t>
      </w:r>
      <w:r w:rsidR="009B5204" w:rsidRPr="00A82549">
        <w:rPr>
          <w:rFonts w:ascii="GHEA Grapalat" w:hAnsi="GHEA Grapalat"/>
          <w:lang w:val="hy-AM"/>
        </w:rPr>
        <w:t xml:space="preserve"> </w:t>
      </w:r>
      <w:r w:rsidRPr="00A82549">
        <w:rPr>
          <w:rFonts w:ascii="GHEA Grapalat" w:hAnsi="GHEA Grapalat"/>
          <w:lang w:val="hy-AM"/>
        </w:rPr>
        <w:t>Ա</w:t>
      </w:r>
      <w:r w:rsidR="009B5204">
        <w:rPr>
          <w:rFonts w:ascii="GHEA Grapalat" w:hAnsi="GHEA Grapalat"/>
          <w:lang w:val="hy-AM"/>
        </w:rPr>
        <w:t xml:space="preserve">զգային </w:t>
      </w:r>
      <w:r w:rsidRPr="00A82549">
        <w:rPr>
          <w:rFonts w:ascii="GHEA Grapalat" w:hAnsi="GHEA Grapalat"/>
          <w:lang w:val="hy-AM"/>
        </w:rPr>
        <w:t>Ժ</w:t>
      </w:r>
      <w:r w:rsidR="009B5204">
        <w:rPr>
          <w:rFonts w:ascii="GHEA Grapalat" w:hAnsi="GHEA Grapalat"/>
          <w:lang w:val="hy-AM"/>
        </w:rPr>
        <w:t>ողովի</w:t>
      </w:r>
      <w:r w:rsidRPr="00A82549">
        <w:rPr>
          <w:rFonts w:ascii="GHEA Grapalat" w:hAnsi="GHEA Grapalat"/>
          <w:lang w:val="hy-AM"/>
        </w:rPr>
        <w:t xml:space="preserve"> կողմից 2024 թվականի</w:t>
      </w:r>
      <w:r w:rsidRPr="00A82549">
        <w:rPr>
          <w:rFonts w:ascii="Calibri" w:hAnsi="Calibri" w:cs="Calibri"/>
          <w:lang w:val="hy-AM"/>
        </w:rPr>
        <w:t> </w:t>
      </w:r>
      <w:r w:rsidRPr="00A82549">
        <w:rPr>
          <w:rFonts w:ascii="GHEA Grapalat" w:hAnsi="GHEA Grapalat"/>
          <w:lang w:val="hy-AM"/>
        </w:rPr>
        <w:t>հուլիսի 11-ին ընդունված ««Հանրակրթության</w:t>
      </w:r>
      <w:r w:rsidRPr="00A82549">
        <w:rPr>
          <w:rFonts w:ascii="Calibri" w:hAnsi="Calibri" w:cs="Calibri"/>
          <w:lang w:val="hy-AM"/>
        </w:rPr>
        <w:t> </w:t>
      </w:r>
      <w:r w:rsidRPr="00A82549">
        <w:rPr>
          <w:rFonts w:ascii="GHEA Grapalat" w:hAnsi="GHEA Grapalat"/>
          <w:lang w:val="hy-AM"/>
        </w:rPr>
        <w:t>մասին» օրենքում լրացում և փոփոխություն կատարելու</w:t>
      </w:r>
      <w:r w:rsidRPr="00A82549">
        <w:rPr>
          <w:rFonts w:ascii="Calibri" w:hAnsi="Calibri" w:cs="Calibri"/>
          <w:lang w:val="hy-AM"/>
        </w:rPr>
        <w:t> </w:t>
      </w:r>
      <w:r w:rsidRPr="00A82549">
        <w:rPr>
          <w:rFonts w:ascii="GHEA Grapalat" w:hAnsi="GHEA Grapalat"/>
          <w:lang w:val="hy-AM"/>
        </w:rPr>
        <w:t>մասին» ՀՕ-303-Ն օրեքնի պահանջը, ըստ որի Հայաստանի Հանրապետության պետական բյուջեով նախատեսված ծրագրերի և միջոցառումների իրականացման գործակիցները և նորմատիվները, ֆինանսավորման կարգերը հաստատելու լիազորությունները վերապահվել են ՀՀ կառավարությանը։</w:t>
      </w:r>
      <w:bookmarkStart w:id="0" w:name="_GoBack"/>
      <w:bookmarkEnd w:id="0"/>
    </w:p>
    <w:p w:rsidR="00086502" w:rsidRPr="00A82549" w:rsidRDefault="00086502" w:rsidP="00A8254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A82549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086502" w:rsidRPr="00A82549" w:rsidRDefault="00086502" w:rsidP="00A8254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A82549">
        <w:rPr>
          <w:rFonts w:ascii="GHEA Grapalat" w:hAnsi="GHEA Grapalat"/>
          <w:lang w:val="hy-AM"/>
        </w:rPr>
        <w:t>Իրավական ակտի ընդունմամբ պետական կամ տեղական ինքնակառավարման մարմնի բյուջեում եկամուտների և ծախսերի ավելացում կամ նվազեցում չի նախատեսվում</w:t>
      </w:r>
      <w:r w:rsidRPr="00A82549">
        <w:rPr>
          <w:rFonts w:ascii="GHEA Grapalat" w:hAnsi="GHEA Grapalat"/>
          <w:color w:val="000000"/>
          <w:lang w:val="hy-AM"/>
        </w:rPr>
        <w:t>։</w:t>
      </w:r>
    </w:p>
    <w:p w:rsidR="00086502" w:rsidRPr="00A82549" w:rsidRDefault="00086502" w:rsidP="00A82549">
      <w:pPr>
        <w:spacing w:after="0" w:line="360" w:lineRule="auto"/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86502" w:rsidRPr="00A82549" w:rsidRDefault="00086502" w:rsidP="00A82549">
      <w:pPr>
        <w:spacing w:after="0" w:line="360" w:lineRule="auto"/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82549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086502" w:rsidRPr="00A82549" w:rsidRDefault="009B5204" w:rsidP="00A82549">
      <w:pPr>
        <w:spacing w:after="0" w:line="360" w:lineRule="auto"/>
        <w:ind w:right="23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8254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A8254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086502" w:rsidRPr="00A82549">
        <w:rPr>
          <w:rFonts w:ascii="GHEA Grapalat" w:hAnsi="GHEA Grapalat"/>
          <w:sz w:val="24"/>
          <w:szCs w:val="24"/>
          <w:lang w:val="hy-AM"/>
        </w:rPr>
        <w:t xml:space="preserve"> կրթության, գիտության, մշակույթի և սպորտի նախարարության մասնագետները: </w:t>
      </w:r>
    </w:p>
    <w:p w:rsidR="00086502" w:rsidRPr="00A82549" w:rsidRDefault="00086502" w:rsidP="00A82549">
      <w:pPr>
        <w:spacing w:after="0" w:line="360" w:lineRule="auto"/>
        <w:ind w:firstLine="567"/>
        <w:jc w:val="both"/>
        <w:rPr>
          <w:rFonts w:ascii="GHEA Grapalat" w:hAnsi="GHEA Grapalat" w:cs="Times Armenian"/>
          <w:b/>
          <w:lang w:val="hy-AM"/>
        </w:rPr>
      </w:pPr>
    </w:p>
    <w:p w:rsidR="00086502" w:rsidRPr="00A82549" w:rsidRDefault="00086502" w:rsidP="00A82549">
      <w:pPr>
        <w:pStyle w:val="NoSpacing"/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A82549">
        <w:rPr>
          <w:rFonts w:ascii="GHEA Grapalat" w:hAnsi="GHEA Grapalat" w:cs="Sylfaen"/>
          <w:b/>
          <w:lang w:val="hy-AM"/>
        </w:rPr>
        <w:t xml:space="preserve">Կապը ռազմավարական փաստաթղթերի հետ. </w:t>
      </w:r>
    </w:p>
    <w:p w:rsidR="00030F29" w:rsidRPr="00A82549" w:rsidRDefault="009B5204" w:rsidP="00A82549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Sylfaen"/>
          <w:b/>
          <w:lang w:val="hy-AM"/>
        </w:rPr>
      </w:pPr>
      <w:r w:rsidRPr="00A8254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A8254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82549">
        <w:rPr>
          <w:rFonts w:ascii="GHEA Grapalat" w:hAnsi="GHEA Grapalat"/>
          <w:sz w:val="24"/>
          <w:szCs w:val="24"/>
          <w:lang w:val="hy-AM"/>
        </w:rPr>
        <w:t xml:space="preserve">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կառավարության</w:t>
      </w:r>
      <w:r w:rsidR="00030F29"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2021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օգոստոսի</w:t>
      </w:r>
      <w:r w:rsidR="00030F29"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18-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ի</w:t>
      </w:r>
      <w:r w:rsidR="00030F29" w:rsidRPr="00A82549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թիվ</w:t>
      </w:r>
      <w:r w:rsidR="00030F29"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1363-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</w:t>
      </w:r>
      <w:r w:rsidR="00030F29"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որոշմամբ</w:t>
      </w:r>
      <w:r w:rsidR="00030F29"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հաստատված</w:t>
      </w:r>
      <w:r w:rsidR="00030F29"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A8254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A8254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82549">
        <w:rPr>
          <w:rFonts w:ascii="GHEA Grapalat" w:hAnsi="GHEA Grapalat"/>
          <w:sz w:val="24"/>
          <w:szCs w:val="24"/>
          <w:lang w:val="hy-AM"/>
        </w:rPr>
        <w:t xml:space="preserve">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կառավարության</w:t>
      </w:r>
      <w:r w:rsidR="00030F29" w:rsidRPr="00A82549">
        <w:rPr>
          <w:rFonts w:ascii="Calibri" w:hAnsi="Calibri" w:cs="Calibri"/>
          <w:sz w:val="24"/>
          <w:szCs w:val="24"/>
          <w:shd w:val="clear" w:color="auto" w:fill="FFFFFF"/>
          <w:lang w:val="af-ZA" w:eastAsia="ru-RU"/>
        </w:rPr>
        <w:t> </w:t>
      </w:r>
      <w:r w:rsidR="00030F29"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ծրագրի</w:t>
      </w:r>
      <w:r w:rsidR="00030F29"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«4.3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ԿՐԹՈՒԹՅՈՒՆ</w:t>
      </w:r>
      <w:r w:rsidR="00030F29"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>»</w:t>
      </w:r>
      <w:r w:rsidR="00030F29" w:rsidRPr="00A82549">
        <w:rPr>
          <w:rFonts w:ascii="Calibri" w:hAnsi="Calibri" w:cs="Calibri"/>
          <w:sz w:val="24"/>
          <w:szCs w:val="24"/>
          <w:shd w:val="clear" w:color="auto" w:fill="FFFFFF"/>
          <w:lang w:val="af-ZA" w:eastAsia="ru-RU"/>
        </w:rPr>
        <w:t> </w:t>
      </w:r>
      <w:r w:rsidR="00030F29" w:rsidRPr="00A82549">
        <w:rPr>
          <w:rFonts w:ascii="GHEA Grapalat" w:hAnsi="GHEA Grapalat" w:cs="Arial"/>
          <w:sz w:val="24"/>
          <w:szCs w:val="24"/>
          <w:lang w:val="af-ZA" w:eastAsia="ru-RU"/>
        </w:rPr>
        <w:t xml:space="preserve"> </w:t>
      </w:r>
      <w:r w:rsidR="00030F29" w:rsidRPr="00A82549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բաժնի</w:t>
      </w:r>
      <w:r w:rsidR="00030F29" w:rsidRPr="00A82549">
        <w:rPr>
          <w:rFonts w:ascii="Calibri" w:eastAsia="Times New Roman" w:hAnsi="Calibri" w:cs="Calibri"/>
          <w:sz w:val="24"/>
          <w:szCs w:val="24"/>
          <w:shd w:val="clear" w:color="auto" w:fill="FFFFFF"/>
          <w:lang w:val="it-IT" w:eastAsia="ru-RU"/>
        </w:rPr>
        <w:t> </w:t>
      </w:r>
      <w:r w:rsidR="00030F29" w:rsidRPr="00A82549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1-ին</w:t>
      </w:r>
      <w:r w:rsidR="00030F29" w:rsidRPr="00A8254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՝</w:t>
      </w:r>
      <w:r w:rsidR="00030F29" w:rsidRPr="00A82549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«</w:t>
      </w:r>
      <w:r w:rsidR="00030F29" w:rsidRPr="00A82549">
        <w:rPr>
          <w:rFonts w:ascii="GHEA Grapalat" w:hAnsi="GHEA Grapalat"/>
          <w:sz w:val="24"/>
          <w:szCs w:val="24"/>
          <w:lang w:val="hy-AM"/>
        </w:rPr>
        <w:t xml:space="preserve"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</w:t>
      </w:r>
      <w:r w:rsidR="00030F29" w:rsidRPr="00A82549">
        <w:rPr>
          <w:rFonts w:ascii="Cambria Math" w:eastAsia="Times New Roman" w:hAnsi="Cambria Math" w:cs="Cambria Math"/>
          <w:sz w:val="24"/>
          <w:szCs w:val="24"/>
          <w:shd w:val="clear" w:color="auto" w:fill="FFFFFF"/>
          <w:lang w:val="hy-AM" w:eastAsia="ru-RU"/>
        </w:rPr>
        <w:t>․․․</w:t>
      </w:r>
      <w:r w:rsidR="00030F29" w:rsidRPr="00A82549">
        <w:rPr>
          <w:rFonts w:ascii="GHEA Grapalat" w:hAnsi="GHEA Grapalat"/>
          <w:sz w:val="24"/>
          <w:szCs w:val="24"/>
          <w:lang w:val="hy-AM"/>
        </w:rPr>
        <w:t xml:space="preserve">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</w:t>
      </w:r>
      <w:r w:rsidR="00030F29" w:rsidRPr="00A82549">
        <w:rPr>
          <w:rFonts w:ascii="Cambria Math" w:hAnsi="Cambria Math" w:cs="Cambria Math"/>
          <w:sz w:val="24"/>
          <w:szCs w:val="24"/>
          <w:lang w:val="hy-AM"/>
        </w:rPr>
        <w:t>․․․․․</w:t>
      </w:r>
      <w:r w:rsidR="00030F29" w:rsidRPr="00A82549">
        <w:rPr>
          <w:rFonts w:ascii="GHEA Grapalat" w:hAnsi="GHEA Grapalat"/>
          <w:sz w:val="24"/>
          <w:szCs w:val="24"/>
          <w:lang w:val="hy-AM"/>
        </w:rPr>
        <w:t xml:space="preserve">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</w:t>
      </w:r>
      <w:r w:rsidR="00030F29" w:rsidRPr="00A82549">
        <w:rPr>
          <w:rFonts w:ascii="GHEA Grapalat" w:hAnsi="GHEA Grapalat"/>
          <w:sz w:val="24"/>
          <w:szCs w:val="24"/>
          <w:lang w:val="hy-AM"/>
        </w:rPr>
        <w:lastRenderedPageBreak/>
        <w:t>զարգացման ռազմավարությանը և գերակայություններին:</w:t>
      </w:r>
      <w:r w:rsidR="00030F29" w:rsidRPr="00A82549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»</w:t>
      </w:r>
      <w:r w:rsidR="00030F29" w:rsidRPr="00A8254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030F29" w:rsidRPr="00A82549">
        <w:rPr>
          <w:rFonts w:ascii="Cambria Math" w:hAnsi="Cambria Math" w:cs="Cambria Math"/>
          <w:sz w:val="24"/>
          <w:szCs w:val="24"/>
          <w:shd w:val="clear" w:color="auto" w:fill="FFFFFF"/>
          <w:lang w:val="hy-AM" w:eastAsia="ru-RU"/>
        </w:rPr>
        <w:t>․․․․․․</w:t>
      </w:r>
      <w:r w:rsidR="00030F29" w:rsidRPr="00A82549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Խրախուսվելու է նաև կրթությունն ամբողջ կյանքի ընթացքում:»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 xml:space="preserve">պարբերությունից,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="00030F29" w:rsidRPr="00A82549">
        <w:rPr>
          <w:rFonts w:ascii="Cambria Math" w:eastAsia="MS Gothic" w:hAnsi="Cambria Math" w:cs="Cambria Math"/>
          <w:sz w:val="24"/>
          <w:szCs w:val="24"/>
          <w:shd w:val="clear" w:color="auto" w:fill="FFFFFF"/>
          <w:lang w:val="af-ZA"/>
        </w:rPr>
        <w:t>․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ԿԻՐԹ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ԿԱՐՈՂՈՒՆԱԿ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ՔԱՂԱՔԱՑԻ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ԺՈՂՈՎՈՒՐԴ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>1</w:t>
      </w:r>
      <w:r w:rsidR="00030F29" w:rsidRPr="00A82549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մեգանպատակի</w:t>
      </w:r>
      <w:r w:rsidR="00030F29" w:rsidRPr="00A82549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պահանջից՝ 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="00030F29" w:rsidRPr="00A82549">
        <w:rPr>
          <w:rFonts w:ascii="GHEA Grapalat" w:eastAsia="CIDFont+F2" w:hAnsi="GHEA Grapalat" w:cs="Sylfaen"/>
          <w:sz w:val="24"/>
          <w:szCs w:val="24"/>
          <w:lang w:val="af-ZA"/>
        </w:rPr>
        <w:t xml:space="preserve">,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կրթության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մինչև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թվականը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զարգացման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ծրագրի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hy-AM"/>
        </w:rPr>
        <w:t>5-րդ՝ «</w:t>
      </w:r>
      <w:r w:rsidR="00030F29" w:rsidRPr="00A8254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Ռազմավարական ուղղություններով նախատեսվող քայլերը և գործողությունների շրջանակը» գլխի 80-րդ՝ «Համընդհանուր ներառական, սովորողակենտրոն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տարածքում» կետի 3-րդ՝ «Այս ուղղությամբ  քաղաքականությունների ու գործողությունների շրջանակը ներառում է կրթության կազմակերպման սովորողակենտրոն մեխանիզմների ընդլայնում.» բ) ենթակետի՝ «պարտադիր կրթությունից դուրս մնալու ռիսկերի կանխարգելման, դուրս մնացած երեխաների հայտնաբերման և նրանց կրթական համակարգ վերաներառման մեխանիզմների գործարկում» և 86-րդ կետի՝ «Ծրագրի իրականացումը կապահովի 2030թ. հետևյալ արդյունքային շրջանակը.» է) ենթակետի՝ «ոչ մի երեխա դուրս չի մնա պարտադիր կրթության համակարգից» 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սահմանված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արդյունքների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030F29" w:rsidRPr="00A8254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պահանջից</w:t>
      </w:r>
      <w:r w:rsidR="00030F29" w:rsidRPr="00A82549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030F29" w:rsidRPr="00A82549" w:rsidRDefault="00030F29" w:rsidP="00A82549">
      <w:pPr>
        <w:pStyle w:val="NormalWeb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 w:cs="Sylfaen"/>
          <w:b/>
          <w:lang w:val="hy-AM"/>
        </w:rPr>
      </w:pPr>
    </w:p>
    <w:p w:rsidR="00086502" w:rsidRPr="00A82549" w:rsidRDefault="00086502" w:rsidP="00A82549">
      <w:pPr>
        <w:pStyle w:val="NormalWeb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 w:cs="Sylfaen"/>
          <w:b/>
          <w:lang w:val="hy-AM"/>
        </w:rPr>
      </w:pPr>
      <w:r w:rsidRPr="00A82549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086502" w:rsidRPr="00A82549" w:rsidRDefault="00086502" w:rsidP="00A82549">
      <w:pPr>
        <w:pStyle w:val="ListParagraph"/>
        <w:tabs>
          <w:tab w:val="center" w:pos="-6480"/>
          <w:tab w:val="right" w:pos="8640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A82549">
        <w:rPr>
          <w:rFonts w:ascii="GHEA Grapalat" w:hAnsi="GHEA Grapalat"/>
          <w:sz w:val="24"/>
          <w:szCs w:val="24"/>
          <w:lang w:val="ro-RO"/>
        </w:rPr>
        <w:t>1</w:t>
      </w:r>
      <w:r w:rsidRPr="00A82549">
        <w:rPr>
          <w:rFonts w:ascii="Cambria Math" w:hAnsi="Cambria Math" w:cs="Cambria Math"/>
          <w:sz w:val="24"/>
          <w:szCs w:val="24"/>
          <w:lang w:val="hy-AM"/>
        </w:rPr>
        <w:t>․</w:t>
      </w:r>
      <w:r w:rsidRPr="00A82549">
        <w:rPr>
          <w:rFonts w:ascii="GHEA Grapalat" w:hAnsi="GHEA Grapalat"/>
          <w:sz w:val="24"/>
          <w:szCs w:val="24"/>
          <w:lang w:val="ro-RO"/>
        </w:rPr>
        <w:t xml:space="preserve"> Իրավական ակտի ընդունման կապակցությամբ անհրաժեշտ է ուժը կորցրաշ ճանաչել </w:t>
      </w:r>
      <w:r w:rsidR="009B5204" w:rsidRPr="00A82549">
        <w:rPr>
          <w:rFonts w:ascii="GHEA Grapalat" w:hAnsi="GHEA Grapalat"/>
          <w:sz w:val="24"/>
          <w:szCs w:val="24"/>
          <w:lang w:val="hy-AM"/>
        </w:rPr>
        <w:t>Հ</w:t>
      </w:r>
      <w:r w:rsidR="009B520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9B5204" w:rsidRPr="00A82549">
        <w:rPr>
          <w:rFonts w:ascii="GHEA Grapalat" w:hAnsi="GHEA Grapalat"/>
          <w:sz w:val="24"/>
          <w:szCs w:val="24"/>
          <w:lang w:val="hy-AM"/>
        </w:rPr>
        <w:t>Հ</w:t>
      </w:r>
      <w:r w:rsidR="009B5204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82549">
        <w:rPr>
          <w:rFonts w:ascii="GHEA Grapalat" w:hAnsi="GHEA Grapalat"/>
          <w:sz w:val="24"/>
          <w:szCs w:val="24"/>
          <w:lang w:val="ro-RO"/>
        </w:rPr>
        <w:t xml:space="preserve"> կրթության, գիտության, մշակույթի</w:t>
      </w:r>
      <w:r w:rsidRPr="00A82549">
        <w:rPr>
          <w:rFonts w:ascii="Calibri" w:hAnsi="Calibri" w:cs="Calibri"/>
          <w:sz w:val="24"/>
          <w:szCs w:val="24"/>
          <w:lang w:val="ro-RO"/>
        </w:rPr>
        <w:t> </w:t>
      </w:r>
      <w:r w:rsidRPr="00A82549">
        <w:rPr>
          <w:rFonts w:ascii="GHEA Grapalat" w:hAnsi="GHEA Grapalat"/>
          <w:sz w:val="24"/>
          <w:szCs w:val="24"/>
          <w:lang w:val="ro-RO"/>
        </w:rPr>
        <w:t>և</w:t>
      </w:r>
      <w:r w:rsidRPr="00A82549">
        <w:rPr>
          <w:rFonts w:ascii="Calibri" w:hAnsi="Calibri" w:cs="Calibri"/>
          <w:sz w:val="24"/>
          <w:szCs w:val="24"/>
          <w:lang w:val="ro-RO"/>
        </w:rPr>
        <w:t> </w:t>
      </w:r>
      <w:r w:rsidRPr="00A82549">
        <w:rPr>
          <w:rFonts w:ascii="GHEA Grapalat" w:hAnsi="GHEA Grapalat"/>
          <w:sz w:val="24"/>
          <w:szCs w:val="24"/>
          <w:lang w:val="ro-RO"/>
        </w:rPr>
        <w:t xml:space="preserve">սպորտի նախարարի </w:t>
      </w:r>
      <w:r w:rsidRPr="00A82549">
        <w:rPr>
          <w:rFonts w:ascii="GHEA Grapalat" w:hAnsi="GHEA Grapalat"/>
          <w:bCs/>
          <w:sz w:val="24"/>
          <w:szCs w:val="24"/>
          <w:lang w:val="hy-AM"/>
        </w:rPr>
        <w:t xml:space="preserve">2020 թվականի դեկտեմբերի 21-ի N 47-Ն </w:t>
      </w:r>
      <w:r w:rsidRPr="00A82549">
        <w:rPr>
          <w:rFonts w:ascii="GHEA Grapalat" w:hAnsi="GHEA Grapalat"/>
          <w:sz w:val="24"/>
          <w:szCs w:val="24"/>
          <w:lang w:val="ro-RO"/>
        </w:rPr>
        <w:t>հրամանը։</w:t>
      </w:r>
    </w:p>
    <w:p w:rsidR="00086502" w:rsidRPr="00A82549" w:rsidRDefault="00086502" w:rsidP="00A8254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82549">
        <w:rPr>
          <w:rFonts w:ascii="GHEA Grapalat" w:hAnsi="GHEA Grapalat"/>
          <w:sz w:val="24"/>
          <w:szCs w:val="24"/>
          <w:lang w:val="ro-RO"/>
        </w:rPr>
        <w:lastRenderedPageBreak/>
        <w:t>2</w:t>
      </w:r>
      <w:r w:rsidRPr="00A82549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82549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086502" w:rsidRPr="00A82549" w:rsidRDefault="00086502" w:rsidP="00A8254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A82549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A82549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086502" w:rsidRPr="00A82549" w:rsidRDefault="00086502" w:rsidP="00A82549">
      <w:pPr>
        <w:spacing w:after="0" w:line="360" w:lineRule="auto"/>
        <w:ind w:right="375" w:firstLine="567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086502" w:rsidRPr="00A82549" w:rsidRDefault="00086502" w:rsidP="00A82549">
      <w:pPr>
        <w:spacing w:after="0" w:line="360" w:lineRule="auto"/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82549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:rsidR="00086502" w:rsidRPr="00A82549" w:rsidRDefault="00086502" w:rsidP="00A82549">
      <w:pPr>
        <w:spacing w:after="0" w:line="360" w:lineRule="auto"/>
        <w:ind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82549">
        <w:rPr>
          <w:rFonts w:ascii="GHEA Grapalat" w:hAnsi="GHEA Grapalat" w:cs="Sylfaen"/>
          <w:sz w:val="24"/>
          <w:szCs w:val="24"/>
          <w:lang w:val="hy-AM"/>
        </w:rPr>
        <w:t>Չկան:</w:t>
      </w:r>
    </w:p>
    <w:sectPr w:rsidR="00086502" w:rsidRPr="00A82549" w:rsidSect="005D0B2E">
      <w:pgSz w:w="12240" w:h="15840"/>
      <w:pgMar w:top="709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IDFont+F2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45778"/>
    <w:rsid w:val="00030F29"/>
    <w:rsid w:val="000670C1"/>
    <w:rsid w:val="00086502"/>
    <w:rsid w:val="000925F6"/>
    <w:rsid w:val="001374E9"/>
    <w:rsid w:val="00137668"/>
    <w:rsid w:val="00160D1F"/>
    <w:rsid w:val="00315777"/>
    <w:rsid w:val="00445778"/>
    <w:rsid w:val="005137CA"/>
    <w:rsid w:val="005D0B2E"/>
    <w:rsid w:val="0069789A"/>
    <w:rsid w:val="006C00AF"/>
    <w:rsid w:val="007046DC"/>
    <w:rsid w:val="007400B8"/>
    <w:rsid w:val="00826F2F"/>
    <w:rsid w:val="00920DC0"/>
    <w:rsid w:val="009B5204"/>
    <w:rsid w:val="009D0779"/>
    <w:rsid w:val="009E0A7C"/>
    <w:rsid w:val="009E5FC2"/>
    <w:rsid w:val="00A77C54"/>
    <w:rsid w:val="00A82549"/>
    <w:rsid w:val="00AA6D15"/>
    <w:rsid w:val="00AD4F3B"/>
    <w:rsid w:val="00C3254C"/>
    <w:rsid w:val="00C9761A"/>
    <w:rsid w:val="00CD3182"/>
    <w:rsid w:val="00DD300A"/>
    <w:rsid w:val="00EA5F37"/>
    <w:rsid w:val="00EB6CE9"/>
    <w:rsid w:val="00F1796F"/>
    <w:rsid w:val="00F66D50"/>
    <w:rsid w:val="00F9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A4464D-FABB-4DD8-BF6C-3CFA124F9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7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Знак Знак,Знак"/>
    <w:basedOn w:val="Normal"/>
    <w:uiPriority w:val="99"/>
    <w:unhideWhenUsed/>
    <w:qFormat/>
    <w:rsid w:val="009D0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D0779"/>
    <w:rPr>
      <w:i/>
      <w:iCs/>
    </w:rPr>
  </w:style>
  <w:style w:type="character" w:styleId="Strong">
    <w:name w:val="Strong"/>
    <w:basedOn w:val="DefaultParagraphFont"/>
    <w:uiPriority w:val="22"/>
    <w:qFormat/>
    <w:rsid w:val="009D0779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qFormat/>
    <w:rsid w:val="0008650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locked/>
    <w:rsid w:val="00086502"/>
  </w:style>
  <w:style w:type="paragraph" w:styleId="NoSpacing">
    <w:name w:val="No Spacing"/>
    <w:uiPriority w:val="1"/>
    <w:qFormat/>
    <w:rsid w:val="000865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5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687053">
          <w:marLeft w:val="-284"/>
          <w:marRight w:val="281"/>
          <w:marTop w:val="0"/>
          <w:marBottom w:val="0"/>
          <w:divBdr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2E232-4A8D-4E36-9C4E-8CA230332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Acer 2</cp:lastModifiedBy>
  <cp:revision>8</cp:revision>
  <cp:lastPrinted>2024-12-23T04:15:00Z</cp:lastPrinted>
  <dcterms:created xsi:type="dcterms:W3CDTF">2024-12-23T12:29:00Z</dcterms:created>
  <dcterms:modified xsi:type="dcterms:W3CDTF">2025-07-03T13:02:00Z</dcterms:modified>
</cp:coreProperties>
</file>