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710E3E"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0E3E">
        <w:rPr>
          <w:rFonts w:ascii="GHEA Grapalat" w:eastAsia="Calibri" w:hAnsi="GHEA Grapalat"/>
          <w:b/>
          <w:bCs/>
          <w:lang w:val="hy-AM"/>
        </w:rPr>
        <w:t>ՀԻՄՆԱՎՈՐՈՒՄ</w:t>
      </w:r>
    </w:p>
    <w:p w:rsidR="008758B4" w:rsidRDefault="00E9591D" w:rsidP="00E9591D">
      <w:pPr>
        <w:shd w:val="clear" w:color="auto" w:fill="FFFFFF"/>
        <w:jc w:val="center"/>
        <w:rPr>
          <w:rFonts w:ascii="GHEA Grapalat" w:eastAsia="Calibri" w:hAnsi="GHEA Grapalat"/>
          <w:b/>
          <w:bCs/>
          <w:sz w:val="22"/>
          <w:lang w:val="hy-AM"/>
        </w:rPr>
      </w:pPr>
      <w:r w:rsidRPr="005B1CDC">
        <w:rPr>
          <w:rFonts w:ascii="GHEA Grapalat" w:hAnsi="GHEA Grapalat"/>
          <w:b/>
          <w:bCs/>
          <w:color w:val="000000"/>
          <w:sz w:val="24"/>
          <w:szCs w:val="24"/>
          <w:lang w:val="hy-AM"/>
        </w:rPr>
        <w:t>«ՀԱՅԱՍՏԱՆԻ ՀԱՆՐԱՊԵՏՈՒԹՅԱՆ 2025 ԹՎԱԿԱՆԻ ՊԵՏԱԿԱՆ ԲՅՈՒՋԵԻ ՄԱՍԻՆ» ՕՐԵՆՔՈՒՄ ՎԵՐԱԲԱՇԽՈՒՄ</w:t>
      </w:r>
      <w:r w:rsidRPr="005B1CDC">
        <w:rPr>
          <w:rFonts w:ascii="GHEA Grapalat" w:hAnsi="GHEA Grapalat" w:cs="Arial Unicode"/>
          <w:b/>
          <w:bCs/>
          <w:color w:val="000000"/>
          <w:sz w:val="24"/>
          <w:szCs w:val="24"/>
          <w:lang w:val="hy-AM"/>
        </w:rPr>
        <w:t>,</w:t>
      </w:r>
      <w:r w:rsidRPr="005B1CDC">
        <w:rPr>
          <w:rFonts w:ascii="GHEA Grapalat" w:hAnsi="GHEA Grapalat"/>
          <w:b/>
          <w:bCs/>
          <w:color w:val="000000"/>
          <w:sz w:val="24"/>
          <w:szCs w:val="24"/>
          <w:lang w:val="hy-AM"/>
        </w:rPr>
        <w:t xml:space="preserve"> ՓՈՓՈԽՈՒԹՅՈՒՆ, </w:t>
      </w:r>
      <w:r w:rsidRPr="005B1CDC">
        <w:rPr>
          <w:rFonts w:ascii="GHEA Grapalat" w:hAnsi="GHEA Grapalat" w:cs="Arial Unicode"/>
          <w:b/>
          <w:bCs/>
          <w:color w:val="000000"/>
          <w:sz w:val="24"/>
          <w:szCs w:val="24"/>
          <w:lang w:val="hy-AM"/>
        </w:rPr>
        <w:t>ՀԱՅԱՍՏԱՆԻ ՀԱՆՐԱՊԵՏՈՒԹՅԱՆ ԿԱՌԱՎԱՐՈՒԹՅԱՆ</w:t>
      </w:r>
      <w:r w:rsidRPr="005B1CDC">
        <w:rPr>
          <w:rFonts w:ascii="GHEA Grapalat" w:hAnsi="GHEA Grapalat"/>
          <w:b/>
          <w:bCs/>
          <w:color w:val="000000"/>
          <w:sz w:val="24"/>
          <w:szCs w:val="24"/>
          <w:lang w:val="hy-AM"/>
        </w:rPr>
        <w:t xml:space="preserve"> 2024 </w:t>
      </w:r>
      <w:r w:rsidRPr="005B1CDC">
        <w:rPr>
          <w:rFonts w:ascii="GHEA Grapalat" w:hAnsi="GHEA Grapalat" w:cs="Arial Unicode"/>
          <w:b/>
          <w:bCs/>
          <w:color w:val="000000"/>
          <w:sz w:val="24"/>
          <w:szCs w:val="24"/>
          <w:lang w:val="hy-AM"/>
        </w:rPr>
        <w:t xml:space="preserve">ԹՎԱԿԱՆԻ ԴԵԿՏԵՄԲԵՐԻ </w:t>
      </w:r>
      <w:r w:rsidRPr="005B1CDC">
        <w:rPr>
          <w:rFonts w:ascii="GHEA Grapalat" w:hAnsi="GHEA Grapalat"/>
          <w:b/>
          <w:bCs/>
          <w:color w:val="000000"/>
          <w:sz w:val="24"/>
          <w:szCs w:val="24"/>
          <w:lang w:val="hy-AM"/>
        </w:rPr>
        <w:t>27-</w:t>
      </w:r>
      <w:r w:rsidRPr="005B1CDC">
        <w:rPr>
          <w:rFonts w:ascii="GHEA Grapalat" w:hAnsi="GHEA Grapalat" w:cs="Arial Unicode"/>
          <w:b/>
          <w:bCs/>
          <w:color w:val="000000"/>
          <w:sz w:val="24"/>
          <w:szCs w:val="24"/>
          <w:lang w:val="hy-AM"/>
        </w:rPr>
        <w:t>Ի</w:t>
      </w:r>
      <w:r w:rsidRPr="005B1CDC">
        <w:rPr>
          <w:rFonts w:ascii="GHEA Grapalat" w:hAnsi="GHEA Grapalat"/>
          <w:b/>
          <w:bCs/>
          <w:color w:val="000000"/>
          <w:sz w:val="24"/>
          <w:szCs w:val="24"/>
          <w:lang w:val="hy-AM"/>
        </w:rPr>
        <w:t xml:space="preserve"> N 2060-</w:t>
      </w:r>
      <w:r w:rsidRPr="005B1CDC">
        <w:rPr>
          <w:rFonts w:ascii="GHEA Grapalat" w:hAnsi="GHEA Grapalat" w:cs="Arial Unicode"/>
          <w:b/>
          <w:bCs/>
          <w:color w:val="000000"/>
          <w:sz w:val="24"/>
          <w:szCs w:val="24"/>
          <w:lang w:val="hy-AM"/>
        </w:rPr>
        <w:t xml:space="preserve">Ն ՈՐՈՇՄԱՆ ՄԵՋ </w:t>
      </w:r>
      <w:r w:rsidRPr="005B1CDC">
        <w:rPr>
          <w:rFonts w:ascii="GHEA Grapalat" w:hAnsi="GHEA Grapalat"/>
          <w:b/>
          <w:bCs/>
          <w:color w:val="000000"/>
          <w:sz w:val="24"/>
          <w:szCs w:val="24"/>
          <w:lang w:val="hy-AM"/>
        </w:rPr>
        <w:t>ՓՈՓՈԽՈՒԹՅՈՒՆՆԵՐ</w:t>
      </w:r>
      <w:r w:rsidRPr="005B1CDC">
        <w:rPr>
          <w:rFonts w:ascii="GHEA Grapalat" w:hAnsi="GHEA Grapalat" w:cs="Arial Unicode"/>
          <w:b/>
          <w:bCs/>
          <w:color w:val="000000"/>
          <w:sz w:val="24"/>
          <w:szCs w:val="24"/>
          <w:lang w:val="hy-AM"/>
        </w:rPr>
        <w:t xml:space="preserve"> ԵՎ ԼՐԱՑՈՒՄՆԵՐ</w:t>
      </w:r>
      <w:r w:rsidRPr="005B1CDC">
        <w:rPr>
          <w:rFonts w:ascii="GHEA Grapalat" w:hAnsi="GHEA Grapalat"/>
          <w:b/>
          <w:bCs/>
          <w:color w:val="000000"/>
          <w:sz w:val="24"/>
          <w:szCs w:val="24"/>
          <w:lang w:val="hy-AM"/>
        </w:rPr>
        <w:t xml:space="preserve"> ԿԱՏԱՐԵԼՈՒ ՄԱՍԻՆ</w:t>
      </w:r>
      <w:r w:rsidR="008758B4" w:rsidRPr="00206617">
        <w:rPr>
          <w:rFonts w:ascii="GHEA Grapalat" w:eastAsia="Calibri" w:hAnsi="GHEA Grapalat"/>
          <w:b/>
          <w:bCs/>
          <w:sz w:val="22"/>
          <w:lang w:val="hy-AM"/>
        </w:rPr>
        <w:t>» ՀԱՅԱՍՏԱՆԻ ՀԱՆՐԱՊԵՏՈՒԹՅԱՆ ԿԱՌԱՎԱՐՈՒԹՅԱՆ ՈՐՈՇՄԱՆ ՆԱԽԱԳԾԻ ԸՆԴՈՒՆՄԱՆ</w:t>
      </w:r>
    </w:p>
    <w:p w:rsidR="00111206" w:rsidRPr="00111206" w:rsidRDefault="00111206" w:rsidP="00111206">
      <w:pPr>
        <w:pStyle w:val="NormalWeb"/>
        <w:shd w:val="clear" w:color="auto" w:fill="FFFFFF"/>
        <w:spacing w:before="0" w:beforeAutospacing="0" w:after="0" w:afterAutospacing="0" w:line="360" w:lineRule="auto"/>
        <w:jc w:val="center"/>
        <w:rPr>
          <w:rFonts w:ascii="GHEA Grapalat" w:hAnsi="GHEA Grapalat" w:cs="Sylfaen"/>
          <w:b/>
          <w:bCs/>
          <w:color w:val="C00000"/>
          <w:lang w:val="af-ZA"/>
        </w:rPr>
      </w:pPr>
    </w:p>
    <w:p w:rsidR="008C4943" w:rsidRPr="00111206" w:rsidRDefault="008C4943" w:rsidP="00111206">
      <w:pPr>
        <w:spacing w:line="360" w:lineRule="auto"/>
        <w:ind w:left="-90" w:firstLine="540"/>
        <w:jc w:val="both"/>
        <w:rPr>
          <w:rFonts w:ascii="GHEA Grapalat" w:hAnsi="GHEA Grapalat" w:cs="Sylfaen"/>
          <w:sz w:val="24"/>
          <w:szCs w:val="24"/>
          <w:lang w:val="ro-RO"/>
        </w:rPr>
      </w:pPr>
      <w:r w:rsidRPr="00111206">
        <w:rPr>
          <w:rFonts w:ascii="GHEA Grapalat" w:hAnsi="GHEA Grapalat" w:cs="Sylfaen"/>
          <w:sz w:val="24"/>
          <w:szCs w:val="24"/>
          <w:lang w:val="ro-RO"/>
        </w:rPr>
        <w:t>Հայաստանի Հանրապետության վարչապետի աշխատակազմի</w:t>
      </w:r>
      <w:r w:rsidR="003A0E2D" w:rsidRPr="00111206">
        <w:rPr>
          <w:rFonts w:ascii="GHEA Grapalat" w:hAnsi="GHEA Grapalat" w:cs="Sylfaen"/>
          <w:sz w:val="24"/>
          <w:szCs w:val="24"/>
          <w:lang w:val="ro-RO"/>
        </w:rPr>
        <w:t xml:space="preserve"> </w:t>
      </w:r>
      <w:r w:rsidRPr="00111206">
        <w:rPr>
          <w:rFonts w:ascii="GHEA Grapalat" w:hAnsi="GHEA Grapalat" w:cs="Sylfaen"/>
          <w:sz w:val="24"/>
          <w:szCs w:val="24"/>
          <w:lang w:val="ro-RO"/>
        </w:rPr>
        <w:t xml:space="preserve">տեխնիկական հագեցվածության բարելավման նպատակով անհրաժեշտություն է առաջացել ձեռք բերել  </w:t>
      </w:r>
      <w:r w:rsidR="00617131" w:rsidRPr="00111206">
        <w:rPr>
          <w:rFonts w:ascii="GHEA Grapalat" w:hAnsi="GHEA Grapalat" w:cs="Sylfaen"/>
          <w:sz w:val="24"/>
          <w:szCs w:val="24"/>
          <w:lang w:val="ro-RO"/>
        </w:rPr>
        <w:t>համակարգչային տեխնիկա, գրասենյակային սարքեր և սարքավորումներ</w:t>
      </w:r>
      <w:r w:rsidR="001D24CF" w:rsidRPr="00111206">
        <w:rPr>
          <w:rFonts w:ascii="GHEA Grapalat" w:hAnsi="GHEA Grapalat" w:cs="Sylfaen"/>
          <w:sz w:val="24"/>
          <w:szCs w:val="24"/>
          <w:lang w:val="ro-RO"/>
        </w:rPr>
        <w:t xml:space="preserve">: </w:t>
      </w:r>
    </w:p>
    <w:p w:rsidR="00326CFD" w:rsidRPr="00111206" w:rsidRDefault="003A474A" w:rsidP="00111206">
      <w:pPr>
        <w:spacing w:line="360" w:lineRule="auto"/>
        <w:ind w:left="-90" w:firstLine="540"/>
        <w:jc w:val="both"/>
        <w:rPr>
          <w:rFonts w:ascii="GHEA Grapalat" w:hAnsi="GHEA Grapalat" w:cs="Sylfaen"/>
          <w:sz w:val="24"/>
          <w:szCs w:val="24"/>
          <w:lang w:val="ro-RO"/>
        </w:rPr>
      </w:pPr>
      <w:r w:rsidRPr="00111206">
        <w:rPr>
          <w:rFonts w:ascii="GHEA Grapalat" w:hAnsi="GHEA Grapalat" w:cs="Sylfaen"/>
          <w:sz w:val="24"/>
          <w:szCs w:val="24"/>
          <w:lang w:val="ro-RO"/>
        </w:rPr>
        <w:t>Ա</w:t>
      </w:r>
      <w:r w:rsidR="00911075" w:rsidRPr="00111206">
        <w:rPr>
          <w:rFonts w:ascii="GHEA Grapalat" w:hAnsi="GHEA Grapalat" w:cs="Sylfaen"/>
          <w:sz w:val="24"/>
          <w:szCs w:val="24"/>
          <w:lang w:val="ro-RO"/>
        </w:rPr>
        <w:t xml:space="preserve">նհրաժեշտ </w:t>
      </w:r>
      <w:r w:rsidR="000669F2" w:rsidRPr="00111206">
        <w:rPr>
          <w:rFonts w:ascii="GHEA Grapalat" w:hAnsi="GHEA Grapalat" w:cs="Sylfaen"/>
          <w:sz w:val="24"/>
          <w:szCs w:val="24"/>
          <w:lang w:val="ro-RO"/>
        </w:rPr>
        <w:t>գ</w:t>
      </w:r>
      <w:r w:rsidR="00326CFD" w:rsidRPr="00111206">
        <w:rPr>
          <w:rFonts w:ascii="GHEA Grapalat" w:hAnsi="GHEA Grapalat" w:cs="Sylfaen"/>
          <w:sz w:val="24"/>
          <w:szCs w:val="24"/>
          <w:lang w:val="ro-RO"/>
        </w:rPr>
        <w:t>նման</w:t>
      </w:r>
      <w:r w:rsidR="000C55BD" w:rsidRPr="00111206">
        <w:rPr>
          <w:rFonts w:ascii="GHEA Grapalat" w:hAnsi="GHEA Grapalat" w:cs="Sylfaen"/>
          <w:sz w:val="24"/>
          <w:szCs w:val="24"/>
          <w:lang w:val="ro-RO"/>
        </w:rPr>
        <w:t xml:space="preserve"> առարկաների ձեռքբերման նպատակով,</w:t>
      </w:r>
      <w:r w:rsidR="00326CFD" w:rsidRPr="00111206">
        <w:rPr>
          <w:rFonts w:ascii="GHEA Grapalat" w:hAnsi="GHEA Grapalat" w:cs="Sylfaen"/>
          <w:sz w:val="24"/>
          <w:szCs w:val="24"/>
          <w:lang w:val="ro-RO"/>
        </w:rPr>
        <w:t xml:space="preserve"> «Գնումների մասին» ՀՀ օրենքի 15-րդ հոդվածի 6-րդ մասի համաձայն</w:t>
      </w:r>
      <w:r w:rsidR="000C55BD" w:rsidRPr="00111206">
        <w:rPr>
          <w:rFonts w:ascii="GHEA Grapalat" w:hAnsi="GHEA Grapalat" w:cs="Sylfaen"/>
          <w:sz w:val="24"/>
          <w:szCs w:val="24"/>
          <w:lang w:val="ro-RO"/>
        </w:rPr>
        <w:t>,</w:t>
      </w:r>
      <w:r w:rsidR="00326CFD" w:rsidRPr="00111206">
        <w:rPr>
          <w:rFonts w:ascii="GHEA Grapalat" w:hAnsi="GHEA Grapalat" w:cs="Sylfaen"/>
          <w:sz w:val="24"/>
          <w:szCs w:val="24"/>
          <w:lang w:val="ro-RO"/>
        </w:rPr>
        <w:t xml:space="preserve"> կազ</w:t>
      </w:r>
      <w:r w:rsidR="00715F9B" w:rsidRPr="00111206">
        <w:rPr>
          <w:rFonts w:ascii="GHEA Grapalat" w:hAnsi="GHEA Grapalat" w:cs="Sylfaen"/>
          <w:sz w:val="24"/>
          <w:szCs w:val="24"/>
          <w:lang w:val="ro-RO"/>
        </w:rPr>
        <w:t>մակերպվել են գնման ընթացակարգեր:</w:t>
      </w:r>
    </w:p>
    <w:p w:rsidR="00664253" w:rsidRPr="00111206" w:rsidRDefault="00664253" w:rsidP="00111206">
      <w:pPr>
        <w:spacing w:line="360" w:lineRule="auto"/>
        <w:ind w:left="-90" w:firstLine="540"/>
        <w:jc w:val="both"/>
        <w:rPr>
          <w:rFonts w:ascii="GHEA Grapalat" w:hAnsi="GHEA Grapalat" w:cs="Sylfaen"/>
          <w:sz w:val="24"/>
          <w:szCs w:val="24"/>
          <w:lang w:val="ro-RO"/>
        </w:rPr>
      </w:pPr>
      <w:r w:rsidRPr="00111206">
        <w:rPr>
          <w:rFonts w:ascii="GHEA Grapalat" w:hAnsi="GHEA Grapalat" w:cs="Sylfaen"/>
          <w:sz w:val="24"/>
          <w:szCs w:val="24"/>
          <w:lang w:val="ro-RO"/>
        </w:rPr>
        <w:t>Հայաստանի Հանրապետության վարչապետի աշխատակազմի կարիքների համար անհրաժեշտ ապրանքները նախատեսվում են ձեռք բերել ՀՀ 202</w:t>
      </w:r>
      <w:r w:rsidR="00521486" w:rsidRPr="00111206">
        <w:rPr>
          <w:rFonts w:ascii="GHEA Grapalat" w:hAnsi="GHEA Grapalat" w:cs="Sylfaen"/>
          <w:sz w:val="24"/>
          <w:szCs w:val="24"/>
          <w:lang w:val="ro-RO"/>
        </w:rPr>
        <w:t>5</w:t>
      </w:r>
      <w:r w:rsidRPr="00111206">
        <w:rPr>
          <w:rFonts w:ascii="GHEA Grapalat" w:hAnsi="GHEA Grapalat" w:cs="Sylfaen"/>
          <w:sz w:val="24"/>
          <w:szCs w:val="24"/>
          <w:lang w:val="ro-RO"/>
        </w:rPr>
        <w:t xml:space="preserve"> թվականի պետական բյուջեի «1136. ՀՀ Վարչապետի լիազորությունների իրականացման ապահովում» ծրագրի «31002. ՀՀ վարչապետի աշխատակազմի տեխնիկական հագեցվածության բարելավում» միջոցառման շրջանակում:</w:t>
      </w:r>
    </w:p>
    <w:p w:rsidR="00E9591D" w:rsidRPr="00E9591D" w:rsidRDefault="00C6058B" w:rsidP="00E9591D">
      <w:pPr>
        <w:spacing w:line="360" w:lineRule="auto"/>
        <w:ind w:left="-90" w:firstLine="540"/>
        <w:jc w:val="both"/>
        <w:rPr>
          <w:rFonts w:ascii="GHEA Grapalat" w:hAnsi="GHEA Grapalat" w:cs="Sylfaen"/>
          <w:sz w:val="24"/>
          <w:szCs w:val="24"/>
          <w:lang w:val="hy-AM"/>
        </w:rPr>
      </w:pPr>
      <w:proofErr w:type="spellStart"/>
      <w:r w:rsidRPr="00111206">
        <w:rPr>
          <w:rFonts w:ascii="GHEA Grapalat" w:hAnsi="GHEA Grapalat" w:cs="Sylfaen"/>
          <w:sz w:val="24"/>
          <w:szCs w:val="24"/>
          <w:lang w:val="ro-RO"/>
        </w:rPr>
        <w:t>Հաշվի</w:t>
      </w:r>
      <w:proofErr w:type="spellEnd"/>
      <w:r w:rsidRPr="00111206">
        <w:rPr>
          <w:rFonts w:ascii="GHEA Grapalat" w:hAnsi="GHEA Grapalat" w:cs="Sylfaen"/>
          <w:sz w:val="24"/>
          <w:szCs w:val="24"/>
          <w:lang w:val="ro-RO"/>
        </w:rPr>
        <w:t xml:space="preserve"> </w:t>
      </w:r>
      <w:proofErr w:type="spellStart"/>
      <w:r w:rsidRPr="00111206">
        <w:rPr>
          <w:rFonts w:ascii="GHEA Grapalat" w:hAnsi="GHEA Grapalat" w:cs="Sylfaen"/>
          <w:sz w:val="24"/>
          <w:szCs w:val="24"/>
          <w:lang w:val="ro-RO"/>
        </w:rPr>
        <w:t>առնելով</w:t>
      </w:r>
      <w:proofErr w:type="spellEnd"/>
      <w:r w:rsidRPr="00111206">
        <w:rPr>
          <w:rFonts w:ascii="GHEA Grapalat" w:hAnsi="GHEA Grapalat" w:cs="Sylfaen"/>
          <w:sz w:val="24"/>
          <w:szCs w:val="24"/>
          <w:lang w:val="ro-RO"/>
        </w:rPr>
        <w:t xml:space="preserve"> </w:t>
      </w:r>
      <w:proofErr w:type="spellStart"/>
      <w:r w:rsidRPr="00111206">
        <w:rPr>
          <w:rFonts w:ascii="GHEA Grapalat" w:hAnsi="GHEA Grapalat" w:cs="Sylfaen"/>
          <w:sz w:val="24"/>
          <w:szCs w:val="24"/>
          <w:lang w:val="ro-RO"/>
        </w:rPr>
        <w:t>վերոգրյալը</w:t>
      </w:r>
      <w:proofErr w:type="spellEnd"/>
      <w:r w:rsidRPr="00111206">
        <w:rPr>
          <w:rFonts w:ascii="GHEA Grapalat" w:hAnsi="GHEA Grapalat" w:cs="Sylfaen"/>
          <w:sz w:val="24"/>
          <w:szCs w:val="24"/>
          <w:lang w:val="ro-RO"/>
        </w:rPr>
        <w:t xml:space="preserve">՝ </w:t>
      </w:r>
      <w:proofErr w:type="spellStart"/>
      <w:r w:rsidRPr="00111206">
        <w:rPr>
          <w:rFonts w:ascii="GHEA Grapalat" w:hAnsi="GHEA Grapalat" w:cs="Sylfaen"/>
          <w:sz w:val="24"/>
          <w:szCs w:val="24"/>
          <w:lang w:val="ro-RO"/>
        </w:rPr>
        <w:t>անհրաժեշտություն</w:t>
      </w:r>
      <w:proofErr w:type="spellEnd"/>
      <w:r w:rsidRPr="00111206">
        <w:rPr>
          <w:rFonts w:ascii="GHEA Grapalat" w:hAnsi="GHEA Grapalat" w:cs="Sylfaen"/>
          <w:sz w:val="24"/>
          <w:szCs w:val="24"/>
          <w:lang w:val="ro-RO"/>
        </w:rPr>
        <w:t xml:space="preserve"> է </w:t>
      </w:r>
      <w:proofErr w:type="spellStart"/>
      <w:r w:rsidRPr="00111206">
        <w:rPr>
          <w:rFonts w:ascii="GHEA Grapalat" w:hAnsi="GHEA Grapalat" w:cs="Sylfaen"/>
          <w:sz w:val="24"/>
          <w:szCs w:val="24"/>
          <w:lang w:val="ro-RO"/>
        </w:rPr>
        <w:t>առաջացել</w:t>
      </w:r>
      <w:proofErr w:type="spellEnd"/>
      <w:r w:rsidRPr="00111206">
        <w:rPr>
          <w:rFonts w:ascii="GHEA Grapalat" w:hAnsi="GHEA Grapalat" w:cs="Sylfaen"/>
          <w:sz w:val="24"/>
          <w:szCs w:val="24"/>
          <w:lang w:val="ro-RO"/>
        </w:rPr>
        <w:t xml:space="preserve"> </w:t>
      </w:r>
      <w:r w:rsidR="00E9591D" w:rsidRPr="00E9591D">
        <w:rPr>
          <w:rFonts w:ascii="GHEA Grapalat" w:hAnsi="GHEA Grapalat" w:cs="Sylfaen"/>
          <w:sz w:val="24"/>
          <w:szCs w:val="24"/>
          <w:lang w:val="ro-RO"/>
        </w:rPr>
        <w:t xml:space="preserve">ՀՀ 2025 </w:t>
      </w:r>
      <w:proofErr w:type="spellStart"/>
      <w:r w:rsidR="00E9591D" w:rsidRPr="00E9591D">
        <w:rPr>
          <w:rFonts w:ascii="GHEA Grapalat" w:hAnsi="GHEA Grapalat" w:cs="Sylfaen"/>
          <w:sz w:val="24"/>
          <w:szCs w:val="24"/>
          <w:lang w:val="ro-RO"/>
        </w:rPr>
        <w:t>թվականի</w:t>
      </w:r>
      <w:proofErr w:type="spellEnd"/>
      <w:r w:rsidR="00E9591D" w:rsidRPr="00E9591D">
        <w:rPr>
          <w:rFonts w:ascii="GHEA Grapalat" w:hAnsi="GHEA Grapalat" w:cs="Sylfaen"/>
          <w:sz w:val="24"/>
          <w:szCs w:val="24"/>
          <w:lang w:val="ro-RO"/>
        </w:rPr>
        <w:t xml:space="preserve"> </w:t>
      </w:r>
      <w:proofErr w:type="spellStart"/>
      <w:r w:rsidR="00E9591D" w:rsidRPr="00E9591D">
        <w:rPr>
          <w:rFonts w:ascii="GHEA Grapalat" w:hAnsi="GHEA Grapalat" w:cs="Sylfaen"/>
          <w:sz w:val="24"/>
          <w:szCs w:val="24"/>
          <w:lang w:val="ro-RO"/>
        </w:rPr>
        <w:t>պետական</w:t>
      </w:r>
      <w:proofErr w:type="spellEnd"/>
      <w:r w:rsidR="00E9591D" w:rsidRPr="00E9591D">
        <w:rPr>
          <w:rFonts w:ascii="GHEA Grapalat" w:hAnsi="GHEA Grapalat" w:cs="Sylfaen"/>
          <w:sz w:val="24"/>
          <w:szCs w:val="24"/>
          <w:lang w:val="ro-RO"/>
        </w:rPr>
        <w:t xml:space="preserve"> </w:t>
      </w:r>
      <w:proofErr w:type="spellStart"/>
      <w:r w:rsidR="00E9591D" w:rsidRPr="00E9591D">
        <w:rPr>
          <w:rFonts w:ascii="GHEA Grapalat" w:hAnsi="GHEA Grapalat" w:cs="Sylfaen"/>
          <w:sz w:val="24"/>
          <w:szCs w:val="24"/>
          <w:lang w:val="ro-RO"/>
        </w:rPr>
        <w:t>բյուջեում</w:t>
      </w:r>
      <w:proofErr w:type="spellEnd"/>
      <w:r w:rsidR="00E9591D" w:rsidRPr="00E9591D">
        <w:rPr>
          <w:rFonts w:ascii="GHEA Grapalat" w:hAnsi="GHEA Grapalat" w:cs="Sylfaen"/>
          <w:sz w:val="24"/>
          <w:szCs w:val="24"/>
          <w:lang w:val="ro-RO"/>
        </w:rPr>
        <w:t xml:space="preserve"> </w:t>
      </w:r>
      <w:proofErr w:type="spellStart"/>
      <w:r w:rsidR="00E9591D" w:rsidRPr="00E9591D">
        <w:rPr>
          <w:rFonts w:ascii="GHEA Grapalat" w:hAnsi="GHEA Grapalat" w:cs="Sylfaen"/>
          <w:sz w:val="24"/>
          <w:szCs w:val="24"/>
          <w:lang w:val="ro-RO"/>
        </w:rPr>
        <w:t>կատարել</w:t>
      </w:r>
      <w:proofErr w:type="spellEnd"/>
      <w:r w:rsidR="00E9591D" w:rsidRPr="00E9591D">
        <w:rPr>
          <w:rFonts w:ascii="GHEA Grapalat" w:hAnsi="GHEA Grapalat" w:cs="Sylfaen"/>
          <w:sz w:val="24"/>
          <w:szCs w:val="24"/>
          <w:lang w:val="ro-RO"/>
        </w:rPr>
        <w:t xml:space="preserve"> </w:t>
      </w:r>
      <w:proofErr w:type="spellStart"/>
      <w:r w:rsidR="00E9591D" w:rsidRPr="00E9591D">
        <w:rPr>
          <w:rFonts w:ascii="GHEA Grapalat" w:hAnsi="GHEA Grapalat" w:cs="Sylfaen"/>
          <w:sz w:val="24"/>
          <w:szCs w:val="24"/>
          <w:lang w:val="ro-RO"/>
        </w:rPr>
        <w:t>վերաբաշխում</w:t>
      </w:r>
      <w:proofErr w:type="spellEnd"/>
      <w:r w:rsidR="00E9591D" w:rsidRPr="00E9591D">
        <w:rPr>
          <w:rFonts w:ascii="GHEA Grapalat" w:hAnsi="GHEA Grapalat" w:cs="Sylfaen"/>
          <w:sz w:val="24"/>
          <w:szCs w:val="24"/>
          <w:lang w:val="ro-RO"/>
        </w:rPr>
        <w:t xml:space="preserve"> և ՀՀ </w:t>
      </w:r>
      <w:proofErr w:type="spellStart"/>
      <w:r w:rsidR="00E9591D" w:rsidRPr="00E9591D">
        <w:rPr>
          <w:rFonts w:ascii="GHEA Grapalat" w:hAnsi="GHEA Grapalat" w:cs="Sylfaen"/>
          <w:sz w:val="24"/>
          <w:szCs w:val="24"/>
          <w:lang w:val="ro-RO"/>
        </w:rPr>
        <w:t>վարչապետի</w:t>
      </w:r>
      <w:proofErr w:type="spellEnd"/>
      <w:r w:rsidR="00E9591D" w:rsidRPr="00E9591D">
        <w:rPr>
          <w:rFonts w:ascii="GHEA Grapalat" w:hAnsi="GHEA Grapalat" w:cs="Sylfaen"/>
          <w:sz w:val="24"/>
          <w:szCs w:val="24"/>
          <w:lang w:val="ro-RO"/>
        </w:rPr>
        <w:t xml:space="preserve"> </w:t>
      </w:r>
      <w:proofErr w:type="spellStart"/>
      <w:r w:rsidR="00E9591D" w:rsidRPr="00E9591D">
        <w:rPr>
          <w:rFonts w:ascii="GHEA Grapalat" w:hAnsi="GHEA Grapalat" w:cs="Sylfaen"/>
          <w:sz w:val="24"/>
          <w:szCs w:val="24"/>
          <w:lang w:val="ro-RO"/>
        </w:rPr>
        <w:t>աշխատակազմի</w:t>
      </w:r>
      <w:proofErr w:type="spellEnd"/>
      <w:r w:rsidR="00E9591D" w:rsidRPr="00E9591D">
        <w:rPr>
          <w:rFonts w:ascii="GHEA Grapalat" w:hAnsi="GHEA Grapalat" w:cs="Sylfaen"/>
          <w:sz w:val="24"/>
          <w:szCs w:val="24"/>
          <w:lang w:val="ro-RO"/>
        </w:rPr>
        <w:t xml:space="preserve"> 2025թ. </w:t>
      </w:r>
      <w:proofErr w:type="spellStart"/>
      <w:r w:rsidR="00E9591D" w:rsidRPr="00E9591D">
        <w:rPr>
          <w:rFonts w:ascii="GHEA Grapalat" w:hAnsi="GHEA Grapalat" w:cs="Sylfaen"/>
          <w:sz w:val="24"/>
          <w:szCs w:val="24"/>
          <w:lang w:val="ro-RO"/>
        </w:rPr>
        <w:t>բյուջեում</w:t>
      </w:r>
      <w:proofErr w:type="spellEnd"/>
      <w:r w:rsidR="00E9591D" w:rsidRPr="00E9591D">
        <w:rPr>
          <w:rFonts w:ascii="GHEA Grapalat" w:hAnsi="GHEA Grapalat" w:cs="Sylfaen"/>
          <w:sz w:val="24"/>
          <w:szCs w:val="24"/>
          <w:lang w:val="ro-RO"/>
        </w:rPr>
        <w:t xml:space="preserve"> </w:t>
      </w:r>
      <w:proofErr w:type="spellStart"/>
      <w:r w:rsidR="00E9591D" w:rsidRPr="00E9591D">
        <w:rPr>
          <w:rFonts w:ascii="GHEA Grapalat" w:hAnsi="GHEA Grapalat" w:cs="Sylfaen"/>
          <w:sz w:val="24"/>
          <w:szCs w:val="24"/>
          <w:lang w:val="ro-RO"/>
        </w:rPr>
        <w:t>կատարե</w:t>
      </w:r>
      <w:r w:rsidR="00E9591D">
        <w:rPr>
          <w:rFonts w:ascii="GHEA Grapalat" w:hAnsi="GHEA Grapalat" w:cs="Sylfaen"/>
          <w:sz w:val="24"/>
          <w:szCs w:val="24"/>
          <w:lang w:val="ro-RO"/>
        </w:rPr>
        <w:t>լ</w:t>
      </w:r>
      <w:proofErr w:type="spellEnd"/>
      <w:r w:rsidR="00E9591D">
        <w:rPr>
          <w:rFonts w:ascii="GHEA Grapalat" w:hAnsi="GHEA Grapalat" w:cs="Sylfaen"/>
          <w:sz w:val="24"/>
          <w:szCs w:val="24"/>
          <w:lang w:val="ro-RO"/>
        </w:rPr>
        <w:t xml:space="preserve"> </w:t>
      </w:r>
      <w:proofErr w:type="spellStart"/>
      <w:r w:rsidR="00E9591D">
        <w:rPr>
          <w:rFonts w:ascii="GHEA Grapalat" w:hAnsi="GHEA Grapalat" w:cs="Sylfaen"/>
          <w:sz w:val="24"/>
          <w:szCs w:val="24"/>
          <w:lang w:val="ro-RO"/>
        </w:rPr>
        <w:t>փոփոխություններ</w:t>
      </w:r>
      <w:proofErr w:type="spellEnd"/>
      <w:r w:rsidR="00E9591D">
        <w:rPr>
          <w:rFonts w:ascii="GHEA Grapalat" w:hAnsi="GHEA Grapalat" w:cs="Sylfaen"/>
          <w:sz w:val="24"/>
          <w:szCs w:val="24"/>
          <w:lang w:val="ro-RO"/>
        </w:rPr>
        <w:t xml:space="preserve">, </w:t>
      </w:r>
      <w:proofErr w:type="spellStart"/>
      <w:r w:rsidR="00E9591D">
        <w:rPr>
          <w:rFonts w:ascii="GHEA Grapalat" w:hAnsi="GHEA Grapalat" w:cs="Sylfaen"/>
          <w:sz w:val="24"/>
          <w:szCs w:val="24"/>
          <w:lang w:val="ro-RO"/>
        </w:rPr>
        <w:t>մասնավորապես</w:t>
      </w:r>
      <w:proofErr w:type="spellEnd"/>
      <w:r w:rsidR="00E9591D">
        <w:rPr>
          <w:rFonts w:ascii="GHEA Grapalat" w:hAnsi="GHEA Grapalat" w:cs="Sylfaen"/>
          <w:sz w:val="24"/>
          <w:szCs w:val="24"/>
          <w:lang w:val="hy-AM"/>
        </w:rPr>
        <w:t>՝</w:t>
      </w:r>
      <w:r w:rsidR="00E9591D">
        <w:rPr>
          <w:rFonts w:ascii="GHEA Grapalat" w:hAnsi="GHEA Grapalat" w:cs="Sylfaen"/>
          <w:sz w:val="24"/>
          <w:szCs w:val="24"/>
          <w:lang w:val="ro-RO"/>
        </w:rPr>
        <w:t xml:space="preserve"> </w:t>
      </w:r>
      <w:r w:rsidR="00E9591D" w:rsidRPr="00111206">
        <w:rPr>
          <w:rFonts w:ascii="GHEA Grapalat" w:hAnsi="GHEA Grapalat" w:cs="Sylfaen"/>
          <w:sz w:val="24"/>
          <w:szCs w:val="24"/>
          <w:lang w:val="ro-RO"/>
        </w:rPr>
        <w:t xml:space="preserve">«1136. ՀՀ </w:t>
      </w:r>
      <w:proofErr w:type="spellStart"/>
      <w:r w:rsidR="00E9591D" w:rsidRPr="00111206">
        <w:rPr>
          <w:rFonts w:ascii="GHEA Grapalat" w:hAnsi="GHEA Grapalat" w:cs="Sylfaen"/>
          <w:sz w:val="24"/>
          <w:szCs w:val="24"/>
          <w:lang w:val="ro-RO"/>
        </w:rPr>
        <w:t>Վարչապետի</w:t>
      </w:r>
      <w:proofErr w:type="spellEnd"/>
      <w:r w:rsidR="00E9591D" w:rsidRPr="00111206">
        <w:rPr>
          <w:rFonts w:ascii="GHEA Grapalat" w:hAnsi="GHEA Grapalat" w:cs="Sylfaen"/>
          <w:sz w:val="24"/>
          <w:szCs w:val="24"/>
          <w:lang w:val="ro-RO"/>
        </w:rPr>
        <w:t xml:space="preserve"> </w:t>
      </w:r>
      <w:proofErr w:type="spellStart"/>
      <w:r w:rsidR="00E9591D" w:rsidRPr="00111206">
        <w:rPr>
          <w:rFonts w:ascii="GHEA Grapalat" w:hAnsi="GHEA Grapalat" w:cs="Sylfaen"/>
          <w:sz w:val="24"/>
          <w:szCs w:val="24"/>
          <w:lang w:val="ro-RO"/>
        </w:rPr>
        <w:t>լիազորությունների</w:t>
      </w:r>
      <w:proofErr w:type="spellEnd"/>
      <w:r w:rsidR="00E9591D" w:rsidRPr="00111206">
        <w:rPr>
          <w:rFonts w:ascii="GHEA Grapalat" w:hAnsi="GHEA Grapalat" w:cs="Sylfaen"/>
          <w:sz w:val="24"/>
          <w:szCs w:val="24"/>
          <w:lang w:val="ro-RO"/>
        </w:rPr>
        <w:t xml:space="preserve"> </w:t>
      </w:r>
      <w:proofErr w:type="spellStart"/>
      <w:r w:rsidR="00E9591D" w:rsidRPr="00111206">
        <w:rPr>
          <w:rFonts w:ascii="GHEA Grapalat" w:hAnsi="GHEA Grapalat" w:cs="Sylfaen"/>
          <w:sz w:val="24"/>
          <w:szCs w:val="24"/>
          <w:lang w:val="ro-RO"/>
        </w:rPr>
        <w:t>իրականացման</w:t>
      </w:r>
      <w:proofErr w:type="spellEnd"/>
      <w:r w:rsidR="00E9591D" w:rsidRPr="00111206">
        <w:rPr>
          <w:rFonts w:ascii="GHEA Grapalat" w:hAnsi="GHEA Grapalat" w:cs="Sylfaen"/>
          <w:sz w:val="24"/>
          <w:szCs w:val="24"/>
          <w:lang w:val="ro-RO"/>
        </w:rPr>
        <w:t xml:space="preserve"> </w:t>
      </w:r>
      <w:proofErr w:type="spellStart"/>
      <w:r w:rsidR="00E9591D" w:rsidRPr="00111206">
        <w:rPr>
          <w:rFonts w:ascii="GHEA Grapalat" w:hAnsi="GHEA Grapalat" w:cs="Sylfaen"/>
          <w:sz w:val="24"/>
          <w:szCs w:val="24"/>
          <w:lang w:val="ro-RO"/>
        </w:rPr>
        <w:t>ապահովում</w:t>
      </w:r>
      <w:proofErr w:type="spellEnd"/>
      <w:r w:rsidR="00E9591D" w:rsidRPr="00111206">
        <w:rPr>
          <w:rFonts w:ascii="GHEA Grapalat" w:hAnsi="GHEA Grapalat" w:cs="Sylfaen"/>
          <w:sz w:val="24"/>
          <w:szCs w:val="24"/>
          <w:lang w:val="ro-RO"/>
        </w:rPr>
        <w:t xml:space="preserve">» </w:t>
      </w:r>
      <w:proofErr w:type="spellStart"/>
      <w:r w:rsidR="00E9591D" w:rsidRPr="00111206">
        <w:rPr>
          <w:rFonts w:ascii="GHEA Grapalat" w:hAnsi="GHEA Grapalat" w:cs="Sylfaen"/>
          <w:sz w:val="24"/>
          <w:szCs w:val="24"/>
          <w:lang w:val="ro-RO"/>
        </w:rPr>
        <w:t>ծրագրի</w:t>
      </w:r>
      <w:proofErr w:type="spellEnd"/>
      <w:r w:rsidR="00E9591D" w:rsidRPr="00111206">
        <w:rPr>
          <w:rFonts w:ascii="GHEA Grapalat" w:hAnsi="GHEA Grapalat" w:cs="Sylfaen"/>
          <w:sz w:val="24"/>
          <w:szCs w:val="24"/>
          <w:lang w:val="ro-RO"/>
        </w:rPr>
        <w:t xml:space="preserve"> </w:t>
      </w:r>
      <w:r w:rsidR="00E9591D">
        <w:rPr>
          <w:rFonts w:ascii="GHEA Grapalat" w:hAnsi="GHEA Grapalat" w:cs="Sylfaen"/>
          <w:sz w:val="24"/>
          <w:szCs w:val="24"/>
          <w:lang w:val="hy-AM"/>
        </w:rPr>
        <w:t xml:space="preserve">«11001. </w:t>
      </w:r>
      <w:proofErr w:type="spellStart"/>
      <w:r w:rsidR="00E9591D">
        <w:rPr>
          <w:rFonts w:ascii="GHEA Grapalat" w:hAnsi="GHEA Grapalat" w:cs="Sylfaen"/>
          <w:sz w:val="24"/>
          <w:szCs w:val="24"/>
          <w:lang w:val="hy-AM"/>
        </w:rPr>
        <w:t>Ծառայություւնների</w:t>
      </w:r>
      <w:proofErr w:type="spellEnd"/>
      <w:r w:rsidR="00E9591D">
        <w:rPr>
          <w:rFonts w:ascii="GHEA Grapalat" w:hAnsi="GHEA Grapalat" w:cs="Sylfaen"/>
          <w:sz w:val="24"/>
          <w:szCs w:val="24"/>
          <w:lang w:val="hy-AM"/>
        </w:rPr>
        <w:t>, ծրագրերի համակարգում» միջոցառման.</w:t>
      </w:r>
    </w:p>
    <w:p w:rsidR="00E9591D" w:rsidRPr="00E9591D" w:rsidRDefault="00E9591D" w:rsidP="00E9591D">
      <w:pPr>
        <w:pStyle w:val="ListParagraph"/>
        <w:numPr>
          <w:ilvl w:val="0"/>
          <w:numId w:val="4"/>
        </w:numPr>
        <w:spacing w:line="360" w:lineRule="auto"/>
        <w:ind w:left="0" w:firstLine="270"/>
        <w:jc w:val="both"/>
        <w:rPr>
          <w:rFonts w:ascii="GHEA Grapalat" w:hAnsi="GHEA Grapalat" w:cs="Sylfaen"/>
          <w:sz w:val="24"/>
          <w:szCs w:val="24"/>
          <w:lang w:val="ro-RO"/>
        </w:rPr>
      </w:pPr>
      <w:r w:rsidRPr="00E9591D">
        <w:rPr>
          <w:rFonts w:ascii="GHEA Grapalat" w:hAnsi="GHEA Grapalat" w:cs="Sylfaen"/>
          <w:sz w:val="24"/>
          <w:szCs w:val="24"/>
          <w:lang w:val="ro-RO"/>
        </w:rPr>
        <w:t>4214 (</w:t>
      </w:r>
      <w:proofErr w:type="spellStart"/>
      <w:r w:rsidRPr="00E9591D">
        <w:rPr>
          <w:rFonts w:ascii="GHEA Grapalat" w:hAnsi="GHEA Grapalat" w:cs="Sylfaen"/>
          <w:sz w:val="24"/>
          <w:szCs w:val="24"/>
          <w:lang w:val="ro-RO"/>
        </w:rPr>
        <w:t>Կապի</w:t>
      </w:r>
      <w:proofErr w:type="spellEnd"/>
      <w:r w:rsidRPr="00E9591D">
        <w:rPr>
          <w:rFonts w:ascii="GHEA Grapalat" w:hAnsi="GHEA Grapalat" w:cs="Sylfaen"/>
          <w:sz w:val="24"/>
          <w:szCs w:val="24"/>
          <w:lang w:val="ro-RO"/>
        </w:rPr>
        <w:t xml:space="preserve"> </w:t>
      </w:r>
      <w:proofErr w:type="spellStart"/>
      <w:r w:rsidRPr="00E9591D">
        <w:rPr>
          <w:rFonts w:ascii="GHEA Grapalat" w:hAnsi="GHEA Grapalat" w:cs="Sylfaen"/>
          <w:sz w:val="24"/>
          <w:szCs w:val="24"/>
          <w:lang w:val="ro-RO"/>
        </w:rPr>
        <w:t>ծառայություններ</w:t>
      </w:r>
      <w:proofErr w:type="spellEnd"/>
      <w:r w:rsidRPr="00E9591D">
        <w:rPr>
          <w:rFonts w:ascii="GHEA Grapalat" w:hAnsi="GHEA Grapalat" w:cs="Sylfaen"/>
          <w:sz w:val="24"/>
          <w:szCs w:val="24"/>
          <w:lang w:val="ro-RO"/>
        </w:rPr>
        <w:t xml:space="preserve">) </w:t>
      </w:r>
      <w:proofErr w:type="spellStart"/>
      <w:r w:rsidRPr="00E9591D">
        <w:rPr>
          <w:rFonts w:ascii="GHEA Grapalat" w:hAnsi="GHEA Grapalat" w:cs="Sylfaen"/>
          <w:sz w:val="24"/>
          <w:szCs w:val="24"/>
          <w:lang w:val="ro-RO"/>
        </w:rPr>
        <w:t>տնտեսագիտական</w:t>
      </w:r>
      <w:proofErr w:type="spellEnd"/>
      <w:r w:rsidRPr="00E9591D">
        <w:rPr>
          <w:rFonts w:ascii="GHEA Grapalat" w:hAnsi="GHEA Grapalat" w:cs="Sylfaen"/>
          <w:sz w:val="24"/>
          <w:szCs w:val="24"/>
          <w:lang w:val="ro-RO"/>
        </w:rPr>
        <w:t xml:space="preserve"> դասակարգման </w:t>
      </w:r>
      <w:proofErr w:type="spellStart"/>
      <w:r w:rsidRPr="00E9591D">
        <w:rPr>
          <w:rFonts w:ascii="GHEA Grapalat" w:hAnsi="GHEA Grapalat" w:cs="Sylfaen"/>
          <w:sz w:val="24"/>
          <w:szCs w:val="24"/>
          <w:lang w:val="ro-RO"/>
        </w:rPr>
        <w:t>հոդվածի</w:t>
      </w:r>
      <w:proofErr w:type="spellEnd"/>
      <w:r w:rsidRPr="00E9591D">
        <w:rPr>
          <w:rFonts w:ascii="GHEA Grapalat" w:hAnsi="GHEA Grapalat" w:cs="Sylfaen"/>
          <w:sz w:val="24"/>
          <w:szCs w:val="24"/>
          <w:lang w:val="ro-RO"/>
        </w:rPr>
        <w:t xml:space="preserve"> </w:t>
      </w:r>
      <w:proofErr w:type="spellStart"/>
      <w:r w:rsidRPr="00E9591D">
        <w:rPr>
          <w:rFonts w:ascii="GHEA Grapalat" w:hAnsi="GHEA Grapalat" w:cs="Sylfaen"/>
          <w:sz w:val="24"/>
          <w:szCs w:val="24"/>
          <w:lang w:val="ro-RO"/>
        </w:rPr>
        <w:t>ազատ</w:t>
      </w:r>
      <w:proofErr w:type="spellEnd"/>
      <w:r w:rsidRPr="00E9591D">
        <w:rPr>
          <w:rFonts w:ascii="GHEA Grapalat" w:hAnsi="GHEA Grapalat" w:cs="Sylfaen"/>
          <w:sz w:val="24"/>
          <w:szCs w:val="24"/>
          <w:lang w:val="ro-RO"/>
        </w:rPr>
        <w:t xml:space="preserve"> </w:t>
      </w:r>
      <w:proofErr w:type="spellStart"/>
      <w:r w:rsidRPr="00E9591D">
        <w:rPr>
          <w:rFonts w:ascii="GHEA Grapalat" w:hAnsi="GHEA Grapalat" w:cs="Sylfaen"/>
          <w:sz w:val="24"/>
          <w:szCs w:val="24"/>
          <w:lang w:val="ro-RO"/>
        </w:rPr>
        <w:t>մնացորդից</w:t>
      </w:r>
      <w:proofErr w:type="spellEnd"/>
      <w:r w:rsidRPr="00E9591D">
        <w:rPr>
          <w:rFonts w:ascii="GHEA Grapalat" w:hAnsi="GHEA Grapalat" w:cs="Sylfaen"/>
          <w:sz w:val="24"/>
          <w:szCs w:val="24"/>
          <w:lang w:val="ro-RO"/>
        </w:rPr>
        <w:t xml:space="preserve">  </w:t>
      </w:r>
      <w:proofErr w:type="spellStart"/>
      <w:r w:rsidRPr="00E9591D">
        <w:rPr>
          <w:rFonts w:ascii="GHEA Grapalat" w:hAnsi="GHEA Grapalat" w:cs="Sylfaen"/>
          <w:sz w:val="24"/>
          <w:szCs w:val="24"/>
          <w:lang w:val="ro-RO"/>
        </w:rPr>
        <w:t>նվազեցնել</w:t>
      </w:r>
      <w:proofErr w:type="spellEnd"/>
      <w:r w:rsidRPr="00E9591D">
        <w:rPr>
          <w:rFonts w:ascii="GHEA Grapalat" w:hAnsi="GHEA Grapalat" w:cs="Sylfaen"/>
          <w:sz w:val="24"/>
          <w:szCs w:val="24"/>
          <w:lang w:val="ro-RO"/>
        </w:rPr>
        <w:t xml:space="preserve"> 2 000 000 ՀՀ </w:t>
      </w:r>
      <w:proofErr w:type="spellStart"/>
      <w:r w:rsidRPr="00E9591D">
        <w:rPr>
          <w:rFonts w:ascii="GHEA Grapalat" w:hAnsi="GHEA Grapalat" w:cs="Sylfaen"/>
          <w:sz w:val="24"/>
          <w:szCs w:val="24"/>
          <w:lang w:val="ro-RO"/>
        </w:rPr>
        <w:t>դրամ</w:t>
      </w:r>
      <w:proofErr w:type="spellEnd"/>
      <w:r w:rsidRPr="00E9591D">
        <w:rPr>
          <w:rFonts w:ascii="GHEA Grapalat" w:hAnsi="GHEA Grapalat" w:cs="Sylfaen"/>
          <w:sz w:val="24"/>
          <w:szCs w:val="24"/>
          <w:lang w:val="ro-RO"/>
        </w:rPr>
        <w:t>,</w:t>
      </w:r>
    </w:p>
    <w:p w:rsidR="00E9591D" w:rsidRPr="00E9591D" w:rsidRDefault="00E9591D" w:rsidP="00E9591D">
      <w:pPr>
        <w:pStyle w:val="ListParagraph"/>
        <w:numPr>
          <w:ilvl w:val="0"/>
          <w:numId w:val="4"/>
        </w:numPr>
        <w:spacing w:line="360" w:lineRule="auto"/>
        <w:ind w:left="0" w:firstLine="270"/>
        <w:jc w:val="both"/>
        <w:rPr>
          <w:rFonts w:ascii="GHEA Grapalat" w:hAnsi="GHEA Grapalat" w:cs="Sylfaen"/>
          <w:sz w:val="24"/>
          <w:szCs w:val="24"/>
          <w:lang w:val="ro-RO"/>
        </w:rPr>
      </w:pPr>
      <w:r w:rsidRPr="00E9591D">
        <w:rPr>
          <w:rFonts w:ascii="GHEA Grapalat" w:hAnsi="GHEA Grapalat" w:cs="Sylfaen"/>
          <w:sz w:val="24"/>
          <w:szCs w:val="24"/>
          <w:lang w:val="ro-RO"/>
        </w:rPr>
        <w:t xml:space="preserve">4232 (Համակարգչային ծառայություններ) տնտեսագիտական դասակարգման հոդվածի ազատ մնացորդից  նվազեցնել 1 000 000 ՀՀ դրամ, </w:t>
      </w:r>
    </w:p>
    <w:p w:rsidR="00E9591D" w:rsidRPr="00E9591D" w:rsidRDefault="00E9591D" w:rsidP="00E9591D">
      <w:pPr>
        <w:pStyle w:val="ListParagraph"/>
        <w:numPr>
          <w:ilvl w:val="0"/>
          <w:numId w:val="4"/>
        </w:numPr>
        <w:spacing w:line="360" w:lineRule="auto"/>
        <w:ind w:left="0" w:firstLine="270"/>
        <w:jc w:val="both"/>
        <w:rPr>
          <w:rFonts w:ascii="GHEA Grapalat" w:hAnsi="GHEA Grapalat" w:cs="Sylfaen"/>
          <w:sz w:val="24"/>
          <w:szCs w:val="24"/>
          <w:lang w:val="ro-RO"/>
        </w:rPr>
      </w:pPr>
      <w:r w:rsidRPr="00E9591D">
        <w:rPr>
          <w:rFonts w:ascii="GHEA Grapalat" w:hAnsi="GHEA Grapalat" w:cs="Sylfaen"/>
          <w:sz w:val="24"/>
          <w:szCs w:val="24"/>
          <w:lang w:val="ro-RO"/>
        </w:rPr>
        <w:t>4239 (Ընդհանուր բնույթի այլ ծառայություններ) տնտեսագիտական դասակարգման հոդվածի տնտեսված միջոցներից  նվազեցնել 4 558 300 ՀՀ դրամ,</w:t>
      </w:r>
    </w:p>
    <w:p w:rsidR="00E9591D" w:rsidRPr="00E9591D" w:rsidRDefault="00E9591D" w:rsidP="00E9591D">
      <w:pPr>
        <w:pStyle w:val="ListParagraph"/>
        <w:numPr>
          <w:ilvl w:val="0"/>
          <w:numId w:val="4"/>
        </w:numPr>
        <w:spacing w:line="360" w:lineRule="auto"/>
        <w:ind w:left="0" w:firstLine="270"/>
        <w:jc w:val="both"/>
        <w:rPr>
          <w:rFonts w:ascii="GHEA Grapalat" w:hAnsi="GHEA Grapalat" w:cs="Sylfaen"/>
          <w:sz w:val="24"/>
          <w:szCs w:val="24"/>
          <w:lang w:val="ro-RO"/>
        </w:rPr>
      </w:pPr>
      <w:r w:rsidRPr="00E9591D">
        <w:rPr>
          <w:rFonts w:ascii="GHEA Grapalat" w:hAnsi="GHEA Grapalat" w:cs="Sylfaen"/>
          <w:sz w:val="24"/>
          <w:szCs w:val="24"/>
          <w:lang w:val="ro-RO"/>
        </w:rPr>
        <w:t>4251 (Շենքերի և կառույցների ընթացիկ նորոգում և պահպանում) տնտեսագիտական դասակարգման հոդվածի տնտեսված միջոցներից  նվազեցնել 280 300 ՀՀ դրամ,</w:t>
      </w:r>
    </w:p>
    <w:p w:rsidR="00E9591D" w:rsidRPr="00E9591D" w:rsidRDefault="00E9591D" w:rsidP="00E9591D">
      <w:pPr>
        <w:pStyle w:val="ListParagraph"/>
        <w:numPr>
          <w:ilvl w:val="0"/>
          <w:numId w:val="4"/>
        </w:numPr>
        <w:spacing w:line="360" w:lineRule="auto"/>
        <w:ind w:left="0" w:firstLine="270"/>
        <w:jc w:val="both"/>
        <w:rPr>
          <w:rFonts w:ascii="GHEA Grapalat" w:hAnsi="GHEA Grapalat" w:cs="Sylfaen"/>
          <w:sz w:val="24"/>
          <w:szCs w:val="24"/>
          <w:lang w:val="ro-RO"/>
        </w:rPr>
      </w:pPr>
      <w:r w:rsidRPr="00E9591D">
        <w:rPr>
          <w:rFonts w:ascii="GHEA Grapalat" w:hAnsi="GHEA Grapalat" w:cs="Sylfaen"/>
          <w:sz w:val="24"/>
          <w:szCs w:val="24"/>
          <w:lang w:val="ro-RO"/>
        </w:rPr>
        <w:t>4252 (Մեքենաների և սարքավորումների ընթացիկ նորոգում և պահպանում) տնտեսագիտական դասակարգման հոդվածի ազատ մնացորդից  նվազեցնել 1 079 100 ՀՀ դրամ,</w:t>
      </w:r>
    </w:p>
    <w:p w:rsidR="00E9591D" w:rsidRPr="00E9591D" w:rsidRDefault="00E9591D" w:rsidP="00E9591D">
      <w:pPr>
        <w:pStyle w:val="ListParagraph"/>
        <w:numPr>
          <w:ilvl w:val="0"/>
          <w:numId w:val="4"/>
        </w:numPr>
        <w:spacing w:line="360" w:lineRule="auto"/>
        <w:ind w:left="0" w:firstLine="270"/>
        <w:jc w:val="both"/>
        <w:rPr>
          <w:rFonts w:ascii="GHEA Grapalat" w:hAnsi="GHEA Grapalat" w:cs="Sylfaen"/>
          <w:sz w:val="24"/>
          <w:szCs w:val="24"/>
          <w:lang w:val="ro-RO"/>
        </w:rPr>
      </w:pPr>
      <w:r w:rsidRPr="00E9591D">
        <w:rPr>
          <w:rFonts w:ascii="GHEA Grapalat" w:hAnsi="GHEA Grapalat" w:cs="Sylfaen"/>
          <w:sz w:val="24"/>
          <w:szCs w:val="24"/>
          <w:lang w:val="ro-RO"/>
        </w:rPr>
        <w:lastRenderedPageBreak/>
        <w:t xml:space="preserve">4261 (Գրասենյակային նյութեր և հագուստ) տնտեսագիտական դասակարգման հոդվածի ազատ մնացորդից և տնտեսված միջոցներից  նվազեցնել 3 143 100 ՀՀ դրամ, </w:t>
      </w:r>
    </w:p>
    <w:p w:rsidR="00E9591D" w:rsidRPr="00E9591D" w:rsidRDefault="00E9591D" w:rsidP="00E9591D">
      <w:pPr>
        <w:spacing w:line="360" w:lineRule="auto"/>
        <w:ind w:left="-90" w:firstLine="540"/>
        <w:jc w:val="both"/>
        <w:rPr>
          <w:rFonts w:ascii="GHEA Grapalat" w:hAnsi="GHEA Grapalat" w:cs="Sylfaen"/>
          <w:sz w:val="24"/>
          <w:szCs w:val="24"/>
          <w:lang w:val="ro-RO"/>
        </w:rPr>
      </w:pPr>
      <w:proofErr w:type="spellStart"/>
      <w:r w:rsidRPr="00E9591D">
        <w:rPr>
          <w:rFonts w:ascii="GHEA Grapalat" w:hAnsi="GHEA Grapalat" w:cs="Sylfaen"/>
          <w:sz w:val="24"/>
          <w:szCs w:val="24"/>
          <w:lang w:val="ro-RO"/>
        </w:rPr>
        <w:t>Նվազեցված</w:t>
      </w:r>
      <w:proofErr w:type="spellEnd"/>
      <w:r w:rsidRPr="00E9591D">
        <w:rPr>
          <w:rFonts w:ascii="GHEA Grapalat" w:hAnsi="GHEA Grapalat" w:cs="Sylfaen"/>
          <w:sz w:val="24"/>
          <w:szCs w:val="24"/>
          <w:lang w:val="ro-RO"/>
        </w:rPr>
        <w:t xml:space="preserve"> 12 060 800 ՀՀ </w:t>
      </w:r>
      <w:proofErr w:type="spellStart"/>
      <w:r w:rsidRPr="00E9591D">
        <w:rPr>
          <w:rFonts w:ascii="GHEA Grapalat" w:hAnsi="GHEA Grapalat" w:cs="Sylfaen"/>
          <w:sz w:val="24"/>
          <w:szCs w:val="24"/>
          <w:lang w:val="ro-RO"/>
        </w:rPr>
        <w:t>դրամը</w:t>
      </w:r>
      <w:proofErr w:type="spellEnd"/>
      <w:r w:rsidRPr="00E9591D">
        <w:rPr>
          <w:rFonts w:ascii="GHEA Grapalat" w:hAnsi="GHEA Grapalat" w:cs="Sylfaen"/>
          <w:sz w:val="24"/>
          <w:szCs w:val="24"/>
          <w:lang w:val="ro-RO"/>
        </w:rPr>
        <w:t xml:space="preserve"> </w:t>
      </w:r>
      <w:proofErr w:type="spellStart"/>
      <w:r w:rsidRPr="00E9591D">
        <w:rPr>
          <w:rFonts w:ascii="GHEA Grapalat" w:hAnsi="GHEA Grapalat" w:cs="Sylfaen"/>
          <w:sz w:val="24"/>
          <w:szCs w:val="24"/>
          <w:lang w:val="ro-RO"/>
        </w:rPr>
        <w:t>հատկացնել</w:t>
      </w:r>
      <w:proofErr w:type="spellEnd"/>
      <w:r w:rsidRPr="00E9591D">
        <w:rPr>
          <w:rFonts w:ascii="GHEA Grapalat" w:hAnsi="GHEA Grapalat" w:cs="Sylfaen"/>
          <w:sz w:val="24"/>
          <w:szCs w:val="24"/>
          <w:lang w:val="ro-RO"/>
        </w:rPr>
        <w:t xml:space="preserve">  «1136. 31002. ՀՀ Վարչապետի աշխատակազմի տեխնիկական հագեցվածության բարելավում» միջոցառման 5122 (Վարչական սարքավորումներ) տնտեսագիտական դասակարգման հոդվածին: </w:t>
      </w:r>
    </w:p>
    <w:p w:rsidR="008758B4" w:rsidRPr="00111206" w:rsidRDefault="008758B4" w:rsidP="00206617">
      <w:pPr>
        <w:pStyle w:val="norm"/>
        <w:spacing w:line="360" w:lineRule="auto"/>
        <w:ind w:left="-90" w:firstLine="540"/>
        <w:rPr>
          <w:rFonts w:ascii="GHEA Grapalat" w:hAnsi="GHEA Grapalat" w:cs="Sylfaen"/>
          <w:b/>
          <w:sz w:val="24"/>
          <w:szCs w:val="24"/>
          <w:lang w:val="hy-AM"/>
        </w:rPr>
      </w:pPr>
      <w:r w:rsidRPr="00111206">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111206" w:rsidRDefault="008758B4" w:rsidP="00206617">
      <w:pPr>
        <w:spacing w:line="360" w:lineRule="auto"/>
        <w:ind w:left="-90" w:firstLine="540"/>
        <w:jc w:val="both"/>
        <w:rPr>
          <w:rFonts w:ascii="GHEA Grapalat" w:hAnsi="GHEA Grapalat" w:cs="Times Armenian"/>
          <w:sz w:val="24"/>
          <w:szCs w:val="24"/>
          <w:lang w:val="ro-RO"/>
        </w:rPr>
      </w:pPr>
      <w:r w:rsidRPr="00111206">
        <w:rPr>
          <w:rFonts w:ascii="GHEA Grapalat" w:hAnsi="GHEA Grapalat" w:cs="Sylfaen"/>
          <w:sz w:val="24"/>
          <w:szCs w:val="24"/>
          <w:lang w:val="ro-RO"/>
        </w:rPr>
        <w:t>Հայաստանի</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Հանրապետության</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կառավարության</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որոշման</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նախա</w:t>
      </w:r>
      <w:r w:rsidRPr="00111206">
        <w:rPr>
          <w:rFonts w:ascii="GHEA Grapalat" w:hAnsi="GHEA Grapalat" w:cs="Times Armenian"/>
          <w:sz w:val="24"/>
          <w:szCs w:val="24"/>
          <w:lang w:val="ro-RO"/>
        </w:rPr>
        <w:t>գ</w:t>
      </w:r>
      <w:r w:rsidRPr="00111206">
        <w:rPr>
          <w:rFonts w:ascii="GHEA Grapalat" w:hAnsi="GHEA Grapalat" w:cs="Sylfaen"/>
          <w:sz w:val="24"/>
          <w:szCs w:val="24"/>
          <w:lang w:val="ro-RO"/>
        </w:rPr>
        <w:t>ծի</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ընդունումը</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ՀՀ</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պետական</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բյուջեի</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եկամուտներում</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և</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ծախսերում</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փոփոխություններ</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չ</w:t>
      </w:r>
      <w:bookmarkStart w:id="0" w:name="_GoBack"/>
      <w:bookmarkEnd w:id="0"/>
      <w:r w:rsidRPr="00111206">
        <w:rPr>
          <w:rFonts w:ascii="GHEA Grapalat" w:hAnsi="GHEA Grapalat" w:cs="Sylfaen"/>
          <w:sz w:val="24"/>
          <w:szCs w:val="24"/>
          <w:lang w:val="ro-RO"/>
        </w:rPr>
        <w:t>ի</w:t>
      </w:r>
      <w:r w:rsidRPr="00111206">
        <w:rPr>
          <w:rFonts w:ascii="GHEA Grapalat" w:hAnsi="GHEA Grapalat" w:cs="Times Armenian"/>
          <w:sz w:val="24"/>
          <w:szCs w:val="24"/>
          <w:lang w:val="ro-RO"/>
        </w:rPr>
        <w:t xml:space="preserve"> </w:t>
      </w:r>
      <w:r w:rsidRPr="00111206">
        <w:rPr>
          <w:rFonts w:ascii="GHEA Grapalat" w:hAnsi="GHEA Grapalat" w:cs="Sylfaen"/>
          <w:sz w:val="24"/>
          <w:szCs w:val="24"/>
          <w:lang w:val="ro-RO"/>
        </w:rPr>
        <w:t>առաջացնի</w:t>
      </w:r>
      <w:r w:rsidRPr="00111206">
        <w:rPr>
          <w:rFonts w:ascii="GHEA Grapalat" w:hAnsi="GHEA Grapalat" w:cs="Times Armenian"/>
          <w:sz w:val="24"/>
          <w:szCs w:val="24"/>
          <w:lang w:val="ro-RO"/>
        </w:rPr>
        <w:t>:</w:t>
      </w:r>
    </w:p>
    <w:p w:rsidR="008758B4" w:rsidRPr="00111206"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111206">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111206" w:rsidRDefault="000E6CCA" w:rsidP="00206617">
      <w:pPr>
        <w:spacing w:line="360" w:lineRule="auto"/>
        <w:ind w:left="-90" w:firstLine="540"/>
        <w:jc w:val="both"/>
        <w:rPr>
          <w:sz w:val="24"/>
          <w:szCs w:val="24"/>
          <w:lang w:val="de-DE"/>
        </w:rPr>
      </w:pPr>
      <w:r w:rsidRPr="00111206">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0669F2" w:rsidRPr="000669F2" w:rsidRDefault="000669F2">
      <w:pPr>
        <w:spacing w:line="360" w:lineRule="auto"/>
        <w:ind w:firstLine="709"/>
        <w:jc w:val="both"/>
        <w:rPr>
          <w:sz w:val="22"/>
          <w:szCs w:val="22"/>
          <w:lang w:val="de-DE"/>
        </w:rPr>
      </w:pPr>
    </w:p>
    <w:sectPr w:rsidR="000669F2" w:rsidRPr="000669F2" w:rsidSect="00206617">
      <w:pgSz w:w="12240" w:h="15840"/>
      <w:pgMar w:top="450"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E729AF"/>
    <w:multiLevelType w:val="hybridMultilevel"/>
    <w:tmpl w:val="9A62065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7AC22C60"/>
    <w:multiLevelType w:val="hybridMultilevel"/>
    <w:tmpl w:val="4ACC01D4"/>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num w:numId="1">
    <w:abstractNumId w:val="1"/>
  </w:num>
  <w:num w:numId="2">
    <w:abstractNumId w:val="2"/>
    <w:lvlOverride w:ilvl="0"/>
    <w:lvlOverride w:ilvl="1"/>
    <w:lvlOverride w:ilvl="2"/>
    <w:lvlOverride w:ilvl="3"/>
    <w:lvlOverride w:ilvl="4"/>
    <w:lvlOverride w:ilvl="5"/>
    <w:lvlOverride w:ilvl="6"/>
    <w:lvlOverride w:ilvl="7"/>
    <w:lvlOverride w:ilvl="8"/>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530F"/>
    <w:rsid w:val="00062EB0"/>
    <w:rsid w:val="000669F2"/>
    <w:rsid w:val="00080391"/>
    <w:rsid w:val="00081B0D"/>
    <w:rsid w:val="000849DB"/>
    <w:rsid w:val="000C4845"/>
    <w:rsid w:val="000C55BD"/>
    <w:rsid w:val="000D3BCA"/>
    <w:rsid w:val="000D5556"/>
    <w:rsid w:val="000E08FB"/>
    <w:rsid w:val="000E6CCA"/>
    <w:rsid w:val="001074E4"/>
    <w:rsid w:val="00111206"/>
    <w:rsid w:val="0018724F"/>
    <w:rsid w:val="00193DDA"/>
    <w:rsid w:val="001B6413"/>
    <w:rsid w:val="001D24CF"/>
    <w:rsid w:val="00206617"/>
    <w:rsid w:val="002231C2"/>
    <w:rsid w:val="002267B0"/>
    <w:rsid w:val="002514E6"/>
    <w:rsid w:val="002750E6"/>
    <w:rsid w:val="00276B9E"/>
    <w:rsid w:val="00286546"/>
    <w:rsid w:val="00295ED4"/>
    <w:rsid w:val="002A5431"/>
    <w:rsid w:val="002A5C59"/>
    <w:rsid w:val="002E47ED"/>
    <w:rsid w:val="002E72A9"/>
    <w:rsid w:val="00300886"/>
    <w:rsid w:val="0030721F"/>
    <w:rsid w:val="0032100B"/>
    <w:rsid w:val="00326CFD"/>
    <w:rsid w:val="00361641"/>
    <w:rsid w:val="003941E8"/>
    <w:rsid w:val="00394F62"/>
    <w:rsid w:val="00397B59"/>
    <w:rsid w:val="003A0E2D"/>
    <w:rsid w:val="003A474A"/>
    <w:rsid w:val="003D128A"/>
    <w:rsid w:val="003D402B"/>
    <w:rsid w:val="003E55BD"/>
    <w:rsid w:val="00442929"/>
    <w:rsid w:val="00450B9E"/>
    <w:rsid w:val="00471E4C"/>
    <w:rsid w:val="00474647"/>
    <w:rsid w:val="004766A0"/>
    <w:rsid w:val="0049076A"/>
    <w:rsid w:val="004949F4"/>
    <w:rsid w:val="004E1836"/>
    <w:rsid w:val="00521486"/>
    <w:rsid w:val="005A2B17"/>
    <w:rsid w:val="005C1D77"/>
    <w:rsid w:val="005C6D6A"/>
    <w:rsid w:val="005F52DA"/>
    <w:rsid w:val="005F70F7"/>
    <w:rsid w:val="00617131"/>
    <w:rsid w:val="0062074F"/>
    <w:rsid w:val="00664253"/>
    <w:rsid w:val="00694193"/>
    <w:rsid w:val="006A60B1"/>
    <w:rsid w:val="006B0D31"/>
    <w:rsid w:val="006B20D7"/>
    <w:rsid w:val="006E1176"/>
    <w:rsid w:val="006F15B0"/>
    <w:rsid w:val="00710E3E"/>
    <w:rsid w:val="007135C2"/>
    <w:rsid w:val="00715F9B"/>
    <w:rsid w:val="00744C6A"/>
    <w:rsid w:val="00753CE5"/>
    <w:rsid w:val="00780296"/>
    <w:rsid w:val="007B4030"/>
    <w:rsid w:val="007B6430"/>
    <w:rsid w:val="007D6254"/>
    <w:rsid w:val="007E179F"/>
    <w:rsid w:val="00813113"/>
    <w:rsid w:val="00813222"/>
    <w:rsid w:val="008517B5"/>
    <w:rsid w:val="008758B4"/>
    <w:rsid w:val="00892D09"/>
    <w:rsid w:val="008A2A50"/>
    <w:rsid w:val="008C4943"/>
    <w:rsid w:val="008F02B4"/>
    <w:rsid w:val="00911075"/>
    <w:rsid w:val="00920E82"/>
    <w:rsid w:val="009235BB"/>
    <w:rsid w:val="00933D19"/>
    <w:rsid w:val="009435E6"/>
    <w:rsid w:val="0095046C"/>
    <w:rsid w:val="00993985"/>
    <w:rsid w:val="00A000DD"/>
    <w:rsid w:val="00A15A9B"/>
    <w:rsid w:val="00A167B3"/>
    <w:rsid w:val="00A26AEE"/>
    <w:rsid w:val="00A40D04"/>
    <w:rsid w:val="00A65E13"/>
    <w:rsid w:val="00AE695B"/>
    <w:rsid w:val="00B06C49"/>
    <w:rsid w:val="00B278A4"/>
    <w:rsid w:val="00B30EA4"/>
    <w:rsid w:val="00B7165B"/>
    <w:rsid w:val="00B71ACF"/>
    <w:rsid w:val="00B9760C"/>
    <w:rsid w:val="00BB3E24"/>
    <w:rsid w:val="00BD53AD"/>
    <w:rsid w:val="00BF113E"/>
    <w:rsid w:val="00BF3561"/>
    <w:rsid w:val="00C4562B"/>
    <w:rsid w:val="00C6058B"/>
    <w:rsid w:val="00CB72E6"/>
    <w:rsid w:val="00CC1F4A"/>
    <w:rsid w:val="00CE5852"/>
    <w:rsid w:val="00D03E7E"/>
    <w:rsid w:val="00D0431C"/>
    <w:rsid w:val="00D800EB"/>
    <w:rsid w:val="00D86C54"/>
    <w:rsid w:val="00DA7FD4"/>
    <w:rsid w:val="00DF40BE"/>
    <w:rsid w:val="00E05656"/>
    <w:rsid w:val="00E27195"/>
    <w:rsid w:val="00E6679D"/>
    <w:rsid w:val="00E87CDB"/>
    <w:rsid w:val="00E9591D"/>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AD27D"/>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 w:type="character" w:customStyle="1" w:styleId="ListParagraphChar">
    <w:name w:val="List Paragraph Char"/>
    <w:link w:val="ListParagraph"/>
    <w:uiPriority w:val="34"/>
    <w:locked/>
    <w:rsid w:val="00E9591D"/>
    <w:rPr>
      <w:rFonts w:ascii="Calibri" w:eastAsia="Calibri" w:hAnsi="Calibri" w:cs="Times New Roman"/>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3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B7D4C-788C-4A31-97E3-55FF446E7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2</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https://mul2.gov.am/tasks/1195803/oneclick?token=7f31bb43755c8197f539627661325b4b</cp:keywords>
  <dc:description/>
  <cp:lastModifiedBy>Arpine Martirosyan</cp:lastModifiedBy>
  <cp:revision>28</cp:revision>
  <cp:lastPrinted>2024-11-20T11:28:00Z</cp:lastPrinted>
  <dcterms:created xsi:type="dcterms:W3CDTF">2023-07-27T05:27:00Z</dcterms:created>
  <dcterms:modified xsi:type="dcterms:W3CDTF">2025-08-04T12:36:00Z</dcterms:modified>
</cp:coreProperties>
</file>