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E8480B" w14:textId="77777777" w:rsidR="003A59CE" w:rsidRDefault="003A59CE" w:rsidP="003A59CE">
      <w:pPr>
        <w:pStyle w:val="1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5E2079D4" w14:textId="77777777" w:rsidR="003A59CE" w:rsidRPr="001266DE" w:rsidRDefault="003A59CE" w:rsidP="003A59CE">
      <w:pPr>
        <w:pStyle w:val="1"/>
        <w:tabs>
          <w:tab w:val="left" w:pos="993"/>
        </w:tabs>
        <w:spacing w:after="0" w:line="36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1EEE9DD3" w14:textId="77777777" w:rsidR="003A59CE" w:rsidRPr="00740273" w:rsidRDefault="003A59CE" w:rsidP="003A59CE">
      <w:pPr>
        <w:pStyle w:val="NormalWeb"/>
        <w:spacing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56CD0">
        <w:rPr>
          <w:rFonts w:ascii="GHEA Grapalat" w:hAnsi="GHEA Grapalat"/>
          <w:b/>
          <w:bCs/>
          <w:color w:val="000000"/>
          <w:lang w:val="hy-AM"/>
        </w:rPr>
        <w:t>«</w:t>
      </w:r>
      <w:r w:rsidRPr="00740273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color w:val="000000"/>
          <w:lang w:val="hy-AM"/>
        </w:rPr>
        <w:t>202</w:t>
      </w:r>
      <w:r w:rsidRPr="001E18B5">
        <w:rPr>
          <w:rFonts w:ascii="GHEA Grapalat" w:hAnsi="GHEA Grapalat"/>
          <w:b/>
          <w:bCs/>
          <w:color w:val="000000"/>
          <w:lang w:val="hy-AM"/>
        </w:rPr>
        <w:t xml:space="preserve">4 ԹՎԱԿԱՆԻ ՄԱՅԻՍԻ </w:t>
      </w:r>
      <w:r>
        <w:rPr>
          <w:rFonts w:ascii="GHEA Grapalat" w:hAnsi="GHEA Grapalat"/>
          <w:b/>
          <w:bCs/>
          <w:color w:val="000000"/>
          <w:lang w:val="hy-AM"/>
        </w:rPr>
        <w:t>2</w:t>
      </w:r>
      <w:r w:rsidRPr="001E18B5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>
        <w:rPr>
          <w:rFonts w:ascii="GHEA Grapalat" w:hAnsi="GHEA Grapalat"/>
          <w:b/>
          <w:bCs/>
          <w:color w:val="000000"/>
          <w:lang w:val="hy-AM"/>
        </w:rPr>
        <w:t>615</w:t>
      </w:r>
      <w:r w:rsidRPr="001E18B5">
        <w:rPr>
          <w:rFonts w:ascii="GHEA Grapalat" w:hAnsi="GHEA Grapalat"/>
          <w:b/>
          <w:bCs/>
          <w:color w:val="000000"/>
          <w:lang w:val="hy-AM"/>
        </w:rPr>
        <w:t>-Ն ՈՐՈՇՄԱՆ ՄԵՋ ԼՐԱՑՈՒՄ ԿԱՏԱՐԵԼՈՒ ՄԱՍԻՆ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</w:t>
      </w:r>
      <w:r w:rsidRPr="00C56CD0">
        <w:rPr>
          <w:rFonts w:ascii="GHEA Grapalat" w:hAnsi="GHEA Grapalat"/>
          <w:b/>
          <w:bCs/>
          <w:color w:val="000000"/>
          <w:lang w:val="hy-AM"/>
        </w:rPr>
        <w:t xml:space="preserve"> ՈՐՈՇՄԱՆ ԸՆԴՈՒՆՄԱՆ ԱՆՀՐԱԺԵՇՏՈՒԹՅԱՆ</w:t>
      </w:r>
    </w:p>
    <w:p w14:paraId="43295908" w14:textId="77777777" w:rsidR="003A59CE" w:rsidRPr="00D34CB6" w:rsidRDefault="003A59CE" w:rsidP="003A59CE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lang w:val="hy-AM"/>
        </w:rPr>
      </w:pPr>
    </w:p>
    <w:p w14:paraId="24495649" w14:textId="77777777" w:rsidR="003A59CE" w:rsidRPr="003A7ED3" w:rsidRDefault="003A59CE" w:rsidP="003A59CE">
      <w:pPr>
        <w:numPr>
          <w:ilvl w:val="0"/>
          <w:numId w:val="3"/>
        </w:numPr>
        <w:spacing w:after="0" w:line="360" w:lineRule="auto"/>
        <w:ind w:left="0" w:firstLine="0"/>
        <w:jc w:val="center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14:paraId="2C7FE1D9" w14:textId="77777777" w:rsidR="003A59CE" w:rsidRPr="001266DE" w:rsidRDefault="003A59CE" w:rsidP="003A59C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41080591" w14:textId="77777777" w:rsidR="003A59CE" w:rsidRDefault="003A59CE" w:rsidP="003A59CE">
      <w:pPr>
        <w:pStyle w:val="Bodytext20"/>
        <w:spacing w:line="36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 w:rsidRPr="008B4DB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Էկո</w:t>
      </w:r>
      <w:r w:rsidRPr="00A30B28">
        <w:rPr>
          <w:rFonts w:ascii="GHEA Grapalat" w:hAnsi="GHEA Grapalat"/>
          <w:sz w:val="24"/>
          <w:szCs w:val="24"/>
          <w:lang w:val="hy-AM"/>
        </w:rPr>
        <w:t>պարեկային</w:t>
      </w:r>
      <w:proofErr w:type="spellEnd"/>
      <w:r w:rsidRPr="00A30B28">
        <w:rPr>
          <w:rFonts w:ascii="GHEA Grapalat" w:hAnsi="GHEA Grapalat"/>
          <w:sz w:val="24"/>
          <w:szCs w:val="24"/>
          <w:lang w:val="hy-AM"/>
        </w:rPr>
        <w:t xml:space="preserve"> ծառայության մասին»</w:t>
      </w:r>
      <w:r w:rsidRPr="008B4DBC">
        <w:rPr>
          <w:rFonts w:ascii="GHEA Grapalat" w:hAnsi="GHEA Grapalat"/>
          <w:bCs/>
          <w:sz w:val="24"/>
          <w:szCs w:val="24"/>
          <w:lang w:val="hy-AM"/>
        </w:rPr>
        <w:t xml:space="preserve"> օրենք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(</w:t>
      </w:r>
      <w:r>
        <w:rPr>
          <w:rFonts w:ascii="GHEA Grapalat" w:hAnsi="GHEA Grapalat"/>
          <w:bCs/>
          <w:sz w:val="24"/>
          <w:szCs w:val="24"/>
          <w:lang w:val="hy-AM"/>
        </w:rPr>
        <w:t>այսուհետ՝ Օրենք</w:t>
      </w:r>
      <w:r w:rsidRPr="003A7ED3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32-րդ և 34-րդ հոդվածները կարգավորում են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ծառայողի կողմից զենքի գործադրման հիմքերը, պայմանները, սահմանները, կարգն ու դեպքերը։ </w:t>
      </w:r>
    </w:p>
    <w:p w14:paraId="6BCA6D4E" w14:textId="77777777" w:rsidR="003A59CE" w:rsidRDefault="003A59CE" w:rsidP="003A59CE">
      <w:pPr>
        <w:pStyle w:val="Bodytext20"/>
        <w:spacing w:line="36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Ներկայիս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կարգավորումներով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ծառայողը պարտավոր է ծառայության իրականացման ընթացքում զենքը մշտապես կրել։</w:t>
      </w:r>
    </w:p>
    <w:p w14:paraId="4FD03D2D" w14:textId="77777777" w:rsidR="003A59CE" w:rsidRDefault="003A59CE" w:rsidP="003A59CE">
      <w:pPr>
        <w:pStyle w:val="Bodytext20"/>
        <w:spacing w:line="360" w:lineRule="auto"/>
        <w:ind w:firstLine="567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Զենքը պահելու և կրելու հետ կապված հնարավոր ռիսկերը նվազեցնելու և չեզոքացնելու համար անհրաժեշտ է ամրագրել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ծառայության իրականացման ընթացքում զենքը տրանսպորտային </w:t>
      </w:r>
      <w:proofErr w:type="spellStart"/>
      <w:r w:rsidRPr="00A90B9E">
        <w:rPr>
          <w:rFonts w:ascii="GHEA Grapalat" w:hAnsi="GHEA Grapalat"/>
          <w:bCs/>
          <w:sz w:val="24"/>
          <w:szCs w:val="24"/>
          <w:lang w:val="hy-AM"/>
        </w:rPr>
        <w:t>միջոցում</w:t>
      </w:r>
      <w:proofErr w:type="spellEnd"/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 կահավորված արկղում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պահելու հնարավորություն ա</w:t>
      </w:r>
      <w:r w:rsidRPr="006460B8">
        <w:rPr>
          <w:rFonts w:ascii="GHEA Grapalat" w:hAnsi="GHEA Grapalat"/>
          <w:bCs/>
          <w:sz w:val="24"/>
          <w:szCs w:val="24"/>
          <w:lang w:val="hy-AM"/>
        </w:rPr>
        <w:t xml:space="preserve">յն դեպքում, երբ </w:t>
      </w:r>
      <w:r>
        <w:rPr>
          <w:rFonts w:ascii="GHEA Grapalat" w:hAnsi="GHEA Grapalat"/>
          <w:bCs/>
          <w:sz w:val="24"/>
          <w:szCs w:val="24"/>
          <w:lang w:val="hy-AM"/>
        </w:rPr>
        <w:t>ծ</w:t>
      </w:r>
      <w:r w:rsidRPr="006460B8">
        <w:rPr>
          <w:rFonts w:ascii="GHEA Grapalat" w:hAnsi="GHEA Grapalat"/>
          <w:bCs/>
          <w:sz w:val="24"/>
          <w:szCs w:val="24"/>
          <w:lang w:val="hy-AM"/>
        </w:rPr>
        <w:t xml:space="preserve">առայության իրականացման ընթացքում զենքը ամրացված չի ծառայողի </w:t>
      </w:r>
      <w:proofErr w:type="spellStart"/>
      <w:r w:rsidRPr="006460B8">
        <w:rPr>
          <w:rFonts w:ascii="GHEA Grapalat" w:hAnsi="GHEA Grapalat"/>
          <w:bCs/>
          <w:sz w:val="24"/>
          <w:szCs w:val="24"/>
          <w:lang w:val="hy-AM"/>
        </w:rPr>
        <w:t>համազգեստին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։ Զենքը արկղից կհանվի Օրենքի 32-րդ և 34-րդ հոդվածներով սահմանված հիմքերի առկայության դեպքում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02C7BA4C" w14:textId="77777777" w:rsidR="003A59CE" w:rsidRDefault="003A59CE" w:rsidP="003A59CE">
      <w:pPr>
        <w:spacing w:after="0" w:line="360" w:lineRule="auto"/>
        <w:ind w:firstLine="567"/>
        <w:jc w:val="both"/>
        <w:rPr>
          <w:rFonts w:ascii="GHEA Grapalat" w:eastAsiaTheme="minorHAnsi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Ծառայության տեխնիկական վերազինումը և դրանով պայմանավորված համալրումը մեծապես կախված են միջազգային գործընկերների դոնորական աջակցությունից, և այս համատեքստում ներկայումս քննարկումներ են տեղի ունենում </w:t>
      </w:r>
      <w:proofErr w:type="spellStart"/>
      <w:r>
        <w:rPr>
          <w:rFonts w:ascii="GHEA Grapalat" w:hAnsi="GHEA Grapalat"/>
          <w:sz w:val="24"/>
          <w:lang w:val="hy-AM"/>
        </w:rPr>
        <w:t>KfW</w:t>
      </w:r>
      <w:proofErr w:type="spellEnd"/>
      <w:r>
        <w:rPr>
          <w:rFonts w:ascii="GHEA Grapalat" w:hAnsi="GHEA Grapalat"/>
          <w:sz w:val="24"/>
          <w:lang w:val="hy-AM"/>
        </w:rPr>
        <w:t xml:space="preserve"> Գերմանիայի զարգացման բանկի հետ «</w:t>
      </w:r>
      <w:proofErr w:type="spellStart"/>
      <w:r>
        <w:rPr>
          <w:rFonts w:ascii="GHEA Grapalat" w:hAnsi="GHEA Grapalat"/>
          <w:sz w:val="24"/>
          <w:lang w:val="hy-AM"/>
        </w:rPr>
        <w:t>Կենսաբազմազանություն</w:t>
      </w:r>
      <w:proofErr w:type="spellEnd"/>
      <w:r>
        <w:rPr>
          <w:rFonts w:ascii="GHEA Grapalat" w:hAnsi="GHEA Grapalat"/>
          <w:sz w:val="24"/>
          <w:lang w:val="hy-AM"/>
        </w:rPr>
        <w:t xml:space="preserve"> և կայուն տեղական զարգացում Հայաստանում» ծրագրի «</w:t>
      </w:r>
      <w:proofErr w:type="spellStart"/>
      <w:r>
        <w:rPr>
          <w:rFonts w:ascii="GHEA Grapalat" w:hAnsi="GHEA Grapalat"/>
          <w:sz w:val="24"/>
          <w:lang w:val="hy-AM"/>
        </w:rPr>
        <w:t>Կենսաբազմազանություն</w:t>
      </w:r>
      <w:proofErr w:type="spellEnd"/>
      <w:r>
        <w:rPr>
          <w:rFonts w:ascii="GHEA Grapalat" w:hAnsi="GHEA Grapalat"/>
          <w:sz w:val="24"/>
          <w:lang w:val="hy-AM"/>
        </w:rPr>
        <w:t xml:space="preserve"> և բնության հատուկ պահպանվող տարածքներ» </w:t>
      </w:r>
      <w:proofErr w:type="spellStart"/>
      <w:r>
        <w:rPr>
          <w:rFonts w:ascii="GHEA Grapalat" w:hAnsi="GHEA Grapalat"/>
          <w:sz w:val="24"/>
          <w:lang w:val="hy-AM"/>
        </w:rPr>
        <w:t>բաղադրիչի</w:t>
      </w:r>
      <w:proofErr w:type="spellEnd"/>
      <w:r>
        <w:rPr>
          <w:rFonts w:ascii="GHEA Grapalat" w:hAnsi="GHEA Grapalat"/>
          <w:sz w:val="24"/>
          <w:lang w:val="hy-AM"/>
        </w:rPr>
        <w:t xml:space="preserve"> մասով, որի շրջանակներում վերջինս առաջարկություն է ներկայացրել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հնարավոր ռիսկերը նվազեցնելու նպատակով մշակել այնպիսի </w:t>
      </w:r>
      <w:proofErr w:type="spellStart"/>
      <w:r>
        <w:rPr>
          <w:rFonts w:ascii="GHEA Grapalat" w:hAnsi="GHEA Grapalat"/>
          <w:bCs/>
          <w:sz w:val="24"/>
          <w:szCs w:val="24"/>
          <w:lang w:val="hy-AM"/>
        </w:rPr>
        <w:t>իրավակարգավորումներ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, որը հնարավորություն կտա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ծառայության իրականացման ընթացքում զենքը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պահել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տրանսպորտային </w:t>
      </w:r>
      <w:proofErr w:type="spellStart"/>
      <w:r w:rsidRPr="00A90B9E">
        <w:rPr>
          <w:rFonts w:ascii="GHEA Grapalat" w:hAnsi="GHEA Grapalat"/>
          <w:bCs/>
          <w:sz w:val="24"/>
          <w:szCs w:val="24"/>
          <w:lang w:val="hy-AM"/>
        </w:rPr>
        <w:t>միջոցում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 xml:space="preserve"> հատուկ նախատեսված արկղում ա</w:t>
      </w:r>
      <w:r w:rsidRPr="009D35EE">
        <w:rPr>
          <w:rFonts w:ascii="GHEA Grapalat" w:hAnsi="GHEA Grapalat"/>
          <w:bCs/>
          <w:sz w:val="24"/>
          <w:szCs w:val="24"/>
          <w:lang w:val="hy-AM"/>
        </w:rPr>
        <w:t xml:space="preserve">յն դեպքում, երբ </w:t>
      </w:r>
      <w:r>
        <w:rPr>
          <w:rFonts w:ascii="GHEA Grapalat" w:hAnsi="GHEA Grapalat"/>
          <w:bCs/>
          <w:sz w:val="24"/>
          <w:szCs w:val="24"/>
          <w:lang w:val="hy-AM"/>
        </w:rPr>
        <w:t>ծա</w:t>
      </w:r>
      <w:r w:rsidRPr="009D35EE">
        <w:rPr>
          <w:rFonts w:ascii="GHEA Grapalat" w:hAnsi="GHEA Grapalat"/>
          <w:bCs/>
          <w:sz w:val="24"/>
          <w:szCs w:val="24"/>
          <w:lang w:val="hy-AM"/>
        </w:rPr>
        <w:t xml:space="preserve">ռայության իրականացման ընթացքում զենքը ամրացված չի ծառայողի </w:t>
      </w:r>
      <w:proofErr w:type="spellStart"/>
      <w:r w:rsidRPr="009D35EE">
        <w:rPr>
          <w:rFonts w:ascii="GHEA Grapalat" w:hAnsi="GHEA Grapalat"/>
          <w:bCs/>
          <w:sz w:val="24"/>
          <w:szCs w:val="24"/>
          <w:lang w:val="hy-AM"/>
        </w:rPr>
        <w:t>համազգեստին</w:t>
      </w:r>
      <w:proofErr w:type="spellEnd"/>
      <w:r>
        <w:rPr>
          <w:rFonts w:ascii="GHEA Grapalat" w:hAnsi="GHEA Grapalat"/>
          <w:sz w:val="24"/>
          <w:lang w:val="hy-AM"/>
        </w:rPr>
        <w:t>։</w:t>
      </w:r>
    </w:p>
    <w:p w14:paraId="4342AC02" w14:textId="77777777" w:rsidR="003A59CE" w:rsidRDefault="003A59CE" w:rsidP="003A59CE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14:paraId="6FCD9D9F" w14:textId="77777777" w:rsidR="003A59CE" w:rsidRPr="00E42F22" w:rsidRDefault="003A59CE" w:rsidP="003A59CE">
      <w:pPr>
        <w:pStyle w:val="Bodytext20"/>
        <w:tabs>
          <w:tab w:val="left" w:pos="367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14:paraId="3E24C5E3" w14:textId="77777777" w:rsidR="003A59CE" w:rsidRDefault="003A59CE" w:rsidP="003A59CE">
      <w:pPr>
        <w:numPr>
          <w:ilvl w:val="0"/>
          <w:numId w:val="3"/>
        </w:numPr>
        <w:spacing w:after="0" w:line="360" w:lineRule="auto"/>
        <w:ind w:left="0" w:firstLine="567"/>
        <w:contextualSpacing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14:paraId="23C86950" w14:textId="77777777" w:rsidR="003A59CE" w:rsidRPr="009C6618" w:rsidRDefault="003A59CE" w:rsidP="003A59CE">
      <w:pPr>
        <w:spacing w:after="0" w:line="36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14:paraId="5A7CDF5A" w14:textId="77777777" w:rsidR="003A59CE" w:rsidRDefault="003A59CE" w:rsidP="003A59CE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D34CB6">
        <w:rPr>
          <w:rFonts w:ascii="GHEA Grapalat" w:hAnsi="GHEA Grapalat" w:cs="GHEA Mariam"/>
          <w:sz w:val="24"/>
          <w:szCs w:val="24"/>
          <w:lang w:val="hy-AM"/>
        </w:rPr>
        <w:t xml:space="preserve">Նախագծով առաջարկվում է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ծառայության իրականացման ընթացքում զենքը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պահել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տրանսպորտային </w:t>
      </w:r>
      <w:proofErr w:type="spellStart"/>
      <w:r w:rsidRPr="00A90B9E">
        <w:rPr>
          <w:rFonts w:ascii="GHEA Grapalat" w:hAnsi="GHEA Grapalat"/>
          <w:bCs/>
          <w:sz w:val="24"/>
          <w:szCs w:val="24"/>
          <w:lang w:val="hy-AM"/>
        </w:rPr>
        <w:t>միջոցում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B6ABB">
        <w:rPr>
          <w:rFonts w:ascii="GHEA Grapalat" w:hAnsi="GHEA Grapalat"/>
          <w:bCs/>
          <w:sz w:val="24"/>
          <w:szCs w:val="24"/>
          <w:lang w:val="hy-AM"/>
        </w:rPr>
        <w:t>զենքի պահման պահարանում կամ արկղում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այն դեպքում, երբ ծառայության իրականացման ընթացքում զենքը </w:t>
      </w:r>
      <w:r w:rsidRPr="00124CE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ամրացված 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չի</w:t>
      </w:r>
      <w:r w:rsidRPr="00124CE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ծառայողի </w:t>
      </w:r>
      <w:proofErr w:type="spellStart"/>
      <w:r w:rsidRPr="00124CE9">
        <w:rPr>
          <w:rFonts w:ascii="GHEA Grapalat" w:hAnsi="GHEA Grapalat"/>
          <w:bCs/>
          <w:color w:val="000000"/>
          <w:sz w:val="24"/>
          <w:szCs w:val="24"/>
          <w:lang w:val="hy-AM"/>
        </w:rPr>
        <w:t>համազգեստին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>։</w:t>
      </w:r>
    </w:p>
    <w:p w14:paraId="03916FDE" w14:textId="77777777" w:rsidR="003A59CE" w:rsidRPr="001266DE" w:rsidRDefault="003A59CE" w:rsidP="003A59CE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14:paraId="7D7D47E6" w14:textId="77777777" w:rsidR="003A59CE" w:rsidRDefault="003A59CE" w:rsidP="003A59CE">
      <w:pPr>
        <w:keepNext/>
        <w:keepLines/>
        <w:widowControl w:val="0"/>
        <w:spacing w:after="0" w:line="360" w:lineRule="auto"/>
        <w:ind w:hanging="709"/>
        <w:contextualSpacing/>
        <w:jc w:val="center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14:paraId="4A3C41DC" w14:textId="77777777" w:rsidR="003A59CE" w:rsidRPr="00185CB2" w:rsidRDefault="003A59CE" w:rsidP="003A59CE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14:paraId="04B75FC7" w14:textId="77777777" w:rsidR="003A59CE" w:rsidRPr="001266DE" w:rsidRDefault="003A59CE" w:rsidP="003A59CE">
      <w:pPr>
        <w:spacing w:after="0" w:line="36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>Նախագ</w:t>
      </w:r>
      <w:r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ծը մշակվել է շրջակա միջավայրի նախարարության </w:t>
      </w:r>
      <w:proofErr w:type="spellStart"/>
      <w:r>
        <w:rPr>
          <w:rFonts w:ascii="GHEA Grapalat" w:hAnsi="GHEA Grapalat" w:cs="GHEA Mariam"/>
          <w:sz w:val="24"/>
          <w:szCs w:val="24"/>
          <w:lang w:val="hy-AM"/>
        </w:rPr>
        <w:t>էկոպարեկային</w:t>
      </w:r>
      <w:proofErr w:type="spellEnd"/>
      <w:r>
        <w:rPr>
          <w:rFonts w:ascii="GHEA Grapalat" w:hAnsi="GHEA Grapalat" w:cs="GHEA Mariam"/>
          <w:sz w:val="24"/>
          <w:szCs w:val="24"/>
          <w:lang w:val="hy-AM"/>
        </w:rPr>
        <w:t xml:space="preserve"> ծառայության 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 xml:space="preserve"> կողմից։</w:t>
      </w:r>
    </w:p>
    <w:p w14:paraId="09E21A61" w14:textId="77777777" w:rsidR="003A59CE" w:rsidRPr="001266DE" w:rsidRDefault="003A59CE" w:rsidP="003A59CE">
      <w:pPr>
        <w:tabs>
          <w:tab w:val="left" w:pos="993"/>
        </w:tabs>
        <w:spacing w:after="0" w:line="360" w:lineRule="auto"/>
        <w:ind w:firstLine="709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14:paraId="421AC0D9" w14:textId="77777777" w:rsidR="003A59CE" w:rsidRDefault="003A59CE" w:rsidP="003A59CE">
      <w:pPr>
        <w:keepNext/>
        <w:keepLines/>
        <w:widowControl w:val="0"/>
        <w:spacing w:after="0" w:line="360" w:lineRule="auto"/>
        <w:ind w:firstLine="567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14:paraId="176514DC" w14:textId="77777777" w:rsidR="003A59CE" w:rsidRPr="001266DE" w:rsidRDefault="003A59CE" w:rsidP="003A59C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14:paraId="1BDDEF1A" w14:textId="77777777" w:rsidR="003A59CE" w:rsidRPr="00AB6ABB" w:rsidRDefault="003A59CE" w:rsidP="003A59C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</w:t>
      </w:r>
      <w:r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արդյունքում</w:t>
      </w:r>
      <w:r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ծառայության իրականացման ընթացքում զենքը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կպահվի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տրանսպորտային </w:t>
      </w:r>
      <w:proofErr w:type="spellStart"/>
      <w:r w:rsidRPr="00A90B9E">
        <w:rPr>
          <w:rFonts w:ascii="GHEA Grapalat" w:hAnsi="GHEA Grapalat"/>
          <w:bCs/>
          <w:sz w:val="24"/>
          <w:szCs w:val="24"/>
          <w:lang w:val="hy-AM"/>
        </w:rPr>
        <w:t>միջոցում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B6ABB">
        <w:rPr>
          <w:rFonts w:ascii="GHEA Grapalat" w:hAnsi="GHEA Grapalat"/>
          <w:bCs/>
          <w:sz w:val="24"/>
          <w:szCs w:val="24"/>
          <w:lang w:val="hy-AM"/>
        </w:rPr>
        <w:t>զենքի պահման պահարանում կամ արկղում</w:t>
      </w:r>
      <w:r w:rsidRPr="00CA0D6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Pr="00CA0D6A">
        <w:rPr>
          <w:rFonts w:ascii="GHEA Grapalat" w:hAnsi="GHEA Grapalat"/>
          <w:bCs/>
          <w:sz w:val="24"/>
          <w:szCs w:val="24"/>
          <w:lang w:val="hy-AM"/>
        </w:rPr>
        <w:t xml:space="preserve">յն դեպքում, երբ Ծառայության իրականացման ընթացքում զենքը ամրացված չի ծառայողի </w:t>
      </w:r>
      <w:proofErr w:type="spellStart"/>
      <w:r w:rsidRPr="00CA0D6A">
        <w:rPr>
          <w:rFonts w:ascii="GHEA Grapalat" w:hAnsi="GHEA Grapalat"/>
          <w:bCs/>
          <w:sz w:val="24"/>
          <w:szCs w:val="24"/>
          <w:lang w:val="hy-AM"/>
        </w:rPr>
        <w:t>համազգեստին</w:t>
      </w:r>
      <w:proofErr w:type="spellEnd"/>
      <w:r w:rsidRPr="00AB6ABB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2C2A6E3F" w14:textId="77777777" w:rsidR="003A59CE" w:rsidRDefault="003A59CE" w:rsidP="003A59CE">
      <w:pPr>
        <w:keepNext/>
        <w:keepLines/>
        <w:widowControl w:val="0"/>
        <w:spacing w:after="0" w:line="360" w:lineRule="auto"/>
        <w:jc w:val="center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14:paraId="72D42A65" w14:textId="77777777" w:rsidR="003A59CE" w:rsidRDefault="003A59CE" w:rsidP="003A59CE">
      <w:pPr>
        <w:keepNext/>
        <w:keepLines/>
        <w:widowControl w:val="0"/>
        <w:spacing w:after="0" w:line="360" w:lineRule="auto"/>
        <w:jc w:val="center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D34CB6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.  Տեղեկատվություն լրացուցիչ ֆինանսական միջոցների անհրաժեշտության և պետական բյուջեի </w:t>
      </w:r>
      <w:proofErr w:type="spellStart"/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եկամուտներում</w:t>
      </w:r>
      <w:proofErr w:type="spellEnd"/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և ծախսերում սպասվելիք փոփոխությունների մասին</w:t>
      </w:r>
    </w:p>
    <w:p w14:paraId="506B57C8" w14:textId="77777777" w:rsidR="003A59CE" w:rsidRPr="001266DE" w:rsidRDefault="003A59CE" w:rsidP="003A59CE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14:paraId="41136D7F" w14:textId="77777777" w:rsidR="003A59CE" w:rsidRPr="001266DE" w:rsidRDefault="003A59CE" w:rsidP="003A59CE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1266DE">
        <w:rPr>
          <w:rFonts w:cs="Calibri"/>
          <w:sz w:val="24"/>
          <w:szCs w:val="24"/>
          <w:lang w:val="hy-AM"/>
        </w:rPr>
        <w:t> </w:t>
      </w: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</w:t>
      </w:r>
      <w:proofErr w:type="spellStart"/>
      <w:r w:rsidRPr="001266DE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proofErr w:type="spellEnd"/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և ծախսերում լրացուցիչ փոփոխությունների անհրաժեշտություն չկա։</w:t>
      </w:r>
    </w:p>
    <w:p w14:paraId="215C72D0" w14:textId="77777777" w:rsidR="003A59CE" w:rsidRPr="008037F3" w:rsidRDefault="003A59CE" w:rsidP="003A59CE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2AD4896" w14:textId="77777777" w:rsidR="003A59CE" w:rsidRDefault="003A59CE" w:rsidP="003A59CE">
      <w:pPr>
        <w:pStyle w:val="Bodytext20"/>
        <w:spacing w:line="360" w:lineRule="auto"/>
        <w:ind w:firstLine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34CB6">
        <w:rPr>
          <w:rFonts w:ascii="GHEA Grapalat" w:hAnsi="GHEA Grapalat"/>
          <w:b/>
          <w:sz w:val="24"/>
          <w:szCs w:val="24"/>
          <w:lang w:val="hy-AM"/>
        </w:rPr>
        <w:t>6</w:t>
      </w:r>
      <w:r w:rsidRPr="008037F3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այլ </w:t>
      </w:r>
      <w:proofErr w:type="spellStart"/>
      <w:r>
        <w:rPr>
          <w:rFonts w:ascii="GHEA Grapalat" w:hAnsi="GHEA Grapalat"/>
          <w:b/>
          <w:bCs/>
          <w:sz w:val="24"/>
          <w:szCs w:val="24"/>
          <w:lang w:val="hy-AM"/>
        </w:rPr>
        <w:t>ռազմավարություններ</w:t>
      </w:r>
      <w:proofErr w:type="spellEnd"/>
    </w:p>
    <w:p w14:paraId="7CC69714" w14:textId="77777777" w:rsidR="003A59CE" w:rsidRDefault="003A59CE" w:rsidP="003A59CE">
      <w:pPr>
        <w:pStyle w:val="Bodytext20"/>
        <w:tabs>
          <w:tab w:val="left" w:pos="367"/>
        </w:tabs>
        <w:spacing w:line="36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99ECC61" w14:textId="77777777" w:rsidR="003A59CE" w:rsidRPr="00AB6ABB" w:rsidRDefault="003A59CE" w:rsidP="003A59C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C0CEE">
        <w:rPr>
          <w:rFonts w:ascii="GHEA Grapalat" w:hAnsi="GHEA Grapalat"/>
          <w:bCs/>
          <w:sz w:val="24"/>
          <w:szCs w:val="24"/>
          <w:lang w:val="hy-AM"/>
        </w:rPr>
        <w:lastRenderedPageBreak/>
        <w:t>Նախագիծը  կապված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N 1902-Լ որոշման N 1 հավելվածով հաստատված ծրագրի շրջակա միջավայրի նախարարություն բաժնի 3-րդ նպատակի 7-րդ կետից (Հայաստանի Հանրապետության շրջակա միջավայրի պահպանության (</w:t>
      </w:r>
      <w:proofErr w:type="spellStart"/>
      <w:r w:rsidRPr="008C0CEE">
        <w:rPr>
          <w:rFonts w:ascii="GHEA Grapalat" w:hAnsi="GHEA Grapalat"/>
          <w:bCs/>
          <w:sz w:val="24"/>
          <w:szCs w:val="24"/>
          <w:lang w:val="hy-AM"/>
        </w:rPr>
        <w:t>էկոպարեկային</w:t>
      </w:r>
      <w:proofErr w:type="spellEnd"/>
      <w:r w:rsidRPr="008C0CEE">
        <w:rPr>
          <w:rFonts w:ascii="GHEA Grapalat" w:hAnsi="GHEA Grapalat"/>
          <w:bCs/>
          <w:sz w:val="24"/>
          <w:szCs w:val="24"/>
          <w:lang w:val="hy-AM"/>
        </w:rPr>
        <w:t>) ծառայության մասին օրենքի նախագիծը Կառավարության հավանությանն արժանանալու վերաբերյալ Կառավարության որոշման ընդունում)։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</w:t>
      </w:r>
      <w:r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արդյունքում</w:t>
      </w:r>
      <w:r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ծառայության իրականացման ընթացքում զենքը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կպահվի 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տրանսպորտային </w:t>
      </w:r>
      <w:proofErr w:type="spellStart"/>
      <w:r w:rsidRPr="00A90B9E">
        <w:rPr>
          <w:rFonts w:ascii="GHEA Grapalat" w:hAnsi="GHEA Grapalat"/>
          <w:bCs/>
          <w:sz w:val="24"/>
          <w:szCs w:val="24"/>
          <w:lang w:val="hy-AM"/>
        </w:rPr>
        <w:t>միջոցում</w:t>
      </w:r>
      <w:proofErr w:type="spellEnd"/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90B9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B6ABB">
        <w:rPr>
          <w:rFonts w:ascii="GHEA Grapalat" w:hAnsi="GHEA Grapalat"/>
          <w:bCs/>
          <w:sz w:val="24"/>
          <w:szCs w:val="24"/>
          <w:lang w:val="hy-AM"/>
        </w:rPr>
        <w:t>զենքի պահման պահարանում կամ արկղում</w:t>
      </w:r>
      <w:r w:rsidRPr="00CA0D6A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ա</w:t>
      </w:r>
      <w:r w:rsidRPr="00CA0D6A">
        <w:rPr>
          <w:rFonts w:ascii="GHEA Grapalat" w:hAnsi="GHEA Grapalat"/>
          <w:bCs/>
          <w:sz w:val="24"/>
          <w:szCs w:val="24"/>
          <w:lang w:val="hy-AM"/>
        </w:rPr>
        <w:t xml:space="preserve">յն դեպքում, երբ Ծառայության իրականացման ընթացքում զենքը ամրացված չի ծառայողի </w:t>
      </w:r>
      <w:proofErr w:type="spellStart"/>
      <w:r w:rsidRPr="00CA0D6A">
        <w:rPr>
          <w:rFonts w:ascii="GHEA Grapalat" w:hAnsi="GHEA Grapalat"/>
          <w:bCs/>
          <w:sz w:val="24"/>
          <w:szCs w:val="24"/>
          <w:lang w:val="hy-AM"/>
        </w:rPr>
        <w:t>համազգեստին</w:t>
      </w:r>
      <w:proofErr w:type="spellEnd"/>
      <w:r w:rsidRPr="00AB6ABB">
        <w:rPr>
          <w:rFonts w:ascii="GHEA Grapalat" w:hAnsi="GHEA Grapalat"/>
          <w:bCs/>
          <w:sz w:val="24"/>
          <w:szCs w:val="24"/>
          <w:lang w:val="hy-AM"/>
        </w:rPr>
        <w:t>։</w:t>
      </w:r>
    </w:p>
    <w:p w14:paraId="0C1397A8" w14:textId="77777777" w:rsidR="003A59CE" w:rsidRPr="008037F3" w:rsidRDefault="003A59CE" w:rsidP="003A59CE">
      <w:pPr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37D1168E" w14:textId="77777777" w:rsidR="0031017C" w:rsidRPr="003A59CE" w:rsidRDefault="0031017C" w:rsidP="003A59CE">
      <w:pPr>
        <w:rPr>
          <w:lang w:val="hy-AM"/>
        </w:rPr>
      </w:pPr>
      <w:bookmarkStart w:id="0" w:name="_GoBack"/>
      <w:bookmarkEnd w:id="0"/>
    </w:p>
    <w:sectPr w:rsidR="0031017C" w:rsidRPr="003A59CE" w:rsidSect="003E3C75">
      <w:pgSz w:w="11906" w:h="16838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69151F1A"/>
    <w:multiLevelType w:val="hybridMultilevel"/>
    <w:tmpl w:val="AA8409F4"/>
    <w:lvl w:ilvl="0" w:tplc="540844B8">
      <w:start w:val="3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15"/>
    <w:rsid w:val="000058B4"/>
    <w:rsid w:val="000059E0"/>
    <w:rsid w:val="00024673"/>
    <w:rsid w:val="00030E7A"/>
    <w:rsid w:val="00034D91"/>
    <w:rsid w:val="00035170"/>
    <w:rsid w:val="000549CE"/>
    <w:rsid w:val="00061848"/>
    <w:rsid w:val="00063720"/>
    <w:rsid w:val="0009668A"/>
    <w:rsid w:val="000C1A3A"/>
    <w:rsid w:val="000C2F0D"/>
    <w:rsid w:val="000E0D66"/>
    <w:rsid w:val="000F33E4"/>
    <w:rsid w:val="00104C0A"/>
    <w:rsid w:val="00110EF8"/>
    <w:rsid w:val="001266DE"/>
    <w:rsid w:val="00131F59"/>
    <w:rsid w:val="00132F4A"/>
    <w:rsid w:val="00156343"/>
    <w:rsid w:val="001565AB"/>
    <w:rsid w:val="0018293A"/>
    <w:rsid w:val="00185CB2"/>
    <w:rsid w:val="0019060F"/>
    <w:rsid w:val="001B7D0D"/>
    <w:rsid w:val="001E18B5"/>
    <w:rsid w:val="001E6270"/>
    <w:rsid w:val="001F066C"/>
    <w:rsid w:val="00211C11"/>
    <w:rsid w:val="00212A3F"/>
    <w:rsid w:val="00221A73"/>
    <w:rsid w:val="00224A37"/>
    <w:rsid w:val="00227CD6"/>
    <w:rsid w:val="00246B90"/>
    <w:rsid w:val="00261566"/>
    <w:rsid w:val="002715B4"/>
    <w:rsid w:val="00274DBA"/>
    <w:rsid w:val="0027770F"/>
    <w:rsid w:val="0028564A"/>
    <w:rsid w:val="00291F72"/>
    <w:rsid w:val="00292E18"/>
    <w:rsid w:val="00295576"/>
    <w:rsid w:val="00295D68"/>
    <w:rsid w:val="00297A91"/>
    <w:rsid w:val="002A43ED"/>
    <w:rsid w:val="002A6812"/>
    <w:rsid w:val="002D0C4D"/>
    <w:rsid w:val="0030103D"/>
    <w:rsid w:val="00305C33"/>
    <w:rsid w:val="00306BD1"/>
    <w:rsid w:val="0031017C"/>
    <w:rsid w:val="00323E1D"/>
    <w:rsid w:val="00334E00"/>
    <w:rsid w:val="00346743"/>
    <w:rsid w:val="00360B20"/>
    <w:rsid w:val="003630DB"/>
    <w:rsid w:val="00373DD5"/>
    <w:rsid w:val="003A59CE"/>
    <w:rsid w:val="003A7ED3"/>
    <w:rsid w:val="003B0F5F"/>
    <w:rsid w:val="003B5739"/>
    <w:rsid w:val="003C0B83"/>
    <w:rsid w:val="003D687B"/>
    <w:rsid w:val="003D6C62"/>
    <w:rsid w:val="003E3C75"/>
    <w:rsid w:val="00422042"/>
    <w:rsid w:val="004228C8"/>
    <w:rsid w:val="00437EAB"/>
    <w:rsid w:val="0044105C"/>
    <w:rsid w:val="004648E1"/>
    <w:rsid w:val="00465D30"/>
    <w:rsid w:val="00476CAE"/>
    <w:rsid w:val="00485ACD"/>
    <w:rsid w:val="00490AB8"/>
    <w:rsid w:val="0049334C"/>
    <w:rsid w:val="004B6874"/>
    <w:rsid w:val="004C47CC"/>
    <w:rsid w:val="004D28D1"/>
    <w:rsid w:val="004D4454"/>
    <w:rsid w:val="004E5CC6"/>
    <w:rsid w:val="004F7195"/>
    <w:rsid w:val="004F7D84"/>
    <w:rsid w:val="00515C68"/>
    <w:rsid w:val="00520C61"/>
    <w:rsid w:val="005231E6"/>
    <w:rsid w:val="00524455"/>
    <w:rsid w:val="005456F5"/>
    <w:rsid w:val="005503BC"/>
    <w:rsid w:val="00563D43"/>
    <w:rsid w:val="00571E98"/>
    <w:rsid w:val="00576F95"/>
    <w:rsid w:val="0058739B"/>
    <w:rsid w:val="00590A61"/>
    <w:rsid w:val="005959E7"/>
    <w:rsid w:val="005A428F"/>
    <w:rsid w:val="005B2765"/>
    <w:rsid w:val="005C302A"/>
    <w:rsid w:val="005C79C9"/>
    <w:rsid w:val="005E5C4F"/>
    <w:rsid w:val="005E67AC"/>
    <w:rsid w:val="005F393F"/>
    <w:rsid w:val="0061544A"/>
    <w:rsid w:val="00634D2F"/>
    <w:rsid w:val="00652C5A"/>
    <w:rsid w:val="00664575"/>
    <w:rsid w:val="006704F6"/>
    <w:rsid w:val="00675D6B"/>
    <w:rsid w:val="00684C9A"/>
    <w:rsid w:val="00691515"/>
    <w:rsid w:val="00696FE9"/>
    <w:rsid w:val="006A668E"/>
    <w:rsid w:val="006B1CF3"/>
    <w:rsid w:val="006D1B9D"/>
    <w:rsid w:val="006D5EDC"/>
    <w:rsid w:val="006E6609"/>
    <w:rsid w:val="006F314A"/>
    <w:rsid w:val="00700902"/>
    <w:rsid w:val="00706292"/>
    <w:rsid w:val="00706FE1"/>
    <w:rsid w:val="007169DD"/>
    <w:rsid w:val="00726821"/>
    <w:rsid w:val="00730DB8"/>
    <w:rsid w:val="00733D90"/>
    <w:rsid w:val="00740273"/>
    <w:rsid w:val="00750101"/>
    <w:rsid w:val="00755757"/>
    <w:rsid w:val="007573E2"/>
    <w:rsid w:val="00767B90"/>
    <w:rsid w:val="007741E1"/>
    <w:rsid w:val="00776D1F"/>
    <w:rsid w:val="00791628"/>
    <w:rsid w:val="007A13B3"/>
    <w:rsid w:val="007B3D48"/>
    <w:rsid w:val="007B5BFC"/>
    <w:rsid w:val="007D3FFA"/>
    <w:rsid w:val="007F36D4"/>
    <w:rsid w:val="008037F3"/>
    <w:rsid w:val="008041C4"/>
    <w:rsid w:val="00822515"/>
    <w:rsid w:val="00824B70"/>
    <w:rsid w:val="00830B80"/>
    <w:rsid w:val="00836502"/>
    <w:rsid w:val="0084531C"/>
    <w:rsid w:val="008534C1"/>
    <w:rsid w:val="008876AB"/>
    <w:rsid w:val="00890821"/>
    <w:rsid w:val="008B4DBC"/>
    <w:rsid w:val="008C0CEE"/>
    <w:rsid w:val="008C218C"/>
    <w:rsid w:val="008D33A1"/>
    <w:rsid w:val="008F1D7B"/>
    <w:rsid w:val="0090180B"/>
    <w:rsid w:val="009024F9"/>
    <w:rsid w:val="009126E7"/>
    <w:rsid w:val="00914133"/>
    <w:rsid w:val="0091649E"/>
    <w:rsid w:val="00983BBA"/>
    <w:rsid w:val="00986B9E"/>
    <w:rsid w:val="00993CC5"/>
    <w:rsid w:val="009A3676"/>
    <w:rsid w:val="009B45B9"/>
    <w:rsid w:val="009B6C06"/>
    <w:rsid w:val="009C4634"/>
    <w:rsid w:val="009C5358"/>
    <w:rsid w:val="009C54CC"/>
    <w:rsid w:val="009C6618"/>
    <w:rsid w:val="009C72DD"/>
    <w:rsid w:val="009E05C2"/>
    <w:rsid w:val="009E3805"/>
    <w:rsid w:val="00A27614"/>
    <w:rsid w:val="00A30B28"/>
    <w:rsid w:val="00A32D49"/>
    <w:rsid w:val="00A669C7"/>
    <w:rsid w:val="00A74C6C"/>
    <w:rsid w:val="00A85DBE"/>
    <w:rsid w:val="00A90B9E"/>
    <w:rsid w:val="00A9113D"/>
    <w:rsid w:val="00A9309D"/>
    <w:rsid w:val="00A941B4"/>
    <w:rsid w:val="00AA2EE1"/>
    <w:rsid w:val="00AB25CD"/>
    <w:rsid w:val="00AB34E5"/>
    <w:rsid w:val="00AB3CDB"/>
    <w:rsid w:val="00AB6ABB"/>
    <w:rsid w:val="00AD036B"/>
    <w:rsid w:val="00AD4BF6"/>
    <w:rsid w:val="00AE1688"/>
    <w:rsid w:val="00AE4BE9"/>
    <w:rsid w:val="00AE5E7F"/>
    <w:rsid w:val="00AF3E74"/>
    <w:rsid w:val="00B20C97"/>
    <w:rsid w:val="00B25D29"/>
    <w:rsid w:val="00B52212"/>
    <w:rsid w:val="00B5471B"/>
    <w:rsid w:val="00B60A2B"/>
    <w:rsid w:val="00B7198F"/>
    <w:rsid w:val="00B7621E"/>
    <w:rsid w:val="00BB05EE"/>
    <w:rsid w:val="00BC3DE8"/>
    <w:rsid w:val="00BC44F9"/>
    <w:rsid w:val="00BC5AB9"/>
    <w:rsid w:val="00C03BE3"/>
    <w:rsid w:val="00C23CEF"/>
    <w:rsid w:val="00C30448"/>
    <w:rsid w:val="00C46D0B"/>
    <w:rsid w:val="00C51250"/>
    <w:rsid w:val="00C55B04"/>
    <w:rsid w:val="00C565C6"/>
    <w:rsid w:val="00C56CD0"/>
    <w:rsid w:val="00C60986"/>
    <w:rsid w:val="00C633FE"/>
    <w:rsid w:val="00C6534A"/>
    <w:rsid w:val="00C74522"/>
    <w:rsid w:val="00C913C3"/>
    <w:rsid w:val="00CB1CD3"/>
    <w:rsid w:val="00CD052A"/>
    <w:rsid w:val="00CD6B13"/>
    <w:rsid w:val="00CF508E"/>
    <w:rsid w:val="00D002B4"/>
    <w:rsid w:val="00D27946"/>
    <w:rsid w:val="00D3406B"/>
    <w:rsid w:val="00D34CB6"/>
    <w:rsid w:val="00D55644"/>
    <w:rsid w:val="00D558CF"/>
    <w:rsid w:val="00D73733"/>
    <w:rsid w:val="00D75E58"/>
    <w:rsid w:val="00D8604A"/>
    <w:rsid w:val="00D87DCB"/>
    <w:rsid w:val="00DA3702"/>
    <w:rsid w:val="00DA3DD1"/>
    <w:rsid w:val="00DA4093"/>
    <w:rsid w:val="00DB1284"/>
    <w:rsid w:val="00DB77B5"/>
    <w:rsid w:val="00DD0D8B"/>
    <w:rsid w:val="00DD254C"/>
    <w:rsid w:val="00DD2B0D"/>
    <w:rsid w:val="00DE1A3B"/>
    <w:rsid w:val="00DE5A8C"/>
    <w:rsid w:val="00DF1AE6"/>
    <w:rsid w:val="00DF4FB6"/>
    <w:rsid w:val="00E22D34"/>
    <w:rsid w:val="00E31FB7"/>
    <w:rsid w:val="00E3325B"/>
    <w:rsid w:val="00E42D11"/>
    <w:rsid w:val="00E42F22"/>
    <w:rsid w:val="00E7474C"/>
    <w:rsid w:val="00E9744B"/>
    <w:rsid w:val="00EA41F0"/>
    <w:rsid w:val="00EB1202"/>
    <w:rsid w:val="00ED20B1"/>
    <w:rsid w:val="00ED48FE"/>
    <w:rsid w:val="00EE568E"/>
    <w:rsid w:val="00EF69AC"/>
    <w:rsid w:val="00F05A5A"/>
    <w:rsid w:val="00F35FB0"/>
    <w:rsid w:val="00F46F30"/>
    <w:rsid w:val="00F47ADE"/>
    <w:rsid w:val="00F50F44"/>
    <w:rsid w:val="00F5775B"/>
    <w:rsid w:val="00F67E08"/>
    <w:rsid w:val="00F70E2F"/>
    <w:rsid w:val="00F76E91"/>
    <w:rsid w:val="00F8112D"/>
    <w:rsid w:val="00F859D5"/>
    <w:rsid w:val="00F912D9"/>
    <w:rsid w:val="00FC008A"/>
    <w:rsid w:val="00FC28F9"/>
    <w:rsid w:val="00FC6F8B"/>
    <w:rsid w:val="00FD3364"/>
    <w:rsid w:val="00FD3C41"/>
    <w:rsid w:val="00FF5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950CFD"/>
  <w15:chartTrackingRefBased/>
  <w15:docId w15:val="{09386A27-3999-4521-8ABA-9E6E0CF7F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515"/>
    <w:pPr>
      <w:spacing w:after="2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691515"/>
    <w:rPr>
      <w:b/>
      <w:bCs/>
    </w:rPr>
  </w:style>
  <w:style w:type="paragraph" w:customStyle="1" w:styleId="1">
    <w:name w:val="Абзац списка1"/>
    <w:aliases w:val="Akapit z listą BS,List Paragraph 1,List_Paragraph,Multilevel para_II,List Paragraph (numbered (a)),OBC Bullet,List Paragraph11,Normal numbered"/>
    <w:basedOn w:val="Normal"/>
    <w:link w:val="ListParagraphChar"/>
    <w:rsid w:val="00691515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1"/>
    <w:locked/>
    <w:rsid w:val="00691515"/>
    <w:rPr>
      <w:rFonts w:ascii="Calibri" w:hAnsi="Calibri"/>
      <w:lang w:val="en-US" w:eastAsia="ru-RU" w:bidi="ar-SA"/>
    </w:rPr>
  </w:style>
  <w:style w:type="paragraph" w:styleId="NormalWeb">
    <w:name w:val="Normal (Web)"/>
    <w:basedOn w:val="Normal"/>
    <w:uiPriority w:val="99"/>
    <w:rsid w:val="00774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305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05C33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link w:val="Bodytext20"/>
    <w:uiPriority w:val="99"/>
    <w:rsid w:val="00485AC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85AC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Hyperlink">
    <w:name w:val="Hyperlink"/>
    <w:rsid w:val="00F811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388</Words>
  <Characters>3085</Characters>
  <Application>Microsoft Office Word</Application>
  <DocSecurity>0</DocSecurity>
  <Lines>75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- ETH0 -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Tamara SHAKARYAN</dc:creator>
  <cp:keywords>https://mul2.gov.am/tasks/1190324/oneclick?token=3e7b3e91b45bd9cad6d5ff25e9db8a3f</cp:keywords>
  <cp:lastModifiedBy>Jemma Dadoyan</cp:lastModifiedBy>
  <cp:revision>101</cp:revision>
  <cp:lastPrinted>2024-05-21T11:28:00Z</cp:lastPrinted>
  <dcterms:created xsi:type="dcterms:W3CDTF">2024-05-22T13:35:00Z</dcterms:created>
  <dcterms:modified xsi:type="dcterms:W3CDTF">2025-08-13T12:43:00Z</dcterms:modified>
</cp:coreProperties>
</file>