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5C7EB" w14:textId="77777777" w:rsidR="00B2682B" w:rsidRPr="00CB4516" w:rsidRDefault="00B2682B" w:rsidP="00B2682B">
      <w:pPr>
        <w:shd w:val="clear" w:color="auto" w:fill="FFFFFF"/>
        <w:tabs>
          <w:tab w:val="left" w:pos="1080"/>
        </w:tabs>
        <w:jc w:val="center"/>
        <w:textAlignment w:val="baseline"/>
        <w:rPr>
          <w:rFonts w:ascii="GHEA Grapalat" w:hAnsi="GHEA Grapalat"/>
          <w:b/>
          <w:bCs/>
          <w:lang w:val="hy-AM"/>
        </w:rPr>
      </w:pPr>
      <w:r w:rsidRPr="00CB4516">
        <w:rPr>
          <w:rFonts w:ascii="GHEA Grapalat" w:hAnsi="GHEA Grapalat"/>
          <w:b/>
          <w:bCs/>
          <w:lang w:val="hy-AM"/>
        </w:rPr>
        <w:t>ՀԻՄՆԱՎՈՐՈՒՄ</w:t>
      </w:r>
      <w:r w:rsidRPr="00CB4516">
        <w:rPr>
          <w:rFonts w:ascii="Calibri" w:hAnsi="Calibri" w:cs="Calibri"/>
          <w:b/>
          <w:bCs/>
          <w:lang w:val="hy-AM"/>
        </w:rPr>
        <w:t> </w:t>
      </w:r>
    </w:p>
    <w:p w14:paraId="0AC35ED6" w14:textId="77777777" w:rsidR="00B2682B" w:rsidRPr="00CB4516" w:rsidRDefault="00B2682B" w:rsidP="00B2682B">
      <w:pPr>
        <w:ind w:firstLine="709"/>
        <w:jc w:val="center"/>
        <w:rPr>
          <w:rFonts w:ascii="GHEA Grapalat" w:hAnsi="GHEA Grapalat" w:cs="GHEA Grapalat"/>
          <w:b/>
          <w:bCs/>
          <w:lang w:val="hy-AM"/>
        </w:rPr>
      </w:pPr>
      <w:r w:rsidRPr="00CB4516">
        <w:rPr>
          <w:rFonts w:ascii="GHEA Grapalat" w:hAnsi="GHEA Grapalat" w:cs="GHEA Grapalat"/>
          <w:b/>
          <w:bCs/>
          <w:lang w:val="hy-AM"/>
        </w:rPr>
        <w:t>«</w:t>
      </w:r>
      <w:r w:rsidRPr="003B1E3C">
        <w:rPr>
          <w:rFonts w:ascii="GHEA Grapalat" w:hAnsi="GHEA Grapalat" w:cs="Sylfaen"/>
          <w:b/>
          <w:bCs/>
          <w:lang w:val="hy-AM"/>
        </w:rPr>
        <w:t>ՄԻՋԱԶԳԱՅԻՆ</w:t>
      </w:r>
      <w:r w:rsidRPr="003B1E3C">
        <w:rPr>
          <w:rFonts w:ascii="GHEA Grapalat" w:hAnsi="GHEA Grapalat"/>
          <w:b/>
          <w:bCs/>
          <w:lang w:val="hy-AM"/>
        </w:rPr>
        <w:t xml:space="preserve"> </w:t>
      </w:r>
      <w:r w:rsidRPr="003B1E3C">
        <w:rPr>
          <w:rFonts w:ascii="GHEA Grapalat" w:hAnsi="GHEA Grapalat" w:cs="Sylfaen"/>
          <w:b/>
          <w:bCs/>
          <w:lang w:val="hy-AM"/>
        </w:rPr>
        <w:t>ՃԱՆԱՊԱՐՀԱՅԻՆ</w:t>
      </w:r>
      <w:r w:rsidRPr="003B1E3C">
        <w:rPr>
          <w:rFonts w:ascii="GHEA Grapalat" w:hAnsi="GHEA Grapalat"/>
          <w:b/>
          <w:bCs/>
          <w:lang w:val="hy-AM"/>
        </w:rPr>
        <w:t xml:space="preserve"> </w:t>
      </w:r>
      <w:r w:rsidRPr="003B1E3C">
        <w:rPr>
          <w:rFonts w:ascii="GHEA Grapalat" w:hAnsi="GHEA Grapalat" w:cs="Sylfaen"/>
          <w:b/>
          <w:bCs/>
          <w:lang w:val="hy-AM"/>
        </w:rPr>
        <w:t>ՑԱՆՑԻ</w:t>
      </w:r>
      <w:r w:rsidRPr="003B1E3C">
        <w:rPr>
          <w:rFonts w:ascii="GHEA Grapalat" w:hAnsi="GHEA Grapalat"/>
          <w:b/>
          <w:bCs/>
          <w:lang w:val="hy-AM"/>
        </w:rPr>
        <w:t xml:space="preserve"> </w:t>
      </w:r>
      <w:r w:rsidRPr="003B1E3C">
        <w:rPr>
          <w:rFonts w:ascii="GHEA Grapalat" w:hAnsi="GHEA Grapalat" w:cs="Sylfaen"/>
          <w:b/>
          <w:bCs/>
          <w:lang w:val="hy-AM"/>
        </w:rPr>
        <w:t>ՄԱՍ</w:t>
      </w:r>
      <w:r w:rsidRPr="003B1E3C">
        <w:rPr>
          <w:rFonts w:ascii="GHEA Grapalat" w:hAnsi="GHEA Grapalat"/>
          <w:b/>
          <w:bCs/>
          <w:lang w:val="hy-AM"/>
        </w:rPr>
        <w:t xml:space="preserve"> </w:t>
      </w:r>
      <w:r w:rsidRPr="003B1E3C">
        <w:rPr>
          <w:rFonts w:ascii="GHEA Grapalat" w:hAnsi="GHEA Grapalat" w:cs="Sylfaen"/>
          <w:b/>
          <w:bCs/>
          <w:lang w:val="hy-AM"/>
        </w:rPr>
        <w:t>ՀԱՆԴԻՍԱՑՈՂ</w:t>
      </w:r>
      <w:r w:rsidRPr="003B1E3C">
        <w:rPr>
          <w:rFonts w:ascii="GHEA Grapalat" w:hAnsi="GHEA Grapalat"/>
          <w:b/>
          <w:bCs/>
          <w:lang w:val="hy-AM"/>
        </w:rPr>
        <w:t xml:space="preserve"> ՀԱՅԱՍՏԱՆԻ ՀԱՆՐԱՊԵՏՈՒԹՅԱՆ </w:t>
      </w:r>
      <w:r w:rsidRPr="003B1E3C">
        <w:rPr>
          <w:rFonts w:ascii="GHEA Grapalat" w:hAnsi="GHEA Grapalat" w:cs="Sylfaen"/>
          <w:b/>
          <w:bCs/>
          <w:lang w:val="hy-AM"/>
        </w:rPr>
        <w:t>ԸՆԴՀԱՆՈՒՐ</w:t>
      </w:r>
      <w:r w:rsidRPr="003B1E3C">
        <w:rPr>
          <w:rFonts w:ascii="GHEA Grapalat" w:hAnsi="GHEA Grapalat"/>
          <w:b/>
          <w:bCs/>
          <w:lang w:val="hy-AM"/>
        </w:rPr>
        <w:t xml:space="preserve"> </w:t>
      </w:r>
      <w:r w:rsidRPr="003B1E3C">
        <w:rPr>
          <w:rFonts w:ascii="GHEA Grapalat" w:hAnsi="GHEA Grapalat" w:cs="Sylfaen"/>
          <w:b/>
          <w:bCs/>
          <w:lang w:val="hy-AM"/>
        </w:rPr>
        <w:t>ՕԳՏԱԳՈՐԾՄԱՆ</w:t>
      </w:r>
      <w:r w:rsidRPr="003B1E3C">
        <w:rPr>
          <w:rFonts w:ascii="GHEA Grapalat" w:hAnsi="GHEA Grapalat"/>
          <w:b/>
          <w:bCs/>
          <w:lang w:val="hy-AM"/>
        </w:rPr>
        <w:t xml:space="preserve"> </w:t>
      </w:r>
      <w:r w:rsidRPr="003B1E3C">
        <w:rPr>
          <w:rFonts w:ascii="GHEA Grapalat" w:hAnsi="GHEA Grapalat" w:cs="Sylfaen"/>
          <w:b/>
          <w:bCs/>
          <w:lang w:val="hy-AM"/>
        </w:rPr>
        <w:t>ՊԵՏԱԿԱՆ</w:t>
      </w:r>
      <w:r w:rsidRPr="003B1E3C">
        <w:rPr>
          <w:rFonts w:ascii="GHEA Grapalat" w:hAnsi="GHEA Grapalat"/>
          <w:b/>
          <w:bCs/>
          <w:lang w:val="hy-AM"/>
        </w:rPr>
        <w:t xml:space="preserve"> </w:t>
      </w:r>
      <w:r w:rsidRPr="003B1E3C">
        <w:rPr>
          <w:rFonts w:ascii="GHEA Grapalat" w:hAnsi="GHEA Grapalat" w:cs="Sylfaen"/>
          <w:b/>
          <w:bCs/>
          <w:lang w:val="hy-AM"/>
        </w:rPr>
        <w:t>ԱՎՏՈՄՈԲԻԼԱՅԻՆ</w:t>
      </w:r>
      <w:r w:rsidRPr="003B1E3C">
        <w:rPr>
          <w:rFonts w:ascii="GHEA Grapalat" w:hAnsi="GHEA Grapalat"/>
          <w:b/>
          <w:bCs/>
          <w:lang w:val="hy-AM"/>
        </w:rPr>
        <w:t xml:space="preserve"> </w:t>
      </w:r>
      <w:r w:rsidRPr="003B1E3C">
        <w:rPr>
          <w:rFonts w:ascii="GHEA Grapalat" w:hAnsi="GHEA Grapalat" w:cs="Sylfaen"/>
          <w:b/>
          <w:bCs/>
          <w:lang w:val="hy-AM"/>
        </w:rPr>
        <w:t>ՃԱՆԱՊԱՐՀՆԵՐԻ ԵՎ ԴՐԱՆՑ</w:t>
      </w:r>
      <w:r w:rsidRPr="003B1E3C">
        <w:rPr>
          <w:rFonts w:ascii="GHEA Grapalat" w:hAnsi="GHEA Grapalat"/>
          <w:b/>
          <w:bCs/>
          <w:lang w:val="hy-AM"/>
        </w:rPr>
        <w:t xml:space="preserve"> </w:t>
      </w:r>
      <w:r w:rsidRPr="003B1E3C">
        <w:rPr>
          <w:rFonts w:ascii="GHEA Grapalat" w:hAnsi="GHEA Grapalat" w:cs="Sylfaen"/>
          <w:b/>
          <w:bCs/>
          <w:lang w:val="hy-AM"/>
        </w:rPr>
        <w:t>ՄԱՍ</w:t>
      </w:r>
      <w:r w:rsidRPr="003B1E3C">
        <w:rPr>
          <w:rFonts w:ascii="GHEA Grapalat" w:hAnsi="GHEA Grapalat"/>
          <w:b/>
          <w:bCs/>
          <w:lang w:val="hy-AM"/>
        </w:rPr>
        <w:t xml:space="preserve"> </w:t>
      </w:r>
      <w:r w:rsidRPr="003B1E3C">
        <w:rPr>
          <w:rFonts w:ascii="GHEA Grapalat" w:hAnsi="GHEA Grapalat" w:cs="Sylfaen"/>
          <w:b/>
          <w:bCs/>
          <w:lang w:val="hy-AM"/>
        </w:rPr>
        <w:t>ՀԱՆԴԻՍԱՑՈՂ</w:t>
      </w:r>
      <w:r w:rsidRPr="003B1E3C">
        <w:rPr>
          <w:rFonts w:ascii="GHEA Grapalat" w:hAnsi="GHEA Grapalat"/>
          <w:b/>
          <w:bCs/>
          <w:lang w:val="hy-AM"/>
        </w:rPr>
        <w:t xml:space="preserve"> </w:t>
      </w:r>
      <w:r w:rsidRPr="003B1E3C">
        <w:rPr>
          <w:rFonts w:ascii="GHEA Grapalat" w:hAnsi="GHEA Grapalat" w:cs="Sylfaen"/>
          <w:b/>
          <w:bCs/>
          <w:lang w:val="hy-AM"/>
        </w:rPr>
        <w:t>ԹՈՒՆԵԼՆԵՐԻ</w:t>
      </w:r>
      <w:r w:rsidRPr="003B1E3C">
        <w:rPr>
          <w:rFonts w:ascii="GHEA Grapalat" w:hAnsi="GHEA Grapalat"/>
          <w:b/>
          <w:bCs/>
          <w:lang w:val="hy-AM"/>
        </w:rPr>
        <w:t xml:space="preserve"> </w:t>
      </w:r>
      <w:r w:rsidRPr="003B1E3C">
        <w:rPr>
          <w:rFonts w:ascii="GHEA Grapalat" w:hAnsi="GHEA Grapalat" w:cs="Sylfaen"/>
          <w:b/>
          <w:bCs/>
          <w:lang w:val="hy-AM"/>
        </w:rPr>
        <w:t>ՑԱՆԿԸ ՀԱՍՏԱՏԵԼՈՒ ՄԱՍԻՆ</w:t>
      </w:r>
      <w:r w:rsidRPr="00CB4516">
        <w:rPr>
          <w:rFonts w:ascii="GHEA Grapalat" w:hAnsi="GHEA Grapalat" w:cs="GHEA Grapalat"/>
          <w:b/>
          <w:bCs/>
          <w:lang w:val="hy-AM"/>
        </w:rPr>
        <w:t xml:space="preserve">»  ՀԱՅԱՍՏԱՆԻ ՀԱՆՐԱՊԵՏՈՒԹՅԱՆ </w:t>
      </w:r>
      <w:r>
        <w:rPr>
          <w:rFonts w:ascii="GHEA Grapalat" w:hAnsi="GHEA Grapalat" w:cs="GHEA Grapalat"/>
          <w:b/>
          <w:bCs/>
          <w:lang w:val="hy-AM"/>
        </w:rPr>
        <w:t>ԿԱՌԱՎԱՐՈՒԹՅԱՆ</w:t>
      </w:r>
      <w:r w:rsidRPr="00CB4516">
        <w:rPr>
          <w:rFonts w:ascii="GHEA Grapalat" w:hAnsi="GHEA Grapalat" w:cs="GHEA Grapalat"/>
          <w:b/>
          <w:bCs/>
          <w:lang w:val="hy-AM"/>
        </w:rPr>
        <w:t xml:space="preserve"> ՈՐՈՇՄԱՆ ՆԱԽԱԳԾԻ ԸՆԴՈՒՆՄԱՆ ՎԵՐԱԲԵՐՅԱԼ</w:t>
      </w:r>
    </w:p>
    <w:p w14:paraId="0419F0C4" w14:textId="77777777" w:rsidR="00B2682B" w:rsidRPr="00CB4516" w:rsidRDefault="00B2682B" w:rsidP="00B2682B">
      <w:pPr>
        <w:shd w:val="clear" w:color="auto" w:fill="FFFFFF"/>
        <w:tabs>
          <w:tab w:val="left" w:pos="1080"/>
        </w:tabs>
        <w:spacing w:line="276" w:lineRule="auto"/>
        <w:ind w:firstLine="720"/>
        <w:jc w:val="center"/>
        <w:textAlignment w:val="baseline"/>
        <w:rPr>
          <w:rFonts w:ascii="GHEA Grapalat" w:hAnsi="GHEA Grapalat"/>
          <w:lang w:val="hy-AM"/>
        </w:rPr>
      </w:pPr>
    </w:p>
    <w:p w14:paraId="72364B71" w14:textId="77777777" w:rsidR="00B2682B" w:rsidRPr="00CB4516" w:rsidRDefault="00B2682B" w:rsidP="00B2682B">
      <w:pPr>
        <w:numPr>
          <w:ilvl w:val="0"/>
          <w:numId w:val="3"/>
        </w:numPr>
        <w:tabs>
          <w:tab w:val="left" w:pos="630"/>
        </w:tabs>
        <w:suppressAutoHyphens w:val="0"/>
        <w:ind w:left="990"/>
        <w:jc w:val="both"/>
        <w:rPr>
          <w:rFonts w:ascii="GHEA Grapalat" w:eastAsia="MS Mincho" w:hAnsi="GHEA Grapalat" w:cs="Sylfaen"/>
          <w:lang w:val="hy-AM"/>
        </w:rPr>
      </w:pPr>
      <w:r w:rsidRPr="00CB4516">
        <w:rPr>
          <w:rFonts w:ascii="GHEA Grapalat" w:hAnsi="GHEA Grapalat"/>
          <w:b/>
          <w:lang w:val="hy-AM"/>
        </w:rPr>
        <w:t>Իրավական</w:t>
      </w:r>
      <w:r w:rsidRPr="00CB4516">
        <w:rPr>
          <w:rFonts w:ascii="GHEA Grapalat" w:hAnsi="GHEA Grapalat"/>
          <w:lang w:val="hy-AM"/>
        </w:rPr>
        <w:t xml:space="preserve"> </w:t>
      </w:r>
      <w:r w:rsidRPr="00CB4516">
        <w:rPr>
          <w:rFonts w:ascii="GHEA Grapalat" w:hAnsi="GHEA Grapalat"/>
          <w:b/>
          <w:lang w:val="hy-AM"/>
        </w:rPr>
        <w:t>ակտի</w:t>
      </w:r>
      <w:r w:rsidRPr="00CB4516">
        <w:rPr>
          <w:rFonts w:ascii="GHEA Grapalat" w:hAnsi="GHEA Grapalat"/>
          <w:lang w:val="hy-AM"/>
        </w:rPr>
        <w:t xml:space="preserve"> </w:t>
      </w:r>
      <w:r w:rsidRPr="00CB4516">
        <w:rPr>
          <w:rFonts w:ascii="GHEA Grapalat" w:hAnsi="GHEA Grapalat"/>
          <w:b/>
          <w:lang w:val="af-ZA"/>
        </w:rPr>
        <w:t>ընդունման</w:t>
      </w:r>
      <w:r w:rsidRPr="00CB4516">
        <w:rPr>
          <w:rFonts w:ascii="GHEA Grapalat" w:hAnsi="GHEA Grapalat"/>
          <w:lang w:val="af-ZA"/>
        </w:rPr>
        <w:t xml:space="preserve"> </w:t>
      </w:r>
      <w:r w:rsidRPr="00CB4516">
        <w:rPr>
          <w:rFonts w:ascii="GHEA Grapalat" w:hAnsi="GHEA Grapalat"/>
          <w:b/>
          <w:lang w:val="hy-AM"/>
        </w:rPr>
        <w:t>անհրաժեշտությունը</w:t>
      </w:r>
    </w:p>
    <w:p w14:paraId="27F92FC1" w14:textId="77777777" w:rsidR="00B2682B" w:rsidRDefault="00B2682B" w:rsidP="00B2682B">
      <w:pPr>
        <w:pStyle w:val="ListParagraph"/>
        <w:tabs>
          <w:tab w:val="left" w:pos="1080"/>
        </w:tabs>
        <w:autoSpaceDE w:val="0"/>
        <w:autoSpaceDN w:val="0"/>
        <w:adjustRightInd w:val="0"/>
        <w:ind w:left="0" w:firstLine="720"/>
        <w:jc w:val="both"/>
        <w:rPr>
          <w:rFonts w:ascii="GHEA Grapalat" w:hAnsi="GHEA Grapalat" w:cs="GHEA Grapalat"/>
          <w:lang w:val="hy-AM"/>
        </w:rPr>
      </w:pPr>
      <w:bookmarkStart w:id="0" w:name="_Hlk171583142"/>
      <w:r w:rsidRPr="00AC0A3B">
        <w:rPr>
          <w:rFonts w:ascii="GHEA Grapalat" w:hAnsi="GHEA Grapalat" w:cs="Sylfaen"/>
          <w:noProof/>
          <w:lang w:val="hy-AM"/>
        </w:rPr>
        <w:t>«</w:t>
      </w:r>
      <w:bookmarkStart w:id="1" w:name="_Hlk198905703"/>
      <w:bookmarkStart w:id="2" w:name="_Hlk182234244"/>
      <w:r w:rsidRPr="00704AA5">
        <w:rPr>
          <w:rFonts w:ascii="GHEA Grapalat" w:hAnsi="GHEA Grapalat" w:cs="Sylfaen"/>
          <w:noProof/>
          <w:lang w:val="hy-AM"/>
        </w:rPr>
        <w:t>Միջազգային ճանապարհային</w:t>
      </w:r>
      <w:r>
        <w:rPr>
          <w:rFonts w:ascii="GHEA Grapalat" w:hAnsi="GHEA Grapalat" w:cs="Sylfaen"/>
          <w:noProof/>
          <w:lang w:val="hy-AM"/>
        </w:rPr>
        <w:t xml:space="preserve"> </w:t>
      </w:r>
      <w:r w:rsidRPr="00704AA5">
        <w:rPr>
          <w:rFonts w:ascii="GHEA Grapalat" w:hAnsi="GHEA Grapalat" w:cs="Sylfaen"/>
          <w:noProof/>
          <w:lang w:val="hy-AM"/>
        </w:rPr>
        <w:t>ցանցի մաս հանդիսացող ընդհանուր օգտագործման պետական</w:t>
      </w:r>
      <w:r>
        <w:rPr>
          <w:rFonts w:ascii="GHEA Grapalat" w:hAnsi="GHEA Grapalat" w:cs="Sylfaen"/>
          <w:noProof/>
          <w:lang w:val="hy-AM"/>
        </w:rPr>
        <w:t xml:space="preserve"> </w:t>
      </w:r>
      <w:r w:rsidRPr="00704AA5">
        <w:rPr>
          <w:rFonts w:ascii="GHEA Grapalat" w:hAnsi="GHEA Grapalat" w:cs="Sylfaen"/>
          <w:noProof/>
          <w:lang w:val="hy-AM"/>
        </w:rPr>
        <w:t>ավտոմոբիլային ճանապարհների</w:t>
      </w:r>
      <w:r>
        <w:rPr>
          <w:rFonts w:ascii="GHEA Grapalat" w:hAnsi="GHEA Grapalat" w:cs="Sylfaen"/>
          <w:noProof/>
          <w:lang w:val="hy-AM"/>
        </w:rPr>
        <w:t xml:space="preserve"> </w:t>
      </w:r>
      <w:bookmarkEnd w:id="1"/>
      <w:r w:rsidRPr="00704AA5">
        <w:rPr>
          <w:rFonts w:ascii="GHEA Grapalat" w:hAnsi="GHEA Grapalat" w:cs="Sylfaen"/>
          <w:noProof/>
          <w:lang w:val="hy-AM"/>
        </w:rPr>
        <w:t>և դրանց մաս հանդիսացող</w:t>
      </w:r>
      <w:r>
        <w:rPr>
          <w:rFonts w:ascii="GHEA Grapalat" w:hAnsi="GHEA Grapalat" w:cs="Sylfaen"/>
          <w:noProof/>
          <w:lang w:val="hy-AM"/>
        </w:rPr>
        <w:t xml:space="preserve"> </w:t>
      </w:r>
      <w:r w:rsidRPr="00704AA5">
        <w:rPr>
          <w:rFonts w:ascii="GHEA Grapalat" w:hAnsi="GHEA Grapalat" w:cs="Sylfaen"/>
          <w:noProof/>
          <w:lang w:val="hy-AM"/>
        </w:rPr>
        <w:t>թունելների ցանկը հաստատելու</w:t>
      </w:r>
      <w:r>
        <w:rPr>
          <w:rFonts w:ascii="GHEA Grapalat" w:hAnsi="GHEA Grapalat" w:cs="Sylfaen"/>
          <w:noProof/>
          <w:lang w:val="hy-AM"/>
        </w:rPr>
        <w:t xml:space="preserve"> </w:t>
      </w:r>
      <w:r w:rsidRPr="00704AA5">
        <w:rPr>
          <w:rFonts w:ascii="GHEA Grapalat" w:hAnsi="GHEA Grapalat" w:cs="Sylfaen"/>
          <w:noProof/>
          <w:lang w:val="hy-AM"/>
        </w:rPr>
        <w:t>մասին» Հայաստանի Հանրապետության կառավարության որոշման նախագծի</w:t>
      </w:r>
      <w:bookmarkEnd w:id="2"/>
      <w:r w:rsidRPr="00AC0A3B">
        <w:rPr>
          <w:rFonts w:ascii="GHEA Grapalat" w:hAnsi="GHEA Grapalat" w:cs="Sylfaen"/>
          <w:noProof/>
          <w:lang w:val="hy-AM"/>
        </w:rPr>
        <w:t xml:space="preserve"> </w:t>
      </w:r>
      <w:r w:rsidRPr="000B5B1E">
        <w:rPr>
          <w:rStyle w:val="Strong"/>
          <w:rFonts w:ascii="GHEA Grapalat" w:hAnsi="GHEA Grapalat"/>
          <w:b w:val="0"/>
          <w:bCs w:val="0"/>
          <w:color w:val="000000"/>
          <w:shd w:val="clear" w:color="auto" w:fill="FFFFFF"/>
          <w:lang w:val="hy-AM"/>
        </w:rPr>
        <w:t>(այսուհետ՝ Նախագիծ</w:t>
      </w:r>
      <w:bookmarkEnd w:id="0"/>
      <w:r>
        <w:rPr>
          <w:rFonts w:ascii="GHEA Grapalat" w:hAnsi="GHEA Grapalat" w:cs="GHEA Grapalat"/>
          <w:lang w:val="hy-AM"/>
        </w:rPr>
        <w:t xml:space="preserve">) </w:t>
      </w:r>
      <w:r w:rsidRPr="00CB4516">
        <w:rPr>
          <w:rFonts w:ascii="GHEA Grapalat" w:hAnsi="GHEA Grapalat" w:cs="GHEA Grapalat"/>
          <w:lang w:val="hy-AM"/>
        </w:rPr>
        <w:t xml:space="preserve">ընդունման անհրաժեշտությունը պայմանավորված է </w:t>
      </w:r>
      <w:r w:rsidRPr="00FA3CB8">
        <w:rPr>
          <w:rFonts w:ascii="GHEA Grapalat" w:hAnsi="GHEA Grapalat"/>
          <w:lang w:val="hy-AM"/>
        </w:rPr>
        <w:t xml:space="preserve">«Ավտոմոբիլային ճանապարհների մասին» օրենքի </w:t>
      </w:r>
      <w:r>
        <w:rPr>
          <w:rFonts w:ascii="GHEA Grapalat" w:hAnsi="GHEA Grapalat"/>
          <w:lang w:val="hy-AM"/>
        </w:rPr>
        <w:t>6</w:t>
      </w:r>
      <w:r w:rsidRPr="00FA3CB8">
        <w:rPr>
          <w:rFonts w:ascii="GHEA Grapalat" w:hAnsi="GHEA Grapalat"/>
          <w:lang w:val="hy-AM"/>
        </w:rPr>
        <w:t xml:space="preserve">-րդ հոդվածի </w:t>
      </w:r>
      <w:r>
        <w:rPr>
          <w:rFonts w:ascii="GHEA Grapalat" w:hAnsi="GHEA Grapalat"/>
          <w:lang w:val="hy-AM"/>
        </w:rPr>
        <w:t>5</w:t>
      </w:r>
      <w:r w:rsidRPr="00FA3CB8">
        <w:rPr>
          <w:rFonts w:ascii="GHEA Grapalat" w:hAnsi="GHEA Grapalat"/>
          <w:lang w:val="hy-AM"/>
        </w:rPr>
        <w:t>-րդ մաս</w:t>
      </w:r>
      <w:r>
        <w:rPr>
          <w:rFonts w:ascii="GHEA Grapalat" w:hAnsi="GHEA Grapalat"/>
          <w:lang w:val="hy-AM"/>
        </w:rPr>
        <w:t xml:space="preserve">ի պահանջը կատարելու անհրաժեշտությամբ՝ համաձայն որի </w:t>
      </w:r>
      <w:r w:rsidRPr="00E23715">
        <w:rPr>
          <w:rFonts w:ascii="GHEA Grapalat" w:hAnsi="GHEA Grapalat" w:cs="Sylfaen"/>
          <w:lang w:val="hy-AM"/>
        </w:rPr>
        <w:t>Հայաստանի</w:t>
      </w:r>
      <w:r w:rsidRPr="00E23715">
        <w:rPr>
          <w:rFonts w:ascii="GHEA Grapalat" w:hAnsi="GHEA Grapalat"/>
          <w:lang w:val="hy-AM"/>
        </w:rPr>
        <w:t xml:space="preserve"> </w:t>
      </w:r>
      <w:r w:rsidRPr="00E23715">
        <w:rPr>
          <w:rFonts w:ascii="GHEA Grapalat" w:hAnsi="GHEA Grapalat" w:cs="Sylfaen"/>
          <w:lang w:val="hy-AM"/>
        </w:rPr>
        <w:t>Հանրապետության</w:t>
      </w:r>
      <w:r w:rsidRPr="00E23715">
        <w:rPr>
          <w:rFonts w:ascii="GHEA Grapalat" w:hAnsi="GHEA Grapalat"/>
          <w:lang w:val="hy-AM"/>
        </w:rPr>
        <w:t xml:space="preserve"> </w:t>
      </w:r>
      <w:r w:rsidRPr="00E23715">
        <w:rPr>
          <w:rFonts w:ascii="GHEA Grapalat" w:hAnsi="GHEA Grapalat" w:cs="Sylfaen"/>
          <w:lang w:val="hy-AM"/>
        </w:rPr>
        <w:t>կառավարությունը</w:t>
      </w:r>
      <w:r>
        <w:rPr>
          <w:rFonts w:ascii="GHEA Grapalat" w:hAnsi="GHEA Grapalat" w:cs="Sylfaen"/>
          <w:lang w:val="hy-AM"/>
        </w:rPr>
        <w:t xml:space="preserve"> պետք է </w:t>
      </w:r>
      <w:r w:rsidRPr="00E23715">
        <w:rPr>
          <w:rFonts w:ascii="GHEA Grapalat" w:hAnsi="GHEA Grapalat" w:cs="Sylfaen"/>
          <w:lang w:val="hy-AM"/>
        </w:rPr>
        <w:t>հաստատ</w:t>
      </w:r>
      <w:r>
        <w:rPr>
          <w:rFonts w:ascii="GHEA Grapalat" w:hAnsi="GHEA Grapalat" w:cs="Sylfaen"/>
          <w:lang w:val="hy-AM"/>
        </w:rPr>
        <w:t xml:space="preserve">ի </w:t>
      </w:r>
      <w:r w:rsidRPr="00E23715">
        <w:rPr>
          <w:rFonts w:ascii="GHEA Grapalat" w:hAnsi="GHEA Grapalat" w:cs="Sylfaen"/>
          <w:lang w:val="hy-AM"/>
        </w:rPr>
        <w:t>Միջազգային</w:t>
      </w:r>
      <w:r w:rsidRPr="00E23715">
        <w:rPr>
          <w:rFonts w:ascii="GHEA Grapalat" w:hAnsi="GHEA Grapalat"/>
          <w:lang w:val="hy-AM"/>
        </w:rPr>
        <w:t xml:space="preserve"> </w:t>
      </w:r>
      <w:r w:rsidRPr="00E23715">
        <w:rPr>
          <w:rFonts w:ascii="GHEA Grapalat" w:hAnsi="GHEA Grapalat" w:cs="Sylfaen"/>
          <w:lang w:val="hy-AM"/>
        </w:rPr>
        <w:t>ճանապարհային</w:t>
      </w:r>
      <w:r w:rsidRPr="00E23715">
        <w:rPr>
          <w:rFonts w:ascii="GHEA Grapalat" w:hAnsi="GHEA Grapalat"/>
          <w:lang w:val="hy-AM"/>
        </w:rPr>
        <w:t xml:space="preserve"> </w:t>
      </w:r>
      <w:r w:rsidRPr="00E23715">
        <w:rPr>
          <w:rFonts w:ascii="GHEA Grapalat" w:hAnsi="GHEA Grapalat" w:cs="Sylfaen"/>
          <w:lang w:val="hy-AM"/>
        </w:rPr>
        <w:t>ցանցի</w:t>
      </w:r>
      <w:r w:rsidRPr="00E23715">
        <w:rPr>
          <w:rFonts w:ascii="GHEA Grapalat" w:hAnsi="GHEA Grapalat"/>
          <w:lang w:val="hy-AM"/>
        </w:rPr>
        <w:t xml:space="preserve"> </w:t>
      </w:r>
      <w:r w:rsidRPr="00E23715">
        <w:rPr>
          <w:rFonts w:ascii="GHEA Grapalat" w:hAnsi="GHEA Grapalat" w:cs="Sylfaen"/>
          <w:lang w:val="hy-AM"/>
        </w:rPr>
        <w:t>մաս</w:t>
      </w:r>
      <w:r w:rsidRPr="00E23715">
        <w:rPr>
          <w:rFonts w:ascii="GHEA Grapalat" w:hAnsi="GHEA Grapalat"/>
          <w:lang w:val="hy-AM"/>
        </w:rPr>
        <w:t xml:space="preserve"> </w:t>
      </w:r>
      <w:r w:rsidRPr="00E23715">
        <w:rPr>
          <w:rFonts w:ascii="GHEA Grapalat" w:hAnsi="GHEA Grapalat" w:cs="Sylfaen"/>
          <w:lang w:val="hy-AM"/>
        </w:rPr>
        <w:t>հանդիսացող</w:t>
      </w:r>
      <w:r w:rsidRPr="00E23715">
        <w:rPr>
          <w:rFonts w:ascii="GHEA Grapalat" w:hAnsi="GHEA Grapalat"/>
          <w:lang w:val="hy-AM"/>
        </w:rPr>
        <w:t xml:space="preserve"> </w:t>
      </w:r>
      <w:r w:rsidRPr="00E23715">
        <w:rPr>
          <w:rFonts w:ascii="GHEA Grapalat" w:hAnsi="GHEA Grapalat" w:cs="Sylfaen"/>
          <w:lang w:val="hy-AM"/>
        </w:rPr>
        <w:t>ընդհանուր</w:t>
      </w:r>
      <w:r w:rsidRPr="00E23715">
        <w:rPr>
          <w:rFonts w:ascii="GHEA Grapalat" w:hAnsi="GHEA Grapalat"/>
          <w:lang w:val="hy-AM"/>
        </w:rPr>
        <w:t xml:space="preserve"> </w:t>
      </w:r>
      <w:r w:rsidRPr="00E23715">
        <w:rPr>
          <w:rFonts w:ascii="GHEA Grapalat" w:hAnsi="GHEA Grapalat" w:cs="Sylfaen"/>
          <w:lang w:val="hy-AM"/>
        </w:rPr>
        <w:t>օգտագործման</w:t>
      </w:r>
      <w:r w:rsidRPr="00E23715">
        <w:rPr>
          <w:rFonts w:ascii="GHEA Grapalat" w:hAnsi="GHEA Grapalat"/>
          <w:lang w:val="hy-AM"/>
        </w:rPr>
        <w:t xml:space="preserve"> </w:t>
      </w:r>
      <w:r w:rsidRPr="00E23715">
        <w:rPr>
          <w:rFonts w:ascii="GHEA Grapalat" w:hAnsi="GHEA Grapalat" w:cs="Sylfaen"/>
          <w:lang w:val="hy-AM"/>
        </w:rPr>
        <w:t>պետական</w:t>
      </w:r>
      <w:r w:rsidRPr="00E23715">
        <w:rPr>
          <w:rFonts w:ascii="GHEA Grapalat" w:hAnsi="GHEA Grapalat"/>
          <w:lang w:val="hy-AM"/>
        </w:rPr>
        <w:t xml:space="preserve"> </w:t>
      </w:r>
      <w:r w:rsidRPr="00E23715">
        <w:rPr>
          <w:rFonts w:ascii="GHEA Grapalat" w:hAnsi="GHEA Grapalat" w:cs="Sylfaen"/>
          <w:lang w:val="hy-AM"/>
        </w:rPr>
        <w:t>ավտոմոբիլային</w:t>
      </w:r>
      <w:r w:rsidRPr="00E23715">
        <w:rPr>
          <w:rFonts w:ascii="GHEA Grapalat" w:hAnsi="GHEA Grapalat"/>
          <w:lang w:val="hy-AM"/>
        </w:rPr>
        <w:t xml:space="preserve"> </w:t>
      </w:r>
      <w:r w:rsidRPr="00E23715">
        <w:rPr>
          <w:rFonts w:ascii="GHEA Grapalat" w:hAnsi="GHEA Grapalat" w:cs="Sylfaen"/>
          <w:lang w:val="hy-AM"/>
        </w:rPr>
        <w:t>ճանապարհների</w:t>
      </w:r>
      <w:r w:rsidRPr="00E23715">
        <w:rPr>
          <w:rFonts w:ascii="GHEA Grapalat" w:hAnsi="GHEA Grapalat"/>
          <w:lang w:val="hy-AM"/>
        </w:rPr>
        <w:t xml:space="preserve"> </w:t>
      </w:r>
      <w:r w:rsidRPr="00E23715">
        <w:rPr>
          <w:rFonts w:ascii="GHEA Grapalat" w:hAnsi="GHEA Grapalat" w:cs="Sylfaen"/>
          <w:lang w:val="hy-AM"/>
        </w:rPr>
        <w:t>և</w:t>
      </w:r>
      <w:r w:rsidRPr="00E23715">
        <w:rPr>
          <w:rFonts w:ascii="GHEA Grapalat" w:hAnsi="GHEA Grapalat"/>
          <w:lang w:val="hy-AM"/>
        </w:rPr>
        <w:t xml:space="preserve"> </w:t>
      </w:r>
      <w:r w:rsidRPr="00E23715">
        <w:rPr>
          <w:rFonts w:ascii="GHEA Grapalat" w:hAnsi="GHEA Grapalat" w:cs="Sylfaen"/>
          <w:lang w:val="hy-AM"/>
        </w:rPr>
        <w:t>դրանց</w:t>
      </w:r>
      <w:r w:rsidRPr="00E23715">
        <w:rPr>
          <w:rFonts w:ascii="GHEA Grapalat" w:hAnsi="GHEA Grapalat"/>
          <w:lang w:val="hy-AM"/>
        </w:rPr>
        <w:t xml:space="preserve"> </w:t>
      </w:r>
      <w:r w:rsidRPr="00E23715">
        <w:rPr>
          <w:rFonts w:ascii="GHEA Grapalat" w:hAnsi="GHEA Grapalat" w:cs="Sylfaen"/>
          <w:lang w:val="hy-AM"/>
        </w:rPr>
        <w:t>մաս</w:t>
      </w:r>
      <w:r w:rsidRPr="00E23715">
        <w:rPr>
          <w:rFonts w:ascii="GHEA Grapalat" w:hAnsi="GHEA Grapalat"/>
          <w:lang w:val="hy-AM"/>
        </w:rPr>
        <w:t xml:space="preserve"> </w:t>
      </w:r>
      <w:r w:rsidRPr="00E23715">
        <w:rPr>
          <w:rFonts w:ascii="GHEA Grapalat" w:hAnsi="GHEA Grapalat" w:cs="Sylfaen"/>
          <w:lang w:val="hy-AM"/>
        </w:rPr>
        <w:t>հանդիսացող</w:t>
      </w:r>
      <w:r w:rsidRPr="00E23715">
        <w:rPr>
          <w:rFonts w:ascii="GHEA Grapalat" w:hAnsi="GHEA Grapalat"/>
          <w:lang w:val="hy-AM"/>
        </w:rPr>
        <w:t xml:space="preserve"> </w:t>
      </w:r>
      <w:r w:rsidRPr="00E23715">
        <w:rPr>
          <w:rFonts w:ascii="GHEA Grapalat" w:hAnsi="GHEA Grapalat" w:cs="Sylfaen"/>
          <w:lang w:val="hy-AM"/>
        </w:rPr>
        <w:t>թունելների</w:t>
      </w:r>
      <w:r w:rsidRPr="00E23715">
        <w:rPr>
          <w:rFonts w:ascii="GHEA Grapalat" w:hAnsi="GHEA Grapalat"/>
          <w:lang w:val="hy-AM"/>
        </w:rPr>
        <w:t xml:space="preserve"> </w:t>
      </w:r>
      <w:r w:rsidRPr="00E23715">
        <w:rPr>
          <w:rFonts w:ascii="GHEA Grapalat" w:hAnsi="GHEA Grapalat" w:cs="Sylfaen"/>
          <w:lang w:val="hy-AM"/>
        </w:rPr>
        <w:t>ցանկը</w:t>
      </w:r>
      <w:r>
        <w:rPr>
          <w:rFonts w:ascii="GHEA Grapalat" w:hAnsi="GHEA Grapalat"/>
          <w:lang w:val="hy-AM"/>
        </w:rPr>
        <w:t>։</w:t>
      </w:r>
    </w:p>
    <w:p w14:paraId="1DA9C2C7" w14:textId="77777777" w:rsidR="00B2682B" w:rsidRPr="00CB4516" w:rsidRDefault="00B2682B" w:rsidP="00B2682B">
      <w:pPr>
        <w:pStyle w:val="ListParagraph"/>
        <w:tabs>
          <w:tab w:val="left" w:pos="1080"/>
        </w:tabs>
        <w:autoSpaceDE w:val="0"/>
        <w:autoSpaceDN w:val="0"/>
        <w:adjustRightInd w:val="0"/>
        <w:ind w:left="0" w:firstLine="720"/>
        <w:jc w:val="both"/>
        <w:rPr>
          <w:rFonts w:ascii="GHEA Grapalat" w:hAnsi="GHEA Grapalat"/>
          <w:bCs/>
          <w:lang w:val="hy-AM"/>
        </w:rPr>
      </w:pPr>
    </w:p>
    <w:p w14:paraId="14A20099" w14:textId="77777777" w:rsidR="00B2682B" w:rsidRPr="00CB4516" w:rsidRDefault="00B2682B" w:rsidP="00B2682B">
      <w:pPr>
        <w:tabs>
          <w:tab w:val="left" w:pos="630"/>
        </w:tabs>
        <w:ind w:firstLine="720"/>
        <w:jc w:val="both"/>
        <w:rPr>
          <w:rFonts w:ascii="GHEA Grapalat" w:eastAsia="MS Mincho" w:hAnsi="GHEA Grapalat" w:cs="Sylfaen"/>
          <w:b/>
          <w:lang w:val="hy-AM"/>
        </w:rPr>
      </w:pPr>
      <w:r w:rsidRPr="00CB4516">
        <w:rPr>
          <w:rFonts w:ascii="GHEA Grapalat" w:eastAsia="MS Mincho" w:hAnsi="GHEA Grapalat" w:cs="Sylfaen"/>
          <w:b/>
          <w:lang w:val="hy-AM"/>
        </w:rPr>
        <w:t>2. Ընթացիկ իրավիճակը և խնդիրները</w:t>
      </w:r>
    </w:p>
    <w:p w14:paraId="25FD98D1" w14:textId="77777777" w:rsidR="00B2682B" w:rsidRPr="006B749C" w:rsidRDefault="00B2682B" w:rsidP="00B2682B">
      <w:pPr>
        <w:ind w:firstLine="709"/>
        <w:jc w:val="both"/>
        <w:rPr>
          <w:rFonts w:ascii="GHEA Grapalat" w:hAnsi="GHEA Grapalat"/>
          <w:lang w:val="en-US"/>
        </w:rPr>
      </w:pPr>
      <w:r w:rsidRPr="003B00E6">
        <w:rPr>
          <w:rFonts w:ascii="GHEA Grapalat" w:hAnsi="GHEA Grapalat" w:cs="Sylfaen"/>
          <w:lang w:val="hy-AM"/>
        </w:rPr>
        <w:t xml:space="preserve">ՀՀ վարչապետի </w:t>
      </w:r>
      <w:r w:rsidRPr="003B00E6">
        <w:rPr>
          <w:rFonts w:ascii="GHEA Grapalat" w:hAnsi="GHEA Grapalat"/>
          <w:color w:val="000000"/>
          <w:lang w:val="hy-AM"/>
        </w:rPr>
        <w:t>2024 թվականի հոկտեմբերի 2-ի N 887-Ա</w:t>
      </w:r>
      <w:r w:rsidRPr="003B00E6">
        <w:rPr>
          <w:rStyle w:val="Strong"/>
          <w:rFonts w:ascii="GHEA Grapalat" w:hAnsi="GHEA Grapalat"/>
          <w:b w:val="0"/>
          <w:bCs w:val="0"/>
          <w:color w:val="000000"/>
          <w:shd w:val="clear" w:color="auto" w:fill="FFFFFF"/>
          <w:lang w:val="hy-AM"/>
        </w:rPr>
        <w:t xml:space="preserve"> որոշմամբ հաստատվել է </w:t>
      </w:r>
      <w:r w:rsidRPr="003B00E6">
        <w:rPr>
          <w:rFonts w:ascii="GHEA Grapalat" w:hAnsi="GHEA Grapalat"/>
          <w:color w:val="000000"/>
          <w:shd w:val="clear" w:color="auto" w:fill="FFFFFF"/>
          <w:lang w:val="hy-AM"/>
        </w:rPr>
        <w:t xml:space="preserve">«Ավտոմոբիլային ճանապարհների մասին» օրենքում փոփոխություններ և լրացումներ կատարելու մասին» Հայաստանի Հանրապետության 2024 թվականի հունիսի 12-ի ՀՕ-299-Ն օրենքի կիրարկումն ապահովող միջոցառումների ցանկը, որի </w:t>
      </w:r>
      <w:r w:rsidRPr="00B8642D">
        <w:rPr>
          <w:rFonts w:ascii="GHEA Grapalat" w:hAnsi="GHEA Grapalat"/>
          <w:color w:val="000000"/>
          <w:shd w:val="clear" w:color="auto" w:fill="FFFFFF"/>
          <w:lang w:val="hy-AM"/>
        </w:rPr>
        <w:t>8</w:t>
      </w:r>
      <w:r w:rsidRPr="003B00E6">
        <w:rPr>
          <w:rFonts w:ascii="GHEA Grapalat" w:hAnsi="GHEA Grapalat"/>
          <w:color w:val="000000"/>
          <w:shd w:val="clear" w:color="auto" w:fill="FFFFFF"/>
          <w:lang w:val="hy-AM"/>
        </w:rPr>
        <w:t>-րդ միջոցառմ</w:t>
      </w:r>
      <w:r>
        <w:rPr>
          <w:rFonts w:ascii="GHEA Grapalat" w:hAnsi="GHEA Grapalat"/>
          <w:color w:val="000000"/>
          <w:shd w:val="clear" w:color="auto" w:fill="FFFFFF"/>
          <w:lang w:val="hy-AM"/>
        </w:rPr>
        <w:t xml:space="preserve">ամբ նախատեսվում է </w:t>
      </w:r>
      <w:r>
        <w:rPr>
          <w:rFonts w:ascii="GHEA Grapalat" w:hAnsi="GHEA Grapalat" w:cs="Sylfaen"/>
          <w:noProof/>
          <w:lang w:val="hy-AM"/>
        </w:rPr>
        <w:t>մ</w:t>
      </w:r>
      <w:r w:rsidRPr="00704AA5">
        <w:rPr>
          <w:rFonts w:ascii="GHEA Grapalat" w:hAnsi="GHEA Grapalat" w:cs="Sylfaen"/>
          <w:noProof/>
          <w:lang w:val="hy-AM"/>
        </w:rPr>
        <w:t>իջազգային ճանապարհային</w:t>
      </w:r>
      <w:r>
        <w:rPr>
          <w:rFonts w:ascii="GHEA Grapalat" w:hAnsi="GHEA Grapalat" w:cs="Sylfaen"/>
          <w:noProof/>
          <w:lang w:val="hy-AM"/>
        </w:rPr>
        <w:t xml:space="preserve"> </w:t>
      </w:r>
      <w:r w:rsidRPr="00704AA5">
        <w:rPr>
          <w:rFonts w:ascii="GHEA Grapalat" w:hAnsi="GHEA Grapalat" w:cs="Sylfaen"/>
          <w:noProof/>
          <w:lang w:val="hy-AM"/>
        </w:rPr>
        <w:t>ցանցի մաս հանդիսացող ընդհանուր օգտագործման պետական</w:t>
      </w:r>
      <w:r>
        <w:rPr>
          <w:rFonts w:ascii="GHEA Grapalat" w:hAnsi="GHEA Grapalat" w:cs="Sylfaen"/>
          <w:noProof/>
          <w:lang w:val="hy-AM"/>
        </w:rPr>
        <w:t xml:space="preserve"> </w:t>
      </w:r>
      <w:r w:rsidRPr="00704AA5">
        <w:rPr>
          <w:rFonts w:ascii="GHEA Grapalat" w:hAnsi="GHEA Grapalat" w:cs="Sylfaen"/>
          <w:noProof/>
          <w:lang w:val="hy-AM"/>
        </w:rPr>
        <w:t>ավտոմոբիլային ճանապարհների</w:t>
      </w:r>
      <w:r>
        <w:rPr>
          <w:rFonts w:ascii="GHEA Grapalat" w:hAnsi="GHEA Grapalat" w:cs="Sylfaen"/>
          <w:noProof/>
          <w:lang w:val="hy-AM"/>
        </w:rPr>
        <w:t xml:space="preserve"> </w:t>
      </w:r>
      <w:r w:rsidRPr="00704AA5">
        <w:rPr>
          <w:rFonts w:ascii="GHEA Grapalat" w:hAnsi="GHEA Grapalat" w:cs="Sylfaen"/>
          <w:noProof/>
          <w:lang w:val="hy-AM"/>
        </w:rPr>
        <w:t>և դրանց մաս հանդիսացող</w:t>
      </w:r>
      <w:r>
        <w:rPr>
          <w:rFonts w:ascii="GHEA Grapalat" w:hAnsi="GHEA Grapalat" w:cs="Sylfaen"/>
          <w:noProof/>
          <w:lang w:val="hy-AM"/>
        </w:rPr>
        <w:t xml:space="preserve"> </w:t>
      </w:r>
      <w:r w:rsidRPr="00704AA5">
        <w:rPr>
          <w:rFonts w:ascii="GHEA Grapalat" w:hAnsi="GHEA Grapalat" w:cs="Sylfaen"/>
          <w:noProof/>
          <w:lang w:val="hy-AM"/>
        </w:rPr>
        <w:t>թունելների ցանկը</w:t>
      </w:r>
      <w:r>
        <w:rPr>
          <w:rFonts w:ascii="GHEA Grapalat" w:hAnsi="GHEA Grapalat" w:cs="Sylfaen"/>
          <w:noProof/>
          <w:lang w:val="hy-AM"/>
        </w:rPr>
        <w:t xml:space="preserve">, որը բխում է նաև </w:t>
      </w:r>
      <w:r w:rsidRPr="00AF0B8E">
        <w:rPr>
          <w:rFonts w:ascii="GHEA Grapalat" w:hAnsi="GHEA Grapalat"/>
          <w:lang w:val="hy-AM"/>
        </w:rPr>
        <w:t xml:space="preserve">ԵՄ և ատոմային էներգետիկայի եվրոպական համայնքի ու դրանց անդամ պետությունների միջև կնքված </w:t>
      </w:r>
      <w:r>
        <w:rPr>
          <w:rFonts w:ascii="GHEA Grapalat" w:hAnsi="GHEA Grapalat"/>
          <w:lang w:val="hy-AM"/>
        </w:rPr>
        <w:t>Հ</w:t>
      </w:r>
      <w:r w:rsidRPr="00AF0B8E">
        <w:rPr>
          <w:rFonts w:ascii="GHEA Grapalat" w:hAnsi="GHEA Grapalat"/>
          <w:lang w:val="hy-AM"/>
        </w:rPr>
        <w:t>ամապարփակ և ընդլայնված գործընկերության համաձայնագր</w:t>
      </w:r>
      <w:r>
        <w:rPr>
          <w:rFonts w:ascii="GHEA Grapalat" w:hAnsi="GHEA Grapalat"/>
          <w:lang w:val="hy-AM"/>
        </w:rPr>
        <w:t>ով</w:t>
      </w:r>
      <w:r w:rsidRPr="00AF0B8E">
        <w:rPr>
          <w:rFonts w:ascii="GHEA Grapalat" w:hAnsi="GHEA Grapalat"/>
          <w:lang w:val="hy-AM"/>
        </w:rPr>
        <w:t xml:space="preserve"> </w:t>
      </w:r>
      <w:r w:rsidRPr="00FF3F97">
        <w:rPr>
          <w:rFonts w:ascii="GHEA Grapalat" w:hAnsi="GHEA Grapalat"/>
          <w:lang w:val="hy-AM"/>
        </w:rPr>
        <w:t>(</w:t>
      </w:r>
      <w:r w:rsidRPr="0058621B">
        <w:rPr>
          <w:rFonts w:ascii="GHEA Grapalat" w:hAnsi="GHEA Grapalat"/>
          <w:lang w:val="hy-AM"/>
        </w:rPr>
        <w:t>այսուհետ՝ Համաձայնագի</w:t>
      </w:r>
      <w:r>
        <w:rPr>
          <w:rFonts w:ascii="GHEA Grapalat" w:hAnsi="GHEA Grapalat"/>
          <w:lang w:val="hy-AM"/>
        </w:rPr>
        <w:t>ր</w:t>
      </w:r>
      <w:r w:rsidRPr="0058621B">
        <w:rPr>
          <w:rFonts w:ascii="GHEA Grapalat" w:hAnsi="GHEA Grapalat"/>
          <w:lang w:val="hy-AM"/>
        </w:rPr>
        <w:t xml:space="preserve">) </w:t>
      </w:r>
      <w:r>
        <w:rPr>
          <w:rFonts w:ascii="GHEA Grapalat" w:hAnsi="GHEA Grapalat"/>
          <w:lang w:val="hy-AM"/>
        </w:rPr>
        <w:t xml:space="preserve">նախատեսված </w:t>
      </w:r>
      <w:r w:rsidRPr="0058621B">
        <w:rPr>
          <w:rFonts w:ascii="GHEA Grapalat" w:hAnsi="GHEA Grapalat"/>
          <w:lang w:val="hy-AM"/>
        </w:rPr>
        <w:t>Եվրոպական խորհրդարանի և Խորհրդի 2008 թվականի նոյեմբերի 19-ի  2008/96/ԵՀ «Ճանապարհային ենթակառուցվածքի անվտանգության կառավարման մասին» հրահանգ</w:t>
      </w:r>
      <w:r>
        <w:rPr>
          <w:rFonts w:ascii="GHEA Grapalat" w:hAnsi="GHEA Grapalat"/>
          <w:lang w:val="hy-AM"/>
        </w:rPr>
        <w:t>ի</w:t>
      </w:r>
      <w:r w:rsidRPr="0058621B">
        <w:rPr>
          <w:rFonts w:ascii="GHEA Grapalat" w:hAnsi="GHEA Grapalat"/>
          <w:lang w:val="hy-AM"/>
        </w:rPr>
        <w:t xml:space="preserve"> </w:t>
      </w:r>
      <w:r w:rsidRPr="00B6055B">
        <w:rPr>
          <w:rFonts w:ascii="GHEA Grapalat" w:hAnsi="GHEA Grapalat"/>
          <w:color w:val="000000"/>
          <w:lang w:val="hy-AM"/>
        </w:rPr>
        <w:t>1-ին հոդվածի 4-րդ կետի 3-րդ մասի</w:t>
      </w:r>
      <w:r>
        <w:rPr>
          <w:rFonts w:ascii="GHEA Grapalat" w:hAnsi="GHEA Grapalat"/>
          <w:color w:val="000000"/>
          <w:lang w:val="hy-AM"/>
        </w:rPr>
        <w:t xml:space="preserve"> համաձայն՝ «Յ</w:t>
      </w:r>
      <w:r w:rsidRPr="009B6726">
        <w:rPr>
          <w:rFonts w:ascii="GHEA Grapalat" w:hAnsi="GHEA Grapalat" w:cs="Sylfaen"/>
          <w:lang w:val="hy-AM"/>
        </w:rPr>
        <w:t>ուրաքանչյուր</w:t>
      </w:r>
      <w:r w:rsidRPr="009B6726">
        <w:rPr>
          <w:rFonts w:ascii="GHEA Grapalat" w:hAnsi="GHEA Grapalat"/>
          <w:lang w:val="hy-AM"/>
        </w:rPr>
        <w:t xml:space="preserve"> </w:t>
      </w:r>
      <w:r w:rsidRPr="009B6726">
        <w:rPr>
          <w:rFonts w:ascii="GHEA Grapalat" w:hAnsi="GHEA Grapalat" w:cs="Sylfaen"/>
          <w:lang w:val="hy-AM"/>
        </w:rPr>
        <w:t>անդամ</w:t>
      </w:r>
      <w:r w:rsidRPr="009B6726">
        <w:rPr>
          <w:rFonts w:ascii="GHEA Grapalat" w:hAnsi="GHEA Grapalat"/>
          <w:lang w:val="hy-AM"/>
        </w:rPr>
        <w:t xml:space="preserve"> </w:t>
      </w:r>
      <w:r w:rsidRPr="009B6726">
        <w:rPr>
          <w:rFonts w:ascii="GHEA Grapalat" w:hAnsi="GHEA Grapalat" w:cs="Sylfaen"/>
          <w:lang w:val="hy-AM"/>
        </w:rPr>
        <w:t>պետություն</w:t>
      </w:r>
      <w:r w:rsidRPr="009B6726">
        <w:rPr>
          <w:rFonts w:ascii="GHEA Grapalat" w:hAnsi="GHEA Grapalat"/>
          <w:lang w:val="hy-AM"/>
        </w:rPr>
        <w:t xml:space="preserve"> </w:t>
      </w:r>
      <w:r w:rsidRPr="009B6726">
        <w:rPr>
          <w:rFonts w:ascii="GHEA Grapalat" w:hAnsi="GHEA Grapalat" w:cs="Sylfaen"/>
          <w:lang w:val="hy-AM"/>
        </w:rPr>
        <w:t>Հանձնաժողովին</w:t>
      </w:r>
      <w:r w:rsidRPr="009B6726">
        <w:rPr>
          <w:rFonts w:ascii="GHEA Grapalat" w:hAnsi="GHEA Grapalat"/>
          <w:lang w:val="hy-AM"/>
        </w:rPr>
        <w:t xml:space="preserve"> </w:t>
      </w:r>
      <w:r w:rsidRPr="009B6726">
        <w:rPr>
          <w:rFonts w:ascii="GHEA Grapalat" w:hAnsi="GHEA Grapalat" w:cs="Sylfaen"/>
          <w:lang w:val="hy-AM"/>
        </w:rPr>
        <w:t>ծանուցում</w:t>
      </w:r>
      <w:r w:rsidRPr="009B6726">
        <w:rPr>
          <w:rFonts w:ascii="GHEA Grapalat" w:hAnsi="GHEA Grapalat"/>
          <w:lang w:val="hy-AM"/>
        </w:rPr>
        <w:t xml:space="preserve"> </w:t>
      </w:r>
      <w:r w:rsidRPr="009B6726">
        <w:rPr>
          <w:rFonts w:ascii="GHEA Grapalat" w:hAnsi="GHEA Grapalat" w:cs="Sylfaen"/>
          <w:lang w:val="hy-AM"/>
        </w:rPr>
        <w:t>է</w:t>
      </w:r>
      <w:r w:rsidRPr="009B6726">
        <w:rPr>
          <w:rFonts w:ascii="GHEA Grapalat" w:hAnsi="GHEA Grapalat"/>
          <w:lang w:val="hy-AM"/>
        </w:rPr>
        <w:t xml:space="preserve"> </w:t>
      </w:r>
      <w:r w:rsidRPr="009B6726">
        <w:rPr>
          <w:rFonts w:ascii="GHEA Grapalat" w:hAnsi="GHEA Grapalat" w:cs="Sylfaen"/>
          <w:lang w:val="hy-AM"/>
        </w:rPr>
        <w:t>մինչև</w:t>
      </w:r>
      <w:r w:rsidRPr="009B6726">
        <w:rPr>
          <w:rFonts w:ascii="GHEA Grapalat" w:hAnsi="GHEA Grapalat"/>
          <w:lang w:val="hy-AM"/>
        </w:rPr>
        <w:t xml:space="preserve"> 2021 </w:t>
      </w:r>
      <w:r w:rsidRPr="009B6726">
        <w:rPr>
          <w:rFonts w:ascii="GHEA Grapalat" w:hAnsi="GHEA Grapalat" w:cs="Sylfaen"/>
          <w:lang w:val="hy-AM"/>
        </w:rPr>
        <w:t>թվականի</w:t>
      </w:r>
      <w:r w:rsidRPr="009B6726">
        <w:rPr>
          <w:rFonts w:ascii="GHEA Grapalat" w:hAnsi="GHEA Grapalat"/>
          <w:lang w:val="hy-AM"/>
        </w:rPr>
        <w:t xml:space="preserve"> </w:t>
      </w:r>
      <w:r w:rsidRPr="009B6726">
        <w:rPr>
          <w:rFonts w:ascii="GHEA Grapalat" w:hAnsi="GHEA Grapalat" w:cs="Sylfaen"/>
          <w:lang w:val="hy-AM"/>
        </w:rPr>
        <w:t>դեկտեմբերի</w:t>
      </w:r>
      <w:r w:rsidRPr="009B6726">
        <w:rPr>
          <w:rFonts w:ascii="GHEA Grapalat" w:hAnsi="GHEA Grapalat"/>
          <w:lang w:val="hy-AM"/>
        </w:rPr>
        <w:t xml:space="preserve"> 17-</w:t>
      </w:r>
      <w:r w:rsidRPr="009B6726">
        <w:rPr>
          <w:rFonts w:ascii="GHEA Grapalat" w:hAnsi="GHEA Grapalat" w:cs="Sylfaen"/>
          <w:lang w:val="hy-AM"/>
        </w:rPr>
        <w:t>ը</w:t>
      </w:r>
      <w:r w:rsidRPr="009B6726">
        <w:rPr>
          <w:rFonts w:ascii="GHEA Grapalat" w:hAnsi="GHEA Grapalat"/>
          <w:lang w:val="hy-AM"/>
        </w:rPr>
        <w:t xml:space="preserve"> </w:t>
      </w:r>
      <w:r w:rsidRPr="009B6726">
        <w:rPr>
          <w:rFonts w:ascii="GHEA Grapalat" w:hAnsi="GHEA Grapalat" w:cs="Sylfaen"/>
          <w:lang w:val="hy-AM"/>
        </w:rPr>
        <w:t>իր</w:t>
      </w:r>
      <w:r w:rsidRPr="009B6726">
        <w:rPr>
          <w:rFonts w:ascii="GHEA Grapalat" w:hAnsi="GHEA Grapalat"/>
          <w:lang w:val="hy-AM"/>
        </w:rPr>
        <w:t xml:space="preserve"> </w:t>
      </w:r>
      <w:r w:rsidRPr="009B6726">
        <w:rPr>
          <w:rFonts w:ascii="GHEA Grapalat" w:hAnsi="GHEA Grapalat" w:cs="Sylfaen"/>
          <w:lang w:val="hy-AM"/>
        </w:rPr>
        <w:t>տարածքում</w:t>
      </w:r>
      <w:r w:rsidRPr="009B6726">
        <w:rPr>
          <w:rFonts w:ascii="GHEA Grapalat" w:hAnsi="GHEA Grapalat"/>
          <w:lang w:val="hy-AM"/>
        </w:rPr>
        <w:t xml:space="preserve"> </w:t>
      </w:r>
      <w:r w:rsidRPr="009B6726">
        <w:rPr>
          <w:rFonts w:ascii="GHEA Grapalat" w:hAnsi="GHEA Grapalat" w:cs="Sylfaen"/>
          <w:lang w:val="hy-AM"/>
        </w:rPr>
        <w:t>գտնվող</w:t>
      </w:r>
      <w:r w:rsidRPr="009B6726">
        <w:rPr>
          <w:rFonts w:ascii="GHEA Grapalat" w:hAnsi="GHEA Grapalat"/>
          <w:lang w:val="hy-AM"/>
        </w:rPr>
        <w:t xml:space="preserve"> </w:t>
      </w:r>
      <w:r w:rsidRPr="009B6726">
        <w:rPr>
          <w:rFonts w:ascii="GHEA Grapalat" w:hAnsi="GHEA Grapalat" w:cs="Sylfaen"/>
          <w:lang w:val="hy-AM"/>
        </w:rPr>
        <w:t>ավտոճանապարհների</w:t>
      </w:r>
      <w:r w:rsidRPr="009B6726">
        <w:rPr>
          <w:rFonts w:ascii="GHEA Grapalat" w:hAnsi="GHEA Grapalat"/>
          <w:lang w:val="hy-AM"/>
        </w:rPr>
        <w:t xml:space="preserve"> </w:t>
      </w:r>
      <w:r w:rsidRPr="009B6726">
        <w:rPr>
          <w:rFonts w:ascii="GHEA Grapalat" w:hAnsi="GHEA Grapalat" w:cs="Sylfaen"/>
          <w:lang w:val="hy-AM"/>
        </w:rPr>
        <w:t>և</w:t>
      </w:r>
      <w:r w:rsidRPr="009B6726">
        <w:rPr>
          <w:rFonts w:ascii="GHEA Grapalat" w:hAnsi="GHEA Grapalat"/>
          <w:lang w:val="hy-AM"/>
        </w:rPr>
        <w:t xml:space="preserve"> </w:t>
      </w:r>
      <w:r w:rsidRPr="009B6726">
        <w:rPr>
          <w:rFonts w:ascii="GHEA Grapalat" w:hAnsi="GHEA Grapalat" w:cs="Sylfaen"/>
          <w:lang w:val="hy-AM"/>
        </w:rPr>
        <w:t>հիմնական</w:t>
      </w:r>
      <w:r w:rsidRPr="009B6726">
        <w:rPr>
          <w:rFonts w:ascii="GHEA Grapalat" w:hAnsi="GHEA Grapalat"/>
          <w:lang w:val="hy-AM"/>
        </w:rPr>
        <w:t xml:space="preserve"> </w:t>
      </w:r>
      <w:r w:rsidRPr="009B6726">
        <w:rPr>
          <w:rFonts w:ascii="GHEA Grapalat" w:hAnsi="GHEA Grapalat" w:cs="Sylfaen"/>
          <w:lang w:val="hy-AM"/>
        </w:rPr>
        <w:t>ճանապարհների</w:t>
      </w:r>
      <w:r w:rsidRPr="009B6726">
        <w:rPr>
          <w:rFonts w:ascii="GHEA Grapalat" w:hAnsi="GHEA Grapalat"/>
          <w:lang w:val="hy-AM"/>
        </w:rPr>
        <w:t xml:space="preserve"> </w:t>
      </w:r>
      <w:r w:rsidRPr="009B6726">
        <w:rPr>
          <w:rFonts w:ascii="GHEA Grapalat" w:hAnsi="GHEA Grapalat" w:cs="Sylfaen"/>
          <w:lang w:val="hy-AM"/>
        </w:rPr>
        <w:t>ցանկը</w:t>
      </w:r>
      <w:r w:rsidRPr="009B6726">
        <w:rPr>
          <w:rFonts w:ascii="GHEA Grapalat" w:hAnsi="GHEA Grapalat"/>
          <w:lang w:val="hy-AM"/>
        </w:rPr>
        <w:t xml:space="preserve"> </w:t>
      </w:r>
      <w:r w:rsidRPr="009B6726">
        <w:rPr>
          <w:rFonts w:ascii="GHEA Grapalat" w:hAnsi="GHEA Grapalat" w:cs="Sylfaen"/>
          <w:lang w:val="hy-AM"/>
        </w:rPr>
        <w:t>և</w:t>
      </w:r>
      <w:r w:rsidRPr="009B6726">
        <w:rPr>
          <w:rFonts w:ascii="GHEA Grapalat" w:hAnsi="GHEA Grapalat"/>
          <w:lang w:val="hy-AM"/>
        </w:rPr>
        <w:t xml:space="preserve"> </w:t>
      </w:r>
      <w:r w:rsidRPr="009B6726">
        <w:rPr>
          <w:rFonts w:ascii="GHEA Grapalat" w:hAnsi="GHEA Grapalat" w:cs="Sylfaen"/>
          <w:lang w:val="hy-AM"/>
        </w:rPr>
        <w:t>դրանից</w:t>
      </w:r>
      <w:r w:rsidRPr="009B6726">
        <w:rPr>
          <w:rFonts w:ascii="GHEA Grapalat" w:hAnsi="GHEA Grapalat"/>
          <w:lang w:val="hy-AM"/>
        </w:rPr>
        <w:t xml:space="preserve"> </w:t>
      </w:r>
      <w:r w:rsidRPr="009B6726">
        <w:rPr>
          <w:rFonts w:ascii="GHEA Grapalat" w:hAnsi="GHEA Grapalat" w:cs="Sylfaen"/>
          <w:lang w:val="hy-AM"/>
        </w:rPr>
        <w:t>հետո</w:t>
      </w:r>
      <w:r w:rsidRPr="009B6726">
        <w:rPr>
          <w:rFonts w:ascii="GHEA Grapalat" w:hAnsi="GHEA Grapalat"/>
          <w:lang w:val="hy-AM"/>
        </w:rPr>
        <w:t xml:space="preserve"> </w:t>
      </w:r>
      <w:r w:rsidRPr="009B6726">
        <w:rPr>
          <w:rFonts w:ascii="GHEA Grapalat" w:hAnsi="GHEA Grapalat" w:cs="Sylfaen"/>
          <w:lang w:val="hy-AM"/>
        </w:rPr>
        <w:t>դրանց</w:t>
      </w:r>
      <w:r w:rsidRPr="009B6726">
        <w:rPr>
          <w:rFonts w:ascii="GHEA Grapalat" w:hAnsi="GHEA Grapalat"/>
          <w:lang w:val="hy-AM"/>
        </w:rPr>
        <w:t xml:space="preserve"> </w:t>
      </w:r>
      <w:r w:rsidRPr="009B6726">
        <w:rPr>
          <w:rFonts w:ascii="GHEA Grapalat" w:hAnsi="GHEA Grapalat" w:cs="Sylfaen"/>
          <w:lang w:val="hy-AM"/>
        </w:rPr>
        <w:t>հետագա</w:t>
      </w:r>
      <w:r w:rsidRPr="009B6726">
        <w:rPr>
          <w:rFonts w:ascii="GHEA Grapalat" w:hAnsi="GHEA Grapalat"/>
          <w:lang w:val="hy-AM"/>
        </w:rPr>
        <w:t xml:space="preserve"> </w:t>
      </w:r>
      <w:r w:rsidRPr="009B6726">
        <w:rPr>
          <w:rFonts w:ascii="GHEA Grapalat" w:hAnsi="GHEA Grapalat" w:cs="Sylfaen"/>
          <w:lang w:val="hy-AM"/>
        </w:rPr>
        <w:t>ցանկացած</w:t>
      </w:r>
      <w:r w:rsidRPr="009B6726">
        <w:rPr>
          <w:rFonts w:ascii="GHEA Grapalat" w:hAnsi="GHEA Grapalat"/>
          <w:lang w:val="hy-AM"/>
        </w:rPr>
        <w:t xml:space="preserve"> </w:t>
      </w:r>
      <w:r w:rsidRPr="009B6726">
        <w:rPr>
          <w:rFonts w:ascii="GHEA Grapalat" w:hAnsi="GHEA Grapalat" w:cs="Sylfaen"/>
          <w:lang w:val="hy-AM"/>
        </w:rPr>
        <w:t>փոփոխությունը։</w:t>
      </w:r>
      <w:r w:rsidRPr="009B6726">
        <w:rPr>
          <w:rFonts w:ascii="GHEA Grapalat" w:hAnsi="GHEA Grapalat"/>
          <w:lang w:val="hy-AM"/>
        </w:rPr>
        <w:t xml:space="preserve"> </w:t>
      </w:r>
      <w:r w:rsidRPr="009B6726">
        <w:rPr>
          <w:rFonts w:ascii="GHEA Grapalat" w:hAnsi="GHEA Grapalat" w:cs="Sylfaen"/>
          <w:lang w:val="hy-AM"/>
        </w:rPr>
        <w:t>Ի</w:t>
      </w:r>
      <w:r w:rsidRPr="009B6726">
        <w:rPr>
          <w:rFonts w:ascii="GHEA Grapalat" w:hAnsi="GHEA Grapalat"/>
          <w:lang w:val="hy-AM"/>
        </w:rPr>
        <w:t xml:space="preserve"> </w:t>
      </w:r>
      <w:r w:rsidRPr="009B6726">
        <w:rPr>
          <w:rFonts w:ascii="GHEA Grapalat" w:hAnsi="GHEA Grapalat" w:cs="Sylfaen"/>
          <w:lang w:val="hy-AM"/>
        </w:rPr>
        <w:t>լրումն</w:t>
      </w:r>
      <w:r w:rsidRPr="009B6726">
        <w:rPr>
          <w:rFonts w:ascii="GHEA Grapalat" w:hAnsi="GHEA Grapalat"/>
          <w:lang w:val="hy-AM"/>
        </w:rPr>
        <w:t xml:space="preserve">, </w:t>
      </w:r>
      <w:r w:rsidRPr="009B6726">
        <w:rPr>
          <w:rFonts w:ascii="GHEA Grapalat" w:hAnsi="GHEA Grapalat" w:cs="Sylfaen"/>
          <w:lang w:val="hy-AM"/>
        </w:rPr>
        <w:t>յուրաքանչյուր</w:t>
      </w:r>
      <w:r w:rsidRPr="009B6726">
        <w:rPr>
          <w:rFonts w:ascii="GHEA Grapalat" w:hAnsi="GHEA Grapalat"/>
          <w:lang w:val="hy-AM"/>
        </w:rPr>
        <w:t xml:space="preserve"> </w:t>
      </w:r>
      <w:r w:rsidRPr="009B6726">
        <w:rPr>
          <w:rFonts w:ascii="GHEA Grapalat" w:hAnsi="GHEA Grapalat" w:cs="Sylfaen"/>
          <w:lang w:val="hy-AM"/>
        </w:rPr>
        <w:t>անդամ</w:t>
      </w:r>
      <w:r w:rsidRPr="009B6726">
        <w:rPr>
          <w:rFonts w:ascii="GHEA Grapalat" w:hAnsi="GHEA Grapalat"/>
          <w:lang w:val="hy-AM"/>
        </w:rPr>
        <w:t xml:space="preserve"> </w:t>
      </w:r>
      <w:r w:rsidRPr="009B6726">
        <w:rPr>
          <w:rFonts w:ascii="GHEA Grapalat" w:hAnsi="GHEA Grapalat" w:cs="Sylfaen"/>
          <w:lang w:val="hy-AM"/>
        </w:rPr>
        <w:t>պետություն</w:t>
      </w:r>
      <w:r w:rsidRPr="009B6726">
        <w:rPr>
          <w:rFonts w:ascii="GHEA Grapalat" w:hAnsi="GHEA Grapalat"/>
          <w:lang w:val="hy-AM"/>
        </w:rPr>
        <w:t xml:space="preserve"> </w:t>
      </w:r>
      <w:r w:rsidRPr="009B6726">
        <w:rPr>
          <w:rFonts w:ascii="GHEA Grapalat" w:hAnsi="GHEA Grapalat" w:cs="Sylfaen"/>
          <w:lang w:val="hy-AM"/>
        </w:rPr>
        <w:t>Հանձնաժողովին</w:t>
      </w:r>
      <w:r w:rsidRPr="009B6726">
        <w:rPr>
          <w:rFonts w:ascii="GHEA Grapalat" w:hAnsi="GHEA Grapalat"/>
          <w:lang w:val="hy-AM"/>
        </w:rPr>
        <w:t xml:space="preserve"> </w:t>
      </w:r>
      <w:r w:rsidRPr="009B6726">
        <w:rPr>
          <w:rFonts w:ascii="GHEA Grapalat" w:hAnsi="GHEA Grapalat" w:cs="Sylfaen"/>
          <w:lang w:val="hy-AM"/>
        </w:rPr>
        <w:t>ծանուցում</w:t>
      </w:r>
      <w:r w:rsidRPr="009B6726">
        <w:rPr>
          <w:rFonts w:ascii="GHEA Grapalat" w:hAnsi="GHEA Grapalat"/>
          <w:lang w:val="hy-AM"/>
        </w:rPr>
        <w:t xml:space="preserve"> </w:t>
      </w:r>
      <w:r w:rsidRPr="009B6726">
        <w:rPr>
          <w:rFonts w:ascii="GHEA Grapalat" w:hAnsi="GHEA Grapalat" w:cs="Sylfaen"/>
          <w:lang w:val="hy-AM"/>
        </w:rPr>
        <w:t>է</w:t>
      </w:r>
      <w:r w:rsidRPr="009B6726">
        <w:rPr>
          <w:rFonts w:ascii="GHEA Grapalat" w:hAnsi="GHEA Grapalat"/>
          <w:lang w:val="hy-AM"/>
        </w:rPr>
        <w:t xml:space="preserve"> </w:t>
      </w:r>
      <w:r w:rsidRPr="009B6726">
        <w:rPr>
          <w:rFonts w:ascii="GHEA Grapalat" w:hAnsi="GHEA Grapalat" w:cs="Sylfaen"/>
          <w:lang w:val="hy-AM"/>
        </w:rPr>
        <w:t>ճանապարհների</w:t>
      </w:r>
      <w:r w:rsidRPr="009B6726">
        <w:rPr>
          <w:rFonts w:ascii="GHEA Grapalat" w:hAnsi="GHEA Grapalat"/>
          <w:lang w:val="hy-AM"/>
        </w:rPr>
        <w:t xml:space="preserve"> </w:t>
      </w:r>
      <w:r w:rsidRPr="009B6726">
        <w:rPr>
          <w:rFonts w:ascii="GHEA Grapalat" w:hAnsi="GHEA Grapalat" w:cs="Sylfaen"/>
          <w:lang w:val="hy-AM"/>
        </w:rPr>
        <w:t>ցանկը</w:t>
      </w:r>
      <w:r w:rsidRPr="009B6726">
        <w:rPr>
          <w:rFonts w:ascii="GHEA Grapalat" w:hAnsi="GHEA Grapalat"/>
          <w:lang w:val="hy-AM"/>
        </w:rPr>
        <w:t xml:space="preserve">, </w:t>
      </w:r>
      <w:r w:rsidRPr="009B6726">
        <w:rPr>
          <w:rFonts w:ascii="GHEA Grapalat" w:hAnsi="GHEA Grapalat" w:cs="Sylfaen"/>
          <w:lang w:val="hy-AM"/>
        </w:rPr>
        <w:t>որոնք</w:t>
      </w:r>
      <w:r w:rsidRPr="009B6726">
        <w:rPr>
          <w:rFonts w:ascii="GHEA Grapalat" w:hAnsi="GHEA Grapalat"/>
          <w:lang w:val="hy-AM"/>
        </w:rPr>
        <w:t xml:space="preserve"> </w:t>
      </w:r>
      <w:r w:rsidRPr="009B6726">
        <w:rPr>
          <w:rFonts w:ascii="GHEA Grapalat" w:hAnsi="GHEA Grapalat" w:cs="Sylfaen"/>
          <w:lang w:val="hy-AM"/>
        </w:rPr>
        <w:t>սույն</w:t>
      </w:r>
      <w:r w:rsidRPr="009B6726">
        <w:rPr>
          <w:rFonts w:ascii="GHEA Grapalat" w:hAnsi="GHEA Grapalat"/>
          <w:lang w:val="hy-AM"/>
        </w:rPr>
        <w:t xml:space="preserve"> </w:t>
      </w:r>
      <w:r w:rsidRPr="009B6726">
        <w:rPr>
          <w:rFonts w:ascii="GHEA Grapalat" w:hAnsi="GHEA Grapalat" w:cs="Sylfaen"/>
          <w:lang w:val="hy-AM"/>
        </w:rPr>
        <w:t>պարբերության</w:t>
      </w:r>
      <w:r w:rsidRPr="009B6726">
        <w:rPr>
          <w:rFonts w:ascii="GHEA Grapalat" w:hAnsi="GHEA Grapalat"/>
          <w:lang w:val="hy-AM"/>
        </w:rPr>
        <w:t xml:space="preserve"> </w:t>
      </w:r>
      <w:r w:rsidRPr="009B6726">
        <w:rPr>
          <w:rFonts w:ascii="GHEA Grapalat" w:hAnsi="GHEA Grapalat" w:cs="Sylfaen"/>
          <w:lang w:val="hy-AM"/>
        </w:rPr>
        <w:t>համաձայն</w:t>
      </w:r>
      <w:r w:rsidRPr="009B6726">
        <w:rPr>
          <w:rFonts w:ascii="GHEA Grapalat" w:hAnsi="GHEA Grapalat"/>
          <w:lang w:val="hy-AM"/>
        </w:rPr>
        <w:t xml:space="preserve"> </w:t>
      </w:r>
      <w:r w:rsidRPr="009B6726">
        <w:rPr>
          <w:rFonts w:ascii="GHEA Grapalat" w:hAnsi="GHEA Grapalat" w:cs="Sylfaen"/>
          <w:lang w:val="hy-AM"/>
        </w:rPr>
        <w:t>ազատված</w:t>
      </w:r>
      <w:r w:rsidRPr="009B6726">
        <w:rPr>
          <w:rFonts w:ascii="GHEA Grapalat" w:hAnsi="GHEA Grapalat"/>
          <w:lang w:val="hy-AM"/>
        </w:rPr>
        <w:t xml:space="preserve"> </w:t>
      </w:r>
      <w:r w:rsidRPr="009B6726">
        <w:rPr>
          <w:rFonts w:ascii="GHEA Grapalat" w:hAnsi="GHEA Grapalat" w:cs="Sylfaen"/>
          <w:lang w:val="hy-AM"/>
        </w:rPr>
        <w:t>են</w:t>
      </w:r>
      <w:r w:rsidRPr="009B6726">
        <w:rPr>
          <w:rFonts w:ascii="GHEA Grapalat" w:hAnsi="GHEA Grapalat"/>
          <w:lang w:val="hy-AM"/>
        </w:rPr>
        <w:t xml:space="preserve"> </w:t>
      </w:r>
      <w:r w:rsidRPr="009B6726">
        <w:rPr>
          <w:rFonts w:ascii="GHEA Grapalat" w:hAnsi="GHEA Grapalat" w:cs="Sylfaen"/>
          <w:lang w:val="hy-AM"/>
        </w:rPr>
        <w:t>կամ</w:t>
      </w:r>
      <w:r w:rsidRPr="009B6726">
        <w:rPr>
          <w:rFonts w:ascii="GHEA Grapalat" w:hAnsi="GHEA Grapalat"/>
          <w:lang w:val="hy-AM"/>
        </w:rPr>
        <w:t xml:space="preserve"> </w:t>
      </w:r>
      <w:r w:rsidRPr="009B6726">
        <w:rPr>
          <w:rFonts w:ascii="GHEA Grapalat" w:hAnsi="GHEA Grapalat" w:cs="Sylfaen"/>
          <w:lang w:val="hy-AM"/>
        </w:rPr>
        <w:t>ներառված</w:t>
      </w:r>
      <w:r w:rsidRPr="009B6726">
        <w:rPr>
          <w:rFonts w:ascii="GHEA Grapalat" w:hAnsi="GHEA Grapalat"/>
          <w:lang w:val="hy-AM"/>
        </w:rPr>
        <w:t xml:space="preserve"> </w:t>
      </w:r>
      <w:r w:rsidRPr="009B6726">
        <w:rPr>
          <w:rFonts w:ascii="GHEA Grapalat" w:hAnsi="GHEA Grapalat" w:cs="Sylfaen"/>
          <w:lang w:val="hy-AM"/>
        </w:rPr>
        <w:t>են</w:t>
      </w:r>
      <w:r w:rsidRPr="009B6726">
        <w:rPr>
          <w:rFonts w:ascii="GHEA Grapalat" w:hAnsi="GHEA Grapalat"/>
          <w:lang w:val="hy-AM"/>
        </w:rPr>
        <w:t xml:space="preserve"> </w:t>
      </w:r>
      <w:r w:rsidRPr="009B6726">
        <w:rPr>
          <w:rFonts w:ascii="GHEA Grapalat" w:hAnsi="GHEA Grapalat" w:cs="Sylfaen"/>
          <w:lang w:val="hy-AM"/>
        </w:rPr>
        <w:t>սույն</w:t>
      </w:r>
      <w:r w:rsidRPr="009B6726">
        <w:rPr>
          <w:rFonts w:ascii="GHEA Grapalat" w:hAnsi="GHEA Grapalat"/>
          <w:lang w:val="hy-AM"/>
        </w:rPr>
        <w:t xml:space="preserve"> </w:t>
      </w:r>
      <w:r w:rsidRPr="009B6726">
        <w:rPr>
          <w:rFonts w:ascii="GHEA Grapalat" w:hAnsi="GHEA Grapalat" w:cs="Sylfaen"/>
          <w:lang w:val="hy-AM"/>
        </w:rPr>
        <w:t>Հրահանգի</w:t>
      </w:r>
      <w:r w:rsidRPr="009B6726">
        <w:rPr>
          <w:rFonts w:ascii="GHEA Grapalat" w:hAnsi="GHEA Grapalat"/>
          <w:lang w:val="hy-AM"/>
        </w:rPr>
        <w:t xml:space="preserve"> </w:t>
      </w:r>
      <w:r w:rsidRPr="009B6726">
        <w:rPr>
          <w:rFonts w:ascii="GHEA Grapalat" w:hAnsi="GHEA Grapalat" w:cs="Sylfaen"/>
          <w:lang w:val="hy-AM"/>
        </w:rPr>
        <w:t>գործողության</w:t>
      </w:r>
      <w:r w:rsidRPr="009B6726">
        <w:rPr>
          <w:rFonts w:ascii="GHEA Grapalat" w:hAnsi="GHEA Grapalat"/>
          <w:lang w:val="hy-AM"/>
        </w:rPr>
        <w:t xml:space="preserve"> </w:t>
      </w:r>
      <w:r w:rsidRPr="009B6726">
        <w:rPr>
          <w:rFonts w:ascii="GHEA Grapalat" w:hAnsi="GHEA Grapalat" w:cs="Sylfaen"/>
          <w:lang w:val="hy-AM"/>
        </w:rPr>
        <w:t>շրջանակում</w:t>
      </w:r>
      <w:r w:rsidRPr="009B6726">
        <w:rPr>
          <w:rFonts w:ascii="GHEA Grapalat" w:hAnsi="GHEA Grapalat"/>
          <w:lang w:val="hy-AM"/>
        </w:rPr>
        <w:t xml:space="preserve">, </w:t>
      </w:r>
      <w:r w:rsidRPr="009B6726">
        <w:rPr>
          <w:rFonts w:ascii="GHEA Grapalat" w:hAnsi="GHEA Grapalat" w:cs="Sylfaen"/>
          <w:lang w:val="hy-AM"/>
        </w:rPr>
        <w:t>և</w:t>
      </w:r>
      <w:r w:rsidRPr="009B6726">
        <w:rPr>
          <w:rFonts w:ascii="GHEA Grapalat" w:hAnsi="GHEA Grapalat"/>
          <w:lang w:val="hy-AM"/>
        </w:rPr>
        <w:t xml:space="preserve"> </w:t>
      </w:r>
      <w:r w:rsidRPr="009B6726">
        <w:rPr>
          <w:rFonts w:ascii="GHEA Grapalat" w:hAnsi="GHEA Grapalat" w:cs="Sylfaen"/>
          <w:lang w:val="hy-AM"/>
        </w:rPr>
        <w:t>դրանից</w:t>
      </w:r>
      <w:r w:rsidRPr="009B6726">
        <w:rPr>
          <w:rFonts w:ascii="GHEA Grapalat" w:hAnsi="GHEA Grapalat"/>
          <w:lang w:val="hy-AM"/>
        </w:rPr>
        <w:t xml:space="preserve"> </w:t>
      </w:r>
      <w:r w:rsidRPr="009B6726">
        <w:rPr>
          <w:rFonts w:ascii="GHEA Grapalat" w:hAnsi="GHEA Grapalat" w:cs="Sylfaen"/>
          <w:lang w:val="hy-AM"/>
        </w:rPr>
        <w:t>հետո՝</w:t>
      </w:r>
      <w:r w:rsidRPr="009B6726">
        <w:rPr>
          <w:rFonts w:ascii="GHEA Grapalat" w:hAnsi="GHEA Grapalat"/>
          <w:lang w:val="hy-AM"/>
        </w:rPr>
        <w:t xml:space="preserve"> </w:t>
      </w:r>
      <w:r w:rsidRPr="009B6726">
        <w:rPr>
          <w:rFonts w:ascii="GHEA Grapalat" w:hAnsi="GHEA Grapalat" w:cs="Sylfaen"/>
          <w:lang w:val="hy-AM"/>
        </w:rPr>
        <w:t>դրա</w:t>
      </w:r>
      <w:r w:rsidRPr="009B6726">
        <w:rPr>
          <w:rFonts w:ascii="GHEA Grapalat" w:hAnsi="GHEA Grapalat"/>
          <w:lang w:val="hy-AM"/>
        </w:rPr>
        <w:t xml:space="preserve"> </w:t>
      </w:r>
      <w:r w:rsidRPr="009B6726">
        <w:rPr>
          <w:rFonts w:ascii="GHEA Grapalat" w:hAnsi="GHEA Grapalat" w:cs="Sylfaen"/>
          <w:lang w:val="hy-AM"/>
        </w:rPr>
        <w:t>հետագա</w:t>
      </w:r>
      <w:r w:rsidRPr="009B6726">
        <w:rPr>
          <w:rFonts w:ascii="GHEA Grapalat" w:hAnsi="GHEA Grapalat"/>
          <w:lang w:val="hy-AM"/>
        </w:rPr>
        <w:t xml:space="preserve"> </w:t>
      </w:r>
      <w:r w:rsidRPr="009B6726">
        <w:rPr>
          <w:rFonts w:ascii="GHEA Grapalat" w:hAnsi="GHEA Grapalat" w:cs="Sylfaen"/>
          <w:lang w:val="hy-AM"/>
        </w:rPr>
        <w:t>ցանկացած</w:t>
      </w:r>
      <w:r w:rsidRPr="009B6726">
        <w:rPr>
          <w:rFonts w:ascii="GHEA Grapalat" w:hAnsi="GHEA Grapalat"/>
          <w:lang w:val="hy-AM"/>
        </w:rPr>
        <w:t xml:space="preserve"> </w:t>
      </w:r>
      <w:r w:rsidRPr="009B6726">
        <w:rPr>
          <w:rFonts w:ascii="GHEA Grapalat" w:hAnsi="GHEA Grapalat" w:cs="Sylfaen"/>
          <w:lang w:val="hy-AM"/>
        </w:rPr>
        <w:t>փոփոխություն։</w:t>
      </w:r>
      <w:r>
        <w:rPr>
          <w:rFonts w:ascii="GHEA Grapalat" w:hAnsi="GHEA Grapalat" w:cs="Sylfaen"/>
          <w:lang w:val="hy-AM"/>
        </w:rPr>
        <w:t xml:space="preserve"> </w:t>
      </w:r>
      <w:r w:rsidRPr="009B6726">
        <w:rPr>
          <w:rFonts w:ascii="GHEA Grapalat" w:hAnsi="GHEA Grapalat" w:cs="Sylfaen"/>
          <w:lang w:val="hy-AM"/>
        </w:rPr>
        <w:t>Հանձանժողովը</w:t>
      </w:r>
      <w:r w:rsidRPr="009B6726">
        <w:rPr>
          <w:rFonts w:ascii="GHEA Grapalat" w:hAnsi="GHEA Grapalat"/>
          <w:lang w:val="hy-AM"/>
        </w:rPr>
        <w:t xml:space="preserve"> </w:t>
      </w:r>
      <w:r w:rsidRPr="009B6726">
        <w:rPr>
          <w:rFonts w:ascii="GHEA Grapalat" w:hAnsi="GHEA Grapalat" w:cs="Sylfaen"/>
          <w:lang w:val="hy-AM"/>
        </w:rPr>
        <w:t>պետք</w:t>
      </w:r>
      <w:r w:rsidRPr="009B6726">
        <w:rPr>
          <w:rFonts w:ascii="GHEA Grapalat" w:hAnsi="GHEA Grapalat"/>
          <w:lang w:val="hy-AM"/>
        </w:rPr>
        <w:t xml:space="preserve"> </w:t>
      </w:r>
      <w:r w:rsidRPr="009B6726">
        <w:rPr>
          <w:rFonts w:ascii="GHEA Grapalat" w:hAnsi="GHEA Grapalat" w:cs="Sylfaen"/>
          <w:lang w:val="hy-AM"/>
        </w:rPr>
        <w:t>է</w:t>
      </w:r>
      <w:r w:rsidRPr="009B6726">
        <w:rPr>
          <w:rFonts w:ascii="GHEA Grapalat" w:hAnsi="GHEA Grapalat"/>
          <w:lang w:val="hy-AM"/>
        </w:rPr>
        <w:t xml:space="preserve"> </w:t>
      </w:r>
      <w:r w:rsidRPr="009B6726">
        <w:rPr>
          <w:rFonts w:ascii="GHEA Grapalat" w:hAnsi="GHEA Grapalat" w:cs="Sylfaen"/>
          <w:lang w:val="hy-AM"/>
        </w:rPr>
        <w:t>հրապարակի</w:t>
      </w:r>
      <w:r w:rsidRPr="009B6726">
        <w:rPr>
          <w:rFonts w:ascii="GHEA Grapalat" w:hAnsi="GHEA Grapalat"/>
          <w:lang w:val="hy-AM"/>
        </w:rPr>
        <w:t xml:space="preserve"> </w:t>
      </w:r>
      <w:r w:rsidRPr="009B6726">
        <w:rPr>
          <w:rFonts w:ascii="GHEA Grapalat" w:hAnsi="GHEA Grapalat" w:cs="Sylfaen"/>
          <w:lang w:val="hy-AM"/>
        </w:rPr>
        <w:t>հրապարակում</w:t>
      </w:r>
      <w:r w:rsidRPr="009B6726">
        <w:rPr>
          <w:rFonts w:ascii="GHEA Grapalat" w:hAnsi="GHEA Grapalat"/>
          <w:lang w:val="hy-AM"/>
        </w:rPr>
        <w:t xml:space="preserve"> </w:t>
      </w:r>
      <w:r w:rsidRPr="009B6726">
        <w:rPr>
          <w:rFonts w:ascii="GHEA Grapalat" w:hAnsi="GHEA Grapalat" w:cs="Sylfaen"/>
          <w:lang w:val="hy-AM"/>
        </w:rPr>
        <w:t>է</w:t>
      </w:r>
      <w:r w:rsidRPr="009B6726">
        <w:rPr>
          <w:rFonts w:ascii="GHEA Grapalat" w:hAnsi="GHEA Grapalat"/>
          <w:lang w:val="hy-AM"/>
        </w:rPr>
        <w:t xml:space="preserve"> </w:t>
      </w:r>
      <w:r w:rsidRPr="009B6726">
        <w:rPr>
          <w:rFonts w:ascii="GHEA Grapalat" w:hAnsi="GHEA Grapalat" w:cs="Sylfaen"/>
          <w:lang w:val="hy-AM"/>
        </w:rPr>
        <w:t>ներկայացված</w:t>
      </w:r>
      <w:r w:rsidRPr="009B6726">
        <w:rPr>
          <w:rFonts w:ascii="GHEA Grapalat" w:hAnsi="GHEA Grapalat"/>
          <w:lang w:val="hy-AM"/>
        </w:rPr>
        <w:t xml:space="preserve"> </w:t>
      </w:r>
      <w:r w:rsidRPr="009B6726">
        <w:rPr>
          <w:rFonts w:ascii="GHEA Grapalat" w:hAnsi="GHEA Grapalat" w:cs="Sylfaen"/>
          <w:lang w:val="hy-AM"/>
        </w:rPr>
        <w:t>ցանկը</w:t>
      </w:r>
      <w:r w:rsidRPr="009B6726">
        <w:rPr>
          <w:rFonts w:ascii="GHEA Grapalat" w:hAnsi="GHEA Grapalat"/>
          <w:lang w:val="hy-AM"/>
        </w:rPr>
        <w:t xml:space="preserve"> </w:t>
      </w:r>
      <w:r w:rsidRPr="009B6726">
        <w:rPr>
          <w:rFonts w:ascii="GHEA Grapalat" w:hAnsi="GHEA Grapalat" w:cs="Sylfaen"/>
          <w:lang w:val="hy-AM"/>
        </w:rPr>
        <w:t>սույն</w:t>
      </w:r>
      <w:r w:rsidRPr="009B6726">
        <w:rPr>
          <w:rFonts w:ascii="GHEA Grapalat" w:hAnsi="GHEA Grapalat"/>
          <w:lang w:val="hy-AM"/>
        </w:rPr>
        <w:t xml:space="preserve"> </w:t>
      </w:r>
      <w:r w:rsidRPr="009B6726">
        <w:rPr>
          <w:rFonts w:ascii="GHEA Grapalat" w:hAnsi="GHEA Grapalat" w:cs="Sylfaen"/>
          <w:lang w:val="hy-AM"/>
        </w:rPr>
        <w:t>Հոդվածին</w:t>
      </w:r>
      <w:r w:rsidRPr="009B6726">
        <w:rPr>
          <w:rFonts w:ascii="GHEA Grapalat" w:hAnsi="GHEA Grapalat"/>
          <w:lang w:val="hy-AM"/>
        </w:rPr>
        <w:t xml:space="preserve"> </w:t>
      </w:r>
      <w:r w:rsidRPr="009B6726">
        <w:rPr>
          <w:rFonts w:ascii="GHEA Grapalat" w:hAnsi="GHEA Grapalat" w:cs="Sylfaen"/>
          <w:lang w:val="hy-AM"/>
        </w:rPr>
        <w:t>համապատասխան։</w:t>
      </w:r>
      <w:r>
        <w:rPr>
          <w:rFonts w:ascii="GHEA Grapalat" w:hAnsi="GHEA Grapalat" w:cs="Sylfaen"/>
          <w:lang w:val="hy-AM"/>
        </w:rPr>
        <w:t xml:space="preserve">»  </w:t>
      </w:r>
      <w:r>
        <w:rPr>
          <w:rFonts w:ascii="GHEA Grapalat" w:hAnsi="GHEA Grapalat" w:cs="Sylfaen"/>
          <w:lang w:val="en-US"/>
        </w:rPr>
        <w:t>(</w:t>
      </w:r>
      <w:r w:rsidRPr="006B749C">
        <w:rPr>
          <w:rFonts w:ascii="GHEA Grapalat" w:hAnsi="GHEA Grapalat"/>
          <w:lang w:val="en-US"/>
        </w:rPr>
        <w:t>Each Member State shall notify to the Commission, by 17 December 2021, the list of motorways and primary roads on its territory and, thereafter, any subsequent changes thereto. In addition, each Member State shall notify to the Commission the list of roads exempted in accordance with this paragraph from, or included in the scope of, this Directive, and, thereafter, any subsequent changes thereto.</w:t>
      </w:r>
      <w:r>
        <w:rPr>
          <w:rFonts w:ascii="GHEA Grapalat" w:hAnsi="GHEA Grapalat"/>
          <w:lang w:val="en-US"/>
        </w:rPr>
        <w:t xml:space="preserve"> </w:t>
      </w:r>
      <w:r w:rsidRPr="00F770CD">
        <w:rPr>
          <w:rFonts w:ascii="GHEA Grapalat" w:hAnsi="GHEA Grapalat"/>
          <w:lang w:val="en-US"/>
        </w:rPr>
        <w:t>The Commission shall publish the list of roads notified in accordance with this Article.</w:t>
      </w:r>
      <w:r>
        <w:rPr>
          <w:rFonts w:ascii="GHEA Grapalat" w:hAnsi="GHEA Grapalat"/>
          <w:lang w:val="en-US"/>
        </w:rPr>
        <w:t>):</w:t>
      </w:r>
    </w:p>
    <w:p w14:paraId="0CDC5C5A" w14:textId="77777777" w:rsidR="00B2682B" w:rsidRDefault="00B2682B" w:rsidP="00B2682B">
      <w:pPr>
        <w:pStyle w:val="NormalWeb"/>
        <w:shd w:val="clear" w:color="auto" w:fill="FFFFFF"/>
        <w:spacing w:before="0" w:beforeAutospacing="0" w:after="0" w:afterAutospacing="0"/>
        <w:ind w:firstLine="540"/>
        <w:jc w:val="both"/>
        <w:rPr>
          <w:rFonts w:ascii="GHEA Grapalat" w:hAnsi="GHEA Grapalat"/>
          <w:color w:val="000000"/>
          <w:shd w:val="clear" w:color="auto" w:fill="FFFFFF"/>
          <w:lang w:val="hy-AM"/>
        </w:rPr>
      </w:pPr>
      <w:r>
        <w:rPr>
          <w:rFonts w:ascii="GHEA Grapalat" w:hAnsi="GHEA Grapalat"/>
          <w:lang w:val="hy-AM"/>
        </w:rPr>
        <w:t xml:space="preserve">Նախագիծը մշակվել է և ներկայացվում է </w:t>
      </w:r>
      <w:r w:rsidRPr="003B00E6">
        <w:rPr>
          <w:rFonts w:ascii="GHEA Grapalat" w:hAnsi="GHEA Grapalat" w:cs="Sylfaen"/>
          <w:lang w:val="hy-AM"/>
        </w:rPr>
        <w:t xml:space="preserve">ՀՀ վարչապետի </w:t>
      </w:r>
      <w:r w:rsidRPr="003B00E6">
        <w:rPr>
          <w:rFonts w:ascii="GHEA Grapalat" w:hAnsi="GHEA Grapalat"/>
          <w:color w:val="000000"/>
          <w:lang w:val="hy-AM"/>
        </w:rPr>
        <w:t>2024 թվականի հոկտեմբերի 2-ի N 887-Ա</w:t>
      </w:r>
      <w:r w:rsidRPr="003B00E6">
        <w:rPr>
          <w:rStyle w:val="Strong"/>
          <w:rFonts w:ascii="GHEA Grapalat" w:hAnsi="GHEA Grapalat"/>
          <w:b w:val="0"/>
          <w:bCs w:val="0"/>
          <w:color w:val="000000"/>
          <w:shd w:val="clear" w:color="auto" w:fill="FFFFFF"/>
          <w:lang w:val="hy-AM"/>
        </w:rPr>
        <w:t xml:space="preserve"> որոշմամբ հաստատվ</w:t>
      </w:r>
      <w:r>
        <w:rPr>
          <w:rStyle w:val="Strong"/>
          <w:rFonts w:ascii="GHEA Grapalat" w:hAnsi="GHEA Grapalat"/>
          <w:b w:val="0"/>
          <w:bCs w:val="0"/>
          <w:color w:val="000000"/>
          <w:shd w:val="clear" w:color="auto" w:fill="FFFFFF"/>
          <w:lang w:val="hy-AM"/>
        </w:rPr>
        <w:t>ած</w:t>
      </w:r>
      <w:r w:rsidRPr="003B00E6">
        <w:rPr>
          <w:rStyle w:val="Strong"/>
          <w:rFonts w:ascii="GHEA Grapalat" w:hAnsi="GHEA Grapalat"/>
          <w:b w:val="0"/>
          <w:bCs w:val="0"/>
          <w:color w:val="000000"/>
          <w:shd w:val="clear" w:color="auto" w:fill="FFFFFF"/>
          <w:lang w:val="hy-AM"/>
        </w:rPr>
        <w:t xml:space="preserve"> է </w:t>
      </w:r>
      <w:r w:rsidRPr="003B00E6">
        <w:rPr>
          <w:rFonts w:ascii="GHEA Grapalat" w:hAnsi="GHEA Grapalat"/>
          <w:color w:val="000000"/>
          <w:shd w:val="clear" w:color="auto" w:fill="FFFFFF"/>
          <w:lang w:val="hy-AM"/>
        </w:rPr>
        <w:t xml:space="preserve">Ավտոմոբիլային ճանապարհների </w:t>
      </w:r>
      <w:r w:rsidRPr="003B00E6">
        <w:rPr>
          <w:rFonts w:ascii="GHEA Grapalat" w:hAnsi="GHEA Grapalat"/>
          <w:color w:val="000000"/>
          <w:shd w:val="clear" w:color="auto" w:fill="FFFFFF"/>
          <w:lang w:val="hy-AM"/>
        </w:rPr>
        <w:lastRenderedPageBreak/>
        <w:t xml:space="preserve">մասին» օրենքում փոփոխություններ և լրացումներ կատարելու մասին» Հայաստանի Հանրապետության 2024 թվականի հունիսի 12-ի ՀՕ-299-Ն օրենքի կիրարկումն ապահովող միջոցառումների </w:t>
      </w:r>
      <w:r>
        <w:rPr>
          <w:rFonts w:ascii="GHEA Grapalat" w:hAnsi="GHEA Grapalat"/>
          <w:color w:val="000000"/>
          <w:shd w:val="clear" w:color="auto" w:fill="FFFFFF"/>
          <w:lang w:val="hy-AM"/>
        </w:rPr>
        <w:t>8-րդ կետով սահմանված ժամկետում։</w:t>
      </w:r>
    </w:p>
    <w:p w14:paraId="7CCF94AD" w14:textId="77777777" w:rsidR="00B2682B" w:rsidRPr="008D5FEC" w:rsidRDefault="00B2682B" w:rsidP="00B2682B">
      <w:pPr>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ՀՀ Ազգային ժողովը </w:t>
      </w:r>
      <w:r>
        <w:rPr>
          <w:rFonts w:ascii="Sylfaen" w:hAnsi="Sylfaen"/>
          <w:lang w:val="hy-AM"/>
        </w:rPr>
        <w:t xml:space="preserve"> </w:t>
      </w:r>
      <w:r w:rsidRPr="00653999">
        <w:rPr>
          <w:rFonts w:ascii="GHEA Grapalat" w:hAnsi="GHEA Grapalat"/>
          <w:color w:val="000000"/>
          <w:shd w:val="clear" w:color="auto" w:fill="FFFFFF"/>
          <w:lang w:val="hy-AM"/>
        </w:rPr>
        <w:t>23 մարտի 2006 թվականի N Ն-270-3 որոշմամբ</w:t>
      </w:r>
      <w:r>
        <w:rPr>
          <w:rFonts w:ascii="GHEA Grapalat" w:hAnsi="GHEA Grapalat"/>
          <w:color w:val="000000"/>
          <w:shd w:val="clear" w:color="auto" w:fill="FFFFFF"/>
          <w:lang w:val="hy-AM"/>
        </w:rPr>
        <w:t xml:space="preserve"> վ</w:t>
      </w:r>
      <w:r w:rsidRPr="00C63B41">
        <w:rPr>
          <w:rFonts w:ascii="GHEA Grapalat" w:hAnsi="GHEA Grapalat"/>
          <w:color w:val="000000"/>
          <w:shd w:val="clear" w:color="auto" w:fill="FFFFFF"/>
          <w:lang w:val="hy-AM"/>
        </w:rPr>
        <w:t xml:space="preserve">ավերացնել </w:t>
      </w:r>
      <w:r>
        <w:rPr>
          <w:rFonts w:ascii="GHEA Grapalat" w:hAnsi="GHEA Grapalat"/>
          <w:color w:val="000000"/>
          <w:shd w:val="clear" w:color="auto" w:fill="FFFFFF"/>
          <w:lang w:val="hy-AM"/>
        </w:rPr>
        <w:t xml:space="preserve">է </w:t>
      </w:r>
      <w:r w:rsidRPr="00C63B41">
        <w:rPr>
          <w:rFonts w:ascii="GHEA Grapalat" w:hAnsi="GHEA Grapalat"/>
          <w:color w:val="000000"/>
          <w:shd w:val="clear" w:color="auto" w:fill="FFFFFF"/>
          <w:lang w:val="hy-AM"/>
        </w:rPr>
        <w:t>1975 թվականի նոյեմբերի 15-ին Ժնև քաղաքում ստորագրված «Գլխավոր միջազգային ավտոմայրուղիների մասին» եվրոպական համաձայնագիր</w:t>
      </w:r>
      <w:r>
        <w:rPr>
          <w:rFonts w:ascii="GHEA Grapalat" w:hAnsi="GHEA Grapalat"/>
          <w:color w:val="000000"/>
          <w:shd w:val="clear" w:color="auto" w:fill="FFFFFF"/>
          <w:lang w:val="hy-AM"/>
        </w:rPr>
        <w:t>ը</w:t>
      </w:r>
      <w:r w:rsidRPr="00653999">
        <w:rPr>
          <w:rFonts w:ascii="GHEA Grapalat" w:hAnsi="GHEA Grapalat"/>
          <w:color w:val="000000"/>
          <w:shd w:val="clear" w:color="auto" w:fill="FFFFFF"/>
          <w:lang w:val="hy-AM"/>
        </w:rPr>
        <w:t xml:space="preserve">։ ՄԱԿ-ի Տնտեսական և սոցիալական խորհուրդի կողմից հրապարակած Գլխավոր միջազգային երթևեկության մայրուղիների վերաբերյալ Եվրոպական համաձայնագրով </w:t>
      </w:r>
      <w:r>
        <w:rPr>
          <w:rFonts w:ascii="GHEA Grapalat" w:hAnsi="GHEA Grapalat"/>
          <w:color w:val="000000"/>
          <w:shd w:val="clear" w:color="auto" w:fill="FFFFFF"/>
          <w:lang w:val="hy-AM"/>
        </w:rPr>
        <w:t xml:space="preserve">Հայաստանով են անցնում </w:t>
      </w:r>
      <w:r w:rsidRPr="008D5FEC">
        <w:rPr>
          <w:rFonts w:ascii="GHEA Grapalat" w:hAnsi="GHEA Grapalat"/>
          <w:color w:val="000000"/>
          <w:shd w:val="clear" w:color="auto" w:fill="FFFFFF"/>
          <w:lang w:val="hy-AM"/>
        </w:rPr>
        <w:t>E</w:t>
      </w:r>
      <w:r>
        <w:rPr>
          <w:rFonts w:ascii="GHEA Grapalat" w:hAnsi="GHEA Grapalat"/>
          <w:color w:val="000000"/>
          <w:shd w:val="clear" w:color="auto" w:fill="FFFFFF"/>
          <w:lang w:val="hy-AM"/>
        </w:rPr>
        <w:t xml:space="preserve">-road միջազգային ճանապարհային ցանցի </w:t>
      </w:r>
      <w:r w:rsidRPr="008D5FEC">
        <w:rPr>
          <w:rFonts w:ascii="GHEA Grapalat" w:hAnsi="GHEA Grapalat"/>
          <w:color w:val="000000"/>
          <w:shd w:val="clear" w:color="auto" w:fill="FFFFFF"/>
          <w:lang w:val="hy-AM"/>
        </w:rPr>
        <w:t>E</w:t>
      </w:r>
      <w:r>
        <w:rPr>
          <w:rFonts w:ascii="GHEA Grapalat" w:hAnsi="GHEA Grapalat"/>
          <w:color w:val="000000"/>
          <w:shd w:val="clear" w:color="auto" w:fill="FFFFFF"/>
          <w:lang w:val="hy-AM"/>
        </w:rPr>
        <w:t>001,</w:t>
      </w:r>
      <w:r w:rsidRPr="008D5FEC">
        <w:rPr>
          <w:rFonts w:ascii="GHEA Grapalat" w:hAnsi="GHEA Grapalat"/>
          <w:color w:val="000000"/>
          <w:shd w:val="clear" w:color="auto" w:fill="FFFFFF"/>
          <w:lang w:val="hy-AM"/>
        </w:rPr>
        <w:t xml:space="preserve"> E</w:t>
      </w:r>
      <w:r>
        <w:rPr>
          <w:rFonts w:ascii="GHEA Grapalat" w:hAnsi="GHEA Grapalat"/>
          <w:color w:val="000000"/>
          <w:shd w:val="clear" w:color="auto" w:fill="FFFFFF"/>
          <w:lang w:val="hy-AM"/>
        </w:rPr>
        <w:t xml:space="preserve">002, </w:t>
      </w:r>
      <w:r w:rsidRPr="008D5FEC">
        <w:rPr>
          <w:rFonts w:ascii="GHEA Grapalat" w:hAnsi="GHEA Grapalat"/>
          <w:color w:val="000000"/>
          <w:shd w:val="clear" w:color="auto" w:fill="FFFFFF"/>
          <w:lang w:val="hy-AM"/>
        </w:rPr>
        <w:t>E</w:t>
      </w:r>
      <w:r>
        <w:rPr>
          <w:rFonts w:ascii="GHEA Grapalat" w:hAnsi="GHEA Grapalat"/>
          <w:color w:val="000000"/>
          <w:shd w:val="clear" w:color="auto" w:fill="FFFFFF"/>
          <w:lang w:val="hy-AM"/>
        </w:rPr>
        <w:t xml:space="preserve">117 և </w:t>
      </w:r>
      <w:r w:rsidRPr="008D5FEC">
        <w:rPr>
          <w:rFonts w:ascii="GHEA Grapalat" w:hAnsi="GHEA Grapalat"/>
          <w:sz w:val="22"/>
          <w:lang w:val="hy-AM"/>
        </w:rPr>
        <w:t>E691</w:t>
      </w:r>
      <w:r>
        <w:rPr>
          <w:rFonts w:ascii="GHEA Grapalat" w:hAnsi="GHEA Grapalat"/>
          <w:sz w:val="22"/>
          <w:lang w:val="hy-AM"/>
        </w:rPr>
        <w:t xml:space="preserve"> </w:t>
      </w:r>
      <w:r w:rsidRPr="008D5FEC">
        <w:rPr>
          <w:rFonts w:ascii="GHEA Grapalat" w:hAnsi="GHEA Grapalat"/>
          <w:color w:val="000000"/>
          <w:shd w:val="clear" w:color="auto" w:fill="FFFFFF"/>
          <w:lang w:val="hy-AM"/>
        </w:rPr>
        <w:t>երթուղիները։</w:t>
      </w:r>
      <w:r>
        <w:rPr>
          <w:rFonts w:ascii="GHEA Grapalat" w:hAnsi="GHEA Grapalat"/>
          <w:color w:val="000000"/>
          <w:shd w:val="clear" w:color="auto" w:fill="FFFFFF"/>
          <w:lang w:val="hy-AM"/>
        </w:rPr>
        <w:t xml:space="preserve"> </w:t>
      </w:r>
    </w:p>
    <w:p w14:paraId="4287A297" w14:textId="77777777" w:rsidR="00B2682B" w:rsidRPr="00DB132C" w:rsidRDefault="00B2682B" w:rsidP="00B2682B">
      <w:pPr>
        <w:ind w:firstLine="709"/>
        <w:jc w:val="both"/>
        <w:rPr>
          <w:rFonts w:ascii="GHEA Grapalat" w:hAnsi="GHEA Grapalat"/>
          <w:color w:val="000000"/>
          <w:shd w:val="clear" w:color="auto" w:fill="FFFFFF"/>
          <w:lang w:val="hy-AM"/>
        </w:rPr>
      </w:pPr>
      <w:r w:rsidRPr="008D5FEC">
        <w:rPr>
          <w:rFonts w:ascii="GHEA Grapalat" w:hAnsi="GHEA Grapalat"/>
          <w:color w:val="000000"/>
          <w:shd w:val="clear" w:color="auto" w:fill="FFFFFF"/>
          <w:lang w:val="hy-AM"/>
        </w:rPr>
        <w:t>Միաժամանակ</w:t>
      </w:r>
      <w:r>
        <w:rPr>
          <w:rFonts w:ascii="GHEA Grapalat" w:hAnsi="GHEA Grapalat"/>
          <w:color w:val="000000"/>
          <w:shd w:val="clear" w:color="auto" w:fill="FFFFFF"/>
          <w:lang w:val="hy-AM"/>
        </w:rPr>
        <w:t xml:space="preserve"> ՀՀ նախագահի կողմից </w:t>
      </w:r>
      <w:r w:rsidRPr="00575E77">
        <w:rPr>
          <w:rFonts w:ascii="GHEA Grapalat" w:hAnsi="GHEA Grapalat"/>
          <w:color w:val="000000"/>
          <w:shd w:val="clear" w:color="auto" w:fill="FFFFFF"/>
          <w:lang w:val="hy-AM"/>
        </w:rPr>
        <w:t>07.05.2005թ.</w:t>
      </w:r>
      <w:r w:rsidRPr="00575E77">
        <w:rPr>
          <w:rFonts w:ascii="MS Mincho" w:eastAsia="MS Mincho" w:hAnsi="MS Mincho" w:cs="MS Mincho" w:hint="eastAsia"/>
          <w:color w:val="000000"/>
          <w:shd w:val="clear" w:color="auto" w:fill="FFFFFF"/>
          <w:lang w:val="hy-AM"/>
        </w:rPr>
        <w:t>․</w:t>
      </w:r>
      <w:r w:rsidRPr="00575E77">
        <w:rPr>
          <w:rFonts w:ascii="GHEA Grapalat" w:hAnsi="GHEA Grapalat"/>
          <w:color w:val="000000"/>
          <w:shd w:val="clear" w:color="auto" w:fill="FFFFFF"/>
          <w:lang w:val="hy-AM"/>
        </w:rPr>
        <w:t xml:space="preserve"> վավերացված 2004 թվականի ապրիլի 26-ին Շանհայում ստորագրված «Ասիական ավտոմոբիլային մայրուղիների ցանցի մասին» միջկառավարական համաձայնագ</w:t>
      </w:r>
      <w:r>
        <w:rPr>
          <w:rFonts w:ascii="GHEA Grapalat" w:hAnsi="GHEA Grapalat"/>
          <w:color w:val="000000"/>
          <w:shd w:val="clear" w:color="auto" w:fill="FFFFFF"/>
          <w:lang w:val="hy-AM"/>
        </w:rPr>
        <w:t xml:space="preserve">րով </w:t>
      </w:r>
      <w:r w:rsidRPr="008D5FEC">
        <w:rPr>
          <w:rFonts w:ascii="GHEA Grapalat" w:hAnsi="GHEA Grapalat"/>
          <w:color w:val="000000"/>
          <w:shd w:val="clear" w:color="auto" w:fill="FFFFFF"/>
          <w:lang w:val="hy-AM"/>
        </w:rPr>
        <w:t>Հայաստանով են անցնում AH81, AH82 և AH83 երթուղիները։</w:t>
      </w:r>
      <w:r>
        <w:rPr>
          <w:rFonts w:ascii="GHEA Grapalat" w:hAnsi="GHEA Grapalat"/>
          <w:color w:val="000000"/>
          <w:shd w:val="clear" w:color="auto" w:fill="FFFFFF"/>
          <w:lang w:val="hy-AM"/>
        </w:rPr>
        <w:t xml:space="preserve"> </w:t>
      </w:r>
    </w:p>
    <w:p w14:paraId="68754A81" w14:textId="77777777" w:rsidR="00B2682B" w:rsidRPr="00653999" w:rsidRDefault="00B2682B" w:rsidP="00B2682B">
      <w:pPr>
        <w:pStyle w:val="NormalWeb"/>
        <w:shd w:val="clear" w:color="auto" w:fill="FFFFFF"/>
        <w:spacing w:before="0" w:beforeAutospacing="0" w:after="0" w:afterAutospacing="0"/>
        <w:ind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Վերոնշյալ </w:t>
      </w:r>
      <w:r w:rsidRPr="00DB132C">
        <w:rPr>
          <w:rFonts w:ascii="GHEA Grapalat" w:hAnsi="GHEA Grapalat"/>
          <w:color w:val="000000"/>
          <w:shd w:val="clear" w:color="auto" w:fill="FFFFFF"/>
          <w:lang w:val="hy-AM"/>
        </w:rPr>
        <w:t>Համաձայնագր</w:t>
      </w:r>
      <w:r>
        <w:rPr>
          <w:rFonts w:ascii="GHEA Grapalat" w:hAnsi="GHEA Grapalat"/>
          <w:color w:val="000000"/>
          <w:shd w:val="clear" w:color="auto" w:fill="FFFFFF"/>
          <w:lang w:val="hy-AM"/>
        </w:rPr>
        <w:t xml:space="preserve">երի պահանջով միջազգային ճանապարհային ցանցի </w:t>
      </w:r>
      <w:r w:rsidRPr="00DB132C">
        <w:rPr>
          <w:rFonts w:ascii="GHEA Grapalat" w:hAnsi="GHEA Grapalat"/>
          <w:color w:val="000000"/>
          <w:shd w:val="clear" w:color="auto" w:fill="FFFFFF"/>
          <w:lang w:val="hy-AM"/>
        </w:rPr>
        <w:t xml:space="preserve">ճանապարհները պետք է </w:t>
      </w:r>
      <w:r>
        <w:rPr>
          <w:rFonts w:ascii="GHEA Grapalat" w:hAnsi="GHEA Grapalat"/>
          <w:color w:val="000000"/>
          <w:shd w:val="clear" w:color="auto" w:fill="FFFFFF"/>
          <w:lang w:val="hy-AM"/>
        </w:rPr>
        <w:t>կահավորվեն</w:t>
      </w:r>
      <w:r w:rsidRPr="00DB132C">
        <w:rPr>
          <w:rFonts w:ascii="GHEA Grapalat" w:hAnsi="GHEA Grapalat"/>
          <w:color w:val="000000"/>
          <w:shd w:val="clear" w:color="auto" w:fill="FFFFFF"/>
          <w:lang w:val="hy-AM"/>
        </w:rPr>
        <w:t xml:space="preserve"> Համաձայնագր</w:t>
      </w:r>
      <w:r>
        <w:rPr>
          <w:rFonts w:ascii="GHEA Grapalat" w:hAnsi="GHEA Grapalat"/>
          <w:color w:val="000000"/>
          <w:shd w:val="clear" w:color="auto" w:fill="FFFFFF"/>
          <w:lang w:val="hy-AM"/>
        </w:rPr>
        <w:t>երի</w:t>
      </w:r>
      <w:r w:rsidRPr="00DB132C">
        <w:rPr>
          <w:rFonts w:ascii="GHEA Grapalat" w:hAnsi="GHEA Grapalat"/>
          <w:color w:val="000000"/>
          <w:shd w:val="clear" w:color="auto" w:fill="FFFFFF"/>
          <w:lang w:val="hy-AM"/>
        </w:rPr>
        <w:t xml:space="preserve"> III հավելված</w:t>
      </w:r>
      <w:r>
        <w:rPr>
          <w:rFonts w:ascii="GHEA Grapalat" w:hAnsi="GHEA Grapalat"/>
          <w:color w:val="000000"/>
          <w:shd w:val="clear" w:color="auto" w:fill="FFFFFF"/>
          <w:lang w:val="hy-AM"/>
        </w:rPr>
        <w:t>ներում</w:t>
      </w:r>
      <w:r w:rsidRPr="00DB132C">
        <w:rPr>
          <w:rFonts w:ascii="GHEA Grapalat" w:hAnsi="GHEA Grapalat"/>
          <w:color w:val="000000"/>
          <w:shd w:val="clear" w:color="auto" w:fill="FFFFFF"/>
          <w:lang w:val="hy-AM"/>
        </w:rPr>
        <w:t xml:space="preserve"> նկարագրված ճանապարհային նշան</w:t>
      </w:r>
      <w:r>
        <w:rPr>
          <w:rFonts w:ascii="GHEA Grapalat" w:hAnsi="GHEA Grapalat"/>
          <w:color w:val="000000"/>
          <w:shd w:val="clear" w:color="auto" w:fill="FFFFFF"/>
          <w:lang w:val="hy-AM"/>
        </w:rPr>
        <w:t>ներով</w:t>
      </w:r>
      <w:r w:rsidRPr="00DB132C">
        <w:rPr>
          <w:rFonts w:ascii="GHEA Grapalat" w:hAnsi="GHEA Grapalat"/>
          <w:color w:val="000000"/>
          <w:shd w:val="clear" w:color="auto" w:fill="FFFFFF"/>
          <w:lang w:val="hy-AM"/>
        </w:rPr>
        <w:t>։</w:t>
      </w:r>
    </w:p>
    <w:p w14:paraId="76B813EC" w14:textId="77777777" w:rsidR="00B2682B" w:rsidRPr="003B00E6" w:rsidRDefault="00B2682B" w:rsidP="00B2682B">
      <w:pPr>
        <w:tabs>
          <w:tab w:val="left" w:pos="1080"/>
        </w:tabs>
        <w:ind w:firstLine="540"/>
        <w:jc w:val="both"/>
        <w:rPr>
          <w:rFonts w:ascii="GHEA Grapalat" w:hAnsi="GHEA Grapalat"/>
          <w:color w:val="000000"/>
          <w:lang w:val="hy-AM"/>
        </w:rPr>
      </w:pPr>
    </w:p>
    <w:p w14:paraId="0EE13581" w14:textId="77777777" w:rsidR="00B2682B" w:rsidRPr="003B00E6" w:rsidRDefault="00B2682B" w:rsidP="00B2682B">
      <w:pPr>
        <w:numPr>
          <w:ilvl w:val="0"/>
          <w:numId w:val="10"/>
        </w:numPr>
        <w:tabs>
          <w:tab w:val="left" w:pos="1134"/>
        </w:tabs>
        <w:suppressAutoHyphens w:val="0"/>
        <w:ind w:left="0" w:firstLine="540"/>
        <w:jc w:val="both"/>
        <w:rPr>
          <w:rFonts w:ascii="GHEA Grapalat" w:eastAsia="MS Mincho" w:hAnsi="GHEA Grapalat" w:cs="MS Mincho"/>
          <w:lang w:val="hy-AM"/>
        </w:rPr>
      </w:pPr>
      <w:r w:rsidRPr="003B00E6">
        <w:rPr>
          <w:rFonts w:ascii="GHEA Grapalat" w:hAnsi="GHEA Grapalat"/>
          <w:b/>
          <w:lang w:val="hy-AM"/>
        </w:rPr>
        <w:t>Կարգավորման</w:t>
      </w:r>
      <w:r w:rsidRPr="003B00E6">
        <w:rPr>
          <w:rFonts w:ascii="GHEA Grapalat" w:hAnsi="GHEA Grapalat"/>
          <w:lang w:val="hy-AM"/>
        </w:rPr>
        <w:t xml:space="preserve"> </w:t>
      </w:r>
      <w:r w:rsidRPr="003B00E6">
        <w:rPr>
          <w:rFonts w:ascii="GHEA Grapalat" w:hAnsi="GHEA Grapalat"/>
          <w:b/>
          <w:lang w:val="hy-AM"/>
        </w:rPr>
        <w:t>նպատակը</w:t>
      </w:r>
      <w:r w:rsidRPr="003B00E6">
        <w:rPr>
          <w:rFonts w:ascii="GHEA Grapalat" w:hAnsi="GHEA Grapalat"/>
          <w:lang w:val="hy-AM"/>
        </w:rPr>
        <w:t xml:space="preserve"> </w:t>
      </w:r>
      <w:r w:rsidRPr="003B00E6">
        <w:rPr>
          <w:rFonts w:ascii="GHEA Grapalat" w:hAnsi="GHEA Grapalat"/>
          <w:b/>
          <w:lang w:val="hy-AM"/>
        </w:rPr>
        <w:t>և</w:t>
      </w:r>
      <w:r w:rsidRPr="003B00E6">
        <w:rPr>
          <w:rFonts w:ascii="GHEA Grapalat" w:hAnsi="GHEA Grapalat"/>
          <w:lang w:val="hy-AM"/>
        </w:rPr>
        <w:t xml:space="preserve"> </w:t>
      </w:r>
      <w:r w:rsidRPr="003B00E6">
        <w:rPr>
          <w:rFonts w:ascii="GHEA Grapalat" w:hAnsi="GHEA Grapalat"/>
          <w:b/>
          <w:lang w:val="hy-AM"/>
        </w:rPr>
        <w:t>բնույթը</w:t>
      </w:r>
    </w:p>
    <w:p w14:paraId="70CE5793" w14:textId="77777777" w:rsidR="00B2682B" w:rsidRPr="000527B1" w:rsidRDefault="00B2682B" w:rsidP="00B2682B">
      <w:pPr>
        <w:pStyle w:val="BodyText2"/>
        <w:tabs>
          <w:tab w:val="left" w:pos="1080"/>
        </w:tabs>
        <w:spacing w:after="0" w:line="240" w:lineRule="auto"/>
        <w:ind w:firstLine="540"/>
        <w:jc w:val="both"/>
        <w:rPr>
          <w:rFonts w:ascii="GHEA Grapalat" w:hAnsi="GHEA Grapalat"/>
          <w:lang w:val="hy-AM"/>
        </w:rPr>
      </w:pPr>
      <w:r w:rsidRPr="009B668D">
        <w:rPr>
          <w:rFonts w:ascii="GHEA Grapalat" w:hAnsi="GHEA Grapalat"/>
          <w:lang w:val="hy-AM"/>
        </w:rPr>
        <w:t>Հայաստանը հանդիսանում է տարածաշրջանային և միջազգային մի շարք տրանսպորտային հաղորդակցուղիների անդամ, այդ թվում՝</w:t>
      </w:r>
      <w:r w:rsidRPr="009B668D">
        <w:rPr>
          <w:rFonts w:ascii="GHEA Grapalat" w:eastAsiaTheme="minorHAnsi" w:hAnsi="GHEA Grapalat"/>
          <w:lang w:val="hy-AM"/>
        </w:rPr>
        <w:t xml:space="preserve"> </w:t>
      </w:r>
      <w:r w:rsidRPr="009B668D">
        <w:rPr>
          <w:rFonts w:ascii="GHEA Grapalat" w:hAnsi="GHEA Grapalat"/>
          <w:lang w:val="hy-AM"/>
        </w:rPr>
        <w:t>Անդրեվրոպաական ճանապարհային ցանցի (TEN-T),</w:t>
      </w:r>
      <w:r>
        <w:rPr>
          <w:rFonts w:ascii="GHEA Grapalat" w:hAnsi="GHEA Grapalat"/>
          <w:lang w:val="hy-AM"/>
        </w:rPr>
        <w:t xml:space="preserve"> </w:t>
      </w:r>
      <w:r w:rsidRPr="009B668D">
        <w:rPr>
          <w:rFonts w:ascii="GHEA Grapalat" w:hAnsi="GHEA Grapalat"/>
          <w:lang w:val="hy-AM"/>
        </w:rPr>
        <w:t xml:space="preserve">Հյուսիս-հարավ միջազգային տրանսպորտային միջանցքի (INSTC), «ՏՐԱՍԵԿԱ» Եվրոպա-Կովկաս-Ասիա միջազգային տրանսպորտային միջանցքի (TRACECA), Սևծովյան տնտեսական համագործակցթյան </w:t>
      </w:r>
      <w:r w:rsidRPr="000527B1">
        <w:rPr>
          <w:rFonts w:ascii="GHEA Grapalat" w:hAnsi="GHEA Grapalat"/>
          <w:lang w:val="hy-AM"/>
        </w:rPr>
        <w:t>(BSEC)</w:t>
      </w:r>
      <w:r w:rsidRPr="009B668D">
        <w:rPr>
          <w:rFonts w:ascii="GHEA Grapalat" w:hAnsi="GHEA Grapalat"/>
          <w:lang w:val="hy-AM"/>
        </w:rPr>
        <w:t>, Եվրասիական տրանսպորտային միջանցքների և երթուղիների «Արևելք-Արևմուտք» և «Հյուսիս-Հարավ» ուղղությունների,</w:t>
      </w:r>
      <w:r w:rsidRPr="000527B1">
        <w:rPr>
          <w:rFonts w:ascii="GHEA Grapalat" w:hAnsi="GHEA Grapalat"/>
          <w:lang w:val="hy-AM"/>
        </w:rPr>
        <w:t xml:space="preserve"> </w:t>
      </w:r>
      <w:r w:rsidRPr="009B668D">
        <w:rPr>
          <w:rFonts w:ascii="GHEA Grapalat" w:hAnsi="GHEA Grapalat"/>
          <w:lang w:val="hy-AM"/>
        </w:rPr>
        <w:t xml:space="preserve">«Մեկ գոտի՝ մեկ ճանապարհ» </w:t>
      </w:r>
      <w:r w:rsidRPr="000527B1">
        <w:rPr>
          <w:rFonts w:ascii="GHEA Grapalat" w:hAnsi="GHEA Grapalat"/>
          <w:lang w:val="hy-AM"/>
        </w:rPr>
        <w:t>(One belt one way)</w:t>
      </w:r>
      <w:r w:rsidRPr="009B668D">
        <w:rPr>
          <w:rFonts w:ascii="GHEA Grapalat" w:hAnsi="GHEA Grapalat"/>
          <w:lang w:val="hy-AM"/>
        </w:rPr>
        <w:t>, Ասիական ավտոմոբիլային մայրուղիների միջկառավարական համաձայնագրով նախատեսված տրանսպորտային երթուղիների</w:t>
      </w:r>
      <w:r>
        <w:rPr>
          <w:rFonts w:ascii="GHEA Grapalat" w:hAnsi="GHEA Grapalat"/>
          <w:lang w:val="hy-AM"/>
        </w:rPr>
        <w:t xml:space="preserve">։ </w:t>
      </w:r>
    </w:p>
    <w:p w14:paraId="370287B5" w14:textId="77777777" w:rsidR="00B2682B" w:rsidRDefault="00B2682B" w:rsidP="00B2682B">
      <w:pPr>
        <w:pStyle w:val="ListParagraph"/>
        <w:tabs>
          <w:tab w:val="left" w:pos="1080"/>
        </w:tabs>
        <w:suppressAutoHyphens w:val="0"/>
        <w:ind w:left="0" w:firstLine="540"/>
        <w:jc w:val="both"/>
        <w:rPr>
          <w:rFonts w:ascii="GHEA Grapalat" w:hAnsi="GHEA Grapalat"/>
          <w:lang w:val="hy-AM"/>
        </w:rPr>
      </w:pPr>
      <w:r w:rsidRPr="009B668D">
        <w:rPr>
          <w:rFonts w:ascii="GHEA Grapalat" w:hAnsi="GHEA Grapalat"/>
          <w:lang w:val="hy-AM"/>
        </w:rPr>
        <w:t xml:space="preserve">Նախագծով առաջարկվում է հաստատել միջազգային ճանապարհային ցանցի մաս հանդիսացող ընդհանուր օգտագործման պետական ավտոմոբիլային ճանապարհների և դրանց մաս հանդիսացող թունելների ցանկը։ </w:t>
      </w:r>
      <w:r>
        <w:rPr>
          <w:rFonts w:ascii="GHEA Grapalat" w:hAnsi="GHEA Grapalat"/>
          <w:lang w:val="hy-AM"/>
        </w:rPr>
        <w:t xml:space="preserve">Նախագծով </w:t>
      </w:r>
      <w:r w:rsidRPr="009B668D">
        <w:rPr>
          <w:rFonts w:ascii="GHEA Grapalat" w:hAnsi="GHEA Grapalat"/>
          <w:lang w:val="hy-AM"/>
        </w:rPr>
        <w:t>ներկայացվում են ՀՀ միջպետական նշանակության ճանապարհների երթուղիները, ինչպես նաև Անդրեվրոպական ճանապարհային ցանցի ճանապարհների և Ասիական ավտոմոբիլային մայրուղիների պայմանանիշները։</w:t>
      </w:r>
      <w:r>
        <w:rPr>
          <w:rFonts w:ascii="GHEA Grapalat" w:hAnsi="GHEA Grapalat"/>
          <w:lang w:val="hy-AM"/>
        </w:rPr>
        <w:t xml:space="preserve"> </w:t>
      </w:r>
    </w:p>
    <w:p w14:paraId="771CF468" w14:textId="77777777" w:rsidR="00B2682B" w:rsidRDefault="00B2682B" w:rsidP="00B2682B">
      <w:pPr>
        <w:pStyle w:val="ListParagraph"/>
        <w:tabs>
          <w:tab w:val="left" w:pos="1080"/>
        </w:tabs>
        <w:suppressAutoHyphens w:val="0"/>
        <w:ind w:left="0" w:firstLine="540"/>
        <w:jc w:val="both"/>
        <w:rPr>
          <w:rFonts w:ascii="MS Mincho" w:eastAsia="MS Mincho" w:hAnsi="MS Mincho" w:cs="MS Mincho"/>
          <w:lang w:val="hy-AM"/>
        </w:rPr>
      </w:pPr>
      <w:r>
        <w:rPr>
          <w:rFonts w:ascii="GHEA Grapalat" w:hAnsi="GHEA Grapalat"/>
          <w:lang w:val="hy-AM"/>
        </w:rPr>
        <w:t xml:space="preserve">Ստորև ներկայացվում է նաև </w:t>
      </w:r>
      <w:r w:rsidRPr="009B668D">
        <w:rPr>
          <w:rFonts w:ascii="GHEA Grapalat" w:hAnsi="GHEA Grapalat"/>
          <w:lang w:val="hy-AM"/>
        </w:rPr>
        <w:t>միջազգային ճանապարհային ցանցի մաս հանդիսացող ընդհանուր օգտագործման պետական ավտոմոբիլային ճանապարհներ</w:t>
      </w:r>
      <w:r>
        <w:rPr>
          <w:rFonts w:ascii="GHEA Grapalat" w:hAnsi="GHEA Grapalat"/>
          <w:lang w:val="hy-AM"/>
        </w:rPr>
        <w:t>ը</w:t>
      </w:r>
      <w:r w:rsidRPr="009B668D">
        <w:rPr>
          <w:rFonts w:ascii="GHEA Grapalat" w:hAnsi="GHEA Grapalat"/>
          <w:lang w:val="hy-AM"/>
        </w:rPr>
        <w:t xml:space="preserve"> և դրանց մաս հանդիսացող թունելներ</w:t>
      </w:r>
      <w:r>
        <w:rPr>
          <w:rFonts w:ascii="GHEA Grapalat" w:hAnsi="GHEA Grapalat"/>
          <w:lang w:val="hy-AM"/>
        </w:rPr>
        <w:t>ը՝ արտացոլված ՀՀ ճանապարհային քարտեզի վրա</w:t>
      </w:r>
      <w:r>
        <w:rPr>
          <w:rFonts w:ascii="MS Mincho" w:eastAsia="MS Mincho" w:hAnsi="MS Mincho" w:cs="MS Mincho"/>
          <w:lang w:val="hy-AM"/>
        </w:rPr>
        <w:t>․</w:t>
      </w:r>
    </w:p>
    <w:p w14:paraId="2CD928D4" w14:textId="77777777" w:rsidR="00B2682B" w:rsidRDefault="00B2682B" w:rsidP="00B2682B">
      <w:pPr>
        <w:pStyle w:val="ListParagraph"/>
        <w:tabs>
          <w:tab w:val="left" w:pos="1080"/>
        </w:tabs>
        <w:suppressAutoHyphens w:val="0"/>
        <w:ind w:left="0" w:firstLine="540"/>
        <w:jc w:val="both"/>
        <w:rPr>
          <w:rFonts w:ascii="MS Mincho" w:eastAsia="MS Mincho" w:hAnsi="MS Mincho" w:cs="MS Mincho"/>
          <w:lang w:val="hy-AM"/>
        </w:rPr>
      </w:pPr>
    </w:p>
    <w:p w14:paraId="220007FD" w14:textId="77777777" w:rsidR="00B2682B" w:rsidRPr="005859F7" w:rsidRDefault="00B2682B" w:rsidP="00B2682B">
      <w:pPr>
        <w:pStyle w:val="ListParagraph"/>
        <w:tabs>
          <w:tab w:val="left" w:pos="1080"/>
        </w:tabs>
        <w:suppressAutoHyphens w:val="0"/>
        <w:ind w:left="0" w:firstLine="540"/>
        <w:jc w:val="both"/>
        <w:rPr>
          <w:rFonts w:ascii="GHEA Grapalat" w:hAnsi="GHEA Grapalat"/>
          <w:lang w:val="hy-AM"/>
        </w:rPr>
      </w:pPr>
      <w:r>
        <w:rPr>
          <w:rFonts w:ascii="GHEA Grapalat" w:hAnsi="GHEA Grapalat"/>
          <w:lang w:val="hy-AM"/>
        </w:rPr>
        <w:lastRenderedPageBreak/>
        <w:t xml:space="preserve"> </w:t>
      </w:r>
      <w:r>
        <w:rPr>
          <w:noProof/>
          <w:lang w:val="en-US" w:eastAsia="en-US"/>
        </w:rPr>
        <w:drawing>
          <wp:inline distT="0" distB="0" distL="0" distR="0" wp14:anchorId="63D4380D" wp14:editId="5F774587">
            <wp:extent cx="6334760" cy="4630420"/>
            <wp:effectExtent l="0" t="0" r="8890" b="0"/>
            <wp:docPr id="67107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760" cy="4630420"/>
                    </a:xfrm>
                    <a:prstGeom prst="rect">
                      <a:avLst/>
                    </a:prstGeom>
                    <a:noFill/>
                    <a:ln>
                      <a:noFill/>
                    </a:ln>
                  </pic:spPr>
                </pic:pic>
              </a:graphicData>
            </a:graphic>
          </wp:inline>
        </w:drawing>
      </w:r>
    </w:p>
    <w:p w14:paraId="763F2682"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r>
        <w:rPr>
          <w:rFonts w:ascii="GHEA Grapalat" w:hAnsi="GHEA Grapalat" w:cs="GHEA Grapalat"/>
          <w:lang w:val="hy-AM"/>
        </w:rPr>
        <w:t xml:space="preserve"> </w:t>
      </w:r>
    </w:p>
    <w:p w14:paraId="6FB552DE"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p>
    <w:p w14:paraId="1A39026A" w14:textId="77777777" w:rsidR="00B2682B" w:rsidRDefault="00B2682B" w:rsidP="00B2682B">
      <w:pPr>
        <w:tabs>
          <w:tab w:val="left" w:pos="1050"/>
        </w:tabs>
        <w:jc w:val="both"/>
        <w:rPr>
          <w:rFonts w:ascii="GHEA Grapalat" w:hAnsi="GHEA Grapalat"/>
          <w:lang w:val="hy-AM"/>
        </w:rPr>
      </w:pPr>
      <w:r>
        <w:rPr>
          <w:rFonts w:ascii="GHEA Grapalat" w:hAnsi="GHEA Grapalat"/>
          <w:lang w:val="hy-AM"/>
        </w:rPr>
        <w:t xml:space="preserve">ՀՀ միջպետական նշանակության ավտոմոբիլային ճանապարհներին </w:t>
      </w:r>
      <w:r w:rsidRPr="006000C6">
        <w:rPr>
          <w:rFonts w:ascii="GHEA Grapalat" w:hAnsi="GHEA Grapalat"/>
          <w:lang w:val="hy-AM"/>
        </w:rPr>
        <w:t>առկա 6</w:t>
      </w:r>
      <w:r w:rsidRPr="006000C6">
        <w:rPr>
          <w:rFonts w:ascii="MS Mincho" w:eastAsia="MS Mincho" w:hAnsi="MS Mincho" w:cs="MS Mincho" w:hint="eastAsia"/>
          <w:lang w:val="hy-AM"/>
        </w:rPr>
        <w:t>․</w:t>
      </w:r>
      <w:r w:rsidRPr="006000C6">
        <w:rPr>
          <w:rFonts w:ascii="GHEA Grapalat" w:hAnsi="GHEA Grapalat"/>
          <w:lang w:val="hy-AM"/>
        </w:rPr>
        <w:t>14</w:t>
      </w:r>
      <w:r w:rsidRPr="006000C6">
        <w:rPr>
          <w:rFonts w:ascii="MS Mincho" w:eastAsia="MS Mincho" w:hAnsi="MS Mincho" w:cs="MS Mincho" w:hint="eastAsia"/>
          <w:lang w:val="hy-AM"/>
        </w:rPr>
        <w:t>․</w:t>
      </w:r>
      <w:r w:rsidRPr="006000C6">
        <w:rPr>
          <w:rFonts w:ascii="GHEA Grapalat" w:hAnsi="GHEA Grapalat"/>
          <w:lang w:val="hy-AM"/>
        </w:rPr>
        <w:t xml:space="preserve">1 նշանի հետ համատեղ </w:t>
      </w:r>
      <w:r>
        <w:rPr>
          <w:rFonts w:ascii="GHEA Grapalat" w:hAnsi="GHEA Grapalat"/>
          <w:lang w:val="hy-AM"/>
        </w:rPr>
        <w:t xml:space="preserve">կտեղադրվի նաև </w:t>
      </w:r>
      <w:r w:rsidRPr="006000C6">
        <w:rPr>
          <w:rFonts w:ascii="GHEA Grapalat" w:hAnsi="GHEA Grapalat"/>
          <w:lang w:val="hy-AM"/>
        </w:rPr>
        <w:t xml:space="preserve">Անդրեվրոպական ճանապարհային ցանցի և Ասիական ավտոմոբիլային մայրուղիների </w:t>
      </w:r>
      <w:r>
        <w:rPr>
          <w:rFonts w:ascii="GHEA Grapalat" w:hAnsi="GHEA Grapalat"/>
          <w:lang w:val="hy-AM"/>
        </w:rPr>
        <w:t xml:space="preserve">պայմանանիշներով նշաններ։ </w:t>
      </w:r>
    </w:p>
    <w:p w14:paraId="181E686A" w14:textId="77777777" w:rsidR="00B2682B" w:rsidRDefault="00B2682B" w:rsidP="00B2682B">
      <w:pPr>
        <w:tabs>
          <w:tab w:val="left" w:pos="1050"/>
        </w:tabs>
        <w:jc w:val="both"/>
        <w:rPr>
          <w:rFonts w:ascii="GHEA Grapalat" w:hAnsi="GHEA Grapalat"/>
          <w:lang w:val="hy-AM"/>
        </w:rPr>
      </w:pPr>
    </w:p>
    <w:p w14:paraId="61985E0F" w14:textId="77777777" w:rsidR="00B2682B" w:rsidRPr="00DB132C" w:rsidRDefault="00B2682B" w:rsidP="00B2682B">
      <w:pPr>
        <w:tabs>
          <w:tab w:val="left" w:pos="1050"/>
        </w:tabs>
        <w:jc w:val="both"/>
        <w:rPr>
          <w:rFonts w:ascii="GHEA Grapalat" w:hAnsi="GHEA Grapalat"/>
          <w:b/>
          <w:bCs/>
          <w:lang w:val="hy-AM"/>
        </w:rPr>
      </w:pPr>
      <w:r w:rsidRPr="00DB132C">
        <w:rPr>
          <w:rFonts w:ascii="GHEA Grapalat" w:hAnsi="GHEA Grapalat"/>
          <w:b/>
          <w:bCs/>
          <w:lang w:val="hy-AM"/>
        </w:rPr>
        <w:t>Նշանների տեղակայման տիպային օրինակ՝</w:t>
      </w:r>
    </w:p>
    <w:p w14:paraId="2D5D3E17"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p>
    <w:p w14:paraId="6D23CD9F"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r>
        <w:rPr>
          <w:noProof/>
          <w:lang w:val="en-US" w:eastAsia="en-US"/>
        </w:rPr>
        <w:drawing>
          <wp:inline distT="0" distB="0" distL="0" distR="0" wp14:anchorId="7DB34114" wp14:editId="60D491D4">
            <wp:extent cx="5200650" cy="249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0650" cy="2495550"/>
                    </a:xfrm>
                    <a:prstGeom prst="rect">
                      <a:avLst/>
                    </a:prstGeom>
                    <a:noFill/>
                    <a:ln>
                      <a:noFill/>
                    </a:ln>
                  </pic:spPr>
                </pic:pic>
              </a:graphicData>
            </a:graphic>
          </wp:inline>
        </w:drawing>
      </w:r>
    </w:p>
    <w:p w14:paraId="119441BA"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p>
    <w:p w14:paraId="7FAA44DF" w14:textId="77777777" w:rsidR="00B2682B" w:rsidRDefault="00B2682B" w:rsidP="00B2682B">
      <w:pPr>
        <w:pStyle w:val="ListParagraph"/>
        <w:autoSpaceDE w:val="0"/>
        <w:autoSpaceDN w:val="0"/>
        <w:adjustRightInd w:val="0"/>
        <w:ind w:left="0" w:firstLine="540"/>
        <w:jc w:val="both"/>
        <w:rPr>
          <w:rFonts w:ascii="GHEA Grapalat" w:hAnsi="GHEA Grapalat"/>
          <w:lang w:val="hy-AM"/>
        </w:rPr>
      </w:pPr>
      <w:r>
        <w:rPr>
          <w:rFonts w:ascii="GHEA Grapalat" w:hAnsi="GHEA Grapalat" w:cs="GHEA Grapalat"/>
          <w:lang w:val="hy-AM"/>
        </w:rPr>
        <w:t xml:space="preserve">Միաժամանակ </w:t>
      </w:r>
      <w:r>
        <w:rPr>
          <w:rFonts w:ascii="GHEA Grapalat" w:hAnsi="GHEA Grapalat"/>
          <w:lang w:val="hy-AM"/>
        </w:rPr>
        <w:t>Միջպետական նշանակության ավտոմոբիլային ճանապարհներին առկա 6</w:t>
      </w:r>
      <w:r w:rsidRPr="007E7050">
        <w:rPr>
          <w:rFonts w:ascii="MS Mincho" w:eastAsia="MS Mincho" w:hAnsi="MS Mincho" w:cs="MS Mincho" w:hint="eastAsia"/>
          <w:lang w:val="hy-AM"/>
        </w:rPr>
        <w:t>․</w:t>
      </w:r>
      <w:r w:rsidRPr="007E7050">
        <w:rPr>
          <w:rFonts w:ascii="GHEA Grapalat" w:hAnsi="GHEA Grapalat"/>
          <w:lang w:val="hy-AM"/>
        </w:rPr>
        <w:t>9</w:t>
      </w:r>
      <w:r w:rsidRPr="007E7050">
        <w:rPr>
          <w:rFonts w:ascii="MS Mincho" w:eastAsia="MS Mincho" w:hAnsi="MS Mincho" w:cs="MS Mincho" w:hint="eastAsia"/>
          <w:lang w:val="hy-AM"/>
        </w:rPr>
        <w:t>․</w:t>
      </w:r>
      <w:r w:rsidRPr="007E7050">
        <w:rPr>
          <w:rFonts w:ascii="GHEA Grapalat" w:hAnsi="GHEA Grapalat"/>
          <w:lang w:val="hy-AM"/>
        </w:rPr>
        <w:t>1 «Ուղղությունների նախնական ցուցիչ» նշանի</w:t>
      </w:r>
      <w:r>
        <w:rPr>
          <w:rFonts w:ascii="GHEA Grapalat" w:hAnsi="GHEA Grapalat"/>
          <w:lang w:val="hy-AM"/>
        </w:rPr>
        <w:t xml:space="preserve"> վրա</w:t>
      </w:r>
      <w:r w:rsidRPr="007E7050">
        <w:rPr>
          <w:lang w:val="hy-AM"/>
        </w:rPr>
        <w:t xml:space="preserve"> </w:t>
      </w:r>
      <w:r>
        <w:rPr>
          <w:rFonts w:ascii="Sylfaen" w:hAnsi="Sylfaen"/>
          <w:lang w:val="hy-AM"/>
        </w:rPr>
        <w:t xml:space="preserve">կավելվացվեն </w:t>
      </w:r>
      <w:r w:rsidRPr="006000C6">
        <w:rPr>
          <w:rFonts w:ascii="GHEA Grapalat" w:hAnsi="GHEA Grapalat"/>
          <w:lang w:val="hy-AM"/>
        </w:rPr>
        <w:lastRenderedPageBreak/>
        <w:t xml:space="preserve">Անդրեվրոպական ճանապարհային ցանցի </w:t>
      </w:r>
      <w:r>
        <w:rPr>
          <w:rFonts w:cstheme="minorHAnsi"/>
          <w:lang w:val="hy-AM"/>
        </w:rPr>
        <w:t>«</w:t>
      </w:r>
      <w:r w:rsidRPr="007E7050">
        <w:rPr>
          <w:rFonts w:ascii="GHEA Grapalat" w:hAnsi="GHEA Grapalat"/>
          <w:lang w:val="hy-AM"/>
        </w:rPr>
        <w:t>E</w:t>
      </w:r>
      <w:r>
        <w:rPr>
          <w:rFonts w:ascii="GHEA Grapalat" w:hAnsi="GHEA Grapalat"/>
          <w:lang w:val="hy-AM"/>
        </w:rPr>
        <w:t xml:space="preserve">» </w:t>
      </w:r>
      <w:r w:rsidRPr="006000C6">
        <w:rPr>
          <w:rFonts w:ascii="GHEA Grapalat" w:hAnsi="GHEA Grapalat"/>
          <w:lang w:val="hy-AM"/>
        </w:rPr>
        <w:t xml:space="preserve">և Ասիական ավտոմոբիլային մայրուղիների </w:t>
      </w:r>
      <w:r w:rsidRPr="00DB132C">
        <w:rPr>
          <w:rFonts w:ascii="GHEA Grapalat" w:hAnsi="GHEA Grapalat"/>
          <w:lang w:val="hy-AM"/>
        </w:rPr>
        <w:t>«</w:t>
      </w:r>
      <w:r>
        <w:rPr>
          <w:rFonts w:ascii="GHEA Grapalat" w:hAnsi="GHEA Grapalat"/>
          <w:lang w:val="hy-AM"/>
        </w:rPr>
        <w:t>AH</w:t>
      </w:r>
      <w:r w:rsidRPr="00DB132C">
        <w:rPr>
          <w:rFonts w:ascii="GHEA Grapalat" w:hAnsi="GHEA Grapalat"/>
          <w:lang w:val="hy-AM"/>
        </w:rPr>
        <w:t xml:space="preserve">» </w:t>
      </w:r>
      <w:r>
        <w:rPr>
          <w:rFonts w:ascii="GHEA Grapalat" w:hAnsi="GHEA Grapalat"/>
          <w:lang w:val="hy-AM"/>
        </w:rPr>
        <w:t>պայմանանիշներով նշաններ:</w:t>
      </w:r>
    </w:p>
    <w:p w14:paraId="42212A14" w14:textId="77777777" w:rsidR="00B2682B" w:rsidRPr="00DB132C" w:rsidRDefault="00B2682B" w:rsidP="00B2682B">
      <w:pPr>
        <w:pStyle w:val="ListParagraph"/>
        <w:autoSpaceDE w:val="0"/>
        <w:autoSpaceDN w:val="0"/>
        <w:adjustRightInd w:val="0"/>
        <w:ind w:left="0" w:firstLine="540"/>
        <w:jc w:val="both"/>
        <w:rPr>
          <w:rFonts w:ascii="GHEA Grapalat" w:hAnsi="GHEA Grapalat" w:cs="GHEA Grapalat"/>
          <w:lang w:val="hy-AM"/>
        </w:rPr>
      </w:pPr>
      <w:r>
        <w:rPr>
          <w:rFonts w:ascii="GHEA Grapalat" w:hAnsi="GHEA Grapalat"/>
          <w:lang w:val="hy-AM"/>
        </w:rPr>
        <w:t>Պատկերի ավելացման տիպային օրինակ բերված է ստորև՝</w:t>
      </w:r>
    </w:p>
    <w:p w14:paraId="0D581FE7" w14:textId="77777777" w:rsidR="00B2682B" w:rsidRDefault="00B2682B" w:rsidP="00B2682B">
      <w:pPr>
        <w:pStyle w:val="ListParagraph"/>
        <w:autoSpaceDE w:val="0"/>
        <w:autoSpaceDN w:val="0"/>
        <w:adjustRightInd w:val="0"/>
        <w:ind w:left="0" w:firstLine="540"/>
        <w:jc w:val="both"/>
        <w:rPr>
          <w:rFonts w:ascii="GHEA Grapalat" w:hAnsi="GHEA Grapalat" w:cs="GHEA Grapalat"/>
          <w:lang w:val="hy-AM"/>
        </w:rPr>
      </w:pPr>
    </w:p>
    <w:p w14:paraId="08CCA435" w14:textId="77777777" w:rsidR="00B2682B" w:rsidRPr="003B00E6" w:rsidRDefault="00B2682B" w:rsidP="00B2682B">
      <w:pPr>
        <w:pStyle w:val="ListParagraph"/>
        <w:autoSpaceDE w:val="0"/>
        <w:autoSpaceDN w:val="0"/>
        <w:adjustRightInd w:val="0"/>
        <w:ind w:left="0" w:firstLine="540"/>
        <w:jc w:val="both"/>
        <w:rPr>
          <w:rFonts w:ascii="GHEA Grapalat" w:hAnsi="GHEA Grapalat" w:cs="GHEA Grapalat"/>
          <w:lang w:val="hy-AM"/>
        </w:rPr>
      </w:pPr>
      <w:r>
        <w:rPr>
          <w:rFonts w:ascii="GHEA Grapalat" w:hAnsi="GHEA Grapalat"/>
          <w:noProof/>
          <w:lang w:val="en-US" w:eastAsia="en-US"/>
        </w:rPr>
        <w:drawing>
          <wp:inline distT="0" distB="0" distL="0" distR="0" wp14:anchorId="55EB4BB4" wp14:editId="3EC4227D">
            <wp:extent cx="3448050" cy="312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8050" cy="3124200"/>
                    </a:xfrm>
                    <a:prstGeom prst="rect">
                      <a:avLst/>
                    </a:prstGeom>
                    <a:noFill/>
                    <a:ln>
                      <a:noFill/>
                    </a:ln>
                  </pic:spPr>
                </pic:pic>
              </a:graphicData>
            </a:graphic>
          </wp:inline>
        </w:drawing>
      </w:r>
    </w:p>
    <w:p w14:paraId="2DC43D14" w14:textId="77777777" w:rsidR="00B2682B" w:rsidRPr="003B00E6" w:rsidRDefault="00B2682B" w:rsidP="00B2682B">
      <w:pPr>
        <w:tabs>
          <w:tab w:val="left" w:pos="284"/>
          <w:tab w:val="left" w:pos="567"/>
          <w:tab w:val="left" w:pos="1080"/>
        </w:tabs>
        <w:ind w:firstLine="540"/>
        <w:jc w:val="both"/>
        <w:rPr>
          <w:rFonts w:ascii="GHEA Grapalat" w:hAnsi="GHEA Grapalat"/>
          <w:lang w:val="hy-AM"/>
        </w:rPr>
      </w:pPr>
    </w:p>
    <w:p w14:paraId="5C67E81A" w14:textId="77777777" w:rsidR="00B2682B" w:rsidRPr="003B00E6" w:rsidRDefault="00B2682B" w:rsidP="00B2682B">
      <w:pPr>
        <w:tabs>
          <w:tab w:val="left" w:pos="1134"/>
        </w:tabs>
        <w:ind w:firstLine="540"/>
        <w:jc w:val="both"/>
        <w:rPr>
          <w:rFonts w:ascii="GHEA Grapalat" w:eastAsia="MS Mincho" w:hAnsi="GHEA Grapalat" w:cs="Sylfaen"/>
          <w:b/>
          <w:lang w:val="hy-AM"/>
        </w:rPr>
      </w:pPr>
      <w:r w:rsidRPr="003B00E6">
        <w:rPr>
          <w:rFonts w:ascii="GHEA Grapalat" w:eastAsia="MS Mincho" w:hAnsi="GHEA Grapalat" w:cs="Sylfaen"/>
          <w:b/>
          <w:lang w:val="hy-AM"/>
        </w:rPr>
        <w:t>4. Նախագծի մշակման գործընթացում ներգրաված ինստիտուտները և անձիք</w:t>
      </w:r>
    </w:p>
    <w:p w14:paraId="1940245C" w14:textId="77777777" w:rsidR="00B2682B" w:rsidRPr="003B00E6" w:rsidRDefault="00B2682B" w:rsidP="00B2682B">
      <w:pPr>
        <w:ind w:firstLine="540"/>
        <w:jc w:val="both"/>
        <w:rPr>
          <w:rFonts w:ascii="GHEA Grapalat" w:hAnsi="GHEA Grapalat" w:cs="Sylfaen"/>
          <w:color w:val="000000"/>
          <w:lang w:val="fr-FR"/>
        </w:rPr>
      </w:pPr>
      <w:r w:rsidRPr="003B00E6">
        <w:rPr>
          <w:rFonts w:ascii="GHEA Grapalat" w:hAnsi="GHEA Grapalat" w:cs="Sylfaen"/>
          <w:color w:val="000000"/>
          <w:lang w:val="fr-FR"/>
        </w:rPr>
        <w:t xml:space="preserve">Նախագիծը մշակվել է </w:t>
      </w:r>
      <w:r w:rsidRPr="003B00E6">
        <w:rPr>
          <w:rFonts w:ascii="GHEA Grapalat" w:hAnsi="GHEA Grapalat" w:cs="Sylfaen"/>
          <w:color w:val="000000"/>
          <w:lang w:val="hy-AM"/>
        </w:rPr>
        <w:t xml:space="preserve">ՀՀ տարածքային կառավարման և ենթակառուցվածքների նախարարության </w:t>
      </w:r>
      <w:r w:rsidRPr="003B00E6">
        <w:rPr>
          <w:rFonts w:ascii="GHEA Grapalat" w:hAnsi="GHEA Grapalat" w:cs="Sylfaen"/>
          <w:color w:val="000000"/>
          <w:lang w:val="fr-FR"/>
        </w:rPr>
        <w:t>կողմից:</w:t>
      </w:r>
    </w:p>
    <w:p w14:paraId="4CBF9B03" w14:textId="77777777" w:rsidR="00B2682B" w:rsidRPr="003B00E6" w:rsidRDefault="00B2682B" w:rsidP="00B2682B">
      <w:pPr>
        <w:tabs>
          <w:tab w:val="left" w:pos="284"/>
          <w:tab w:val="left" w:pos="567"/>
          <w:tab w:val="left" w:pos="1080"/>
        </w:tabs>
        <w:ind w:firstLine="540"/>
        <w:jc w:val="both"/>
        <w:rPr>
          <w:rFonts w:ascii="GHEA Grapalat" w:hAnsi="GHEA Grapalat"/>
          <w:lang w:val="fr-FR"/>
        </w:rPr>
      </w:pPr>
    </w:p>
    <w:p w14:paraId="6DAAA7C4" w14:textId="77777777" w:rsidR="00B2682B" w:rsidRPr="003B00E6" w:rsidRDefault="00B2682B" w:rsidP="00B2682B">
      <w:pPr>
        <w:ind w:firstLine="540"/>
        <w:jc w:val="both"/>
        <w:rPr>
          <w:rFonts w:ascii="GHEA Grapalat" w:eastAsia="MS Mincho" w:hAnsi="GHEA Grapalat" w:cs="MS Mincho"/>
          <w:lang w:val="hy-AM"/>
        </w:rPr>
      </w:pPr>
      <w:r w:rsidRPr="003B00E6">
        <w:rPr>
          <w:rFonts w:ascii="GHEA Grapalat" w:eastAsia="MS Mincho" w:hAnsi="GHEA Grapalat" w:cs="Sylfaen"/>
          <w:b/>
          <w:lang w:val="hy-AM"/>
        </w:rPr>
        <w:t>5</w:t>
      </w:r>
      <w:r w:rsidRPr="003B00E6">
        <w:rPr>
          <w:rFonts w:ascii="GHEA Grapalat" w:eastAsia="MS Mincho" w:hAnsi="GHEA Grapalat" w:cs="Sylfaen"/>
          <w:lang w:val="hy-AM"/>
        </w:rPr>
        <w:t xml:space="preserve">. </w:t>
      </w:r>
      <w:r w:rsidRPr="003B00E6">
        <w:rPr>
          <w:rFonts w:ascii="GHEA Grapalat" w:eastAsia="MS Mincho" w:hAnsi="GHEA Grapalat" w:cs="Sylfaen"/>
          <w:b/>
          <w:lang w:val="hy-AM"/>
        </w:rPr>
        <w:t>Ակնկալվող</w:t>
      </w:r>
      <w:r w:rsidRPr="003B00E6">
        <w:rPr>
          <w:rFonts w:ascii="GHEA Grapalat" w:eastAsia="MS Mincho" w:hAnsi="GHEA Grapalat" w:cs="Sylfaen"/>
          <w:lang w:val="hy-AM"/>
        </w:rPr>
        <w:t xml:space="preserve"> </w:t>
      </w:r>
      <w:r w:rsidRPr="003B00E6">
        <w:rPr>
          <w:rFonts w:ascii="GHEA Grapalat" w:eastAsia="MS Mincho" w:hAnsi="GHEA Grapalat" w:cs="Sylfaen"/>
          <w:b/>
          <w:lang w:val="hy-AM"/>
        </w:rPr>
        <w:t>արդյունքները</w:t>
      </w:r>
    </w:p>
    <w:p w14:paraId="46F2F6B3" w14:textId="77777777" w:rsidR="00B2682B" w:rsidRDefault="00B2682B" w:rsidP="00B2682B">
      <w:pPr>
        <w:tabs>
          <w:tab w:val="left" w:pos="284"/>
          <w:tab w:val="left" w:pos="567"/>
          <w:tab w:val="left" w:pos="1080"/>
        </w:tabs>
        <w:ind w:firstLine="540"/>
        <w:jc w:val="both"/>
        <w:rPr>
          <w:rFonts w:ascii="GHEA Grapalat" w:hAnsi="GHEA Grapalat"/>
          <w:lang w:val="hy-AM"/>
        </w:rPr>
      </w:pPr>
      <w:r w:rsidRPr="003B00E6">
        <w:rPr>
          <w:rFonts w:ascii="GHEA Grapalat" w:hAnsi="GHEA Grapalat" w:cs="GHEA Grapalat"/>
          <w:lang w:val="hy-AM"/>
        </w:rPr>
        <w:t xml:space="preserve">Նախագծի ընդունման արդյունքում </w:t>
      </w:r>
      <w:r>
        <w:rPr>
          <w:rFonts w:ascii="GHEA Grapalat" w:hAnsi="GHEA Grapalat" w:cs="GHEA Grapalat"/>
          <w:lang w:val="hy-AM"/>
        </w:rPr>
        <w:t xml:space="preserve">կապահովի համաձայնագրի </w:t>
      </w:r>
      <w:r w:rsidRPr="0058621B">
        <w:rPr>
          <w:rFonts w:ascii="GHEA Grapalat" w:hAnsi="GHEA Grapalat"/>
          <w:lang w:val="hy-AM"/>
        </w:rPr>
        <w:t>2008/96/ԵՀ «Ճանապարհային ենթակառուցվածքի անվտանգության կառավարման մասին»</w:t>
      </w:r>
      <w:r>
        <w:rPr>
          <w:rFonts w:ascii="GHEA Grapalat" w:hAnsi="GHEA Grapalat"/>
          <w:lang w:val="hy-AM"/>
        </w:rPr>
        <w:t xml:space="preserve"> հրահանգի պահանջը, ինչպես նաև </w:t>
      </w:r>
      <w:r w:rsidRPr="00653999">
        <w:rPr>
          <w:rFonts w:ascii="GHEA Grapalat" w:hAnsi="GHEA Grapalat"/>
          <w:color w:val="000000"/>
          <w:shd w:val="clear" w:color="auto" w:fill="FFFFFF"/>
          <w:lang w:val="hy-AM"/>
        </w:rPr>
        <w:t xml:space="preserve">ՄԱԿ-ի Տնտեսական և սոցիալական խորհուրդի կողմից հրապարակած Գլխավոր միջազգային երթևեկության մայրուղիների վերաբերյալ Եվրոպական </w:t>
      </w:r>
      <w:r>
        <w:rPr>
          <w:rFonts w:ascii="GHEA Grapalat" w:hAnsi="GHEA Grapalat"/>
          <w:color w:val="000000"/>
          <w:shd w:val="clear" w:color="auto" w:fill="FFFFFF"/>
          <w:lang w:val="hy-AM"/>
        </w:rPr>
        <w:t xml:space="preserve">և </w:t>
      </w:r>
      <w:r w:rsidRPr="00575E77">
        <w:rPr>
          <w:rFonts w:ascii="GHEA Grapalat" w:hAnsi="GHEA Grapalat"/>
          <w:color w:val="000000"/>
          <w:shd w:val="clear" w:color="auto" w:fill="FFFFFF"/>
          <w:lang w:val="hy-AM"/>
        </w:rPr>
        <w:t>«Ասիական ավտոմոբիլային մայրուղիների ցանցի մասին» միջկառավարական համաձայնագ</w:t>
      </w:r>
      <w:r>
        <w:rPr>
          <w:rFonts w:ascii="GHEA Grapalat" w:hAnsi="GHEA Grapalat"/>
          <w:color w:val="000000"/>
          <w:shd w:val="clear" w:color="auto" w:fill="FFFFFF"/>
          <w:lang w:val="hy-AM"/>
        </w:rPr>
        <w:t>րերով պահանջվող պահանջները</w:t>
      </w:r>
      <w:r>
        <w:rPr>
          <w:rFonts w:ascii="GHEA Grapalat" w:hAnsi="GHEA Grapalat"/>
          <w:lang w:val="hy-AM"/>
        </w:rPr>
        <w:t>։</w:t>
      </w:r>
    </w:p>
    <w:p w14:paraId="71EF0B77" w14:textId="77777777" w:rsidR="00B2682B" w:rsidRPr="003B00E6" w:rsidRDefault="00B2682B" w:rsidP="00B2682B">
      <w:pPr>
        <w:tabs>
          <w:tab w:val="left" w:pos="284"/>
          <w:tab w:val="left" w:pos="567"/>
          <w:tab w:val="left" w:pos="1080"/>
        </w:tabs>
        <w:ind w:firstLine="540"/>
        <w:jc w:val="both"/>
        <w:rPr>
          <w:rFonts w:ascii="GHEA Grapalat" w:hAnsi="GHEA Grapalat" w:cs="GHEA Grapalat"/>
          <w:lang w:val="hy-AM"/>
        </w:rPr>
      </w:pPr>
    </w:p>
    <w:p w14:paraId="7A97B748" w14:textId="77777777" w:rsidR="00B2682B" w:rsidRPr="003B00E6" w:rsidRDefault="00B2682B" w:rsidP="00B2682B">
      <w:pPr>
        <w:pStyle w:val="ListParagraph"/>
        <w:numPr>
          <w:ilvl w:val="0"/>
          <w:numId w:val="11"/>
        </w:numPr>
        <w:suppressAutoHyphens w:val="0"/>
        <w:ind w:left="0" w:firstLine="540"/>
        <w:jc w:val="both"/>
        <w:rPr>
          <w:rFonts w:ascii="GHEA Grapalat" w:hAnsi="GHEA Grapalat"/>
          <w:b/>
          <w:iCs/>
          <w:lang w:val="hy-AM"/>
        </w:rPr>
      </w:pPr>
      <w:r w:rsidRPr="003B00E6">
        <w:rPr>
          <w:rFonts w:ascii="GHEA Grapalat" w:hAnsi="GHEA Grapalat"/>
          <w:b/>
          <w:i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295F4A75" w14:textId="77777777" w:rsidR="00B2682B" w:rsidRPr="009F59E8" w:rsidRDefault="00B2682B" w:rsidP="00B2682B">
      <w:pPr>
        <w:shd w:val="clear" w:color="auto" w:fill="FFFFFF"/>
        <w:ind w:firstLine="540"/>
        <w:jc w:val="both"/>
        <w:rPr>
          <w:rFonts w:ascii="GHEA Grapalat" w:hAnsi="GHEA Grapalat"/>
          <w:color w:val="000000"/>
          <w:lang w:val="hy-AM"/>
        </w:rPr>
      </w:pPr>
      <w:r w:rsidRPr="003B00E6">
        <w:rPr>
          <w:rFonts w:ascii="GHEA Grapalat" w:hAnsi="GHEA Grapalat"/>
          <w:color w:val="000000"/>
          <w:lang w:val="hy-AM"/>
        </w:rPr>
        <w:t xml:space="preserve">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 </w:t>
      </w:r>
      <w:r>
        <w:rPr>
          <w:rFonts w:ascii="GHEA Grapalat" w:hAnsi="GHEA Grapalat"/>
          <w:color w:val="000000"/>
          <w:lang w:val="hy-AM"/>
        </w:rPr>
        <w:t xml:space="preserve">Սակայն պետք է նշել, որ Համաձայնագրերով </w:t>
      </w:r>
      <w:r w:rsidRPr="009F59E8">
        <w:rPr>
          <w:rFonts w:ascii="GHEA Grapalat" w:hAnsi="GHEA Grapalat"/>
          <w:color w:val="000000"/>
          <w:lang w:val="hy-AM"/>
        </w:rPr>
        <w:t xml:space="preserve"> նկարագրված նշանների պահանջներին համապատասխան ՀՀ ճանապարհները պետք է կահավորվեն անհրաժեշտ ճանապարհային նշաններով՝ միջազգային ճանապարհային ցանցի բոլոր երթուղիների վրա։ Կատարված նախնական հաշվարկներով, այդ նպատակով կպահանջվի շուրջ 5,930,000 ՀՀ դրամ (տեղեկանքը կցվում է)</w:t>
      </w:r>
      <w:r>
        <w:rPr>
          <w:rFonts w:ascii="GHEA Grapalat" w:hAnsi="GHEA Grapalat"/>
          <w:color w:val="000000"/>
          <w:lang w:val="hy-AM"/>
        </w:rPr>
        <w:t>։ Նշված աշխատանքները նախատեսվում է իրականացնել ՀՀ պետական բյուջեով ֆինանսավորվող ՀՀ միջպետական ճանապարհների պահպանման աշխատանքների շրջանակներում։ Նշանների նախագծերի մշակման և տեղադրման աշխատանքները նախատեսվում է իրականացնել 2026 թվականին։</w:t>
      </w:r>
    </w:p>
    <w:p w14:paraId="47B82360" w14:textId="77777777" w:rsidR="00B2682B" w:rsidRPr="003B00E6" w:rsidRDefault="00B2682B" w:rsidP="00B2682B">
      <w:pPr>
        <w:shd w:val="clear" w:color="auto" w:fill="FFFFFF"/>
        <w:ind w:firstLine="540"/>
        <w:jc w:val="both"/>
        <w:rPr>
          <w:rFonts w:ascii="GHEA Grapalat" w:hAnsi="GHEA Grapalat"/>
          <w:color w:val="000000"/>
          <w:lang w:val="hy-AM"/>
        </w:rPr>
      </w:pPr>
    </w:p>
    <w:p w14:paraId="7E31EE8A" w14:textId="77777777" w:rsidR="00B2682B" w:rsidRPr="003B00E6" w:rsidRDefault="00B2682B" w:rsidP="00B2682B">
      <w:pPr>
        <w:numPr>
          <w:ilvl w:val="0"/>
          <w:numId w:val="12"/>
        </w:numPr>
        <w:tabs>
          <w:tab w:val="left" w:pos="900"/>
        </w:tabs>
        <w:suppressAutoHyphens w:val="0"/>
        <w:spacing w:after="160"/>
        <w:ind w:left="0" w:firstLine="540"/>
        <w:jc w:val="both"/>
        <w:rPr>
          <w:rFonts w:ascii="GHEA Grapalat" w:hAnsi="GHEA Grapalat"/>
          <w:b/>
          <w:lang w:val="hy-AM"/>
        </w:rPr>
      </w:pPr>
      <w:r w:rsidRPr="003B00E6">
        <w:rPr>
          <w:rFonts w:ascii="GHEA Grapalat" w:hAnsi="GHEA Grapalat"/>
          <w:b/>
          <w:lang w:val="hy-AM"/>
        </w:rPr>
        <w:lastRenderedPageBreak/>
        <w:t xml:space="preserve">Կապը ռազմավարական փաստաթղթերի հետ </w:t>
      </w:r>
    </w:p>
    <w:p w14:paraId="5C992E13" w14:textId="77777777" w:rsidR="00B2682B" w:rsidRDefault="00B2682B" w:rsidP="00B2682B">
      <w:pPr>
        <w:pStyle w:val="ListParagraph"/>
        <w:tabs>
          <w:tab w:val="left" w:pos="426"/>
          <w:tab w:val="left" w:pos="567"/>
        </w:tabs>
        <w:ind w:left="0" w:firstLine="540"/>
        <w:jc w:val="both"/>
        <w:rPr>
          <w:rFonts w:ascii="GHEA Grapalat" w:hAnsi="GHEA Grapalat" w:cs="Sylfaen"/>
          <w:noProof/>
          <w:lang w:val="hy-AM"/>
        </w:rPr>
      </w:pPr>
      <w:r w:rsidRPr="001451EC">
        <w:rPr>
          <w:rFonts w:ascii="GHEA Grapalat" w:hAnsi="GHEA Grapalat" w:cs="GHEA Grapalat"/>
          <w:lang w:val="hy-AM"/>
        </w:rPr>
        <w:t>Նախագիծը բխում է Կառավարության 2021-2026թթ. ծրագրի «3.2 Ճանապարհաշինություն» գլխի 3-րդ պարբերության 13-րդ կետի՝ «</w:t>
      </w:r>
      <w:r w:rsidRPr="001451EC">
        <w:rPr>
          <w:rFonts w:ascii="GHEA Grapalat" w:hAnsi="GHEA Grapalat"/>
          <w:lang w:val="hy-AM"/>
        </w:rPr>
        <w:t>ճանապարհային անվտանգության համակարգի ներդրում՝ ճանապարհային անվտանգության ԵՄ հրահանգներին համապատասխան</w:t>
      </w:r>
      <w:r>
        <w:rPr>
          <w:rFonts w:ascii="GHEA Grapalat" w:hAnsi="GHEA Grapalat"/>
          <w:lang w:val="hy-AM"/>
        </w:rPr>
        <w:t xml:space="preserve">» </w:t>
      </w:r>
      <w:r w:rsidRPr="001451EC">
        <w:rPr>
          <w:rFonts w:ascii="GHEA Grapalat" w:hAnsi="GHEA Grapalat" w:cs="GHEA Grapalat"/>
          <w:lang w:val="hy-AM"/>
        </w:rPr>
        <w:t>միջոցառման իրականացման ա</w:t>
      </w:r>
      <w:r>
        <w:rPr>
          <w:rFonts w:ascii="GHEA Grapalat" w:hAnsi="GHEA Grapalat" w:cs="GHEA Grapalat"/>
          <w:lang w:val="hy-AM"/>
        </w:rPr>
        <w:t>ն</w:t>
      </w:r>
      <w:r w:rsidRPr="001451EC">
        <w:rPr>
          <w:rFonts w:ascii="GHEA Grapalat" w:hAnsi="GHEA Grapalat" w:cs="GHEA Grapalat"/>
          <w:lang w:val="hy-AM"/>
        </w:rPr>
        <w:t>հրաժեշտությունից։ Նշվածի շրջանակներում փոփոխություններ են իրականացվել «Ավտոմոբիլային ճանապարհների մասին» օրենքում (ԱԺ կողմից ընդունվել է 2024 թվականի հուլիսի 4-ի ՀՕ 299-Ն օրենքով)</w:t>
      </w:r>
      <w:r>
        <w:rPr>
          <w:rFonts w:ascii="GHEA Grapalat" w:hAnsi="GHEA Grapalat" w:cs="GHEA Grapalat"/>
          <w:lang w:val="hy-AM"/>
        </w:rPr>
        <w:t xml:space="preserve"> և </w:t>
      </w:r>
      <w:r w:rsidRPr="001451EC">
        <w:rPr>
          <w:rFonts w:ascii="GHEA Grapalat" w:hAnsi="GHEA Grapalat" w:cs="GHEA Grapalat"/>
          <w:lang w:val="hy-AM"/>
        </w:rPr>
        <w:t>օրենքի հիման վրա ՀՀ վարչապետի 02.10.2024թ.</w:t>
      </w:r>
      <w:r w:rsidRPr="001451EC">
        <w:rPr>
          <w:rFonts w:ascii="Calibri" w:hAnsi="Calibri" w:cs="Calibri"/>
          <w:lang w:val="hy-AM"/>
        </w:rPr>
        <w:t> </w:t>
      </w:r>
      <w:r w:rsidRPr="001451EC">
        <w:rPr>
          <w:rFonts w:ascii="GHEA Grapalat" w:hAnsi="GHEA Grapalat" w:cs="GHEA Grapalat"/>
          <w:lang w:val="hy-AM"/>
        </w:rPr>
        <w:t xml:space="preserve">թիվ 887-Ա որոշմամբ ընդունվել է Օրենքի կիրարկումն ապահովող միջոցառումները, որի շրջանակներում նախատեսվում է </w:t>
      </w:r>
      <w:r>
        <w:rPr>
          <w:rFonts w:ascii="GHEA Grapalat" w:hAnsi="GHEA Grapalat" w:cs="GHEA Grapalat"/>
          <w:lang w:val="hy-AM"/>
        </w:rPr>
        <w:t xml:space="preserve">նաև </w:t>
      </w:r>
      <w:r w:rsidRPr="001451EC">
        <w:rPr>
          <w:rFonts w:ascii="GHEA Grapalat" w:hAnsi="GHEA Grapalat" w:cs="GHEA Grapalat"/>
          <w:lang w:val="hy-AM"/>
        </w:rPr>
        <w:t xml:space="preserve">մշակել և հաստատել </w:t>
      </w:r>
      <w:r>
        <w:rPr>
          <w:rFonts w:ascii="GHEA Grapalat" w:hAnsi="GHEA Grapalat" w:cs="GHEA Grapalat"/>
          <w:lang w:val="hy-AM"/>
        </w:rPr>
        <w:t xml:space="preserve">Նախագծով նախատեսվող </w:t>
      </w:r>
      <w:r>
        <w:rPr>
          <w:rFonts w:ascii="GHEA Grapalat" w:hAnsi="GHEA Grapalat" w:cs="Sylfaen"/>
          <w:noProof/>
          <w:lang w:val="hy-AM"/>
        </w:rPr>
        <w:t>մ</w:t>
      </w:r>
      <w:r w:rsidRPr="00704AA5">
        <w:rPr>
          <w:rFonts w:ascii="GHEA Grapalat" w:hAnsi="GHEA Grapalat" w:cs="Sylfaen"/>
          <w:noProof/>
          <w:lang w:val="hy-AM"/>
        </w:rPr>
        <w:t>իջազգային ճանապարհային</w:t>
      </w:r>
      <w:r>
        <w:rPr>
          <w:rFonts w:ascii="GHEA Grapalat" w:hAnsi="GHEA Grapalat" w:cs="Sylfaen"/>
          <w:noProof/>
          <w:lang w:val="hy-AM"/>
        </w:rPr>
        <w:t xml:space="preserve"> </w:t>
      </w:r>
      <w:r w:rsidRPr="00704AA5">
        <w:rPr>
          <w:rFonts w:ascii="GHEA Grapalat" w:hAnsi="GHEA Grapalat" w:cs="Sylfaen"/>
          <w:noProof/>
          <w:lang w:val="hy-AM"/>
        </w:rPr>
        <w:t>ցանցի մաս հանդիսացող ընդհանուր օգտագործման պետական</w:t>
      </w:r>
      <w:r>
        <w:rPr>
          <w:rFonts w:ascii="GHEA Grapalat" w:hAnsi="GHEA Grapalat" w:cs="Sylfaen"/>
          <w:noProof/>
          <w:lang w:val="hy-AM"/>
        </w:rPr>
        <w:t xml:space="preserve"> </w:t>
      </w:r>
      <w:r w:rsidRPr="00704AA5">
        <w:rPr>
          <w:rFonts w:ascii="GHEA Grapalat" w:hAnsi="GHEA Grapalat" w:cs="Sylfaen"/>
          <w:noProof/>
          <w:lang w:val="hy-AM"/>
        </w:rPr>
        <w:t>ավտոմոբիլային ճանապարհների</w:t>
      </w:r>
      <w:r>
        <w:rPr>
          <w:rFonts w:ascii="GHEA Grapalat" w:hAnsi="GHEA Grapalat" w:cs="Sylfaen"/>
          <w:noProof/>
          <w:lang w:val="hy-AM"/>
        </w:rPr>
        <w:t xml:space="preserve"> </w:t>
      </w:r>
      <w:r w:rsidRPr="00704AA5">
        <w:rPr>
          <w:rFonts w:ascii="GHEA Grapalat" w:hAnsi="GHEA Grapalat" w:cs="Sylfaen"/>
          <w:noProof/>
          <w:lang w:val="hy-AM"/>
        </w:rPr>
        <w:t>և դրանց մաս հանդիսացող</w:t>
      </w:r>
      <w:r>
        <w:rPr>
          <w:rFonts w:ascii="GHEA Grapalat" w:hAnsi="GHEA Grapalat" w:cs="Sylfaen"/>
          <w:noProof/>
          <w:lang w:val="hy-AM"/>
        </w:rPr>
        <w:t xml:space="preserve"> </w:t>
      </w:r>
      <w:r w:rsidRPr="00704AA5">
        <w:rPr>
          <w:rFonts w:ascii="GHEA Grapalat" w:hAnsi="GHEA Grapalat" w:cs="Sylfaen"/>
          <w:noProof/>
          <w:lang w:val="hy-AM"/>
        </w:rPr>
        <w:t>թունելների ցանկը</w:t>
      </w:r>
      <w:r>
        <w:rPr>
          <w:rFonts w:ascii="GHEA Grapalat" w:hAnsi="GHEA Grapalat" w:cs="Sylfaen"/>
          <w:noProof/>
          <w:lang w:val="hy-AM"/>
        </w:rPr>
        <w:t>։</w:t>
      </w:r>
    </w:p>
    <w:p w14:paraId="7B89782C" w14:textId="77777777" w:rsidR="00B2682B" w:rsidRPr="001451EC" w:rsidRDefault="00B2682B" w:rsidP="00B2682B">
      <w:pPr>
        <w:pStyle w:val="ListParagraph"/>
        <w:tabs>
          <w:tab w:val="left" w:pos="426"/>
          <w:tab w:val="left" w:pos="567"/>
        </w:tabs>
        <w:ind w:left="0" w:firstLine="540"/>
        <w:jc w:val="both"/>
        <w:rPr>
          <w:rFonts w:ascii="GHEA Grapalat" w:hAnsi="GHEA Grapalat"/>
          <w:lang w:val="hy-AM"/>
        </w:rPr>
      </w:pPr>
    </w:p>
    <w:p w14:paraId="63DAFFCC" w14:textId="77777777" w:rsidR="001451EC" w:rsidRPr="00B2682B" w:rsidRDefault="001451EC" w:rsidP="00B2682B">
      <w:pPr>
        <w:rPr>
          <w:lang w:val="hy-AM"/>
        </w:rPr>
      </w:pPr>
      <w:bookmarkStart w:id="3" w:name="_GoBack"/>
      <w:bookmarkEnd w:id="3"/>
    </w:p>
    <w:sectPr w:rsidR="001451EC" w:rsidRPr="00B2682B" w:rsidSect="001D700B">
      <w:pgSz w:w="11906" w:h="16838"/>
      <w:pgMar w:top="900" w:right="850" w:bottom="45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1B0AE" w14:textId="77777777" w:rsidR="008B546B" w:rsidRDefault="008B546B" w:rsidP="009167B5">
      <w:r>
        <w:separator/>
      </w:r>
    </w:p>
  </w:endnote>
  <w:endnote w:type="continuationSeparator" w:id="0">
    <w:p w14:paraId="0F848FEE" w14:textId="77777777" w:rsidR="008B546B" w:rsidRDefault="008B546B" w:rsidP="0091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607" w:usb1="00000000" w:usb2="00000000" w:usb3="00000000" w:csb0="00000087"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7A40A" w14:textId="77777777" w:rsidR="008B546B" w:rsidRDefault="008B546B" w:rsidP="009167B5">
      <w:r>
        <w:separator/>
      </w:r>
    </w:p>
  </w:footnote>
  <w:footnote w:type="continuationSeparator" w:id="0">
    <w:p w14:paraId="5295F0A3" w14:textId="77777777" w:rsidR="008B546B" w:rsidRDefault="008B546B" w:rsidP="009167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03F"/>
    <w:multiLevelType w:val="hybridMultilevel"/>
    <w:tmpl w:val="3334A95E"/>
    <w:lvl w:ilvl="0" w:tplc="BF0CD140">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 w15:restartNumberingAfterBreak="0">
    <w:nsid w:val="004E6757"/>
    <w:multiLevelType w:val="hybridMultilevel"/>
    <w:tmpl w:val="B896C658"/>
    <w:lvl w:ilvl="0" w:tplc="BB486DC2">
      <w:start w:val="1"/>
      <w:numFmt w:val="decimal"/>
      <w:lvlText w:val="%1."/>
      <w:lvlJc w:val="left"/>
      <w:pPr>
        <w:ind w:left="735" w:hanging="360"/>
      </w:pPr>
      <w:rPr>
        <w:rFonts w:ascii="GHEA Grapalat" w:hAnsi="GHEA Grapalat" w:hint="default"/>
        <w:sz w:val="24"/>
        <w:szCs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0D7608AD"/>
    <w:multiLevelType w:val="hybridMultilevel"/>
    <w:tmpl w:val="1B58841E"/>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AAC6B12"/>
    <w:multiLevelType w:val="hybridMultilevel"/>
    <w:tmpl w:val="DF5C86AC"/>
    <w:lvl w:ilvl="0" w:tplc="D46E2626">
      <w:start w:val="1"/>
      <w:numFmt w:val="decimal"/>
      <w:lvlText w:val="%1."/>
      <w:lvlJc w:val="left"/>
      <w:pPr>
        <w:ind w:left="0"/>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1" w:tplc="C23642F0">
      <w:start w:val="1"/>
      <w:numFmt w:val="lowerLetter"/>
      <w:lvlText w:val="%2"/>
      <w:lvlJc w:val="left"/>
      <w:pPr>
        <w:ind w:left="14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2" w:tplc="5906BBC2">
      <w:start w:val="1"/>
      <w:numFmt w:val="lowerRoman"/>
      <w:lvlText w:val="%3"/>
      <w:lvlJc w:val="left"/>
      <w:pPr>
        <w:ind w:left="21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3" w:tplc="9790FECC">
      <w:start w:val="1"/>
      <w:numFmt w:val="decimal"/>
      <w:lvlText w:val="%4"/>
      <w:lvlJc w:val="left"/>
      <w:pPr>
        <w:ind w:left="28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4" w:tplc="96467006">
      <w:start w:val="1"/>
      <w:numFmt w:val="lowerLetter"/>
      <w:lvlText w:val="%5"/>
      <w:lvlJc w:val="left"/>
      <w:pPr>
        <w:ind w:left="361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5" w:tplc="0794F21C">
      <w:start w:val="1"/>
      <w:numFmt w:val="lowerRoman"/>
      <w:lvlText w:val="%6"/>
      <w:lvlJc w:val="left"/>
      <w:pPr>
        <w:ind w:left="433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6" w:tplc="E0FCE8AC">
      <w:start w:val="1"/>
      <w:numFmt w:val="decimal"/>
      <w:lvlText w:val="%7"/>
      <w:lvlJc w:val="left"/>
      <w:pPr>
        <w:ind w:left="50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7" w:tplc="925ECE78">
      <w:start w:val="1"/>
      <w:numFmt w:val="lowerLetter"/>
      <w:lvlText w:val="%8"/>
      <w:lvlJc w:val="left"/>
      <w:pPr>
        <w:ind w:left="57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8" w:tplc="4CB07A86">
      <w:start w:val="1"/>
      <w:numFmt w:val="lowerRoman"/>
      <w:lvlText w:val="%9"/>
      <w:lvlJc w:val="left"/>
      <w:pPr>
        <w:ind w:left="64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9D78C2"/>
    <w:multiLevelType w:val="hybridMultilevel"/>
    <w:tmpl w:val="FAC649C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1FF23251"/>
    <w:multiLevelType w:val="hybridMultilevel"/>
    <w:tmpl w:val="FB0A5274"/>
    <w:lvl w:ilvl="0" w:tplc="0419000F">
      <w:start w:val="3"/>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3C0B2F7B"/>
    <w:multiLevelType w:val="hybridMultilevel"/>
    <w:tmpl w:val="D9BA5E36"/>
    <w:lvl w:ilvl="0" w:tplc="0419000F">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42DC38AA"/>
    <w:multiLevelType w:val="hybridMultilevel"/>
    <w:tmpl w:val="D45C8D26"/>
    <w:lvl w:ilvl="0" w:tplc="1BF011D8">
      <w:start w:val="1"/>
      <w:numFmt w:val="decimal"/>
      <w:lvlText w:val="%1."/>
      <w:lvlJc w:val="left"/>
      <w:pPr>
        <w:ind w:left="360" w:hanging="360"/>
      </w:pPr>
      <w:rPr>
        <w:rFonts w:ascii="GHEA Grapalat" w:eastAsia="Times New Roman" w:hAnsi="GHEA Grapalat" w:cs="Times New Roman"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45AC0E00"/>
    <w:multiLevelType w:val="hybridMultilevel"/>
    <w:tmpl w:val="84D2E524"/>
    <w:lvl w:ilvl="0" w:tplc="1C263B40">
      <w:start w:val="1"/>
      <w:numFmt w:val="decimal"/>
      <w:lvlText w:val="%1)"/>
      <w:lvlJc w:val="left"/>
      <w:pPr>
        <w:ind w:left="900" w:hanging="360"/>
      </w:pPr>
      <w:rPr>
        <w:rFonts w:ascii="GHEA Grapalat" w:eastAsia="Times New Roman" w:hAnsi="GHEA Grapalat" w:cs="Sylfae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42848CE"/>
    <w:multiLevelType w:val="hybridMultilevel"/>
    <w:tmpl w:val="C3A8AE10"/>
    <w:lvl w:ilvl="0" w:tplc="94367616">
      <w:start w:val="1"/>
      <w:numFmt w:val="decimal"/>
      <w:lvlText w:val="%1."/>
      <w:lvlJc w:val="left"/>
      <w:pPr>
        <w:ind w:left="1425" w:hanging="705"/>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4A3C3C"/>
    <w:multiLevelType w:val="hybridMultilevel"/>
    <w:tmpl w:val="E350FD26"/>
    <w:lvl w:ilvl="0" w:tplc="72A4731E">
      <w:start w:val="3"/>
      <w:numFmt w:val="decimal"/>
      <w:lvlText w:val="%1."/>
      <w:lvlJc w:val="left"/>
      <w:pPr>
        <w:ind w:left="900"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8C1401E"/>
    <w:multiLevelType w:val="multilevel"/>
    <w:tmpl w:val="2AD49454"/>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B10A17"/>
    <w:multiLevelType w:val="hybridMultilevel"/>
    <w:tmpl w:val="DF5C86AC"/>
    <w:lvl w:ilvl="0" w:tplc="FFFFFFFF">
      <w:start w:val="1"/>
      <w:numFmt w:val="decimal"/>
      <w:lvlText w:val="%1."/>
      <w:lvlJc w:val="left"/>
      <w:pPr>
        <w:ind w:left="0"/>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1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3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E5C1DFE"/>
    <w:multiLevelType w:val="hybridMultilevel"/>
    <w:tmpl w:val="F9DAA6C2"/>
    <w:lvl w:ilvl="0" w:tplc="28441334">
      <w:start w:val="7"/>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4" w15:restartNumberingAfterBreak="0">
    <w:nsid w:val="74CE5E07"/>
    <w:multiLevelType w:val="hybridMultilevel"/>
    <w:tmpl w:val="095C65D6"/>
    <w:lvl w:ilvl="0" w:tplc="DFFAFB2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15:restartNumberingAfterBreak="0">
    <w:nsid w:val="75E810A1"/>
    <w:multiLevelType w:val="multilevel"/>
    <w:tmpl w:val="445E3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C60B69"/>
    <w:multiLevelType w:val="hybridMultilevel"/>
    <w:tmpl w:val="98823576"/>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1"/>
  </w:num>
  <w:num w:numId="2">
    <w:abstractNumId w:val="15"/>
  </w:num>
  <w:num w:numId="3">
    <w:abstractNumId w:val="14"/>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4"/>
  </w:num>
  <w:num w:numId="8">
    <w:abstractNumId w:val="0"/>
  </w:num>
  <w:num w:numId="9">
    <w:abstractNumId w:val="7"/>
  </w:num>
  <w:num w:numId="10">
    <w:abstractNumId w:val="10"/>
  </w:num>
  <w:num w:numId="11">
    <w:abstractNumId w:val="6"/>
  </w:num>
  <w:num w:numId="12">
    <w:abstractNumId w:val="13"/>
  </w:num>
  <w:num w:numId="13">
    <w:abstractNumId w:val="3"/>
  </w:num>
  <w:num w:numId="14">
    <w:abstractNumId w:val="12"/>
  </w:num>
  <w:num w:numId="15">
    <w:abstractNumId w:val="2"/>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A17"/>
    <w:rsid w:val="00001618"/>
    <w:rsid w:val="00031B37"/>
    <w:rsid w:val="00061712"/>
    <w:rsid w:val="00062340"/>
    <w:rsid w:val="00062941"/>
    <w:rsid w:val="00074745"/>
    <w:rsid w:val="00082E31"/>
    <w:rsid w:val="000863DD"/>
    <w:rsid w:val="00086B52"/>
    <w:rsid w:val="000A58D4"/>
    <w:rsid w:val="000B4872"/>
    <w:rsid w:val="000B5A14"/>
    <w:rsid w:val="000B5B1E"/>
    <w:rsid w:val="000C125C"/>
    <w:rsid w:val="000D3782"/>
    <w:rsid w:val="000E67A6"/>
    <w:rsid w:val="000E6B93"/>
    <w:rsid w:val="000E767E"/>
    <w:rsid w:val="00110C69"/>
    <w:rsid w:val="0011222B"/>
    <w:rsid w:val="0011340F"/>
    <w:rsid w:val="00114008"/>
    <w:rsid w:val="00116303"/>
    <w:rsid w:val="0013257F"/>
    <w:rsid w:val="001451EC"/>
    <w:rsid w:val="00154643"/>
    <w:rsid w:val="00155029"/>
    <w:rsid w:val="001634A1"/>
    <w:rsid w:val="00182206"/>
    <w:rsid w:val="001A2CE5"/>
    <w:rsid w:val="001A59FC"/>
    <w:rsid w:val="001C1496"/>
    <w:rsid w:val="001C3C83"/>
    <w:rsid w:val="001D124F"/>
    <w:rsid w:val="001D2F2A"/>
    <w:rsid w:val="001D700B"/>
    <w:rsid w:val="001E2B34"/>
    <w:rsid w:val="001E2E50"/>
    <w:rsid w:val="001E7E23"/>
    <w:rsid w:val="001F3627"/>
    <w:rsid w:val="001F706A"/>
    <w:rsid w:val="001F7672"/>
    <w:rsid w:val="002010DD"/>
    <w:rsid w:val="0022475A"/>
    <w:rsid w:val="002444DE"/>
    <w:rsid w:val="00253A79"/>
    <w:rsid w:val="0025417B"/>
    <w:rsid w:val="002676B1"/>
    <w:rsid w:val="002707CA"/>
    <w:rsid w:val="00285272"/>
    <w:rsid w:val="002A2343"/>
    <w:rsid w:val="002B6BED"/>
    <w:rsid w:val="002C2BE5"/>
    <w:rsid w:val="002C48B8"/>
    <w:rsid w:val="00305C83"/>
    <w:rsid w:val="0030762F"/>
    <w:rsid w:val="00307A1B"/>
    <w:rsid w:val="00307F52"/>
    <w:rsid w:val="00311586"/>
    <w:rsid w:val="003125A2"/>
    <w:rsid w:val="00312AA9"/>
    <w:rsid w:val="0034286A"/>
    <w:rsid w:val="0034575E"/>
    <w:rsid w:val="00345E12"/>
    <w:rsid w:val="00355BC8"/>
    <w:rsid w:val="00361823"/>
    <w:rsid w:val="0036635B"/>
    <w:rsid w:val="00381529"/>
    <w:rsid w:val="00387D1B"/>
    <w:rsid w:val="0039112C"/>
    <w:rsid w:val="003A3568"/>
    <w:rsid w:val="003B00E6"/>
    <w:rsid w:val="003B0C9A"/>
    <w:rsid w:val="003B2418"/>
    <w:rsid w:val="003B2F41"/>
    <w:rsid w:val="003C030D"/>
    <w:rsid w:val="003C3D58"/>
    <w:rsid w:val="003E2773"/>
    <w:rsid w:val="003F4785"/>
    <w:rsid w:val="00405C3F"/>
    <w:rsid w:val="00406FCD"/>
    <w:rsid w:val="004150BA"/>
    <w:rsid w:val="00415F41"/>
    <w:rsid w:val="00423A1B"/>
    <w:rsid w:val="00435477"/>
    <w:rsid w:val="004451DE"/>
    <w:rsid w:val="004524EF"/>
    <w:rsid w:val="00453A06"/>
    <w:rsid w:val="00465D01"/>
    <w:rsid w:val="004768CA"/>
    <w:rsid w:val="004832EE"/>
    <w:rsid w:val="004A1ED2"/>
    <w:rsid w:val="004A742A"/>
    <w:rsid w:val="004B566E"/>
    <w:rsid w:val="004C4B34"/>
    <w:rsid w:val="004E5F20"/>
    <w:rsid w:val="004F4A04"/>
    <w:rsid w:val="00524AEC"/>
    <w:rsid w:val="005261F1"/>
    <w:rsid w:val="00541153"/>
    <w:rsid w:val="00546886"/>
    <w:rsid w:val="00556D49"/>
    <w:rsid w:val="00561526"/>
    <w:rsid w:val="00563F18"/>
    <w:rsid w:val="00567B5C"/>
    <w:rsid w:val="00574918"/>
    <w:rsid w:val="00575E77"/>
    <w:rsid w:val="005801F5"/>
    <w:rsid w:val="005859F7"/>
    <w:rsid w:val="00596A6C"/>
    <w:rsid w:val="005B4830"/>
    <w:rsid w:val="005C2D3D"/>
    <w:rsid w:val="005E3FA3"/>
    <w:rsid w:val="00602BAA"/>
    <w:rsid w:val="00612462"/>
    <w:rsid w:val="00621226"/>
    <w:rsid w:val="006263FA"/>
    <w:rsid w:val="00630AB2"/>
    <w:rsid w:val="0063547C"/>
    <w:rsid w:val="006471FF"/>
    <w:rsid w:val="00653999"/>
    <w:rsid w:val="00656663"/>
    <w:rsid w:val="00684BD9"/>
    <w:rsid w:val="006910E2"/>
    <w:rsid w:val="006966AC"/>
    <w:rsid w:val="006A205F"/>
    <w:rsid w:val="006D2A59"/>
    <w:rsid w:val="006F036C"/>
    <w:rsid w:val="006F154E"/>
    <w:rsid w:val="00713B66"/>
    <w:rsid w:val="00716094"/>
    <w:rsid w:val="007309B7"/>
    <w:rsid w:val="007331BB"/>
    <w:rsid w:val="00735D70"/>
    <w:rsid w:val="00750A77"/>
    <w:rsid w:val="00776239"/>
    <w:rsid w:val="00776666"/>
    <w:rsid w:val="00784FA2"/>
    <w:rsid w:val="0078550E"/>
    <w:rsid w:val="00793918"/>
    <w:rsid w:val="00797ECA"/>
    <w:rsid w:val="007A33D8"/>
    <w:rsid w:val="007A50F4"/>
    <w:rsid w:val="008012CE"/>
    <w:rsid w:val="00802430"/>
    <w:rsid w:val="00802A88"/>
    <w:rsid w:val="00817115"/>
    <w:rsid w:val="00844F16"/>
    <w:rsid w:val="00850691"/>
    <w:rsid w:val="00854CFB"/>
    <w:rsid w:val="008578F3"/>
    <w:rsid w:val="00876141"/>
    <w:rsid w:val="00891DDB"/>
    <w:rsid w:val="008B3D66"/>
    <w:rsid w:val="008B546B"/>
    <w:rsid w:val="008C34F8"/>
    <w:rsid w:val="008C4F04"/>
    <w:rsid w:val="008D5FEC"/>
    <w:rsid w:val="008E55FE"/>
    <w:rsid w:val="009167B5"/>
    <w:rsid w:val="009201C6"/>
    <w:rsid w:val="00923A4C"/>
    <w:rsid w:val="009334B7"/>
    <w:rsid w:val="00934216"/>
    <w:rsid w:val="00937886"/>
    <w:rsid w:val="00952335"/>
    <w:rsid w:val="00957474"/>
    <w:rsid w:val="00960AF1"/>
    <w:rsid w:val="00966C7B"/>
    <w:rsid w:val="00972CE3"/>
    <w:rsid w:val="00985D7E"/>
    <w:rsid w:val="009A020E"/>
    <w:rsid w:val="009B54D4"/>
    <w:rsid w:val="009B668D"/>
    <w:rsid w:val="009B6726"/>
    <w:rsid w:val="009C552B"/>
    <w:rsid w:val="009F73C6"/>
    <w:rsid w:val="00A04100"/>
    <w:rsid w:val="00A13528"/>
    <w:rsid w:val="00A14088"/>
    <w:rsid w:val="00A16528"/>
    <w:rsid w:val="00A35C00"/>
    <w:rsid w:val="00A4780F"/>
    <w:rsid w:val="00A547F3"/>
    <w:rsid w:val="00A6668D"/>
    <w:rsid w:val="00A870A6"/>
    <w:rsid w:val="00A97CF4"/>
    <w:rsid w:val="00AB6D61"/>
    <w:rsid w:val="00AC30F3"/>
    <w:rsid w:val="00AD192B"/>
    <w:rsid w:val="00B04A17"/>
    <w:rsid w:val="00B06975"/>
    <w:rsid w:val="00B10CF9"/>
    <w:rsid w:val="00B26714"/>
    <w:rsid w:val="00B2682B"/>
    <w:rsid w:val="00B37DDE"/>
    <w:rsid w:val="00B41BCA"/>
    <w:rsid w:val="00B505A1"/>
    <w:rsid w:val="00B53242"/>
    <w:rsid w:val="00B61444"/>
    <w:rsid w:val="00B629EE"/>
    <w:rsid w:val="00B658C4"/>
    <w:rsid w:val="00B65CA3"/>
    <w:rsid w:val="00B71D98"/>
    <w:rsid w:val="00B76FB8"/>
    <w:rsid w:val="00B832A9"/>
    <w:rsid w:val="00B8642D"/>
    <w:rsid w:val="00BA1F7D"/>
    <w:rsid w:val="00BC480D"/>
    <w:rsid w:val="00BD3798"/>
    <w:rsid w:val="00BD65D3"/>
    <w:rsid w:val="00BE48C7"/>
    <w:rsid w:val="00C0145E"/>
    <w:rsid w:val="00C11529"/>
    <w:rsid w:val="00C42272"/>
    <w:rsid w:val="00C454B1"/>
    <w:rsid w:val="00C51168"/>
    <w:rsid w:val="00C60379"/>
    <w:rsid w:val="00C615BD"/>
    <w:rsid w:val="00C61B65"/>
    <w:rsid w:val="00C63B41"/>
    <w:rsid w:val="00C67C72"/>
    <w:rsid w:val="00C76C40"/>
    <w:rsid w:val="00C80103"/>
    <w:rsid w:val="00C92BD9"/>
    <w:rsid w:val="00CB4516"/>
    <w:rsid w:val="00CB4F59"/>
    <w:rsid w:val="00CB5908"/>
    <w:rsid w:val="00CC7820"/>
    <w:rsid w:val="00CE08FB"/>
    <w:rsid w:val="00D1662F"/>
    <w:rsid w:val="00D16E86"/>
    <w:rsid w:val="00D37500"/>
    <w:rsid w:val="00D5565B"/>
    <w:rsid w:val="00D55AEC"/>
    <w:rsid w:val="00D85B79"/>
    <w:rsid w:val="00D963A2"/>
    <w:rsid w:val="00DA2C20"/>
    <w:rsid w:val="00DB132C"/>
    <w:rsid w:val="00DB587E"/>
    <w:rsid w:val="00DF0ACB"/>
    <w:rsid w:val="00E02CD4"/>
    <w:rsid w:val="00E15B11"/>
    <w:rsid w:val="00E23715"/>
    <w:rsid w:val="00E3417E"/>
    <w:rsid w:val="00E35623"/>
    <w:rsid w:val="00E44A61"/>
    <w:rsid w:val="00E46B9A"/>
    <w:rsid w:val="00E602BE"/>
    <w:rsid w:val="00E63867"/>
    <w:rsid w:val="00E7029F"/>
    <w:rsid w:val="00E864A3"/>
    <w:rsid w:val="00E91F05"/>
    <w:rsid w:val="00EB52AE"/>
    <w:rsid w:val="00EC4A7A"/>
    <w:rsid w:val="00EE6024"/>
    <w:rsid w:val="00EE74DE"/>
    <w:rsid w:val="00EF0D6E"/>
    <w:rsid w:val="00EF6044"/>
    <w:rsid w:val="00F156E2"/>
    <w:rsid w:val="00F17DC7"/>
    <w:rsid w:val="00F32D49"/>
    <w:rsid w:val="00F40EEB"/>
    <w:rsid w:val="00F41046"/>
    <w:rsid w:val="00F505A5"/>
    <w:rsid w:val="00F51772"/>
    <w:rsid w:val="00F66295"/>
    <w:rsid w:val="00F83CC3"/>
    <w:rsid w:val="00F85EFA"/>
    <w:rsid w:val="00F866E9"/>
    <w:rsid w:val="00F932FF"/>
    <w:rsid w:val="00FA0ACA"/>
    <w:rsid w:val="00FB3BA5"/>
    <w:rsid w:val="00FB7F6D"/>
    <w:rsid w:val="00FC1EC4"/>
    <w:rsid w:val="00FD37C3"/>
    <w:rsid w:val="00FD582C"/>
    <w:rsid w:val="00FD5C46"/>
    <w:rsid w:val="00FE4603"/>
    <w:rsid w:val="00FF7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1CA2A"/>
  <w15:docId w15:val="{169BFC2E-F642-4A48-8259-A258BFF6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B11"/>
    <w:pPr>
      <w:suppressAutoHyphens/>
      <w:spacing w:after="0" w:line="240" w:lineRule="auto"/>
    </w:pPr>
    <w:rPr>
      <w:rFonts w:ascii="Times New Roman" w:eastAsia="Times New Roman" w:hAnsi="Times New Roman" w:cs="Times New Roman"/>
      <w:sz w:val="24"/>
      <w:szCs w:val="24"/>
      <w:lang w:val="ru-RU" w:eastAsia="ru-RU"/>
    </w:rPr>
  </w:style>
  <w:style w:type="paragraph" w:styleId="Heading1">
    <w:name w:val="heading 1"/>
    <w:next w:val="Normal"/>
    <w:link w:val="Heading1Char"/>
    <w:uiPriority w:val="9"/>
    <w:qFormat/>
    <w:rsid w:val="004A742A"/>
    <w:pPr>
      <w:keepNext/>
      <w:keepLines/>
      <w:spacing w:after="103" w:line="216" w:lineRule="auto"/>
      <w:ind w:left="10" w:hanging="10"/>
      <w:jc w:val="center"/>
      <w:outlineLvl w:val="0"/>
    </w:pPr>
    <w:rPr>
      <w:rFonts w:ascii="Arial Unicode MS" w:eastAsia="Arial Unicode MS" w:hAnsi="Arial Unicode MS" w:cs="Arial Unicode MS"/>
      <w:color w:val="000000"/>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Знак Знак, webb"/>
    <w:basedOn w:val="Normal"/>
    <w:link w:val="NormalWebChar"/>
    <w:uiPriority w:val="99"/>
    <w:unhideWhenUsed/>
    <w:qFormat/>
    <w:rsid w:val="00B04A17"/>
    <w:pPr>
      <w:spacing w:before="100" w:beforeAutospacing="1" w:after="100" w:afterAutospacing="1"/>
    </w:pPr>
  </w:style>
  <w:style w:type="character" w:styleId="Strong">
    <w:name w:val="Strong"/>
    <w:basedOn w:val="DefaultParagraphFont"/>
    <w:uiPriority w:val="22"/>
    <w:qFormat/>
    <w:rsid w:val="00B04A17"/>
    <w:rPr>
      <w:b/>
      <w:bCs/>
    </w:rPr>
  </w:style>
  <w:style w:type="character" w:styleId="Emphasis">
    <w:name w:val="Emphasis"/>
    <w:basedOn w:val="DefaultParagraphFont"/>
    <w:uiPriority w:val="20"/>
    <w:qFormat/>
    <w:rsid w:val="00B04A17"/>
    <w:rPr>
      <w:i/>
      <w:i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876141"/>
    <w:pPr>
      <w:ind w:left="720"/>
      <w:contextualSpacing/>
    </w:pPr>
  </w:style>
  <w:style w:type="paragraph" w:customStyle="1" w:styleId="BodyText21">
    <w:name w:val="Body Text 21"/>
    <w:basedOn w:val="Normal"/>
    <w:uiPriority w:val="99"/>
    <w:qFormat/>
    <w:rsid w:val="0011340F"/>
    <w:pPr>
      <w:spacing w:line="360" w:lineRule="auto"/>
      <w:ind w:firstLine="720"/>
      <w:jc w:val="both"/>
    </w:pPr>
    <w:rPr>
      <w:rFonts w:ascii="Times Armenian" w:hAnsi="Times Armenian"/>
    </w:rPr>
  </w:style>
  <w:style w:type="paragraph" w:styleId="BalloonText">
    <w:name w:val="Balloon Text"/>
    <w:basedOn w:val="Normal"/>
    <w:link w:val="BalloonTextChar"/>
    <w:uiPriority w:val="99"/>
    <w:semiHidden/>
    <w:unhideWhenUsed/>
    <w:rsid w:val="00854C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CFB"/>
    <w:rPr>
      <w:rFonts w:ascii="Segoe UI" w:hAnsi="Segoe UI" w:cs="Segoe UI"/>
      <w:sz w:val="18"/>
      <w:szCs w:val="18"/>
    </w:rPr>
  </w:style>
  <w:style w:type="paragraph" w:styleId="FootnoteText">
    <w:name w:val="footnote text"/>
    <w:aliases w:val="Footnote Text Char2,Footnote Text Char1 Char,Footnote Text Char2 Char Char,Footnote Text Char1 Char Char Char,Footnote Text Char2 Char Char Char Char,Footnote Text Char Char1 Char Char Char Char,Текст сноски Знак Знак,single space,fn,ADB,f"/>
    <w:basedOn w:val="Normal"/>
    <w:link w:val="FootnoteTextChar"/>
    <w:autoRedefine/>
    <w:uiPriority w:val="99"/>
    <w:qFormat/>
    <w:rsid w:val="009167B5"/>
    <w:pPr>
      <w:tabs>
        <w:tab w:val="left" w:pos="450"/>
        <w:tab w:val="left" w:pos="540"/>
        <w:tab w:val="left" w:pos="810"/>
        <w:tab w:val="left" w:pos="900"/>
        <w:tab w:val="left" w:pos="1260"/>
      </w:tabs>
      <w:spacing w:before="60"/>
      <w:jc w:val="both"/>
    </w:pPr>
    <w:rPr>
      <w:rFonts w:ascii="GHEA Grapalat" w:hAnsi="GHEA Grapalat"/>
      <w:sz w:val="20"/>
      <w:szCs w:val="20"/>
      <w:lang w:val="en-GB"/>
    </w:rPr>
  </w:style>
  <w:style w:type="character" w:customStyle="1" w:styleId="FootnoteTextChar">
    <w:name w:val="Footnote Text Char"/>
    <w:aliases w:val="Footnote Text Char2 Char,Footnote Text Char1 Char Char,Footnote Text Char2 Char Char Char,Footnote Text Char1 Char Char Char Char,Footnote Text Char2 Char Char Char Char Char,Footnote Text Char Char1 Char Char Char Char Char,fn Char"/>
    <w:basedOn w:val="DefaultParagraphFont"/>
    <w:link w:val="FootnoteText"/>
    <w:uiPriority w:val="99"/>
    <w:qFormat/>
    <w:rsid w:val="009167B5"/>
    <w:rPr>
      <w:rFonts w:ascii="GHEA Grapalat" w:eastAsia="Times New Roman" w:hAnsi="GHEA Grapalat" w:cs="Times New Roman"/>
      <w:sz w:val="20"/>
      <w:szCs w:val="20"/>
      <w:lang w:val="en-GB"/>
    </w:rPr>
  </w:style>
  <w:style w:type="character" w:styleId="FootnoteReference">
    <w:name w:val="footnote reference"/>
    <w:aliases w:val="Footnote symbol,Footnote reference number,Times 10 Point,Exposant 3 Point,EN Footnote Reference,note TESI,BVI fnr,ftref,16 Point,Superscript 6 Point,Superscript 6 Point + 11 pt,4_GR,Footnote Reference1,Fußnotenzeichen DISS,Ref"/>
    <w:link w:val="Char2"/>
    <w:qFormat/>
    <w:rsid w:val="009167B5"/>
    <w:rPr>
      <w:vertAlign w:val="superscript"/>
    </w:rPr>
  </w:style>
  <w:style w:type="paragraph" w:customStyle="1" w:styleId="Char2">
    <w:name w:val="Char2"/>
    <w:basedOn w:val="Normal"/>
    <w:link w:val="FootnoteReference"/>
    <w:rsid w:val="009167B5"/>
    <w:pPr>
      <w:spacing w:after="160" w:line="240" w:lineRule="exact"/>
    </w:pPr>
    <w:rPr>
      <w:vertAlign w:val="superscript"/>
    </w:rPr>
  </w:style>
  <w:style w:type="paragraph" w:styleId="HTMLPreformatted">
    <w:name w:val="HTML Preformatted"/>
    <w:basedOn w:val="Normal"/>
    <w:link w:val="HTMLPreformattedChar"/>
    <w:uiPriority w:val="99"/>
    <w:unhideWhenUsed/>
    <w:rsid w:val="00E44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44A61"/>
    <w:rPr>
      <w:rFonts w:ascii="Courier New" w:eastAsia="Times New Roman" w:hAnsi="Courier New" w:cs="Courier New"/>
      <w:sz w:val="20"/>
      <w:szCs w:val="20"/>
      <w:lang w:eastAsia="ru-RU"/>
    </w:rPr>
  </w:style>
  <w:style w:type="character" w:customStyle="1" w:styleId="y2iqfc">
    <w:name w:val="y2iqfc"/>
    <w:basedOn w:val="DefaultParagraphFont"/>
    <w:rsid w:val="00E44A61"/>
  </w:style>
  <w:style w:type="table" w:styleId="TableGrid">
    <w:name w:val="Table Grid"/>
    <w:basedOn w:val="TableNormal"/>
    <w:uiPriority w:val="39"/>
    <w:rsid w:val="00C92BD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E15B11"/>
    <w:pPr>
      <w:spacing w:after="140" w:line="276" w:lineRule="auto"/>
    </w:pPr>
  </w:style>
  <w:style w:type="character" w:customStyle="1" w:styleId="BodyTextChar">
    <w:name w:val="Body Text Char"/>
    <w:basedOn w:val="DefaultParagraphFont"/>
    <w:link w:val="BodyText"/>
    <w:rsid w:val="00E15B11"/>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52335"/>
    <w:rPr>
      <w:rFonts w:ascii="Times New Roman" w:eastAsia="Times New Roman" w:hAnsi="Times New Roman" w:cs="Times New Roman"/>
      <w:sz w:val="24"/>
      <w:szCs w:val="24"/>
      <w:lang w:val="ru-RU" w:eastAsia="ru-RU"/>
    </w:rPr>
  </w:style>
  <w:style w:type="paragraph" w:customStyle="1" w:styleId="Pa1">
    <w:name w:val="Pa1"/>
    <w:basedOn w:val="Normal"/>
    <w:next w:val="Normal"/>
    <w:uiPriority w:val="99"/>
    <w:rsid w:val="00952335"/>
    <w:pPr>
      <w:suppressAutoHyphens w:val="0"/>
      <w:autoSpaceDE w:val="0"/>
      <w:autoSpaceDN w:val="0"/>
      <w:adjustRightInd w:val="0"/>
      <w:spacing w:line="241" w:lineRule="atLeast"/>
    </w:pPr>
    <w:rPr>
      <w:rFonts w:ascii="GHEA Grapalat" w:eastAsia="Calibri" w:hAnsi="GHEA Grapalat"/>
      <w:lang w:val="en-US" w:eastAsia="en-US"/>
    </w:rPr>
  </w:style>
  <w:style w:type="character" w:customStyle="1" w:styleId="Heading1Char">
    <w:name w:val="Heading 1 Char"/>
    <w:basedOn w:val="DefaultParagraphFont"/>
    <w:link w:val="Heading1"/>
    <w:uiPriority w:val="9"/>
    <w:rsid w:val="004A742A"/>
    <w:rPr>
      <w:rFonts w:ascii="Arial Unicode MS" w:eastAsia="Arial Unicode MS" w:hAnsi="Arial Unicode MS" w:cs="Arial Unicode MS"/>
      <w:color w:val="000000"/>
      <w:kern w:val="2"/>
      <w14:ligatures w14:val="standardContextual"/>
    </w:rPr>
  </w:style>
  <w:style w:type="character" w:styleId="CommentReference">
    <w:name w:val="annotation reference"/>
    <w:basedOn w:val="DefaultParagraphFont"/>
    <w:uiPriority w:val="99"/>
    <w:semiHidden/>
    <w:unhideWhenUsed/>
    <w:rsid w:val="00DB587E"/>
    <w:rPr>
      <w:sz w:val="16"/>
      <w:szCs w:val="16"/>
    </w:rPr>
  </w:style>
  <w:style w:type="paragraph" w:styleId="CommentText">
    <w:name w:val="annotation text"/>
    <w:basedOn w:val="Normal"/>
    <w:link w:val="CommentTextChar"/>
    <w:uiPriority w:val="99"/>
    <w:semiHidden/>
    <w:unhideWhenUsed/>
    <w:rsid w:val="00DB587E"/>
    <w:pPr>
      <w:suppressAutoHyphens w:val="0"/>
      <w:ind w:firstLine="365"/>
      <w:jc w:val="both"/>
    </w:pPr>
    <w:rPr>
      <w:rFonts w:ascii="Arial Unicode MS" w:eastAsia="Arial Unicode MS" w:hAnsi="Arial Unicode MS" w:cs="Arial Unicode MS"/>
      <w:color w:val="000000"/>
      <w:kern w:val="2"/>
      <w:sz w:val="20"/>
      <w:szCs w:val="20"/>
      <w:lang w:val="en-US" w:eastAsia="en-US"/>
      <w14:ligatures w14:val="standardContextual"/>
    </w:rPr>
  </w:style>
  <w:style w:type="character" w:customStyle="1" w:styleId="CommentTextChar">
    <w:name w:val="Comment Text Char"/>
    <w:basedOn w:val="DefaultParagraphFont"/>
    <w:link w:val="CommentText"/>
    <w:uiPriority w:val="99"/>
    <w:semiHidden/>
    <w:rsid w:val="00DB587E"/>
    <w:rPr>
      <w:rFonts w:ascii="Arial Unicode MS" w:eastAsia="Arial Unicode MS" w:hAnsi="Arial Unicode MS" w:cs="Arial Unicode MS"/>
      <w:color w:val="000000"/>
      <w:kern w:val="2"/>
      <w:sz w:val="20"/>
      <w:szCs w:val="20"/>
      <w14:ligatures w14:val="standardContextual"/>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 Char Char"/>
    <w:link w:val="NormalWeb"/>
    <w:uiPriority w:val="99"/>
    <w:locked/>
    <w:rsid w:val="002C48B8"/>
    <w:rPr>
      <w:rFonts w:ascii="Times New Roman" w:eastAsia="Times New Roman" w:hAnsi="Times New Roman" w:cs="Times New Roman"/>
      <w:sz w:val="24"/>
      <w:szCs w:val="24"/>
      <w:lang w:val="ru-RU" w:eastAsia="ru-RU"/>
    </w:rPr>
  </w:style>
  <w:style w:type="paragraph" w:customStyle="1" w:styleId="a">
    <w:name w:val="Другое"/>
    <w:basedOn w:val="Normal"/>
    <w:qFormat/>
    <w:rsid w:val="002B6BED"/>
    <w:pPr>
      <w:shd w:val="clear" w:color="auto" w:fill="FFFFFF"/>
      <w:suppressAutoHyphens w:val="0"/>
      <w:spacing w:after="500"/>
      <w:ind w:left="280"/>
    </w:pPr>
    <w:rPr>
      <w:color w:val="231F20"/>
      <w:sz w:val="18"/>
      <w:szCs w:val="18"/>
      <w:lang w:val="hy-AM" w:eastAsia="hy-AM" w:bidi="hy-AM"/>
    </w:rPr>
  </w:style>
  <w:style w:type="paragraph" w:styleId="BodyText2">
    <w:name w:val="Body Text 2"/>
    <w:basedOn w:val="Normal"/>
    <w:link w:val="BodyText2Char"/>
    <w:uiPriority w:val="99"/>
    <w:semiHidden/>
    <w:unhideWhenUsed/>
    <w:rsid w:val="009B668D"/>
    <w:pPr>
      <w:spacing w:after="120" w:line="480" w:lineRule="auto"/>
    </w:pPr>
  </w:style>
  <w:style w:type="character" w:customStyle="1" w:styleId="BodyText2Char">
    <w:name w:val="Body Text 2 Char"/>
    <w:basedOn w:val="DefaultParagraphFont"/>
    <w:link w:val="BodyText2"/>
    <w:uiPriority w:val="99"/>
    <w:semiHidden/>
    <w:rsid w:val="009B668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57674">
      <w:bodyDiv w:val="1"/>
      <w:marLeft w:val="0"/>
      <w:marRight w:val="0"/>
      <w:marTop w:val="0"/>
      <w:marBottom w:val="0"/>
      <w:divBdr>
        <w:top w:val="none" w:sz="0" w:space="0" w:color="auto"/>
        <w:left w:val="none" w:sz="0" w:space="0" w:color="auto"/>
        <w:bottom w:val="none" w:sz="0" w:space="0" w:color="auto"/>
        <w:right w:val="none" w:sz="0" w:space="0" w:color="auto"/>
      </w:divBdr>
    </w:div>
    <w:div w:id="485320011">
      <w:bodyDiv w:val="1"/>
      <w:marLeft w:val="0"/>
      <w:marRight w:val="0"/>
      <w:marTop w:val="0"/>
      <w:marBottom w:val="0"/>
      <w:divBdr>
        <w:top w:val="none" w:sz="0" w:space="0" w:color="auto"/>
        <w:left w:val="none" w:sz="0" w:space="0" w:color="auto"/>
        <w:bottom w:val="none" w:sz="0" w:space="0" w:color="auto"/>
        <w:right w:val="none" w:sz="0" w:space="0" w:color="auto"/>
      </w:divBdr>
    </w:div>
    <w:div w:id="672731509">
      <w:bodyDiv w:val="1"/>
      <w:marLeft w:val="0"/>
      <w:marRight w:val="0"/>
      <w:marTop w:val="0"/>
      <w:marBottom w:val="0"/>
      <w:divBdr>
        <w:top w:val="none" w:sz="0" w:space="0" w:color="auto"/>
        <w:left w:val="none" w:sz="0" w:space="0" w:color="auto"/>
        <w:bottom w:val="none" w:sz="0" w:space="0" w:color="auto"/>
        <w:right w:val="none" w:sz="0" w:space="0" w:color="auto"/>
      </w:divBdr>
    </w:div>
    <w:div w:id="675494635">
      <w:bodyDiv w:val="1"/>
      <w:marLeft w:val="0"/>
      <w:marRight w:val="0"/>
      <w:marTop w:val="0"/>
      <w:marBottom w:val="0"/>
      <w:divBdr>
        <w:top w:val="none" w:sz="0" w:space="0" w:color="auto"/>
        <w:left w:val="none" w:sz="0" w:space="0" w:color="auto"/>
        <w:bottom w:val="none" w:sz="0" w:space="0" w:color="auto"/>
        <w:right w:val="none" w:sz="0" w:space="0" w:color="auto"/>
      </w:divBdr>
    </w:div>
    <w:div w:id="890270971">
      <w:bodyDiv w:val="1"/>
      <w:marLeft w:val="0"/>
      <w:marRight w:val="0"/>
      <w:marTop w:val="0"/>
      <w:marBottom w:val="0"/>
      <w:divBdr>
        <w:top w:val="none" w:sz="0" w:space="0" w:color="auto"/>
        <w:left w:val="none" w:sz="0" w:space="0" w:color="auto"/>
        <w:bottom w:val="none" w:sz="0" w:space="0" w:color="auto"/>
        <w:right w:val="none" w:sz="0" w:space="0" w:color="auto"/>
      </w:divBdr>
    </w:div>
    <w:div w:id="928004408">
      <w:bodyDiv w:val="1"/>
      <w:marLeft w:val="0"/>
      <w:marRight w:val="0"/>
      <w:marTop w:val="0"/>
      <w:marBottom w:val="0"/>
      <w:divBdr>
        <w:top w:val="none" w:sz="0" w:space="0" w:color="auto"/>
        <w:left w:val="none" w:sz="0" w:space="0" w:color="auto"/>
        <w:bottom w:val="none" w:sz="0" w:space="0" w:color="auto"/>
        <w:right w:val="none" w:sz="0" w:space="0" w:color="auto"/>
      </w:divBdr>
    </w:div>
    <w:div w:id="1333021456">
      <w:bodyDiv w:val="1"/>
      <w:marLeft w:val="0"/>
      <w:marRight w:val="0"/>
      <w:marTop w:val="0"/>
      <w:marBottom w:val="0"/>
      <w:divBdr>
        <w:top w:val="none" w:sz="0" w:space="0" w:color="auto"/>
        <w:left w:val="none" w:sz="0" w:space="0" w:color="auto"/>
        <w:bottom w:val="none" w:sz="0" w:space="0" w:color="auto"/>
        <w:right w:val="none" w:sz="0" w:space="0" w:color="auto"/>
      </w:divBdr>
    </w:div>
    <w:div w:id="1362319321">
      <w:bodyDiv w:val="1"/>
      <w:marLeft w:val="0"/>
      <w:marRight w:val="0"/>
      <w:marTop w:val="0"/>
      <w:marBottom w:val="0"/>
      <w:divBdr>
        <w:top w:val="none" w:sz="0" w:space="0" w:color="auto"/>
        <w:left w:val="none" w:sz="0" w:space="0" w:color="auto"/>
        <w:bottom w:val="none" w:sz="0" w:space="0" w:color="auto"/>
        <w:right w:val="none" w:sz="0" w:space="0" w:color="auto"/>
      </w:divBdr>
    </w:div>
    <w:div w:id="1402210702">
      <w:bodyDiv w:val="1"/>
      <w:marLeft w:val="0"/>
      <w:marRight w:val="0"/>
      <w:marTop w:val="0"/>
      <w:marBottom w:val="0"/>
      <w:divBdr>
        <w:top w:val="none" w:sz="0" w:space="0" w:color="auto"/>
        <w:left w:val="none" w:sz="0" w:space="0" w:color="auto"/>
        <w:bottom w:val="none" w:sz="0" w:space="0" w:color="auto"/>
        <w:right w:val="none" w:sz="0" w:space="0" w:color="auto"/>
      </w:divBdr>
    </w:div>
    <w:div w:id="1549416527">
      <w:bodyDiv w:val="1"/>
      <w:marLeft w:val="0"/>
      <w:marRight w:val="0"/>
      <w:marTop w:val="0"/>
      <w:marBottom w:val="0"/>
      <w:divBdr>
        <w:top w:val="none" w:sz="0" w:space="0" w:color="auto"/>
        <w:left w:val="none" w:sz="0" w:space="0" w:color="auto"/>
        <w:bottom w:val="none" w:sz="0" w:space="0" w:color="auto"/>
        <w:right w:val="none" w:sz="0" w:space="0" w:color="auto"/>
      </w:divBdr>
    </w:div>
    <w:div w:id="1565945750">
      <w:bodyDiv w:val="1"/>
      <w:marLeft w:val="0"/>
      <w:marRight w:val="0"/>
      <w:marTop w:val="0"/>
      <w:marBottom w:val="0"/>
      <w:divBdr>
        <w:top w:val="none" w:sz="0" w:space="0" w:color="auto"/>
        <w:left w:val="none" w:sz="0" w:space="0" w:color="auto"/>
        <w:bottom w:val="none" w:sz="0" w:space="0" w:color="auto"/>
        <w:right w:val="none" w:sz="0" w:space="0" w:color="auto"/>
      </w:divBdr>
    </w:div>
    <w:div w:id="1915047315">
      <w:bodyDiv w:val="1"/>
      <w:marLeft w:val="0"/>
      <w:marRight w:val="0"/>
      <w:marTop w:val="0"/>
      <w:marBottom w:val="0"/>
      <w:divBdr>
        <w:top w:val="none" w:sz="0" w:space="0" w:color="auto"/>
        <w:left w:val="none" w:sz="0" w:space="0" w:color="auto"/>
        <w:bottom w:val="none" w:sz="0" w:space="0" w:color="auto"/>
        <w:right w:val="none" w:sz="0" w:space="0" w:color="auto"/>
      </w:divBdr>
    </w:div>
    <w:div w:id="1979844207">
      <w:bodyDiv w:val="1"/>
      <w:marLeft w:val="0"/>
      <w:marRight w:val="0"/>
      <w:marTop w:val="0"/>
      <w:marBottom w:val="0"/>
      <w:divBdr>
        <w:top w:val="none" w:sz="0" w:space="0" w:color="auto"/>
        <w:left w:val="none" w:sz="0" w:space="0" w:color="auto"/>
        <w:bottom w:val="none" w:sz="0" w:space="0" w:color="auto"/>
        <w:right w:val="none" w:sz="0" w:space="0" w:color="auto"/>
      </w:divBdr>
    </w:div>
    <w:div w:id="2021155184">
      <w:bodyDiv w:val="1"/>
      <w:marLeft w:val="0"/>
      <w:marRight w:val="0"/>
      <w:marTop w:val="0"/>
      <w:marBottom w:val="0"/>
      <w:divBdr>
        <w:top w:val="none" w:sz="0" w:space="0" w:color="auto"/>
        <w:left w:val="none" w:sz="0" w:space="0" w:color="auto"/>
        <w:bottom w:val="none" w:sz="0" w:space="0" w:color="auto"/>
        <w:right w:val="none" w:sz="0" w:space="0" w:color="auto"/>
      </w:divBdr>
    </w:div>
    <w:div w:id="213381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7CAE5-A0AB-4210-8BF1-F55BB4FBF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918</Words>
  <Characters>6951</Characters>
  <Application>Microsoft Office Word</Application>
  <DocSecurity>0</DocSecurity>
  <Lines>143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https://mul2.gov.am/tasks/1194294/oneclick?token=9647aafaaa5f1ace16affa3e5e4aff3b</cp:keywords>
  <dc:description/>
  <cp:lastModifiedBy>Lilit Sargsyan1</cp:lastModifiedBy>
  <cp:revision>5</cp:revision>
  <dcterms:created xsi:type="dcterms:W3CDTF">2025-08-05T06:55:00Z</dcterms:created>
  <dcterms:modified xsi:type="dcterms:W3CDTF">2025-08-13T12:30:00Z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4c7232ab477c851d63aa59112594d93073fd5542240957661b98fa8f12f7324a</vt:lpwstr>
  </property>
</Properties>
</file>