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6397" w:rsidRDefault="00666397" w:rsidP="001C6FC7">
      <w:pPr>
        <w:tabs>
          <w:tab w:val="center" w:pos="900"/>
          <w:tab w:val="left" w:pos="1260"/>
        </w:tabs>
        <w:spacing w:after="0" w:line="276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</w:rPr>
      </w:pPr>
      <w:r w:rsidRPr="00195BF5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ԱՄՓՈՓԱԹԵՐԹ</w:t>
      </w:r>
    </w:p>
    <w:p w:rsidR="00BB0D8B" w:rsidRPr="00EC3705" w:rsidRDefault="008118B6" w:rsidP="00EC3705">
      <w:pPr>
        <w:spacing w:after="0" w:line="276" w:lineRule="auto"/>
        <w:ind w:firstLine="720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118B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«ՖՈՒՏԲՈԼԻՍՏՆԵՐ ԱԼԲԵՐՏ ԳԱԳԻԿԻ ԽԱՉՈՒՄՅԱՆԻՆ, ԿԱՐԵՆ ԱՐԹՈՒՐԻ ՄԵԼՔՈՆՅԱՆԻՆ ԵՎ ԱՐՍԵՆ ՄԻՔԱՅԵԼԻ ՍԱԴՈՅԱՆԻՆ </w:t>
      </w:r>
      <w:r w:rsidRPr="008118B6">
        <w:rPr>
          <w:rFonts w:ascii="GHEA Grapalat" w:eastAsia="Calibri" w:hAnsi="GHEA Grapalat" w:cs="Times New Roman"/>
          <w:b/>
          <w:sz w:val="24"/>
          <w:szCs w:val="24"/>
          <w:lang w:val="af-ZA"/>
        </w:rPr>
        <w:t>ՇԱՐՔԱՅԻՆ ԿԱԶՄԻ ՊԱՐՏԱԴԻՐ</w:t>
      </w:r>
      <w:r w:rsidRPr="008118B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ԶԻՆՎՈՐԱԿԱՆ</w:t>
      </w:r>
      <w:r w:rsidRPr="008118B6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ԾԱՌԱՅՈՒԹՅՈՒՆԻՑ ԱԶԱՏԵԼՈՒ </w:t>
      </w:r>
      <w:r w:rsidRPr="008118B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ՄԱՍԻՆ» </w:t>
      </w:r>
      <w:r w:rsidR="00F555FF" w:rsidRPr="00F555FF">
        <w:rPr>
          <w:rFonts w:ascii="GHEA Grapalat" w:eastAsia="Calibri" w:hAnsi="GHEA Grapalat" w:cs="Times New Roman"/>
          <w:b/>
          <w:sz w:val="24"/>
          <w:szCs w:val="24"/>
          <w:lang w:val="fr-FR"/>
        </w:rPr>
        <w:t xml:space="preserve"> </w:t>
      </w:r>
      <w:r w:rsidR="00666397" w:rsidRPr="000B4D0E">
        <w:rPr>
          <w:rStyle w:val="FontStyle12"/>
          <w:rFonts w:ascii="GHEA Grapalat" w:eastAsia="Calibri" w:hAnsi="GHEA Grapalat"/>
          <w:b/>
          <w:noProof/>
          <w:sz w:val="24"/>
          <w:szCs w:val="24"/>
          <w:lang w:val="hy-AM"/>
        </w:rPr>
        <w:t>ՀԱՅԱՍՏԱՆԻ</w:t>
      </w:r>
      <w:r w:rsidR="00666397" w:rsidRPr="000B4D0E">
        <w:rPr>
          <w:rStyle w:val="FontStyle12"/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="00666397" w:rsidRPr="000B4D0E">
        <w:rPr>
          <w:rStyle w:val="FontStyle12"/>
          <w:rFonts w:ascii="GHEA Grapalat" w:eastAsia="Calibri" w:hAnsi="GHEA Grapalat"/>
          <w:b/>
          <w:noProof/>
          <w:sz w:val="24"/>
          <w:szCs w:val="24"/>
          <w:lang w:val="hy-AM"/>
        </w:rPr>
        <w:t>ՀԱՆՐԱՊԵՏՈՒԹՅԱՆ</w:t>
      </w:r>
      <w:r w:rsidR="00666397" w:rsidRPr="000B4D0E">
        <w:rPr>
          <w:rStyle w:val="FontStyle12"/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="00666397" w:rsidRPr="000B4D0E">
        <w:rPr>
          <w:rStyle w:val="FontStyle12"/>
          <w:rFonts w:ascii="GHEA Grapalat" w:eastAsia="Calibri" w:hAnsi="GHEA Grapalat"/>
          <w:b/>
          <w:noProof/>
          <w:sz w:val="24"/>
          <w:szCs w:val="24"/>
          <w:lang w:val="hy-AM"/>
        </w:rPr>
        <w:t>ԿԱՌԱՎԱՐՈՒԹՅԱՆ</w:t>
      </w:r>
      <w:r w:rsidR="00666397" w:rsidRPr="000B4D0E">
        <w:rPr>
          <w:rStyle w:val="FontStyle12"/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="00666397" w:rsidRPr="000B4D0E">
        <w:rPr>
          <w:rFonts w:ascii="GHEA Grapalat" w:hAnsi="GHEA Grapalat"/>
          <w:b/>
          <w:sz w:val="24"/>
          <w:szCs w:val="24"/>
          <w:lang w:val="hy-AM"/>
        </w:rPr>
        <w:t>ՈՐՈՇՄԱՆ</w:t>
      </w:r>
      <w:r w:rsidR="00666397" w:rsidRPr="000B4D0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666397" w:rsidRPr="000B4D0E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ՆԱԽԱԳԾ</w:t>
      </w:r>
      <w:r w:rsidR="00666397" w:rsidRPr="000B4D0E">
        <w:rPr>
          <w:rFonts w:ascii="GHEA Grapalat" w:hAnsi="GHEA Grapalat" w:cs="Sylfaen"/>
          <w:b/>
          <w:sz w:val="24"/>
          <w:szCs w:val="24"/>
          <w:shd w:val="clear" w:color="auto" w:fill="FFFFFF"/>
        </w:rPr>
        <w:t>Ի</w:t>
      </w:r>
      <w:r w:rsidR="00666397" w:rsidRPr="000B4D0E">
        <w:rPr>
          <w:rFonts w:ascii="GHEA Grapalat" w:hAnsi="GHEA Grapalat" w:cs="Sylfaen"/>
          <w:b/>
          <w:sz w:val="24"/>
          <w:szCs w:val="24"/>
          <w:shd w:val="clear" w:color="auto" w:fill="FFFFFF"/>
          <w:lang w:val="af-ZA"/>
        </w:rPr>
        <w:t xml:space="preserve"> </w:t>
      </w:r>
    </w:p>
    <w:p w:rsidR="001C6FC7" w:rsidRPr="00BD29A7" w:rsidRDefault="001C6FC7" w:rsidP="001C6FC7">
      <w:pPr>
        <w:spacing w:after="0" w:line="276" w:lineRule="auto"/>
        <w:ind w:firstLine="720"/>
        <w:jc w:val="center"/>
        <w:rPr>
          <w:rFonts w:ascii="GHEA Grapalat" w:hAnsi="GHEA Grapalat" w:cs="Sylfaen"/>
          <w:b/>
          <w:sz w:val="24"/>
          <w:szCs w:val="24"/>
          <w:shd w:val="clear" w:color="auto" w:fill="FFFFFF"/>
          <w:lang w:val="af-ZA"/>
        </w:rPr>
      </w:pPr>
    </w:p>
    <w:tbl>
      <w:tblPr>
        <w:tblStyle w:val="TableGrid"/>
        <w:tblW w:w="10530" w:type="dxa"/>
        <w:tblInd w:w="378" w:type="dxa"/>
        <w:tblLayout w:type="fixed"/>
        <w:tblLook w:val="04A0" w:firstRow="1" w:lastRow="0" w:firstColumn="1" w:lastColumn="0" w:noHBand="0" w:noVBand="1"/>
      </w:tblPr>
      <w:tblGrid>
        <w:gridCol w:w="7290"/>
        <w:gridCol w:w="630"/>
        <w:gridCol w:w="15"/>
        <w:gridCol w:w="2595"/>
      </w:tblGrid>
      <w:tr w:rsidR="0010175C" w:rsidRPr="00195BF5" w:rsidTr="007C67AE">
        <w:trPr>
          <w:trHeight w:val="233"/>
        </w:trPr>
        <w:tc>
          <w:tcPr>
            <w:tcW w:w="7920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10175C" w:rsidRDefault="00C17F4E" w:rsidP="00AC723C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1</w:t>
            </w:r>
            <w:r w:rsidR="0010175C" w:rsidRPr="00C56AB1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. </w:t>
            </w:r>
            <w:proofErr w:type="spellStart"/>
            <w:r w:rsidR="00AC723C" w:rsidRPr="00F555FF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Ար</w:t>
            </w:r>
            <w:proofErr w:type="spellEnd"/>
            <w:r w:rsidR="00AC723C" w:rsidRPr="00F555FF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դարադատության</w:t>
            </w:r>
            <w:r w:rsidR="00AC723C" w:rsidRPr="00F555FF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AC723C" w:rsidRPr="00F555FF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61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5C4F96" w:rsidRDefault="00AC723C" w:rsidP="005C4F96">
            <w:pPr>
              <w:spacing w:after="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18</w:t>
            </w:r>
            <w:r w:rsidR="003A4B40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.</w:t>
            </w: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07</w:t>
            </w:r>
            <w:r w:rsidR="007A5C8B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.202</w:t>
            </w:r>
            <w:r w:rsidR="000337FB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5</w:t>
            </w:r>
            <w:r w:rsidR="00D92504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 թ.</w:t>
            </w:r>
          </w:p>
          <w:p w:rsidR="00DE5BBC" w:rsidRPr="00DE5BBC" w:rsidRDefault="00DE5BBC" w:rsidP="005C4F96">
            <w:pPr>
              <w:spacing w:after="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</w:p>
        </w:tc>
      </w:tr>
      <w:tr w:rsidR="0010175C" w:rsidRPr="00195BF5" w:rsidTr="007C67AE">
        <w:trPr>
          <w:trHeight w:val="390"/>
        </w:trPr>
        <w:tc>
          <w:tcPr>
            <w:tcW w:w="792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10175C" w:rsidRDefault="0010175C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</w:tc>
        <w:tc>
          <w:tcPr>
            <w:tcW w:w="261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10175C" w:rsidRPr="007A5C8B" w:rsidRDefault="00AC723C" w:rsidP="00D92504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r w:rsidRPr="00AC723C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/27.1/32001-2025</w:t>
            </w:r>
          </w:p>
        </w:tc>
      </w:tr>
      <w:tr w:rsidR="007F003E" w:rsidRPr="00C93EBD" w:rsidTr="00170208">
        <w:trPr>
          <w:trHeight w:val="620"/>
        </w:trPr>
        <w:tc>
          <w:tcPr>
            <w:tcW w:w="729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E5BBC" w:rsidRPr="0024780D" w:rsidRDefault="00170208" w:rsidP="00170208">
            <w:pPr>
              <w:tabs>
                <w:tab w:val="center" w:pos="900"/>
                <w:tab w:val="left" w:pos="1260"/>
              </w:tabs>
              <w:spacing w:line="360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24780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324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44370" w:rsidRPr="0024780D" w:rsidRDefault="000337FB" w:rsidP="0085010C">
            <w:pPr>
              <w:spacing w:line="240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  <w:r w:rsidRPr="0024780D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091F56" w:rsidRPr="00091F56" w:rsidTr="007C67AE">
        <w:trPr>
          <w:trHeight w:val="345"/>
        </w:trPr>
        <w:tc>
          <w:tcPr>
            <w:tcW w:w="7920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DE5BBC" w:rsidRPr="00AE5F4A" w:rsidRDefault="00DE5BBC" w:rsidP="00AC723C">
            <w:pPr>
              <w:tabs>
                <w:tab w:val="center" w:pos="900"/>
                <w:tab w:val="left" w:pos="1260"/>
              </w:tabs>
              <w:spacing w:line="360" w:lineRule="auto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r w:rsidRPr="00A434A1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2. </w:t>
            </w:r>
            <w:r w:rsidR="00AC723C" w:rsidRPr="00A434A1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Պաշտպանության նախարարություն</w:t>
            </w:r>
          </w:p>
        </w:tc>
        <w:tc>
          <w:tcPr>
            <w:tcW w:w="261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DE5BBC" w:rsidRPr="00091F56" w:rsidRDefault="00AC723C" w:rsidP="008B0596">
            <w:pPr>
              <w:tabs>
                <w:tab w:val="center" w:pos="900"/>
                <w:tab w:val="left" w:pos="1260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21</w:t>
            </w:r>
            <w:r w:rsidR="00DE5BBC" w:rsidRPr="00091F56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.</w:t>
            </w:r>
            <w:r w:rsidR="001B41DE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07</w:t>
            </w:r>
            <w:r w:rsidR="009D58E1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.2025</w:t>
            </w:r>
            <w:r w:rsidR="008B0596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="00DE5BBC" w:rsidRPr="00091F56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թ.</w:t>
            </w:r>
          </w:p>
        </w:tc>
      </w:tr>
      <w:tr w:rsidR="00091F56" w:rsidRPr="00091F56" w:rsidTr="00074A69">
        <w:trPr>
          <w:trHeight w:val="665"/>
        </w:trPr>
        <w:tc>
          <w:tcPr>
            <w:tcW w:w="792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DE5BBC" w:rsidRPr="00AE5F4A" w:rsidRDefault="00DE5BBC" w:rsidP="0061257D">
            <w:pPr>
              <w:tabs>
                <w:tab w:val="center" w:pos="900"/>
                <w:tab w:val="left" w:pos="1260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</w:p>
        </w:tc>
        <w:tc>
          <w:tcPr>
            <w:tcW w:w="261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DE5BBC" w:rsidRPr="00091F56" w:rsidRDefault="00AC723C" w:rsidP="0061257D">
            <w:pPr>
              <w:tabs>
                <w:tab w:val="center" w:pos="900"/>
                <w:tab w:val="left" w:pos="1260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r w:rsidRPr="00AC723C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ՊՆ/510/8571-2025</w:t>
            </w:r>
          </w:p>
        </w:tc>
      </w:tr>
      <w:tr w:rsidR="00A434A1" w:rsidRPr="00195BF5" w:rsidTr="007C67AE">
        <w:trPr>
          <w:trHeight w:val="390"/>
        </w:trPr>
        <w:tc>
          <w:tcPr>
            <w:tcW w:w="729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434A1" w:rsidRPr="0024780D" w:rsidRDefault="00170208" w:rsidP="0061257D">
            <w:pPr>
              <w:tabs>
                <w:tab w:val="center" w:pos="900"/>
                <w:tab w:val="left" w:pos="1260"/>
              </w:tabs>
              <w:spacing w:line="360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24780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324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434A1" w:rsidRPr="0024780D" w:rsidRDefault="000337FB" w:rsidP="000337FB">
            <w:pPr>
              <w:tabs>
                <w:tab w:val="center" w:pos="900"/>
                <w:tab w:val="left" w:pos="1260"/>
              </w:tabs>
              <w:spacing w:line="360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24780D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0833B0" w:rsidRPr="00195BF5" w:rsidTr="000833B0">
        <w:trPr>
          <w:trHeight w:val="390"/>
        </w:trPr>
        <w:tc>
          <w:tcPr>
            <w:tcW w:w="7935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0833B0" w:rsidRPr="0024780D" w:rsidRDefault="000833B0" w:rsidP="000337FB">
            <w:pPr>
              <w:tabs>
                <w:tab w:val="center" w:pos="900"/>
                <w:tab w:val="left" w:pos="1260"/>
              </w:tabs>
              <w:spacing w:line="360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3. ՀՀ վարչապետի պետաիրավական վարչություն</w:t>
            </w:r>
          </w:p>
        </w:tc>
        <w:tc>
          <w:tcPr>
            <w:tcW w:w="2595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0833B0" w:rsidRPr="0024780D" w:rsidRDefault="000833B0" w:rsidP="000337FB">
            <w:pPr>
              <w:tabs>
                <w:tab w:val="center" w:pos="900"/>
                <w:tab w:val="left" w:pos="1260"/>
              </w:tabs>
              <w:spacing w:line="360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</w:tc>
      </w:tr>
      <w:tr w:rsidR="000833B0" w:rsidRPr="00195BF5" w:rsidTr="000833B0">
        <w:trPr>
          <w:trHeight w:val="390"/>
        </w:trPr>
        <w:tc>
          <w:tcPr>
            <w:tcW w:w="793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0833B0" w:rsidRPr="0024780D" w:rsidRDefault="000833B0" w:rsidP="000337FB">
            <w:pPr>
              <w:tabs>
                <w:tab w:val="center" w:pos="900"/>
                <w:tab w:val="left" w:pos="1260"/>
              </w:tabs>
              <w:spacing w:line="360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</w:tc>
        <w:tc>
          <w:tcPr>
            <w:tcW w:w="2595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0833B0" w:rsidRPr="0024780D" w:rsidRDefault="000833B0" w:rsidP="000337FB">
            <w:pPr>
              <w:tabs>
                <w:tab w:val="center" w:pos="900"/>
                <w:tab w:val="left" w:pos="1260"/>
              </w:tabs>
              <w:spacing w:line="360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</w:tc>
      </w:tr>
      <w:tr w:rsidR="000833B0" w:rsidRPr="00804C7F" w:rsidTr="007C67AE">
        <w:trPr>
          <w:trHeight w:val="390"/>
        </w:trPr>
        <w:tc>
          <w:tcPr>
            <w:tcW w:w="729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73346" w:rsidRPr="00E73346" w:rsidRDefault="00E73346" w:rsidP="00E73346">
            <w:pPr>
              <w:tabs>
                <w:tab w:val="center" w:pos="900"/>
                <w:tab w:val="left" w:pos="1260"/>
              </w:tabs>
              <w:spacing w:line="360" w:lineRule="auto"/>
              <w:ind w:left="720"/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                     </w:t>
            </w:r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ԵԶՐԱԿԱՑՈՒԹՅՈՒՆ</w:t>
            </w:r>
          </w:p>
          <w:p w:rsidR="00E73346" w:rsidRPr="00E73346" w:rsidRDefault="00E73346" w:rsidP="00E73346">
            <w:pPr>
              <w:tabs>
                <w:tab w:val="center" w:pos="900"/>
                <w:tab w:val="left" w:pos="1260"/>
              </w:tabs>
              <w:spacing w:line="360" w:lineRule="auto"/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</w:pPr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«ՖՈՒՏԲՈԼԻՍՏՆԵՐ ԱԼԲԵՐՏ ԳԱԳԻԿԻ ԽԱՉՈՒՄՅԱՆԻՆ, ԿԱՐԵՆ ԱՐԹՈՒՐԻ ՄԵԼՔՈՆՅԱՆԻՆ ԵՎ ԱՐՍԵՆ ՄԻՔԱՅԵԼԻ ՍԱԴՈՅԱՆԻՆ ՇԱՐՔԱՅԻՆ ԿԱԶՄԻ ՊԱՐՏԱԴԻՐ ԶԻՆՎՈՐԱԿԱՆ ԾԱՌԱՅՈՒԹՅՈՒՆԻՑ ԱԶԱՏԵԼՈՒ ՄԱՍԻՆ» ԿԱՌԱՎԱՐՈՒԹՅԱՆ ՈՐՈՇՄԱՆ ՆԱԽԱԳԾԻ ՎԵՐԱԲԵՐՅԱԼ</w:t>
            </w:r>
          </w:p>
          <w:p w:rsidR="00E73346" w:rsidRPr="00E73346" w:rsidRDefault="00E73346" w:rsidP="005507FD">
            <w:pPr>
              <w:tabs>
                <w:tab w:val="center" w:pos="900"/>
                <w:tab w:val="left" w:pos="1260"/>
              </w:tabs>
              <w:spacing w:after="0" w:line="360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             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Նախագծով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առաջարկվում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է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շարքային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կազմի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պարտադիր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զինվորական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ծառայությունից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Կառավարության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2019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թվականի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փետրվարի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15-ի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թիվ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89-Ն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որոշման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(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այսուհետ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՝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Որոշում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)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հավելվածի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2-րդ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կետի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2-րդ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ենթակետի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հաշվառմամբ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ազատել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3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քաղաքացիների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: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Մինչդեռ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մեր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գնահատմամբ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նշված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քաղաքացիներին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պարտադիր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զինվորական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ծառայությունից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ազատելը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խնդրահարույց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է,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քանի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որ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Որոշման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համաձայն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որպես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նշված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գործընթացի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համար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բացառիկ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lastRenderedPageBreak/>
              <w:t>հանգամանք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դիտարկվում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է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Հայաստանի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ֆուտբոլի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ազգային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հավաքականների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(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պատանեկան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երիտասարդական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մեծահասակների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)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անդամ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հանդիսանալը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: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Հարկ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է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նկատել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որ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առաջարկվող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քաղաքացիների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մասով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որպես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նշված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հանգամանքի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հավաստում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առկա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է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միայն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Ֆուտբոլի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ֆեդերացիայի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գրությունը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առ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այն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որ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նշված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ֆուտբոլիստները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ընդգրկված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են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հավաքականի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կազմում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՝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գալիք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աշնանը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նախատեսված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պաշտոնական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հանդիպումներին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հանդես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գալու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նպատակով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: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Նշված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գրությունը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ըստ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էության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չի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պարունակում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նշված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քաղաքացիների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՝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ֆուտբոլի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ազգային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հավաքականում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ներկայումս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հանդես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գալու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կոնկրետ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խաղերի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մասնակցության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վերաբերյալ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ելակետային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տվյալներ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: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Ավելին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մեզ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հասանելի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տվյալները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հանգում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են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նրան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որ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վերջիններս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առնվազն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վերջին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2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տարում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ազգային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հավաքականի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կազմում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ընդգրկված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չեն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եղել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: </w:t>
            </w:r>
          </w:p>
          <w:p w:rsidR="000833B0" w:rsidRPr="00F623EB" w:rsidRDefault="00E73346" w:rsidP="00E73346">
            <w:pPr>
              <w:tabs>
                <w:tab w:val="center" w:pos="900"/>
                <w:tab w:val="left" w:pos="1260"/>
              </w:tabs>
              <w:spacing w:line="360" w:lineRule="auto"/>
              <w:ind w:firstLine="720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2.</w:t>
            </w:r>
            <w:r>
              <w:rPr>
                <w:rFonts w:ascii="Calibri" w:eastAsia="Calibri" w:hAnsi="Calibri" w:cs="Calibri"/>
                <w:sz w:val="24"/>
                <w:szCs w:val="24"/>
                <w:lang w:val="hy-AM"/>
              </w:rPr>
              <w:t> 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Միաժամանակ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քաղաքացիների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վերաբերյալ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նախագծին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կից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ներկայացված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փաստաթղթերից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պարզ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չէ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թե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նշված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քաղաքացիները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երբ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են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դիմում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ներկայացրել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ԿԳՄՍՆ,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որպեսզի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հնարավոր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լինի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գնահատել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Որոշման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հավելվածի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4-րդ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կետով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սահմանված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ժամկետների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պահպանվածությունը</w:t>
            </w:r>
            <w:proofErr w:type="spellEnd"/>
            <w:r w:rsidRPr="00E73346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:</w:t>
            </w:r>
          </w:p>
        </w:tc>
        <w:tc>
          <w:tcPr>
            <w:tcW w:w="324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E09F7" w:rsidRPr="00804C7F" w:rsidRDefault="005E09F7" w:rsidP="000337FB">
            <w:pPr>
              <w:tabs>
                <w:tab w:val="center" w:pos="900"/>
                <w:tab w:val="left" w:pos="1260"/>
              </w:tabs>
              <w:spacing w:line="360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fr-FR"/>
              </w:rPr>
            </w:pPr>
          </w:p>
          <w:p w:rsidR="005E09F7" w:rsidRPr="00804C7F" w:rsidRDefault="005E09F7" w:rsidP="000337FB">
            <w:pPr>
              <w:tabs>
                <w:tab w:val="center" w:pos="900"/>
                <w:tab w:val="left" w:pos="1260"/>
              </w:tabs>
              <w:spacing w:line="360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fr-FR"/>
              </w:rPr>
            </w:pPr>
          </w:p>
          <w:p w:rsidR="005E09F7" w:rsidRPr="00804C7F" w:rsidRDefault="005E09F7" w:rsidP="000337FB">
            <w:pPr>
              <w:tabs>
                <w:tab w:val="center" w:pos="900"/>
                <w:tab w:val="left" w:pos="1260"/>
              </w:tabs>
              <w:spacing w:line="360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fr-FR"/>
              </w:rPr>
            </w:pPr>
          </w:p>
          <w:p w:rsidR="005E09F7" w:rsidRPr="00804C7F" w:rsidRDefault="005E09F7" w:rsidP="000337FB">
            <w:pPr>
              <w:tabs>
                <w:tab w:val="center" w:pos="900"/>
                <w:tab w:val="left" w:pos="1260"/>
              </w:tabs>
              <w:spacing w:line="360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fr-FR"/>
              </w:rPr>
            </w:pPr>
          </w:p>
          <w:p w:rsidR="005E09F7" w:rsidRPr="00804C7F" w:rsidRDefault="005E09F7" w:rsidP="000337FB">
            <w:pPr>
              <w:tabs>
                <w:tab w:val="center" w:pos="900"/>
                <w:tab w:val="left" w:pos="1260"/>
              </w:tabs>
              <w:spacing w:line="360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fr-FR"/>
              </w:rPr>
            </w:pPr>
          </w:p>
          <w:p w:rsidR="000833B0" w:rsidRPr="005E09F7" w:rsidRDefault="005E09F7" w:rsidP="005E09F7">
            <w:pPr>
              <w:pStyle w:val="ListParagraph"/>
              <w:numPr>
                <w:ilvl w:val="0"/>
                <w:numId w:val="16"/>
              </w:numPr>
              <w:tabs>
                <w:tab w:val="center" w:pos="900"/>
                <w:tab w:val="left" w:pos="1260"/>
              </w:tabs>
              <w:spacing w:line="360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  <w:r w:rsidRPr="005E09F7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:rsidR="005E09F7" w:rsidRPr="00287308" w:rsidRDefault="00287308" w:rsidP="005E09F7">
            <w:pPr>
              <w:tabs>
                <w:tab w:val="center" w:pos="900"/>
                <w:tab w:val="left" w:pos="1260"/>
              </w:tabs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   </w:t>
            </w:r>
            <w:r w:rsidR="00567088">
              <w:rPr>
                <w:rFonts w:ascii="GHEA Grapalat" w:eastAsia="Calibri" w:hAnsi="GHEA Grapalat"/>
                <w:sz w:val="24"/>
                <w:szCs w:val="24"/>
                <w:lang w:val="hy-AM"/>
              </w:rPr>
              <w:t>Դիտարկումների</w:t>
            </w:r>
            <w:r w:rsidR="005E09F7" w:rsidRPr="00287308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վերաբերյալ  Հայաստանի ֆուտբոլի </w:t>
            </w:r>
            <w:r w:rsidR="00567088">
              <w:rPr>
                <w:rFonts w:ascii="GHEA Grapalat" w:eastAsia="Calibri" w:hAnsi="GHEA Grapalat"/>
                <w:sz w:val="24"/>
                <w:szCs w:val="24"/>
                <w:lang w:val="hy-AM"/>
              </w:rPr>
              <w:t>ֆեդերացիան</w:t>
            </w:r>
            <w:r w:rsidR="005E09F7" w:rsidRPr="00287308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="00567088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ներկայացրել է </w:t>
            </w:r>
            <w:r w:rsidR="00545B77">
              <w:rPr>
                <w:rFonts w:ascii="GHEA Grapalat" w:eastAsia="Calibri" w:hAnsi="GHEA Grapalat"/>
                <w:sz w:val="24"/>
                <w:szCs w:val="24"/>
                <w:lang w:val="hy-AM"/>
              </w:rPr>
              <w:t>պարզաբ</w:t>
            </w:r>
            <w:r w:rsidR="00567088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անումներ </w:t>
            </w:r>
            <w:r w:rsidRPr="00287308">
              <w:rPr>
                <w:rFonts w:ascii="GHEA Grapalat" w:eastAsia="Calibri" w:hAnsi="GHEA Grapalat"/>
                <w:sz w:val="24"/>
                <w:szCs w:val="24"/>
                <w:lang w:val="hy-AM"/>
              </w:rPr>
              <w:t>/01.08.2025 թ. N Ֆ</w:t>
            </w:r>
            <w:r w:rsidR="006D6E5B">
              <w:rPr>
                <w:rFonts w:ascii="GHEA Grapalat" w:eastAsia="Calibri" w:hAnsi="GHEA Grapalat"/>
                <w:sz w:val="24"/>
                <w:szCs w:val="24"/>
                <w:lang w:val="hy-AM"/>
              </w:rPr>
              <w:t>/1 0</w:t>
            </w:r>
            <w:bookmarkStart w:id="0" w:name="_GoBack"/>
            <w:bookmarkEnd w:id="0"/>
            <w:r w:rsidR="00804C7F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96 </w:t>
            </w:r>
            <w:r w:rsidRPr="00287308">
              <w:rPr>
                <w:rFonts w:ascii="GHEA Grapalat" w:eastAsia="Calibri" w:hAnsi="GHEA Grapalat"/>
                <w:sz w:val="24"/>
                <w:szCs w:val="24"/>
                <w:lang w:val="hy-AM"/>
              </w:rPr>
              <w:lastRenderedPageBreak/>
              <w:t>գրությունը ներառվել է փաստաթղթերի փաթեթում/</w:t>
            </w:r>
            <w:r>
              <w:rPr>
                <w:rFonts w:ascii="GHEA Grapalat" w:eastAsia="Calibri" w:hAnsi="GHEA Grapalat"/>
                <w:sz w:val="24"/>
                <w:szCs w:val="24"/>
                <w:lang w:val="hy-AM"/>
              </w:rPr>
              <w:t>:</w:t>
            </w:r>
          </w:p>
          <w:p w:rsidR="005E09F7" w:rsidRDefault="005E09F7" w:rsidP="005E09F7">
            <w:pPr>
              <w:tabs>
                <w:tab w:val="center" w:pos="900"/>
                <w:tab w:val="left" w:pos="1260"/>
              </w:tabs>
              <w:spacing w:line="360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5E09F7" w:rsidRDefault="005E09F7" w:rsidP="005E09F7">
            <w:pPr>
              <w:tabs>
                <w:tab w:val="center" w:pos="900"/>
                <w:tab w:val="left" w:pos="1260"/>
              </w:tabs>
              <w:spacing w:line="360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5E09F7" w:rsidRDefault="005E09F7" w:rsidP="005E09F7">
            <w:pPr>
              <w:tabs>
                <w:tab w:val="center" w:pos="900"/>
                <w:tab w:val="left" w:pos="1260"/>
              </w:tabs>
              <w:spacing w:line="360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5E09F7" w:rsidRPr="005E09F7" w:rsidRDefault="005E09F7" w:rsidP="005E09F7">
            <w:pPr>
              <w:tabs>
                <w:tab w:val="center" w:pos="900"/>
                <w:tab w:val="left" w:pos="1260"/>
              </w:tabs>
              <w:spacing w:line="360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287308" w:rsidRDefault="005E09F7" w:rsidP="000337FB">
            <w:pPr>
              <w:tabs>
                <w:tab w:val="center" w:pos="900"/>
                <w:tab w:val="left" w:pos="1260"/>
              </w:tabs>
              <w:spacing w:line="360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5E09F7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 xml:space="preserve">     </w:t>
            </w:r>
          </w:p>
          <w:p w:rsidR="00287308" w:rsidRDefault="00287308" w:rsidP="000337FB">
            <w:pPr>
              <w:tabs>
                <w:tab w:val="center" w:pos="900"/>
                <w:tab w:val="left" w:pos="1260"/>
              </w:tabs>
              <w:spacing w:line="360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287308" w:rsidRDefault="00287308" w:rsidP="000337FB">
            <w:pPr>
              <w:tabs>
                <w:tab w:val="center" w:pos="900"/>
                <w:tab w:val="left" w:pos="1260"/>
              </w:tabs>
              <w:spacing w:line="360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287308" w:rsidRDefault="00287308" w:rsidP="000337FB">
            <w:pPr>
              <w:tabs>
                <w:tab w:val="center" w:pos="900"/>
                <w:tab w:val="left" w:pos="1260"/>
              </w:tabs>
              <w:spacing w:line="360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287308" w:rsidRDefault="00287308" w:rsidP="000337FB">
            <w:pPr>
              <w:tabs>
                <w:tab w:val="center" w:pos="900"/>
                <w:tab w:val="left" w:pos="1260"/>
              </w:tabs>
              <w:spacing w:line="360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567088" w:rsidRDefault="005E09F7" w:rsidP="00567088">
            <w:pPr>
              <w:tabs>
                <w:tab w:val="center" w:pos="900"/>
                <w:tab w:val="left" w:pos="1260"/>
              </w:tabs>
              <w:spacing w:after="0" w:line="360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287308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 xml:space="preserve">2. </w:t>
            </w:r>
            <w:r w:rsidRPr="005E09F7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Ընդունվել է</w:t>
            </w:r>
          </w:p>
          <w:p w:rsidR="005E09F7" w:rsidRPr="00567088" w:rsidRDefault="00567088" w:rsidP="00780DAD">
            <w:pPr>
              <w:spacing w:line="360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   </w:t>
            </w:r>
            <w:r w:rsidRPr="0056708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Ֆուտբոլիստների դիմումները՝ </w:t>
            </w:r>
            <w:r w:rsidRPr="00567088">
              <w:rPr>
                <w:rFonts w:ascii="GHEA Grapalat" w:eastAsia="Calibri" w:hAnsi="GHEA Grapalat" w:cs="Times New Roman"/>
                <w:sz w:val="24"/>
                <w:szCs w:val="24"/>
                <w:lang w:val="af-ZA"/>
              </w:rPr>
              <w:t>շարքային կազմի պարտադիր</w:t>
            </w:r>
            <w:r w:rsidRPr="0056708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զինվորական</w:t>
            </w:r>
            <w:r w:rsidRPr="00567088">
              <w:rPr>
                <w:rFonts w:ascii="GHEA Grapalat" w:eastAsia="Calibri" w:hAnsi="GHEA Grapalat" w:cs="Times New Roman"/>
                <w:sz w:val="24"/>
                <w:szCs w:val="24"/>
                <w:lang w:val="af-ZA"/>
              </w:rPr>
              <w:t xml:space="preserve"> ծառայությունից ազատելու</w:t>
            </w:r>
            <w:r w:rsidRPr="0056708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վերաբերյալ, ՀՀ կրթության, գիտության, մշակույթի և սպորտի նախարարություն են ներկայացվել Հայաստանի ֆուտբոլի ֆեդերացիայի 28.04.2025 թ. N Ֆ/1 043 գրությամբ</w:t>
            </w:r>
            <w:r w:rsidR="004309DA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/</w:t>
            </w:r>
            <w:r w:rsidR="00762FA4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միջնորդությամբ/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՝ 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lastRenderedPageBreak/>
              <w:t>սահմանված ժամկետում, որը նախարարությունում գրանցվել է 30.04.2025 թ. /</w:t>
            </w:r>
            <w:r w:rsidR="004309DA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Մ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տից </w:t>
            </w:r>
            <w:r w:rsidRPr="0056708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N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30447-2025/:</w:t>
            </w:r>
          </w:p>
        </w:tc>
      </w:tr>
    </w:tbl>
    <w:p w:rsidR="00666397" w:rsidRPr="007A6DFA" w:rsidRDefault="00666397" w:rsidP="00695B7F">
      <w:pPr>
        <w:tabs>
          <w:tab w:val="center" w:pos="900"/>
          <w:tab w:val="left" w:pos="1260"/>
        </w:tabs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666397" w:rsidRPr="007A6DFA" w:rsidSect="00DE5BBC">
      <w:pgSz w:w="12240" w:h="15840"/>
      <w:pgMar w:top="810" w:right="630" w:bottom="36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1D0F2C"/>
    <w:multiLevelType w:val="hybridMultilevel"/>
    <w:tmpl w:val="39C802F6"/>
    <w:lvl w:ilvl="0" w:tplc="C46AA090">
      <w:start w:val="24"/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5B62C1"/>
    <w:multiLevelType w:val="hybridMultilevel"/>
    <w:tmpl w:val="2E68AD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CC6D74"/>
    <w:multiLevelType w:val="hybridMultilevel"/>
    <w:tmpl w:val="6C902C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EC5341"/>
    <w:multiLevelType w:val="hybridMultilevel"/>
    <w:tmpl w:val="7BE4786E"/>
    <w:lvl w:ilvl="0" w:tplc="84CABC74">
      <w:start w:val="1"/>
      <w:numFmt w:val="decimal"/>
      <w:lvlText w:val="%1)"/>
      <w:lvlJc w:val="left"/>
      <w:pPr>
        <w:ind w:left="1080" w:hanging="54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25E922C1"/>
    <w:multiLevelType w:val="hybridMultilevel"/>
    <w:tmpl w:val="AA1C995A"/>
    <w:lvl w:ilvl="0" w:tplc="452E8638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71A238F"/>
    <w:multiLevelType w:val="hybridMultilevel"/>
    <w:tmpl w:val="49222C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A72190"/>
    <w:multiLevelType w:val="hybridMultilevel"/>
    <w:tmpl w:val="471421C6"/>
    <w:lvl w:ilvl="0" w:tplc="D14AB786">
      <w:start w:val="1"/>
      <w:numFmt w:val="decimal"/>
      <w:lvlText w:val="%1."/>
      <w:lvlJc w:val="left"/>
      <w:pPr>
        <w:ind w:left="99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7" w15:restartNumberingAfterBreak="0">
    <w:nsid w:val="3F0D27C0"/>
    <w:multiLevelType w:val="hybridMultilevel"/>
    <w:tmpl w:val="4F4460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580478"/>
    <w:multiLevelType w:val="hybridMultilevel"/>
    <w:tmpl w:val="471421C6"/>
    <w:lvl w:ilvl="0" w:tplc="D14AB786">
      <w:start w:val="1"/>
      <w:numFmt w:val="decimal"/>
      <w:lvlText w:val="%1."/>
      <w:lvlJc w:val="left"/>
      <w:pPr>
        <w:ind w:left="99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9" w15:restartNumberingAfterBreak="0">
    <w:nsid w:val="4E9F0131"/>
    <w:multiLevelType w:val="hybridMultilevel"/>
    <w:tmpl w:val="F8F6B9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FC32E76"/>
    <w:multiLevelType w:val="hybridMultilevel"/>
    <w:tmpl w:val="7D5E0A52"/>
    <w:lvl w:ilvl="0" w:tplc="33A461F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243680"/>
    <w:multiLevelType w:val="hybridMultilevel"/>
    <w:tmpl w:val="F4D8B260"/>
    <w:lvl w:ilvl="0" w:tplc="57106E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B7F23E2"/>
    <w:multiLevelType w:val="hybridMultilevel"/>
    <w:tmpl w:val="A83C9E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52B546D"/>
    <w:multiLevelType w:val="hybridMultilevel"/>
    <w:tmpl w:val="3F4A54DA"/>
    <w:lvl w:ilvl="0" w:tplc="73D665BC">
      <w:start w:val="24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82D2102"/>
    <w:multiLevelType w:val="hybridMultilevel"/>
    <w:tmpl w:val="EAA2D4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E37B2C"/>
    <w:multiLevelType w:val="hybridMultilevel"/>
    <w:tmpl w:val="6E3420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0"/>
  </w:num>
  <w:num w:numId="3">
    <w:abstractNumId w:val="7"/>
  </w:num>
  <w:num w:numId="4">
    <w:abstractNumId w:val="6"/>
  </w:num>
  <w:num w:numId="5">
    <w:abstractNumId w:val="13"/>
  </w:num>
  <w:num w:numId="6">
    <w:abstractNumId w:val="0"/>
  </w:num>
  <w:num w:numId="7">
    <w:abstractNumId w:val="11"/>
  </w:num>
  <w:num w:numId="8">
    <w:abstractNumId w:val="3"/>
  </w:num>
  <w:num w:numId="9">
    <w:abstractNumId w:val="2"/>
  </w:num>
  <w:num w:numId="10">
    <w:abstractNumId w:val="9"/>
  </w:num>
  <w:num w:numId="11">
    <w:abstractNumId w:val="5"/>
  </w:num>
  <w:num w:numId="12">
    <w:abstractNumId w:val="1"/>
  </w:num>
  <w:num w:numId="13">
    <w:abstractNumId w:val="15"/>
  </w:num>
  <w:num w:numId="14">
    <w:abstractNumId w:val="14"/>
  </w:num>
  <w:num w:numId="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66397"/>
    <w:rsid w:val="00006500"/>
    <w:rsid w:val="000119E4"/>
    <w:rsid w:val="00014B49"/>
    <w:rsid w:val="00026E2E"/>
    <w:rsid w:val="000337FB"/>
    <w:rsid w:val="00062954"/>
    <w:rsid w:val="00064A84"/>
    <w:rsid w:val="000715FE"/>
    <w:rsid w:val="00074A69"/>
    <w:rsid w:val="0007695C"/>
    <w:rsid w:val="000833B0"/>
    <w:rsid w:val="00085AE5"/>
    <w:rsid w:val="00091F56"/>
    <w:rsid w:val="000A25D7"/>
    <w:rsid w:val="000A39C5"/>
    <w:rsid w:val="000A4DFA"/>
    <w:rsid w:val="000B4D0E"/>
    <w:rsid w:val="000B6FAD"/>
    <w:rsid w:val="000C3C54"/>
    <w:rsid w:val="000D0797"/>
    <w:rsid w:val="000D41E2"/>
    <w:rsid w:val="000E3655"/>
    <w:rsid w:val="000F1DC5"/>
    <w:rsid w:val="000F5FF9"/>
    <w:rsid w:val="0010011A"/>
    <w:rsid w:val="0010175C"/>
    <w:rsid w:val="00101A37"/>
    <w:rsid w:val="00107725"/>
    <w:rsid w:val="00125265"/>
    <w:rsid w:val="00131CD6"/>
    <w:rsid w:val="00137F53"/>
    <w:rsid w:val="00142AB0"/>
    <w:rsid w:val="00144370"/>
    <w:rsid w:val="00152B48"/>
    <w:rsid w:val="00161611"/>
    <w:rsid w:val="00170208"/>
    <w:rsid w:val="00180E37"/>
    <w:rsid w:val="00194507"/>
    <w:rsid w:val="001A1767"/>
    <w:rsid w:val="001A3B86"/>
    <w:rsid w:val="001A6F8F"/>
    <w:rsid w:val="001B41DE"/>
    <w:rsid w:val="001B7812"/>
    <w:rsid w:val="001C6FC7"/>
    <w:rsid w:val="001E7B1E"/>
    <w:rsid w:val="0020054B"/>
    <w:rsid w:val="00224CDE"/>
    <w:rsid w:val="00242AFD"/>
    <w:rsid w:val="0024780D"/>
    <w:rsid w:val="002520DF"/>
    <w:rsid w:val="00256CBF"/>
    <w:rsid w:val="0026190A"/>
    <w:rsid w:val="00284E38"/>
    <w:rsid w:val="00287308"/>
    <w:rsid w:val="00287E13"/>
    <w:rsid w:val="00287E40"/>
    <w:rsid w:val="002A3CC5"/>
    <w:rsid w:val="002A65E1"/>
    <w:rsid w:val="002C23EE"/>
    <w:rsid w:val="002C7191"/>
    <w:rsid w:val="002D3512"/>
    <w:rsid w:val="002D46EE"/>
    <w:rsid w:val="002E24F6"/>
    <w:rsid w:val="002E37B5"/>
    <w:rsid w:val="002F4BA3"/>
    <w:rsid w:val="00300E87"/>
    <w:rsid w:val="00306E1E"/>
    <w:rsid w:val="003108DB"/>
    <w:rsid w:val="00325134"/>
    <w:rsid w:val="00337D8E"/>
    <w:rsid w:val="0034464B"/>
    <w:rsid w:val="00351637"/>
    <w:rsid w:val="00353404"/>
    <w:rsid w:val="00354EA6"/>
    <w:rsid w:val="00373009"/>
    <w:rsid w:val="0037338A"/>
    <w:rsid w:val="003A4B40"/>
    <w:rsid w:val="003B2456"/>
    <w:rsid w:val="003C2476"/>
    <w:rsid w:val="003D4A6F"/>
    <w:rsid w:val="003D571E"/>
    <w:rsid w:val="003E4F52"/>
    <w:rsid w:val="00407CF0"/>
    <w:rsid w:val="00416914"/>
    <w:rsid w:val="00420D01"/>
    <w:rsid w:val="004300E4"/>
    <w:rsid w:val="004302DF"/>
    <w:rsid w:val="004309DA"/>
    <w:rsid w:val="00451D91"/>
    <w:rsid w:val="004534F6"/>
    <w:rsid w:val="00454569"/>
    <w:rsid w:val="00455D82"/>
    <w:rsid w:val="004640BB"/>
    <w:rsid w:val="0046603F"/>
    <w:rsid w:val="00467A2A"/>
    <w:rsid w:val="0048058F"/>
    <w:rsid w:val="00496B57"/>
    <w:rsid w:val="004B7521"/>
    <w:rsid w:val="004C2C34"/>
    <w:rsid w:val="004D0DEB"/>
    <w:rsid w:val="004D4651"/>
    <w:rsid w:val="004D52A1"/>
    <w:rsid w:val="004E12E6"/>
    <w:rsid w:val="004E4203"/>
    <w:rsid w:val="004F3B07"/>
    <w:rsid w:val="005025E0"/>
    <w:rsid w:val="00526B7C"/>
    <w:rsid w:val="005347CD"/>
    <w:rsid w:val="00545B77"/>
    <w:rsid w:val="005507FD"/>
    <w:rsid w:val="005524BC"/>
    <w:rsid w:val="005532DD"/>
    <w:rsid w:val="0055346F"/>
    <w:rsid w:val="005661D8"/>
    <w:rsid w:val="00567088"/>
    <w:rsid w:val="0057088C"/>
    <w:rsid w:val="0058256D"/>
    <w:rsid w:val="0059040C"/>
    <w:rsid w:val="005A0C6B"/>
    <w:rsid w:val="005A79BE"/>
    <w:rsid w:val="005B0598"/>
    <w:rsid w:val="005C4F96"/>
    <w:rsid w:val="005C5D5E"/>
    <w:rsid w:val="005C6F7B"/>
    <w:rsid w:val="005D216D"/>
    <w:rsid w:val="005D3E25"/>
    <w:rsid w:val="005E09F7"/>
    <w:rsid w:val="006034C6"/>
    <w:rsid w:val="00605789"/>
    <w:rsid w:val="0060703B"/>
    <w:rsid w:val="00615476"/>
    <w:rsid w:val="00630C88"/>
    <w:rsid w:val="00633CF9"/>
    <w:rsid w:val="00635DA5"/>
    <w:rsid w:val="00650804"/>
    <w:rsid w:val="006520AE"/>
    <w:rsid w:val="00653536"/>
    <w:rsid w:val="00657F45"/>
    <w:rsid w:val="00666397"/>
    <w:rsid w:val="00667C08"/>
    <w:rsid w:val="00686A06"/>
    <w:rsid w:val="00695B7F"/>
    <w:rsid w:val="006C00B5"/>
    <w:rsid w:val="006C6B40"/>
    <w:rsid w:val="006D6E5B"/>
    <w:rsid w:val="006E41C1"/>
    <w:rsid w:val="006E686E"/>
    <w:rsid w:val="006E757E"/>
    <w:rsid w:val="00700F1C"/>
    <w:rsid w:val="0070429A"/>
    <w:rsid w:val="0070462C"/>
    <w:rsid w:val="007226F1"/>
    <w:rsid w:val="00723ED8"/>
    <w:rsid w:val="00725F2E"/>
    <w:rsid w:val="00737F2D"/>
    <w:rsid w:val="00747EB8"/>
    <w:rsid w:val="007502EA"/>
    <w:rsid w:val="00762FA4"/>
    <w:rsid w:val="00780DAD"/>
    <w:rsid w:val="00781903"/>
    <w:rsid w:val="00791903"/>
    <w:rsid w:val="00791FF5"/>
    <w:rsid w:val="00793D2F"/>
    <w:rsid w:val="00796F86"/>
    <w:rsid w:val="007A551B"/>
    <w:rsid w:val="007A5C8B"/>
    <w:rsid w:val="007A6DFA"/>
    <w:rsid w:val="007B588D"/>
    <w:rsid w:val="007C67AE"/>
    <w:rsid w:val="007C759D"/>
    <w:rsid w:val="007F003E"/>
    <w:rsid w:val="007F1C86"/>
    <w:rsid w:val="007F353C"/>
    <w:rsid w:val="008049CE"/>
    <w:rsid w:val="00804C7F"/>
    <w:rsid w:val="00805071"/>
    <w:rsid w:val="008115CB"/>
    <w:rsid w:val="008118B6"/>
    <w:rsid w:val="00814465"/>
    <w:rsid w:val="00815B66"/>
    <w:rsid w:val="0081781C"/>
    <w:rsid w:val="0084733F"/>
    <w:rsid w:val="0085010C"/>
    <w:rsid w:val="00871F39"/>
    <w:rsid w:val="00875779"/>
    <w:rsid w:val="008905B6"/>
    <w:rsid w:val="008B0596"/>
    <w:rsid w:val="008B545D"/>
    <w:rsid w:val="008C2CA7"/>
    <w:rsid w:val="008E111C"/>
    <w:rsid w:val="008E5B64"/>
    <w:rsid w:val="009269BB"/>
    <w:rsid w:val="00927F5B"/>
    <w:rsid w:val="00932DE0"/>
    <w:rsid w:val="00941C23"/>
    <w:rsid w:val="0094375D"/>
    <w:rsid w:val="009560A3"/>
    <w:rsid w:val="00977620"/>
    <w:rsid w:val="0099534A"/>
    <w:rsid w:val="00997272"/>
    <w:rsid w:val="009A2481"/>
    <w:rsid w:val="009A3D4E"/>
    <w:rsid w:val="009A7956"/>
    <w:rsid w:val="009B3BB2"/>
    <w:rsid w:val="009C2B79"/>
    <w:rsid w:val="009D2626"/>
    <w:rsid w:val="009D58E1"/>
    <w:rsid w:val="009F501B"/>
    <w:rsid w:val="009F7E78"/>
    <w:rsid w:val="00A007C7"/>
    <w:rsid w:val="00A072F7"/>
    <w:rsid w:val="00A136F9"/>
    <w:rsid w:val="00A244FA"/>
    <w:rsid w:val="00A24E2B"/>
    <w:rsid w:val="00A37638"/>
    <w:rsid w:val="00A434A1"/>
    <w:rsid w:val="00A46FCE"/>
    <w:rsid w:val="00A616BC"/>
    <w:rsid w:val="00A61822"/>
    <w:rsid w:val="00A7245B"/>
    <w:rsid w:val="00A82343"/>
    <w:rsid w:val="00A84BE0"/>
    <w:rsid w:val="00AA4533"/>
    <w:rsid w:val="00AB603A"/>
    <w:rsid w:val="00AC402C"/>
    <w:rsid w:val="00AC4E33"/>
    <w:rsid w:val="00AC723C"/>
    <w:rsid w:val="00AE4102"/>
    <w:rsid w:val="00AE5F4A"/>
    <w:rsid w:val="00AE7284"/>
    <w:rsid w:val="00AF2AF9"/>
    <w:rsid w:val="00B100BF"/>
    <w:rsid w:val="00B10DC4"/>
    <w:rsid w:val="00B11C83"/>
    <w:rsid w:val="00B33738"/>
    <w:rsid w:val="00B364BB"/>
    <w:rsid w:val="00B42471"/>
    <w:rsid w:val="00B45A13"/>
    <w:rsid w:val="00B46B86"/>
    <w:rsid w:val="00B54D1A"/>
    <w:rsid w:val="00B63B0C"/>
    <w:rsid w:val="00B75E9C"/>
    <w:rsid w:val="00B764CB"/>
    <w:rsid w:val="00BB0D8B"/>
    <w:rsid w:val="00BC38BA"/>
    <w:rsid w:val="00BD29A7"/>
    <w:rsid w:val="00BE3502"/>
    <w:rsid w:val="00BF71A4"/>
    <w:rsid w:val="00C17F4E"/>
    <w:rsid w:val="00C34744"/>
    <w:rsid w:val="00C62E4A"/>
    <w:rsid w:val="00C64E6E"/>
    <w:rsid w:val="00C71DFA"/>
    <w:rsid w:val="00C7580E"/>
    <w:rsid w:val="00C832D7"/>
    <w:rsid w:val="00C84078"/>
    <w:rsid w:val="00C93EBD"/>
    <w:rsid w:val="00CA7857"/>
    <w:rsid w:val="00CD0623"/>
    <w:rsid w:val="00CD0BB5"/>
    <w:rsid w:val="00CD62BC"/>
    <w:rsid w:val="00CE3C49"/>
    <w:rsid w:val="00CF29BE"/>
    <w:rsid w:val="00CF3D8C"/>
    <w:rsid w:val="00CF5C31"/>
    <w:rsid w:val="00D42B03"/>
    <w:rsid w:val="00D45083"/>
    <w:rsid w:val="00D45F6D"/>
    <w:rsid w:val="00D4639F"/>
    <w:rsid w:val="00D73C52"/>
    <w:rsid w:val="00D9145E"/>
    <w:rsid w:val="00D92504"/>
    <w:rsid w:val="00DC3460"/>
    <w:rsid w:val="00DD6C41"/>
    <w:rsid w:val="00DE5BBC"/>
    <w:rsid w:val="00DF67EC"/>
    <w:rsid w:val="00E06716"/>
    <w:rsid w:val="00E31AA3"/>
    <w:rsid w:val="00E447CF"/>
    <w:rsid w:val="00E53744"/>
    <w:rsid w:val="00E705B8"/>
    <w:rsid w:val="00E73346"/>
    <w:rsid w:val="00E74F60"/>
    <w:rsid w:val="00E75612"/>
    <w:rsid w:val="00E86545"/>
    <w:rsid w:val="00E922D2"/>
    <w:rsid w:val="00EA7250"/>
    <w:rsid w:val="00EB0E0F"/>
    <w:rsid w:val="00EB36E3"/>
    <w:rsid w:val="00EC3705"/>
    <w:rsid w:val="00EC6D69"/>
    <w:rsid w:val="00EE1527"/>
    <w:rsid w:val="00EE2D20"/>
    <w:rsid w:val="00EE3782"/>
    <w:rsid w:val="00F008E4"/>
    <w:rsid w:val="00F04589"/>
    <w:rsid w:val="00F122F4"/>
    <w:rsid w:val="00F146BE"/>
    <w:rsid w:val="00F224A1"/>
    <w:rsid w:val="00F250DD"/>
    <w:rsid w:val="00F319B1"/>
    <w:rsid w:val="00F32F08"/>
    <w:rsid w:val="00F37DFE"/>
    <w:rsid w:val="00F555FF"/>
    <w:rsid w:val="00F623EB"/>
    <w:rsid w:val="00F717A6"/>
    <w:rsid w:val="00F745E0"/>
    <w:rsid w:val="00F74DB2"/>
    <w:rsid w:val="00F8174B"/>
    <w:rsid w:val="00F81E9A"/>
    <w:rsid w:val="00FD1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F6E59B2-25FD-49E7-BFA4-2E0CCC665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6397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663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66397"/>
    <w:rPr>
      <w:color w:val="0000FF" w:themeColor="hyperlink"/>
      <w:u w:val="single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99"/>
    <w:qFormat/>
    <w:rsid w:val="00666397"/>
    <w:pPr>
      <w:spacing w:after="200" w:line="276" w:lineRule="auto"/>
      <w:ind w:left="720"/>
      <w:contextualSpacing/>
    </w:pPr>
    <w:rPr>
      <w:rFonts w:ascii="Calibri" w:eastAsia="Times New Roman" w:hAnsi="Calibri" w:cs="Times New Roman"/>
      <w:szCs w:val="20"/>
    </w:rPr>
  </w:style>
  <w:style w:type="paragraph" w:styleId="NormalWeb">
    <w:name w:val="Normal (Web)"/>
    <w:basedOn w:val="Normal"/>
    <w:uiPriority w:val="99"/>
    <w:rsid w:val="00666397"/>
    <w:pPr>
      <w:spacing w:after="200" w:line="276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666397"/>
    <w:rPr>
      <w:rFonts w:ascii="Calibri" w:eastAsia="Times New Roman" w:hAnsi="Calibri" w:cs="Times New Roman"/>
      <w:szCs w:val="20"/>
    </w:rPr>
  </w:style>
  <w:style w:type="character" w:customStyle="1" w:styleId="FontStyle12">
    <w:name w:val="Font Style12"/>
    <w:uiPriority w:val="99"/>
    <w:rsid w:val="00666397"/>
    <w:rPr>
      <w:rFonts w:ascii="Sylfaen" w:hAnsi="Sylfaen"/>
      <w:sz w:val="22"/>
    </w:rPr>
  </w:style>
  <w:style w:type="paragraph" w:styleId="Header">
    <w:name w:val="header"/>
    <w:aliases w:val="h"/>
    <w:basedOn w:val="Normal"/>
    <w:link w:val="HeaderChar"/>
    <w:unhideWhenUsed/>
    <w:rsid w:val="00630C88"/>
    <w:pPr>
      <w:tabs>
        <w:tab w:val="center" w:pos="4680"/>
        <w:tab w:val="right" w:pos="9360"/>
      </w:tabs>
      <w:spacing w:after="0" w:line="240" w:lineRule="auto"/>
    </w:pPr>
    <w:rPr>
      <w:rFonts w:ascii="Calibri" w:eastAsia="Times New Roman" w:hAnsi="Calibri" w:cs="Times New Roman"/>
      <w:szCs w:val="20"/>
    </w:rPr>
  </w:style>
  <w:style w:type="character" w:customStyle="1" w:styleId="HeaderChar">
    <w:name w:val="Header Char"/>
    <w:aliases w:val="h Char"/>
    <w:basedOn w:val="DefaultParagraphFont"/>
    <w:link w:val="Header"/>
    <w:rsid w:val="00630C88"/>
    <w:rPr>
      <w:rFonts w:ascii="Calibri" w:eastAsia="Times New Roman" w:hAnsi="Calibri" w:cs="Times New Roman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39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9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592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2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8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7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0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2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3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A3287F-0AF4-4414-88EB-35C93C9749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683</TotalTime>
  <Pages>3</Pages>
  <Words>397</Words>
  <Characters>2267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Rashid.Galstyan</dc:creator>
  <cp:lastModifiedBy>Philips edu</cp:lastModifiedBy>
  <cp:revision>193</cp:revision>
  <cp:lastPrinted>2022-07-07T23:24:00Z</cp:lastPrinted>
  <dcterms:created xsi:type="dcterms:W3CDTF">2021-12-24T11:03:00Z</dcterms:created>
  <dcterms:modified xsi:type="dcterms:W3CDTF">2025-08-13T05:32:00Z</dcterms:modified>
</cp:coreProperties>
</file>