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A71CED">
      <w:pPr>
        <w:jc w:val="center"/>
      </w:pPr>
    </w:p>
    <w:p w:rsidR="008C11ED" w:rsidRDefault="008C11E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A71CED">
      <w:pPr>
        <w:pStyle w:val="mechtex"/>
        <w:rPr>
          <w:rFonts w:ascii="GHEA Mariam" w:hAnsi="GHEA Mariam"/>
          <w:b/>
        </w:rPr>
      </w:pPr>
    </w:p>
    <w:p w:rsidR="008C11ED" w:rsidRDefault="008C11ED"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A71CED">
      <w:pPr>
        <w:jc w:val="center"/>
        <w:rPr>
          <w:rFonts w:ascii="GHEA Mariam" w:hAnsi="GHEA Mariam"/>
          <w:sz w:val="24"/>
          <w:szCs w:val="24"/>
        </w:rPr>
      </w:pPr>
    </w:p>
    <w:p w:rsidR="008C11ED" w:rsidRPr="00691610" w:rsidRDefault="008C11ED" w:rsidP="00A71CED">
      <w:pPr>
        <w:jc w:val="center"/>
        <w:rPr>
          <w:rFonts w:ascii="GHEA Mariam" w:hAnsi="GHEA Mariam"/>
          <w:sz w:val="12"/>
          <w:szCs w:val="24"/>
        </w:rPr>
      </w:pPr>
    </w:p>
    <w:p w:rsidR="008C11ED" w:rsidRPr="008E1B5A" w:rsidRDefault="008C11ED" w:rsidP="00A71CED">
      <w:pPr>
        <w:jc w:val="center"/>
        <w:rPr>
          <w:rFonts w:ascii="GHEA Mariam" w:hAnsi="GHEA Mariam"/>
          <w:sz w:val="24"/>
          <w:szCs w:val="24"/>
        </w:rPr>
      </w:pPr>
    </w:p>
    <w:p w:rsidR="008C11ED" w:rsidRPr="00FD171A" w:rsidRDefault="00B71877" w:rsidP="00A71CED">
      <w:pPr>
        <w:jc w:val="center"/>
        <w:rPr>
          <w:rFonts w:ascii="GHEA Mariam" w:hAnsi="GHEA Mariam"/>
          <w:sz w:val="24"/>
          <w:szCs w:val="24"/>
          <w:lang w:val="hy-AM"/>
        </w:rPr>
      </w:pPr>
      <w:r>
        <w:rPr>
          <w:rFonts w:ascii="GHEA Mariam" w:hAnsi="GHEA Mariam" w:cs="Sylfaen"/>
          <w:spacing w:val="-4"/>
          <w:sz w:val="24"/>
          <w:szCs w:val="24"/>
          <w:lang w:val="fr-FR"/>
        </w:rPr>
        <w:t>14</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FD171A">
        <w:rPr>
          <w:rFonts w:ascii="GHEA Mariam" w:hAnsi="GHEA Mariam"/>
          <w:sz w:val="24"/>
          <w:szCs w:val="24"/>
        </w:rPr>
        <w:t xml:space="preserve"> - </w:t>
      </w:r>
      <w:r w:rsidR="00FD171A">
        <w:rPr>
          <w:rFonts w:ascii="GHEA Mariam" w:hAnsi="GHEA Mariam"/>
          <w:sz w:val="24"/>
          <w:szCs w:val="24"/>
          <w:lang w:val="hy-AM"/>
        </w:rPr>
        <w:t>Ա</w:t>
      </w:r>
    </w:p>
    <w:p w:rsidR="008C11ED" w:rsidRPr="00303787" w:rsidRDefault="008C11ED" w:rsidP="00FD171A">
      <w:pPr>
        <w:pStyle w:val="mechtex"/>
      </w:pPr>
    </w:p>
    <w:p w:rsidR="008C11ED" w:rsidRDefault="008C11ED" w:rsidP="00FD171A">
      <w:pPr>
        <w:pStyle w:val="mechtex"/>
      </w:pPr>
    </w:p>
    <w:p w:rsidR="008C11ED" w:rsidRPr="00303787" w:rsidRDefault="008C11ED" w:rsidP="00FD171A">
      <w:pPr>
        <w:pStyle w:val="mechtex"/>
      </w:pPr>
    </w:p>
    <w:p w:rsidR="00FD171A" w:rsidRPr="00FD171A" w:rsidRDefault="00FD171A" w:rsidP="00FD171A">
      <w:pPr>
        <w:pStyle w:val="mechtex"/>
        <w:rPr>
          <w:rFonts w:ascii="GHEA Mariam" w:hAnsi="GHEA Mariam" w:cs="Arial"/>
          <w:bCs/>
          <w:i/>
          <w:kern w:val="2"/>
          <w:sz w:val="24"/>
          <w:szCs w:val="24"/>
          <w:lang w:val="hy-AM"/>
        </w:rPr>
      </w:pPr>
      <w:r w:rsidRPr="00FD171A">
        <w:rPr>
          <w:rFonts w:ascii="GHEA Mariam" w:hAnsi="GHEA Mariam" w:cs="Arial"/>
          <w:sz w:val="24"/>
          <w:szCs w:val="24"/>
          <w:lang w:val="hy-AM"/>
        </w:rPr>
        <w:t>ՀԱՅԱՍՏԱՆԻ</w:t>
      </w:r>
      <w:r w:rsidRPr="00FD171A">
        <w:rPr>
          <w:rFonts w:ascii="GHEA Mariam" w:hAnsi="GHEA Mariam"/>
          <w:sz w:val="24"/>
          <w:szCs w:val="24"/>
          <w:lang w:val="hy-AM"/>
        </w:rPr>
        <w:t xml:space="preserve"> </w:t>
      </w:r>
      <w:r w:rsidRPr="00FD171A">
        <w:rPr>
          <w:rFonts w:ascii="GHEA Mariam" w:hAnsi="GHEA Mariam" w:cs="Arial"/>
          <w:sz w:val="24"/>
          <w:szCs w:val="24"/>
        </w:rPr>
        <w:t>ՀԱՆՐԱՊԵՏՈՒԹՅԱՆ</w:t>
      </w:r>
      <w:r w:rsidRPr="00FD171A">
        <w:rPr>
          <w:rFonts w:ascii="GHEA Mariam" w:hAnsi="GHEA Mariam"/>
          <w:sz w:val="24"/>
          <w:szCs w:val="24"/>
          <w:lang w:val="pt-BR"/>
        </w:rPr>
        <w:t xml:space="preserve">  </w:t>
      </w:r>
      <w:r w:rsidRPr="00FD171A">
        <w:rPr>
          <w:rFonts w:ascii="GHEA Mariam" w:hAnsi="GHEA Mariam" w:cs="Arial"/>
          <w:sz w:val="24"/>
          <w:szCs w:val="24"/>
        </w:rPr>
        <w:t>ԿԱՌԱՎԱՐՈՒԹՅԱՆ</w:t>
      </w:r>
      <w:r w:rsidRPr="00FD171A">
        <w:rPr>
          <w:rFonts w:ascii="GHEA Mariam" w:hAnsi="GHEA Mariam"/>
          <w:sz w:val="24"/>
          <w:szCs w:val="24"/>
          <w:lang w:val="pt-BR"/>
        </w:rPr>
        <w:t xml:space="preserve"> 2025 </w:t>
      </w:r>
      <w:r w:rsidRPr="00FD171A">
        <w:rPr>
          <w:rFonts w:ascii="GHEA Mariam" w:hAnsi="GHEA Mariam" w:cs="Arial"/>
          <w:sz w:val="24"/>
          <w:szCs w:val="24"/>
        </w:rPr>
        <w:t>ԹՎԱԿԱՆԻ</w:t>
      </w:r>
      <w:r w:rsidRPr="00FD171A">
        <w:rPr>
          <w:rFonts w:ascii="GHEA Mariam" w:hAnsi="GHEA Mariam"/>
          <w:sz w:val="24"/>
          <w:szCs w:val="24"/>
          <w:lang w:val="pt-BR"/>
        </w:rPr>
        <w:t xml:space="preserve"> </w:t>
      </w:r>
      <w:r w:rsidRPr="00FD171A">
        <w:rPr>
          <w:rFonts w:ascii="GHEA Mariam" w:hAnsi="GHEA Mariam" w:cs="Arial"/>
          <w:spacing w:val="-2"/>
          <w:sz w:val="24"/>
          <w:szCs w:val="24"/>
          <w:lang w:val="hy-AM"/>
        </w:rPr>
        <w:t>ՄԱՅԻՍԻ</w:t>
      </w:r>
      <w:r w:rsidRPr="00FD171A">
        <w:rPr>
          <w:rFonts w:ascii="GHEA Mariam" w:hAnsi="GHEA Mariam"/>
          <w:spacing w:val="-2"/>
          <w:sz w:val="24"/>
          <w:szCs w:val="24"/>
          <w:lang w:val="hy-AM"/>
        </w:rPr>
        <w:t xml:space="preserve"> 29</w:t>
      </w:r>
      <w:r w:rsidRPr="00FD171A">
        <w:rPr>
          <w:rFonts w:ascii="GHEA Mariam" w:hAnsi="GHEA Mariam"/>
          <w:spacing w:val="-2"/>
          <w:sz w:val="24"/>
          <w:szCs w:val="24"/>
          <w:lang w:val="pt-BR"/>
        </w:rPr>
        <w:t>-</w:t>
      </w:r>
      <w:r w:rsidRPr="00FD171A">
        <w:rPr>
          <w:rFonts w:ascii="GHEA Mariam" w:hAnsi="GHEA Mariam" w:cs="Arial"/>
          <w:spacing w:val="-2"/>
          <w:sz w:val="24"/>
          <w:szCs w:val="24"/>
        </w:rPr>
        <w:t>Ի</w:t>
      </w:r>
      <w:r w:rsidRPr="00FD171A">
        <w:rPr>
          <w:rFonts w:ascii="GHEA Mariam" w:hAnsi="GHEA Mariam"/>
          <w:spacing w:val="-2"/>
          <w:sz w:val="24"/>
          <w:szCs w:val="24"/>
          <w:lang w:val="pt-BR"/>
        </w:rPr>
        <w:t xml:space="preserve"> </w:t>
      </w:r>
      <w:r w:rsidRPr="00FD171A">
        <w:rPr>
          <w:rFonts w:ascii="GHEA Mariam" w:hAnsi="GHEA Mariam"/>
          <w:spacing w:val="-2"/>
          <w:sz w:val="24"/>
          <w:szCs w:val="24"/>
        </w:rPr>
        <w:t>N</w:t>
      </w:r>
      <w:r w:rsidRPr="00FD171A">
        <w:rPr>
          <w:rFonts w:ascii="GHEA Mariam" w:hAnsi="GHEA Mariam"/>
          <w:spacing w:val="-2"/>
          <w:sz w:val="24"/>
          <w:szCs w:val="24"/>
          <w:lang w:val="pt-BR"/>
        </w:rPr>
        <w:t xml:space="preserve"> </w:t>
      </w:r>
      <w:r w:rsidRPr="00FD171A">
        <w:rPr>
          <w:rFonts w:ascii="GHEA Mariam" w:hAnsi="GHEA Mariam"/>
          <w:spacing w:val="-2"/>
          <w:sz w:val="24"/>
          <w:szCs w:val="24"/>
          <w:lang w:val="hy-AM"/>
        </w:rPr>
        <w:t>663-</w:t>
      </w:r>
      <w:r w:rsidRPr="00FD171A">
        <w:rPr>
          <w:rFonts w:ascii="GHEA Mariam" w:hAnsi="GHEA Mariam" w:cs="Arial"/>
          <w:spacing w:val="-2"/>
          <w:sz w:val="24"/>
          <w:szCs w:val="24"/>
          <w:lang w:val="hy-AM"/>
        </w:rPr>
        <w:t>Ա</w:t>
      </w:r>
      <w:r w:rsidRPr="00FD171A">
        <w:rPr>
          <w:rFonts w:ascii="GHEA Mariam" w:hAnsi="GHEA Mariam"/>
          <w:spacing w:val="-2"/>
          <w:sz w:val="24"/>
          <w:szCs w:val="24"/>
          <w:lang w:val="pt-BR"/>
        </w:rPr>
        <w:t xml:space="preserve"> </w:t>
      </w:r>
      <w:r w:rsidRPr="00FD171A">
        <w:rPr>
          <w:rFonts w:ascii="GHEA Mariam" w:hAnsi="GHEA Mariam" w:cs="Arial"/>
          <w:spacing w:val="-2"/>
          <w:sz w:val="24"/>
          <w:szCs w:val="24"/>
        </w:rPr>
        <w:t>ՈՐՈՇՄԱՆ</w:t>
      </w:r>
      <w:r w:rsidRPr="00FD171A">
        <w:rPr>
          <w:rFonts w:ascii="GHEA Mariam" w:hAnsi="GHEA Mariam"/>
          <w:spacing w:val="-2"/>
          <w:sz w:val="24"/>
          <w:szCs w:val="24"/>
          <w:lang w:val="pt-BR"/>
        </w:rPr>
        <w:t xml:space="preserve"> </w:t>
      </w:r>
      <w:r w:rsidRPr="00FD171A">
        <w:rPr>
          <w:rFonts w:ascii="GHEA Mariam" w:hAnsi="GHEA Mariam" w:cs="Arial"/>
          <w:spacing w:val="-2"/>
          <w:sz w:val="24"/>
          <w:szCs w:val="24"/>
        </w:rPr>
        <w:t>ՄԵՋ</w:t>
      </w:r>
      <w:r w:rsidRPr="00FD171A">
        <w:rPr>
          <w:rFonts w:ascii="GHEA Mariam" w:hAnsi="GHEA Mariam"/>
          <w:spacing w:val="-2"/>
          <w:sz w:val="24"/>
          <w:szCs w:val="24"/>
          <w:lang w:val="pt-BR"/>
        </w:rPr>
        <w:t xml:space="preserve"> </w:t>
      </w:r>
      <w:r w:rsidRPr="00FD171A">
        <w:rPr>
          <w:rFonts w:ascii="GHEA Mariam" w:hAnsi="GHEA Mariam" w:cs="Arial"/>
          <w:spacing w:val="-2"/>
          <w:sz w:val="24"/>
          <w:szCs w:val="24"/>
        </w:rPr>
        <w:t>ՓՈՓՈԽՈՒԹՅՈՒՆ</w:t>
      </w:r>
      <w:r w:rsidRPr="00FD171A">
        <w:rPr>
          <w:rFonts w:ascii="GHEA Mariam" w:hAnsi="GHEA Mariam" w:cs="Arial"/>
          <w:spacing w:val="-2"/>
          <w:sz w:val="24"/>
          <w:szCs w:val="24"/>
          <w:lang w:val="hy-AM"/>
        </w:rPr>
        <w:t>ՆԵՐ</w:t>
      </w:r>
      <w:r w:rsidRPr="00FD171A">
        <w:rPr>
          <w:rFonts w:ascii="GHEA Mariam" w:hAnsi="GHEA Mariam"/>
          <w:spacing w:val="-2"/>
          <w:sz w:val="24"/>
          <w:szCs w:val="24"/>
          <w:lang w:val="pt-BR"/>
        </w:rPr>
        <w:t xml:space="preserve"> </w:t>
      </w:r>
      <w:r w:rsidRPr="00FD171A">
        <w:rPr>
          <w:rFonts w:ascii="GHEA Mariam" w:hAnsi="GHEA Mariam" w:cs="Arial"/>
          <w:spacing w:val="-2"/>
          <w:sz w:val="24"/>
          <w:szCs w:val="24"/>
        </w:rPr>
        <w:t>ԿԱՏ</w:t>
      </w:r>
      <w:r w:rsidRPr="00FD171A">
        <w:rPr>
          <w:rFonts w:ascii="GHEA Mariam" w:hAnsi="GHEA Mariam" w:cs="Arial"/>
          <w:spacing w:val="-2"/>
          <w:sz w:val="24"/>
          <w:szCs w:val="24"/>
          <w:lang w:val="hy-AM"/>
        </w:rPr>
        <w:t>ԱՐ</w:t>
      </w:r>
      <w:r w:rsidRPr="00FD171A">
        <w:rPr>
          <w:rFonts w:ascii="GHEA Mariam" w:hAnsi="GHEA Mariam" w:cs="Arial"/>
          <w:spacing w:val="-2"/>
          <w:sz w:val="24"/>
          <w:szCs w:val="24"/>
        </w:rPr>
        <w:t>ԵԼՈՒ</w:t>
      </w:r>
      <w:r>
        <w:rPr>
          <w:rFonts w:ascii="GHEA Mariam" w:hAnsi="GHEA Mariam" w:cs="Arial"/>
          <w:spacing w:val="-2"/>
          <w:sz w:val="24"/>
          <w:szCs w:val="24"/>
        </w:rPr>
        <w:br/>
      </w:r>
      <w:r w:rsidRPr="00FD171A">
        <w:rPr>
          <w:rFonts w:ascii="GHEA Mariam" w:hAnsi="GHEA Mariam"/>
          <w:sz w:val="24"/>
          <w:szCs w:val="24"/>
          <w:lang w:val="pt-BR"/>
        </w:rPr>
        <w:t xml:space="preserve"> </w:t>
      </w:r>
      <w:r w:rsidRPr="00FD171A">
        <w:rPr>
          <w:rFonts w:ascii="GHEA Mariam" w:hAnsi="GHEA Mariam" w:cs="Arial"/>
          <w:sz w:val="24"/>
          <w:szCs w:val="24"/>
        </w:rPr>
        <w:t>Մ</w:t>
      </w:r>
      <w:r>
        <w:rPr>
          <w:rFonts w:ascii="GHEA Mariam" w:hAnsi="GHEA Mariam" w:cs="Arial"/>
          <w:sz w:val="24"/>
          <w:szCs w:val="24"/>
          <w:lang w:val="hy-AM"/>
        </w:rPr>
        <w:t xml:space="preserve"> </w:t>
      </w:r>
      <w:r w:rsidRPr="00FD171A">
        <w:rPr>
          <w:rFonts w:ascii="GHEA Mariam" w:hAnsi="GHEA Mariam" w:cs="Arial"/>
          <w:sz w:val="24"/>
          <w:szCs w:val="24"/>
        </w:rPr>
        <w:t>Ա</w:t>
      </w:r>
      <w:r>
        <w:rPr>
          <w:rFonts w:ascii="GHEA Mariam" w:hAnsi="GHEA Mariam" w:cs="Arial"/>
          <w:sz w:val="24"/>
          <w:szCs w:val="24"/>
          <w:lang w:val="hy-AM"/>
        </w:rPr>
        <w:t xml:space="preserve"> </w:t>
      </w:r>
      <w:r w:rsidRPr="00FD171A">
        <w:rPr>
          <w:rFonts w:ascii="GHEA Mariam" w:hAnsi="GHEA Mariam" w:cs="Arial"/>
          <w:sz w:val="24"/>
          <w:szCs w:val="24"/>
        </w:rPr>
        <w:t>Ս</w:t>
      </w:r>
      <w:r>
        <w:rPr>
          <w:rFonts w:ascii="GHEA Mariam" w:hAnsi="GHEA Mariam" w:cs="Arial"/>
          <w:sz w:val="24"/>
          <w:szCs w:val="24"/>
          <w:lang w:val="hy-AM"/>
        </w:rPr>
        <w:t xml:space="preserve"> </w:t>
      </w:r>
      <w:r w:rsidRPr="00FD171A">
        <w:rPr>
          <w:rFonts w:ascii="GHEA Mariam" w:hAnsi="GHEA Mariam" w:cs="Arial"/>
          <w:sz w:val="24"/>
          <w:szCs w:val="24"/>
        </w:rPr>
        <w:t>Ի</w:t>
      </w:r>
      <w:r>
        <w:rPr>
          <w:rFonts w:ascii="GHEA Mariam" w:hAnsi="GHEA Mariam" w:cs="Arial"/>
          <w:sz w:val="24"/>
          <w:szCs w:val="24"/>
          <w:lang w:val="hy-AM"/>
        </w:rPr>
        <w:t xml:space="preserve"> </w:t>
      </w:r>
      <w:r w:rsidRPr="00FD171A">
        <w:rPr>
          <w:rFonts w:ascii="GHEA Mariam" w:hAnsi="GHEA Mariam" w:cs="Arial"/>
          <w:sz w:val="24"/>
          <w:szCs w:val="24"/>
        </w:rPr>
        <w:t>Ն</w:t>
      </w:r>
    </w:p>
    <w:p w:rsidR="00FD171A" w:rsidRPr="00FD171A" w:rsidRDefault="00FD171A" w:rsidP="00FD171A">
      <w:pPr>
        <w:spacing w:line="360" w:lineRule="auto"/>
        <w:jc w:val="center"/>
        <w:rPr>
          <w:rFonts w:ascii="GHEA Mariam" w:hAnsi="GHEA Mariam" w:cs="Arial"/>
          <w:bCs/>
          <w:kern w:val="2"/>
          <w:sz w:val="24"/>
          <w:szCs w:val="24"/>
          <w:lang w:val="hy-AM"/>
        </w:rPr>
      </w:pPr>
      <w:r>
        <w:rPr>
          <w:rFonts w:ascii="GHEA Mariam" w:hAnsi="GHEA Mariam" w:cs="Arial"/>
          <w:bCs/>
          <w:kern w:val="2"/>
          <w:sz w:val="24"/>
          <w:szCs w:val="24"/>
          <w:lang w:val="hy-AM"/>
        </w:rPr>
        <w:t>-------------------------------------------------------------------------------------------------------------</w:t>
      </w:r>
    </w:p>
    <w:p w:rsidR="00FD171A" w:rsidRPr="008E1B5A" w:rsidRDefault="00FD171A" w:rsidP="00FD171A">
      <w:pPr>
        <w:pStyle w:val="norm"/>
        <w:spacing w:line="312" w:lineRule="auto"/>
        <w:rPr>
          <w:rFonts w:ascii="GHEA Mariam" w:hAnsi="GHEA Mariam"/>
          <w:sz w:val="28"/>
          <w:szCs w:val="24"/>
          <w:lang w:val="de-DE"/>
        </w:rPr>
      </w:pPr>
      <w:proofErr w:type="spellStart"/>
      <w:r w:rsidRPr="00FD171A">
        <w:rPr>
          <w:rFonts w:ascii="GHEA Mariam" w:hAnsi="GHEA Mariam" w:cs="Arial"/>
          <w:sz w:val="24"/>
          <w:szCs w:val="24"/>
          <w:lang w:val="pt-BR"/>
        </w:rPr>
        <w:t>Հիմք</w:t>
      </w:r>
      <w:proofErr w:type="spellEnd"/>
      <w:r w:rsidRPr="00FD171A">
        <w:rPr>
          <w:rFonts w:ascii="GHEA Mariam" w:hAnsi="GHEA Mariam"/>
          <w:sz w:val="24"/>
          <w:szCs w:val="24"/>
          <w:lang w:val="pt-BR"/>
        </w:rPr>
        <w:t xml:space="preserve"> </w:t>
      </w:r>
      <w:proofErr w:type="spellStart"/>
      <w:r w:rsidRPr="00FD171A">
        <w:rPr>
          <w:rFonts w:ascii="GHEA Mariam" w:hAnsi="GHEA Mariam" w:cs="Arial"/>
          <w:sz w:val="24"/>
          <w:szCs w:val="24"/>
          <w:lang w:val="pt-BR"/>
        </w:rPr>
        <w:t>ընդունելով</w:t>
      </w:r>
      <w:proofErr w:type="spellEnd"/>
      <w:r w:rsidRPr="00FD171A">
        <w:rPr>
          <w:rFonts w:ascii="GHEA Mariam" w:hAnsi="GHEA Mariam"/>
          <w:sz w:val="24"/>
          <w:szCs w:val="24"/>
          <w:lang w:val="pt-BR"/>
        </w:rPr>
        <w:t xml:space="preserve"> </w:t>
      </w:r>
      <w:r w:rsidRPr="00FD171A">
        <w:rPr>
          <w:rFonts w:ascii="GHEA Mariam" w:hAnsi="GHEA Mariam" w:cs="Arial Armenian"/>
          <w:sz w:val="24"/>
          <w:szCs w:val="24"/>
          <w:lang w:val="pt-BR"/>
        </w:rPr>
        <w:t>«</w:t>
      </w:r>
      <w:proofErr w:type="spellStart"/>
      <w:r w:rsidRPr="00FD171A">
        <w:rPr>
          <w:rFonts w:ascii="GHEA Mariam" w:hAnsi="GHEA Mariam" w:cs="Arial"/>
          <w:sz w:val="24"/>
          <w:szCs w:val="24"/>
          <w:lang w:val="pt-BR"/>
        </w:rPr>
        <w:t>Նորմատիվ</w:t>
      </w:r>
      <w:proofErr w:type="spellEnd"/>
      <w:r w:rsidRPr="00FD171A">
        <w:rPr>
          <w:rFonts w:ascii="GHEA Mariam" w:hAnsi="GHEA Mariam"/>
          <w:sz w:val="24"/>
          <w:szCs w:val="24"/>
          <w:lang w:val="pt-BR"/>
        </w:rPr>
        <w:t xml:space="preserve"> </w:t>
      </w:r>
      <w:proofErr w:type="spellStart"/>
      <w:r w:rsidRPr="00FD171A">
        <w:rPr>
          <w:rFonts w:ascii="GHEA Mariam" w:hAnsi="GHEA Mariam" w:cs="Arial"/>
          <w:sz w:val="24"/>
          <w:szCs w:val="24"/>
          <w:lang w:val="pt-BR"/>
        </w:rPr>
        <w:t>իրավական</w:t>
      </w:r>
      <w:proofErr w:type="spellEnd"/>
      <w:r w:rsidRPr="00FD171A">
        <w:rPr>
          <w:rFonts w:ascii="GHEA Mariam" w:hAnsi="GHEA Mariam"/>
          <w:sz w:val="24"/>
          <w:szCs w:val="24"/>
          <w:lang w:val="pt-BR"/>
        </w:rPr>
        <w:t xml:space="preserve"> </w:t>
      </w:r>
      <w:proofErr w:type="spellStart"/>
      <w:r w:rsidRPr="00FD171A">
        <w:rPr>
          <w:rFonts w:ascii="GHEA Mariam" w:hAnsi="GHEA Mariam" w:cs="Arial"/>
          <w:sz w:val="24"/>
          <w:szCs w:val="24"/>
          <w:lang w:val="pt-BR"/>
        </w:rPr>
        <w:t>ակտերի</w:t>
      </w:r>
      <w:proofErr w:type="spellEnd"/>
      <w:r w:rsidRPr="00FD171A">
        <w:rPr>
          <w:rFonts w:ascii="GHEA Mariam" w:hAnsi="GHEA Mariam"/>
          <w:sz w:val="24"/>
          <w:szCs w:val="24"/>
          <w:lang w:val="pt-BR"/>
        </w:rPr>
        <w:t xml:space="preserve"> </w:t>
      </w:r>
      <w:proofErr w:type="spellStart"/>
      <w:r w:rsidRPr="00FD171A">
        <w:rPr>
          <w:rFonts w:ascii="GHEA Mariam" w:hAnsi="GHEA Mariam" w:cs="Arial"/>
          <w:sz w:val="24"/>
          <w:szCs w:val="24"/>
          <w:lang w:val="pt-BR"/>
        </w:rPr>
        <w:t>մասին</w:t>
      </w:r>
      <w:proofErr w:type="spellEnd"/>
      <w:r w:rsidRPr="00FD171A">
        <w:rPr>
          <w:rFonts w:ascii="GHEA Mariam" w:hAnsi="GHEA Mariam" w:cs="Arial Armenian"/>
          <w:sz w:val="24"/>
          <w:szCs w:val="24"/>
          <w:lang w:val="pt-BR"/>
        </w:rPr>
        <w:t>»</w:t>
      </w:r>
      <w:r w:rsidRPr="00FD171A">
        <w:rPr>
          <w:rFonts w:ascii="GHEA Mariam" w:hAnsi="GHEA Mariam"/>
          <w:sz w:val="24"/>
          <w:szCs w:val="24"/>
          <w:lang w:val="pt-BR"/>
        </w:rPr>
        <w:t xml:space="preserve"> </w:t>
      </w:r>
      <w:proofErr w:type="spellStart"/>
      <w:r w:rsidRPr="00FD171A">
        <w:rPr>
          <w:rFonts w:ascii="GHEA Mariam" w:hAnsi="GHEA Mariam" w:cs="Arial"/>
          <w:sz w:val="24"/>
          <w:szCs w:val="24"/>
          <w:lang w:val="pt-BR"/>
        </w:rPr>
        <w:t>օրենքի</w:t>
      </w:r>
      <w:proofErr w:type="spellEnd"/>
      <w:r w:rsidRPr="00FD171A">
        <w:rPr>
          <w:rFonts w:ascii="GHEA Mariam" w:hAnsi="GHEA Mariam"/>
          <w:sz w:val="24"/>
          <w:szCs w:val="24"/>
          <w:lang w:val="pt-BR"/>
        </w:rPr>
        <w:t xml:space="preserve"> 33-</w:t>
      </w:r>
      <w:r w:rsidRPr="00FD171A">
        <w:rPr>
          <w:rFonts w:ascii="GHEA Mariam" w:hAnsi="GHEA Mariam" w:cs="Arial"/>
          <w:sz w:val="24"/>
          <w:szCs w:val="24"/>
          <w:lang w:val="pt-BR"/>
        </w:rPr>
        <w:t>րդ</w:t>
      </w:r>
      <w:r w:rsidRPr="00FD171A">
        <w:rPr>
          <w:rFonts w:ascii="GHEA Mariam" w:hAnsi="GHEA Mariam"/>
          <w:sz w:val="24"/>
          <w:szCs w:val="24"/>
          <w:lang w:val="pt-BR"/>
        </w:rPr>
        <w:t xml:space="preserve"> </w:t>
      </w:r>
      <w:r>
        <w:rPr>
          <w:rFonts w:ascii="GHEA Mariam" w:hAnsi="GHEA Mariam"/>
          <w:sz w:val="24"/>
          <w:szCs w:val="24"/>
          <w:lang w:val="pt-BR"/>
        </w:rPr>
        <w:br/>
      </w:r>
      <w:r w:rsidRPr="00FD171A">
        <w:rPr>
          <w:rFonts w:ascii="GHEA Mariam" w:hAnsi="GHEA Mariam" w:cs="Arial"/>
          <w:sz w:val="24"/>
          <w:szCs w:val="24"/>
          <w:lang w:val="pt-BR"/>
        </w:rPr>
        <w:t>և</w:t>
      </w:r>
      <w:r w:rsidRPr="00FD171A">
        <w:rPr>
          <w:rFonts w:ascii="GHEA Mariam" w:hAnsi="GHEA Mariam"/>
          <w:sz w:val="24"/>
          <w:szCs w:val="24"/>
          <w:lang w:val="pt-BR"/>
        </w:rPr>
        <w:t xml:space="preserve"> 34-</w:t>
      </w:r>
      <w:r w:rsidRPr="00FD171A">
        <w:rPr>
          <w:rFonts w:ascii="GHEA Mariam" w:hAnsi="GHEA Mariam" w:cs="Arial"/>
          <w:sz w:val="24"/>
          <w:szCs w:val="24"/>
          <w:lang w:val="pt-BR"/>
        </w:rPr>
        <w:t>րդ</w:t>
      </w:r>
      <w:r w:rsidRPr="00FD171A">
        <w:rPr>
          <w:rFonts w:ascii="GHEA Mariam" w:hAnsi="GHEA Mariam"/>
          <w:sz w:val="24"/>
          <w:szCs w:val="24"/>
          <w:lang w:val="pt-BR"/>
        </w:rPr>
        <w:t xml:space="preserve"> </w:t>
      </w:r>
      <w:proofErr w:type="spellStart"/>
      <w:r w:rsidRPr="00FD171A">
        <w:rPr>
          <w:rFonts w:ascii="GHEA Mariam" w:hAnsi="GHEA Mariam" w:cs="Arial"/>
          <w:sz w:val="24"/>
          <w:szCs w:val="24"/>
          <w:lang w:val="pt-BR"/>
        </w:rPr>
        <w:t>հոդվածները</w:t>
      </w:r>
      <w:proofErr w:type="spellEnd"/>
      <w:r w:rsidRPr="00FD171A">
        <w:rPr>
          <w:rFonts w:ascii="GHEA Mariam" w:hAnsi="GHEA Mariam"/>
          <w:sz w:val="24"/>
          <w:szCs w:val="24"/>
          <w:lang w:val="pt-B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D171A" w:rsidRPr="00FD171A" w:rsidRDefault="00FD171A" w:rsidP="00FD171A">
      <w:pPr>
        <w:pStyle w:val="norm"/>
        <w:spacing w:line="312" w:lineRule="auto"/>
        <w:ind w:firstLine="706"/>
        <w:rPr>
          <w:rFonts w:ascii="GHEA Mariam" w:hAnsi="GHEA Mariam" w:cs="Sylfaen"/>
          <w:color w:val="000000"/>
          <w:sz w:val="24"/>
          <w:szCs w:val="24"/>
          <w:lang w:val="pt-BR"/>
        </w:rPr>
      </w:pPr>
      <w:r>
        <w:rPr>
          <w:rFonts w:ascii="GHEA Mariam" w:hAnsi="GHEA Mariam" w:cs="Arial"/>
          <w:color w:val="000000"/>
          <w:sz w:val="24"/>
          <w:szCs w:val="24"/>
          <w:lang w:val="hy-AM"/>
        </w:rPr>
        <w:t xml:space="preserve">1. </w:t>
      </w:r>
      <w:r w:rsidRPr="00FD171A">
        <w:rPr>
          <w:rFonts w:ascii="GHEA Mariam" w:hAnsi="GHEA Mariam" w:cs="Arial"/>
          <w:color w:val="000000"/>
          <w:sz w:val="24"/>
          <w:szCs w:val="24"/>
          <w:lang w:val="hy-AM"/>
        </w:rPr>
        <w:t>Հայաստանի</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Հանրապետության</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կառավարության</w:t>
      </w:r>
      <w:r w:rsidRPr="00FD171A">
        <w:rPr>
          <w:rFonts w:ascii="GHEA Mariam" w:hAnsi="GHEA Mariam" w:cs="Sylfaen"/>
          <w:color w:val="000000"/>
          <w:sz w:val="24"/>
          <w:szCs w:val="24"/>
          <w:lang w:val="hy-AM"/>
        </w:rPr>
        <w:t xml:space="preserve"> 2025 </w:t>
      </w:r>
      <w:r w:rsidRPr="00FD171A">
        <w:rPr>
          <w:rFonts w:ascii="GHEA Mariam" w:hAnsi="GHEA Mariam" w:cs="Arial"/>
          <w:color w:val="000000"/>
          <w:sz w:val="24"/>
          <w:szCs w:val="24"/>
          <w:lang w:val="hy-AM"/>
        </w:rPr>
        <w:t>թվականի</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մայիսի</w:t>
      </w:r>
      <w:r w:rsidRPr="00FD171A">
        <w:rPr>
          <w:rFonts w:ascii="GHEA Mariam" w:hAnsi="GHEA Mariam" w:cs="Sylfaen"/>
          <w:color w:val="000000"/>
          <w:sz w:val="24"/>
          <w:szCs w:val="24"/>
          <w:lang w:val="hy-AM"/>
        </w:rPr>
        <w:t xml:space="preserve"> 29-</w:t>
      </w:r>
      <w:r w:rsidRPr="00FD171A">
        <w:rPr>
          <w:rFonts w:ascii="GHEA Mariam" w:hAnsi="GHEA Mariam" w:cs="Arial"/>
          <w:color w:val="000000"/>
          <w:sz w:val="24"/>
          <w:szCs w:val="24"/>
          <w:lang w:val="hy-AM"/>
        </w:rPr>
        <w:t>ի</w:t>
      </w:r>
      <w:r w:rsidRPr="00FD171A">
        <w:rPr>
          <w:rFonts w:ascii="GHEA Mariam" w:hAnsi="GHEA Mariam" w:cs="Sylfaen"/>
          <w:color w:val="000000"/>
          <w:sz w:val="24"/>
          <w:szCs w:val="24"/>
          <w:lang w:val="hy-AM"/>
        </w:rPr>
        <w:t xml:space="preserve"> </w:t>
      </w:r>
      <w:r w:rsidRPr="00FD171A">
        <w:rPr>
          <w:rFonts w:ascii="GHEA Mariam" w:hAnsi="GHEA Mariam" w:cs="Arial Armenian"/>
          <w:color w:val="000000"/>
          <w:sz w:val="24"/>
          <w:szCs w:val="24"/>
          <w:lang w:val="hy-AM"/>
        </w:rPr>
        <w:t>«</w:t>
      </w:r>
      <w:r w:rsidRPr="00FD171A">
        <w:rPr>
          <w:rFonts w:ascii="GHEA Mariam" w:hAnsi="GHEA Mariam" w:cs="Arial"/>
          <w:color w:val="000000"/>
          <w:sz w:val="24"/>
          <w:szCs w:val="24"/>
          <w:lang w:val="hy-AM"/>
        </w:rPr>
        <w:t>Տրանսպորտային</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միջոցներ</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հետ</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վերցնելու</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և</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ամրացնելու</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մասին</w:t>
      </w:r>
      <w:r w:rsidRPr="00FD171A">
        <w:rPr>
          <w:rFonts w:ascii="GHEA Mariam" w:hAnsi="GHEA Mariam" w:cs="Sylfaen"/>
          <w:color w:val="000000"/>
          <w:sz w:val="24"/>
          <w:szCs w:val="24"/>
          <w:lang w:val="hy-AM"/>
        </w:rPr>
        <w:t xml:space="preserve">» </w:t>
      </w:r>
      <w:r w:rsidRPr="00FD171A">
        <w:rPr>
          <w:rFonts w:ascii="GHEA Mariam" w:hAnsi="GHEA Mariam"/>
          <w:sz w:val="24"/>
          <w:szCs w:val="24"/>
          <w:lang w:val="de-DE"/>
        </w:rPr>
        <w:t>N</w:t>
      </w:r>
      <w:r w:rsidRPr="00FD171A">
        <w:rPr>
          <w:rFonts w:ascii="GHEA Mariam" w:hAnsi="GHEA Mariam" w:cs="Sylfaen"/>
          <w:color w:val="000000"/>
          <w:sz w:val="24"/>
          <w:szCs w:val="24"/>
          <w:lang w:val="hy-AM"/>
        </w:rPr>
        <w:t xml:space="preserve"> 663-</w:t>
      </w:r>
      <w:r w:rsidRPr="00FD171A">
        <w:rPr>
          <w:rFonts w:ascii="GHEA Mariam" w:hAnsi="GHEA Mariam" w:cs="Arial"/>
          <w:color w:val="000000"/>
          <w:sz w:val="24"/>
          <w:szCs w:val="24"/>
          <w:lang w:val="hy-AM"/>
        </w:rPr>
        <w:t>Ա</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որոշման</w:t>
      </w:r>
      <w:r w:rsidRPr="00FD171A">
        <w:rPr>
          <w:rFonts w:ascii="GHEA Mariam" w:hAnsi="GHEA Mariam" w:cs="Sylfaen"/>
          <w:color w:val="000000"/>
          <w:sz w:val="24"/>
          <w:szCs w:val="24"/>
          <w:lang w:val="hy-AM"/>
        </w:rPr>
        <w:t xml:space="preserve"> </w:t>
      </w:r>
      <w:r w:rsidRPr="00FD171A">
        <w:rPr>
          <w:rFonts w:ascii="GHEA Mariam" w:hAnsi="GHEA Mariam" w:cs="Sylfaen"/>
          <w:sz w:val="24"/>
          <w:szCs w:val="24"/>
          <w:lang w:val="hy-AM"/>
        </w:rPr>
        <w:t>(</w:t>
      </w:r>
      <w:r w:rsidRPr="00FD171A">
        <w:rPr>
          <w:rFonts w:ascii="GHEA Mariam" w:hAnsi="GHEA Mariam" w:cs="Arial"/>
          <w:sz w:val="24"/>
          <w:szCs w:val="24"/>
          <w:lang w:val="hy-AM"/>
        </w:rPr>
        <w:t>այսուհետ՝</w:t>
      </w:r>
      <w:r w:rsidRPr="00FD171A">
        <w:rPr>
          <w:rFonts w:ascii="GHEA Mariam" w:hAnsi="GHEA Mariam" w:cs="Sylfaen"/>
          <w:sz w:val="24"/>
          <w:szCs w:val="24"/>
          <w:lang w:val="hy-AM"/>
        </w:rPr>
        <w:t xml:space="preserve"> </w:t>
      </w:r>
      <w:r>
        <w:rPr>
          <w:rFonts w:ascii="GHEA Mariam" w:hAnsi="GHEA Mariam" w:cs="Arial"/>
          <w:sz w:val="24"/>
          <w:szCs w:val="24"/>
          <w:lang w:val="hy-AM"/>
        </w:rPr>
        <w:t>ո</w:t>
      </w:r>
      <w:r w:rsidRPr="00FD171A">
        <w:rPr>
          <w:rFonts w:ascii="GHEA Mariam" w:hAnsi="GHEA Mariam" w:cs="Arial"/>
          <w:sz w:val="24"/>
          <w:szCs w:val="24"/>
          <w:lang w:val="hy-AM"/>
        </w:rPr>
        <w:t>րոշում</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մեջ</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կատարել</w:t>
      </w:r>
      <w:r w:rsidRPr="00FD171A">
        <w:rPr>
          <w:rFonts w:ascii="GHEA Mariam" w:hAnsi="GHEA Mariam" w:cs="Sylfaen"/>
          <w:sz w:val="24"/>
          <w:szCs w:val="24"/>
          <w:lang w:val="hy-AM"/>
        </w:rPr>
        <w:t xml:space="preserve"> </w:t>
      </w:r>
      <w:proofErr w:type="spellStart"/>
      <w:r w:rsidRPr="00FD171A">
        <w:rPr>
          <w:rFonts w:ascii="GHEA Mariam" w:hAnsi="GHEA Mariam" w:cs="Arial"/>
          <w:sz w:val="24"/>
          <w:szCs w:val="24"/>
          <w:lang w:val="hy-AM"/>
        </w:rPr>
        <w:t>հետևյալ</w:t>
      </w:r>
      <w:proofErr w:type="spellEnd"/>
      <w:r w:rsidRPr="00FD171A">
        <w:rPr>
          <w:rFonts w:ascii="GHEA Mariam" w:hAnsi="GHEA Mariam" w:cs="Sylfaen"/>
          <w:sz w:val="24"/>
          <w:szCs w:val="24"/>
          <w:lang w:val="hy-AM"/>
        </w:rPr>
        <w:t xml:space="preserve"> </w:t>
      </w:r>
      <w:r w:rsidRPr="00FD171A">
        <w:rPr>
          <w:rFonts w:ascii="GHEA Mariam" w:hAnsi="GHEA Mariam" w:cs="Arial"/>
          <w:sz w:val="24"/>
          <w:szCs w:val="24"/>
          <w:lang w:val="hy-AM"/>
        </w:rPr>
        <w:t>փոփոխությունները</w:t>
      </w:r>
      <w:r w:rsidRPr="00FD171A">
        <w:rPr>
          <w:rFonts w:ascii="GHEA Mariam" w:hAnsi="GHEA Mariam" w:cs="Cambria Math"/>
          <w:sz w:val="24"/>
          <w:szCs w:val="24"/>
          <w:lang w:val="hy-AM"/>
        </w:rPr>
        <w:t>՝</w:t>
      </w:r>
    </w:p>
    <w:p w:rsidR="00FD171A" w:rsidRPr="00FD171A" w:rsidRDefault="00FD171A" w:rsidP="00FD171A">
      <w:pPr>
        <w:pStyle w:val="norm"/>
        <w:spacing w:line="312" w:lineRule="auto"/>
        <w:ind w:firstLine="706"/>
        <w:rPr>
          <w:rFonts w:ascii="GHEA Mariam" w:hAnsi="GHEA Mariam" w:cs="Sylfaen"/>
          <w:color w:val="000000"/>
          <w:sz w:val="24"/>
          <w:szCs w:val="24"/>
          <w:lang w:val="pt-BR"/>
        </w:rPr>
      </w:pPr>
      <w:r>
        <w:rPr>
          <w:rFonts w:ascii="GHEA Mariam" w:hAnsi="GHEA Mariam" w:cs="Sylfaen"/>
          <w:sz w:val="24"/>
          <w:szCs w:val="24"/>
          <w:lang w:val="hy-AM"/>
        </w:rPr>
        <w:t>1</w:t>
      </w:r>
      <w:r w:rsidRPr="00FD171A">
        <w:rPr>
          <w:rFonts w:ascii="GHEA Mariam" w:hAnsi="GHEA Mariam" w:cs="Sylfaen"/>
          <w:sz w:val="24"/>
          <w:szCs w:val="24"/>
          <w:lang w:val="hy-AM"/>
        </w:rPr>
        <w:t>)</w:t>
      </w:r>
      <w:r>
        <w:rPr>
          <w:rFonts w:ascii="GHEA Mariam" w:hAnsi="GHEA Mariam" w:cs="Sylfaen"/>
          <w:sz w:val="24"/>
          <w:szCs w:val="24"/>
          <w:lang w:val="hy-AM"/>
        </w:rPr>
        <w:t xml:space="preserve"> </w:t>
      </w:r>
      <w:r>
        <w:rPr>
          <w:rFonts w:ascii="GHEA Mariam" w:hAnsi="GHEA Mariam" w:cs="Arial"/>
          <w:color w:val="000000"/>
          <w:sz w:val="24"/>
          <w:szCs w:val="24"/>
          <w:lang w:val="hy-AM"/>
        </w:rPr>
        <w:t>ո</w:t>
      </w:r>
      <w:r w:rsidRPr="00FD171A">
        <w:rPr>
          <w:rFonts w:ascii="GHEA Mariam" w:hAnsi="GHEA Mariam" w:cs="Arial"/>
          <w:color w:val="000000"/>
          <w:sz w:val="24"/>
          <w:szCs w:val="24"/>
          <w:lang w:val="hy-AM"/>
        </w:rPr>
        <w:t>րոշման</w:t>
      </w:r>
      <w:r w:rsidRPr="00FD171A">
        <w:rPr>
          <w:rFonts w:ascii="GHEA Mariam" w:hAnsi="GHEA Mariam" w:cs="Sylfaen"/>
          <w:color w:val="000000"/>
          <w:sz w:val="24"/>
          <w:szCs w:val="24"/>
          <w:lang w:val="hy-AM"/>
        </w:rPr>
        <w:t xml:space="preserve"> 2-</w:t>
      </w:r>
      <w:r w:rsidRPr="00FD171A">
        <w:rPr>
          <w:rFonts w:ascii="GHEA Mariam" w:hAnsi="GHEA Mariam" w:cs="Arial"/>
          <w:color w:val="000000"/>
          <w:sz w:val="24"/>
          <w:szCs w:val="24"/>
          <w:lang w:val="hy-AM"/>
        </w:rPr>
        <w:t>րդ</w:t>
      </w:r>
      <w:r w:rsidRPr="00FD171A">
        <w:rPr>
          <w:rFonts w:ascii="GHEA Mariam" w:hAnsi="GHEA Mariam" w:cs="Sylfaen"/>
          <w:color w:val="000000"/>
          <w:sz w:val="24"/>
          <w:szCs w:val="24"/>
          <w:lang w:val="hy-AM"/>
        </w:rPr>
        <w:t xml:space="preserve"> </w:t>
      </w:r>
      <w:proofErr w:type="spellStart"/>
      <w:r w:rsidRPr="00FD171A">
        <w:rPr>
          <w:rFonts w:ascii="GHEA Mariam" w:hAnsi="GHEA Mariam" w:cs="Arial"/>
          <w:color w:val="000000"/>
          <w:sz w:val="24"/>
          <w:szCs w:val="24"/>
          <w:lang w:val="hy-AM"/>
        </w:rPr>
        <w:t>կետում</w:t>
      </w:r>
      <w:proofErr w:type="spellEnd"/>
      <w:r w:rsidRPr="00FD171A">
        <w:rPr>
          <w:rFonts w:ascii="GHEA Mariam" w:hAnsi="GHEA Mariam" w:cs="Sylfaen"/>
          <w:color w:val="000000"/>
          <w:sz w:val="24"/>
          <w:szCs w:val="24"/>
          <w:lang w:val="hy-AM"/>
        </w:rPr>
        <w:t xml:space="preserve"> </w:t>
      </w:r>
      <w:r w:rsidRPr="00FD171A">
        <w:rPr>
          <w:rFonts w:ascii="GHEA Mariam" w:hAnsi="GHEA Mariam" w:cs="Arial Armenian"/>
          <w:color w:val="000000"/>
          <w:sz w:val="24"/>
          <w:szCs w:val="24"/>
          <w:lang w:val="hy-AM"/>
        </w:rPr>
        <w:t>«</w:t>
      </w:r>
      <w:r w:rsidRPr="00FD171A">
        <w:rPr>
          <w:rFonts w:ascii="GHEA Mariam" w:hAnsi="GHEA Mariam" w:cs="Arial"/>
          <w:color w:val="000000"/>
          <w:sz w:val="24"/>
          <w:szCs w:val="24"/>
          <w:lang w:val="hy-AM"/>
        </w:rPr>
        <w:t>եռամսյա</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բառը</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փոխարինել</w:t>
      </w:r>
      <w:r w:rsidRPr="00FD171A">
        <w:rPr>
          <w:rFonts w:ascii="GHEA Mariam" w:hAnsi="GHEA Mariam" w:cs="Sylfaen"/>
          <w:color w:val="000000"/>
          <w:sz w:val="24"/>
          <w:szCs w:val="24"/>
          <w:lang w:val="hy-AM"/>
        </w:rPr>
        <w:t xml:space="preserve"> </w:t>
      </w:r>
      <w:r w:rsidRPr="00FD171A">
        <w:rPr>
          <w:rFonts w:ascii="GHEA Mariam" w:hAnsi="GHEA Mariam" w:cs="Arial Armenian"/>
          <w:color w:val="000000"/>
          <w:sz w:val="24"/>
          <w:szCs w:val="24"/>
          <w:lang w:val="hy-AM"/>
        </w:rPr>
        <w:t>«</w:t>
      </w:r>
      <w:r w:rsidRPr="00FD171A">
        <w:rPr>
          <w:rFonts w:ascii="GHEA Mariam" w:hAnsi="GHEA Mariam" w:cs="Arial"/>
          <w:color w:val="000000"/>
          <w:sz w:val="24"/>
          <w:szCs w:val="24"/>
          <w:lang w:val="hy-AM"/>
        </w:rPr>
        <w:t>վեցամսյա</w:t>
      </w:r>
      <w:r w:rsidRPr="00FD171A">
        <w:rPr>
          <w:rFonts w:ascii="GHEA Mariam" w:hAnsi="GHEA Mariam" w:cs="Sylfaen"/>
          <w:color w:val="000000"/>
          <w:sz w:val="24"/>
          <w:szCs w:val="24"/>
          <w:lang w:val="hy-AM"/>
        </w:rPr>
        <w:t xml:space="preserve">» </w:t>
      </w:r>
      <w:r w:rsidRPr="00FD171A">
        <w:rPr>
          <w:rFonts w:ascii="GHEA Mariam" w:hAnsi="GHEA Mariam" w:cs="Arial"/>
          <w:color w:val="000000"/>
          <w:sz w:val="24"/>
          <w:szCs w:val="24"/>
          <w:lang w:val="hy-AM"/>
        </w:rPr>
        <w:t>բառով</w:t>
      </w:r>
      <w:r>
        <w:rPr>
          <w:rFonts w:ascii="GHEA Mariam" w:hAnsi="GHEA Mariam" w:cs="Arial"/>
          <w:color w:val="000000"/>
          <w:sz w:val="24"/>
          <w:szCs w:val="24"/>
          <w:lang w:val="hy-AM"/>
        </w:rPr>
        <w:t>.</w:t>
      </w:r>
    </w:p>
    <w:p w:rsidR="00FD171A" w:rsidRPr="00FD171A" w:rsidRDefault="00FD171A" w:rsidP="00FD171A">
      <w:pPr>
        <w:pStyle w:val="norm"/>
        <w:spacing w:line="312" w:lineRule="auto"/>
        <w:ind w:firstLine="706"/>
        <w:rPr>
          <w:rFonts w:ascii="GHEA Mariam" w:hAnsi="GHEA Mariam" w:cs="Sylfaen"/>
          <w:sz w:val="24"/>
          <w:szCs w:val="24"/>
          <w:lang w:val="hy-AM"/>
        </w:rPr>
      </w:pPr>
      <w:r w:rsidRPr="00FD171A">
        <w:rPr>
          <w:rFonts w:ascii="GHEA Mariam" w:hAnsi="GHEA Mariam" w:cs="Sylfaen"/>
          <w:sz w:val="24"/>
          <w:szCs w:val="24"/>
          <w:lang w:val="hy-AM"/>
        </w:rPr>
        <w:t xml:space="preserve">2) </w:t>
      </w:r>
      <w:r>
        <w:rPr>
          <w:rFonts w:ascii="GHEA Mariam" w:hAnsi="GHEA Mariam" w:cs="Sylfaen"/>
          <w:sz w:val="24"/>
          <w:szCs w:val="24"/>
          <w:lang w:val="hy-AM"/>
        </w:rPr>
        <w:t>ո</w:t>
      </w:r>
      <w:r w:rsidRPr="00FD171A">
        <w:rPr>
          <w:rFonts w:ascii="GHEA Mariam" w:hAnsi="GHEA Mariam" w:cs="Arial"/>
          <w:sz w:val="24"/>
          <w:szCs w:val="24"/>
          <w:lang w:val="hy-AM"/>
        </w:rPr>
        <w:t>րոշման</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հավելվածով</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հաստատված</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ցանկի</w:t>
      </w:r>
      <w:r w:rsidRPr="00FD171A">
        <w:rPr>
          <w:rFonts w:ascii="GHEA Mariam" w:hAnsi="GHEA Mariam" w:cs="Sylfaen"/>
          <w:sz w:val="24"/>
          <w:szCs w:val="24"/>
          <w:lang w:val="hy-AM"/>
        </w:rPr>
        <w:t xml:space="preserve"> 86-</w:t>
      </w:r>
      <w:r w:rsidRPr="00FD171A">
        <w:rPr>
          <w:rFonts w:ascii="GHEA Mariam" w:hAnsi="GHEA Mariam" w:cs="Arial"/>
          <w:sz w:val="24"/>
          <w:szCs w:val="24"/>
          <w:lang w:val="hy-AM"/>
        </w:rPr>
        <w:t>րդ</w:t>
      </w:r>
      <w:r w:rsidRPr="00FD171A">
        <w:rPr>
          <w:rFonts w:ascii="GHEA Mariam" w:hAnsi="GHEA Mariam" w:cs="Sylfaen"/>
          <w:sz w:val="24"/>
          <w:szCs w:val="24"/>
          <w:lang w:val="hy-AM"/>
        </w:rPr>
        <w:t xml:space="preserve"> </w:t>
      </w:r>
      <w:proofErr w:type="spellStart"/>
      <w:r w:rsidRPr="00FD171A">
        <w:rPr>
          <w:rFonts w:ascii="GHEA Mariam" w:hAnsi="GHEA Mariam" w:cs="Arial"/>
          <w:sz w:val="24"/>
          <w:szCs w:val="24"/>
          <w:lang w:val="hy-AM"/>
        </w:rPr>
        <w:t>կետում</w:t>
      </w:r>
      <w:proofErr w:type="spellEnd"/>
      <w:r w:rsidRPr="00FD171A">
        <w:rPr>
          <w:rFonts w:ascii="GHEA Mariam" w:hAnsi="GHEA Mariam" w:cs="Sylfaen"/>
          <w:sz w:val="24"/>
          <w:szCs w:val="24"/>
          <w:lang w:val="hy-AM"/>
        </w:rPr>
        <w:t xml:space="preserve"> </w:t>
      </w:r>
      <w:r w:rsidRPr="00FD171A">
        <w:rPr>
          <w:rFonts w:ascii="GHEA Mariam" w:hAnsi="GHEA Mariam"/>
          <w:sz w:val="24"/>
          <w:szCs w:val="24"/>
          <w:lang w:val="hy-AM"/>
        </w:rPr>
        <w:t>«KNAJC525095880971»</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տառերը</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և</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թվերը</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փոխարինել</w:t>
      </w:r>
      <w:r w:rsidRPr="00FD171A">
        <w:rPr>
          <w:rFonts w:ascii="GHEA Mariam" w:hAnsi="GHEA Mariam" w:cs="Sylfaen"/>
          <w:sz w:val="24"/>
          <w:szCs w:val="24"/>
          <w:lang w:val="hy-AM"/>
        </w:rPr>
        <w:t xml:space="preserve"> </w:t>
      </w:r>
      <w:r w:rsidRPr="00FD171A">
        <w:rPr>
          <w:rFonts w:ascii="GHEA Mariam" w:hAnsi="GHEA Mariam"/>
          <w:sz w:val="24"/>
          <w:szCs w:val="24"/>
          <w:lang w:val="hy-AM"/>
        </w:rPr>
        <w:t xml:space="preserve">«KNAJC525995880971» </w:t>
      </w:r>
      <w:r w:rsidRPr="00FD171A">
        <w:rPr>
          <w:rFonts w:ascii="GHEA Mariam" w:hAnsi="GHEA Mariam" w:cs="Arial"/>
          <w:sz w:val="24"/>
          <w:szCs w:val="24"/>
          <w:lang w:val="hy-AM"/>
        </w:rPr>
        <w:t>տառե</w:t>
      </w:r>
      <w:r>
        <w:rPr>
          <w:rFonts w:ascii="GHEA Mariam" w:hAnsi="GHEA Mariam" w:cs="Arial"/>
          <w:sz w:val="24"/>
          <w:szCs w:val="24"/>
          <w:lang w:val="hy-AM"/>
        </w:rPr>
        <w:softHyphen/>
      </w:r>
      <w:r w:rsidRPr="00FD171A">
        <w:rPr>
          <w:rFonts w:ascii="GHEA Mariam" w:hAnsi="GHEA Mariam" w:cs="Arial"/>
          <w:sz w:val="24"/>
          <w:szCs w:val="24"/>
          <w:lang w:val="hy-AM"/>
        </w:rPr>
        <w:t>րով</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և</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թվերով</w:t>
      </w:r>
      <w:r>
        <w:rPr>
          <w:rFonts w:ascii="GHEA Mariam" w:hAnsi="GHEA Mariam" w:cs="Sylfaen"/>
          <w:sz w:val="24"/>
          <w:szCs w:val="24"/>
          <w:lang w:val="hy-AM"/>
        </w:rPr>
        <w:t>.</w:t>
      </w:r>
    </w:p>
    <w:p w:rsidR="00FD171A" w:rsidRPr="00FD171A" w:rsidRDefault="00FD171A" w:rsidP="00FD171A">
      <w:pPr>
        <w:pStyle w:val="norm"/>
        <w:spacing w:line="312" w:lineRule="auto"/>
        <w:ind w:firstLine="706"/>
        <w:rPr>
          <w:rFonts w:ascii="GHEA Mariam" w:hAnsi="GHEA Mariam" w:cs="Sylfaen"/>
          <w:sz w:val="24"/>
          <w:szCs w:val="24"/>
          <w:lang w:val="hy-AM"/>
        </w:rPr>
      </w:pPr>
      <w:r w:rsidRPr="00FD171A">
        <w:rPr>
          <w:rFonts w:ascii="GHEA Mariam" w:hAnsi="GHEA Mariam" w:cs="Sylfaen"/>
          <w:sz w:val="24"/>
          <w:szCs w:val="24"/>
          <w:lang w:val="hy-AM"/>
        </w:rPr>
        <w:t xml:space="preserve">3) </w:t>
      </w:r>
      <w:r>
        <w:rPr>
          <w:rFonts w:ascii="GHEA Mariam" w:hAnsi="GHEA Mariam" w:cs="Arial"/>
          <w:sz w:val="24"/>
          <w:szCs w:val="24"/>
          <w:lang w:val="hy-AM"/>
        </w:rPr>
        <w:t>ո</w:t>
      </w:r>
      <w:r w:rsidRPr="00FD171A">
        <w:rPr>
          <w:rFonts w:ascii="GHEA Mariam" w:hAnsi="GHEA Mariam" w:cs="Arial"/>
          <w:sz w:val="24"/>
          <w:szCs w:val="24"/>
          <w:lang w:val="hy-AM"/>
        </w:rPr>
        <w:t>րոշման</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հավելվածով</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հաստատված</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ցանկի</w:t>
      </w:r>
      <w:r w:rsidRPr="00FD171A">
        <w:rPr>
          <w:rFonts w:ascii="GHEA Mariam" w:hAnsi="GHEA Mariam" w:cs="Sylfaen"/>
          <w:sz w:val="24"/>
          <w:szCs w:val="24"/>
          <w:lang w:val="hy-AM"/>
        </w:rPr>
        <w:t xml:space="preserve"> 87-</w:t>
      </w:r>
      <w:r w:rsidRPr="00FD171A">
        <w:rPr>
          <w:rFonts w:ascii="GHEA Mariam" w:hAnsi="GHEA Mariam" w:cs="Arial"/>
          <w:sz w:val="24"/>
          <w:szCs w:val="24"/>
          <w:lang w:val="hy-AM"/>
        </w:rPr>
        <w:t>րդ</w:t>
      </w:r>
      <w:r w:rsidRPr="00FD171A">
        <w:rPr>
          <w:rFonts w:ascii="GHEA Mariam" w:hAnsi="GHEA Mariam" w:cs="Sylfaen"/>
          <w:sz w:val="24"/>
          <w:szCs w:val="24"/>
          <w:lang w:val="hy-AM"/>
        </w:rPr>
        <w:t xml:space="preserve"> </w:t>
      </w:r>
      <w:proofErr w:type="spellStart"/>
      <w:r w:rsidRPr="00FD171A">
        <w:rPr>
          <w:rFonts w:ascii="GHEA Mariam" w:hAnsi="GHEA Mariam" w:cs="Arial"/>
          <w:sz w:val="24"/>
          <w:szCs w:val="24"/>
          <w:lang w:val="hy-AM"/>
        </w:rPr>
        <w:t>կետում</w:t>
      </w:r>
      <w:proofErr w:type="spellEnd"/>
      <w:r w:rsidRPr="00FD171A">
        <w:rPr>
          <w:rFonts w:ascii="GHEA Mariam" w:hAnsi="GHEA Mariam" w:cs="Sylfaen"/>
          <w:sz w:val="24"/>
          <w:szCs w:val="24"/>
          <w:lang w:val="hy-AM"/>
        </w:rPr>
        <w:t xml:space="preserve"> </w:t>
      </w:r>
      <w:r w:rsidRPr="00FD171A">
        <w:rPr>
          <w:rFonts w:ascii="GHEA Mariam" w:hAnsi="GHEA Mariam"/>
          <w:sz w:val="24"/>
          <w:szCs w:val="24"/>
          <w:lang w:val="hy-AM"/>
        </w:rPr>
        <w:t xml:space="preserve">«KNAJC5250952211040» </w:t>
      </w:r>
      <w:r w:rsidRPr="00FD171A">
        <w:rPr>
          <w:rFonts w:ascii="GHEA Mariam" w:hAnsi="GHEA Mariam" w:cs="Arial"/>
          <w:sz w:val="24"/>
          <w:szCs w:val="24"/>
          <w:lang w:val="hy-AM"/>
        </w:rPr>
        <w:t>տառերը</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և</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թվերը</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փոխարինել</w:t>
      </w:r>
      <w:r w:rsidRPr="00FD171A">
        <w:rPr>
          <w:rFonts w:ascii="GHEA Mariam" w:hAnsi="GHEA Mariam" w:cs="Sylfaen"/>
          <w:sz w:val="24"/>
          <w:szCs w:val="24"/>
          <w:lang w:val="hy-AM"/>
        </w:rPr>
        <w:t xml:space="preserve"> </w:t>
      </w:r>
      <w:r w:rsidRPr="00FD171A">
        <w:rPr>
          <w:rFonts w:ascii="GHEA Mariam" w:hAnsi="GHEA Mariam"/>
          <w:sz w:val="24"/>
          <w:szCs w:val="24"/>
          <w:lang w:val="hy-AM"/>
        </w:rPr>
        <w:t xml:space="preserve">«KNAJC525095881040» </w:t>
      </w:r>
      <w:r w:rsidRPr="00FD171A">
        <w:rPr>
          <w:rFonts w:ascii="GHEA Mariam" w:hAnsi="GHEA Mariam" w:cs="Arial"/>
          <w:sz w:val="24"/>
          <w:szCs w:val="24"/>
          <w:lang w:val="hy-AM"/>
        </w:rPr>
        <w:t>տառե</w:t>
      </w:r>
      <w:r>
        <w:rPr>
          <w:rFonts w:ascii="GHEA Mariam" w:hAnsi="GHEA Mariam" w:cs="Arial"/>
          <w:sz w:val="24"/>
          <w:szCs w:val="24"/>
          <w:lang w:val="hy-AM"/>
        </w:rPr>
        <w:softHyphen/>
      </w:r>
      <w:r w:rsidRPr="00FD171A">
        <w:rPr>
          <w:rFonts w:ascii="GHEA Mariam" w:hAnsi="GHEA Mariam" w:cs="Arial"/>
          <w:sz w:val="24"/>
          <w:szCs w:val="24"/>
          <w:lang w:val="hy-AM"/>
        </w:rPr>
        <w:t>րով</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և</w:t>
      </w:r>
      <w:r w:rsidRPr="00FD171A">
        <w:rPr>
          <w:rFonts w:ascii="GHEA Mariam" w:hAnsi="GHEA Mariam" w:cs="Sylfaen"/>
          <w:sz w:val="24"/>
          <w:szCs w:val="24"/>
          <w:lang w:val="hy-AM"/>
        </w:rPr>
        <w:t xml:space="preserve"> </w:t>
      </w:r>
      <w:r w:rsidRPr="00FD171A">
        <w:rPr>
          <w:rFonts w:ascii="GHEA Mariam" w:hAnsi="GHEA Mariam" w:cs="Arial"/>
          <w:sz w:val="24"/>
          <w:szCs w:val="24"/>
          <w:lang w:val="hy-AM"/>
        </w:rPr>
        <w:t>թվերով։</w:t>
      </w:r>
    </w:p>
    <w:p w:rsidR="008C11ED" w:rsidRPr="00FD171A" w:rsidRDefault="008C11ED" w:rsidP="00A71CED">
      <w:pPr>
        <w:jc w:val="center"/>
        <w:rPr>
          <w:rFonts w:ascii="GHEA Mariam" w:hAnsi="GHEA Mariam"/>
          <w:sz w:val="14"/>
          <w:szCs w:val="24"/>
          <w:lang w:val="hy-AM"/>
        </w:rPr>
      </w:pPr>
    </w:p>
    <w:p w:rsidR="008C11ED" w:rsidRPr="00FD171A" w:rsidRDefault="008C11ED" w:rsidP="008C11ED">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FD171A" w:rsidRPr="006C521C" w:rsidRDefault="00FD171A" w:rsidP="00FD171A">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FD171A" w:rsidRPr="006C521C" w:rsidRDefault="00FD171A" w:rsidP="00FD171A">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FD171A" w:rsidRPr="006C521C" w:rsidRDefault="00FD171A" w:rsidP="00FD171A">
      <w:pPr>
        <w:pStyle w:val="mechtex"/>
        <w:rPr>
          <w:rFonts w:ascii="GHEA Mariam" w:hAnsi="GHEA Mariam"/>
          <w:sz w:val="24"/>
          <w:szCs w:val="24"/>
          <w:lang w:val="fr-FR"/>
        </w:rPr>
      </w:pPr>
    </w:p>
    <w:p w:rsidR="001F225D" w:rsidRPr="008C11ED" w:rsidRDefault="00FD171A" w:rsidP="00FD171A">
      <w:pPr>
        <w:pStyle w:val="mechtex"/>
        <w:jc w:val="left"/>
        <w:rPr>
          <w:rFonts w:ascii="Sylfaen" w:hAnsi="Sylfaen"/>
          <w:lang w:val="hy-AM"/>
        </w:rPr>
      </w:pPr>
      <w:r>
        <w:rPr>
          <w:rFonts w:ascii="GHEA Mariam" w:hAnsi="GHEA Mariam" w:cs="Arial Armenian"/>
          <w:sz w:val="24"/>
          <w:szCs w:val="24"/>
          <w:lang w:val="fr-FR"/>
        </w:rPr>
        <w:t xml:space="preserve"> </w:t>
      </w:r>
      <w:proofErr w:type="spellStart"/>
      <w:r w:rsidRPr="007E78C6">
        <w:rPr>
          <w:rFonts w:ascii="GHEA Mariam" w:hAnsi="GHEA Mariam" w:cs="Sylfaen"/>
          <w:sz w:val="24"/>
          <w:szCs w:val="24"/>
          <w:lang w:val="hy-AM"/>
        </w:rPr>
        <w:t>Երևան</w:t>
      </w:r>
      <w:bookmarkStart w:id="0" w:name="_GoBack"/>
      <w:bookmarkEnd w:id="0"/>
      <w:proofErr w:type="spellEnd"/>
    </w:p>
    <w:sectPr w:rsidR="001F225D" w:rsidRPr="008C11ED"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16D" w:rsidRDefault="00AC716D">
      <w:r>
        <w:separator/>
      </w:r>
    </w:p>
  </w:endnote>
  <w:endnote w:type="continuationSeparator" w:id="0">
    <w:p w:rsidR="00AC716D" w:rsidRDefault="00AC7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922F1">
      <w:rPr>
        <w:noProof/>
        <w:sz w:val="18"/>
      </w:rPr>
      <w:t>voroshumKK222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210" w:rsidRPr="005922F1" w:rsidRDefault="005922F1" w:rsidP="005922F1">
    <w:pPr>
      <w:pStyle w:val="Footer"/>
    </w:pPr>
    <w:fldSimple w:instr=" FILENAME   \* MERGEFORMAT ">
      <w:r>
        <w:rPr>
          <w:noProof/>
        </w:rPr>
        <w:t>voroshumKK222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16D" w:rsidRDefault="00AC716D">
      <w:r>
        <w:separator/>
      </w:r>
    </w:p>
  </w:footnote>
  <w:footnote w:type="continuationSeparator" w:id="0">
    <w:p w:rsidR="00AC716D" w:rsidRDefault="00AC71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171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23E5"/>
    <w:rsid w:val="00B725E8"/>
    <w:rsid w:val="00B7280E"/>
    <w:rsid w:val="00B72880"/>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34"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
    <w:basedOn w:val="Normal"/>
    <w:link w:val="NormalWebChar"/>
    <w:uiPriority w:val="34"/>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167</Words>
  <Characters>954</Characters>
  <Application>Microsoft Office Word</Application>
  <DocSecurity>0</DocSecurity>
  <Lines>7</Lines>
  <Paragraphs>2</Paragraphs>
  <ScaleCrop>false</ScaleCrop>
  <Company/>
  <LinksUpToDate>false</LinksUpToDate>
  <CharactersWithSpaces>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4</cp:revision>
  <cp:lastPrinted>2025-08-12T06:11:00Z</cp:lastPrinted>
  <dcterms:created xsi:type="dcterms:W3CDTF">2025-08-12T06:10:00Z</dcterms:created>
  <dcterms:modified xsi:type="dcterms:W3CDTF">2025-08-12T06:11:00Z</dcterms:modified>
</cp:coreProperties>
</file>