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5C2A95" w:rsidRDefault="001C3F71" w:rsidP="00A71CED">
      <w:pPr>
        <w:jc w:val="center"/>
        <w:rPr>
          <w:rFonts w:ascii="GHEA Mariam" w:hAnsi="GHEA Mariam"/>
          <w:sz w:val="24"/>
          <w:szCs w:val="24"/>
        </w:rPr>
      </w:pPr>
    </w:p>
    <w:p w:rsidR="001C3F71" w:rsidRPr="006A7EEF" w:rsidRDefault="001C3F71" w:rsidP="00A71CED">
      <w:pPr>
        <w:jc w:val="center"/>
        <w:rPr>
          <w:rFonts w:ascii="GHEA Mariam" w:hAnsi="GHEA Mariam"/>
          <w:sz w:val="6"/>
          <w:szCs w:val="24"/>
        </w:rPr>
      </w:pPr>
    </w:p>
    <w:p w:rsidR="001C3F71" w:rsidRPr="00CD2801" w:rsidRDefault="001C3F71" w:rsidP="00A71CED">
      <w:pPr>
        <w:jc w:val="center"/>
        <w:rPr>
          <w:rFonts w:ascii="GHEA Mariam" w:hAnsi="GHEA Mariam"/>
          <w:sz w:val="6"/>
          <w:szCs w:val="24"/>
        </w:rPr>
      </w:pPr>
    </w:p>
    <w:p w:rsidR="001C3F71" w:rsidRPr="005A0CEB" w:rsidRDefault="003A7525" w:rsidP="00A71CED">
      <w:pPr>
        <w:jc w:val="center"/>
        <w:rPr>
          <w:rFonts w:ascii="GHEA Mariam" w:hAnsi="GHEA Mariam"/>
          <w:sz w:val="24"/>
          <w:szCs w:val="24"/>
          <w:lang w:val="hy-AM"/>
        </w:rPr>
      </w:pPr>
      <w:r>
        <w:rPr>
          <w:rFonts w:ascii="GHEA Mariam" w:hAnsi="GHEA Mariam"/>
          <w:sz w:val="24"/>
          <w:szCs w:val="24"/>
        </w:rPr>
        <w:t>14</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A0CEB">
        <w:rPr>
          <w:rFonts w:ascii="GHEA Mariam" w:hAnsi="GHEA Mariam"/>
          <w:sz w:val="24"/>
          <w:szCs w:val="24"/>
          <w:lang w:val="hy-AM"/>
        </w:rPr>
        <w:t>Ն</w:t>
      </w:r>
      <w:bookmarkStart w:id="0" w:name="_GoBack"/>
      <w:bookmarkEnd w:id="0"/>
    </w:p>
    <w:p w:rsidR="001C3F71" w:rsidRPr="00CD2801" w:rsidRDefault="001C3F71" w:rsidP="00A71CED">
      <w:pPr>
        <w:jc w:val="center"/>
        <w:rPr>
          <w:rFonts w:ascii="GHEA Mariam" w:hAnsi="GHEA Mariam"/>
          <w:sz w:val="32"/>
          <w:szCs w:val="24"/>
        </w:rPr>
      </w:pPr>
    </w:p>
    <w:p w:rsidR="004674F9" w:rsidRPr="00CD2801" w:rsidRDefault="004674F9" w:rsidP="00A71CED">
      <w:pPr>
        <w:jc w:val="center"/>
        <w:rPr>
          <w:rFonts w:ascii="GHEA Mariam" w:hAnsi="GHEA Mariam"/>
          <w:sz w:val="28"/>
          <w:szCs w:val="24"/>
        </w:rPr>
      </w:pPr>
    </w:p>
    <w:p w:rsidR="00C069E8" w:rsidRDefault="00C069E8" w:rsidP="005A0CEB">
      <w:pPr>
        <w:pStyle w:val="mechtex"/>
        <w:rPr>
          <w:rFonts w:ascii="GHEA Mariam" w:hAnsi="GHEA Mariam" w:cs="Arial"/>
          <w:sz w:val="24"/>
          <w:szCs w:val="24"/>
          <w:lang w:val="hy-AM"/>
        </w:rPr>
      </w:pPr>
      <w:r w:rsidRPr="00CD2801">
        <w:rPr>
          <w:rFonts w:ascii="GHEA Mariam" w:hAnsi="GHEA Mariam" w:cs="Arial"/>
          <w:spacing w:val="-6"/>
          <w:sz w:val="24"/>
          <w:szCs w:val="24"/>
          <w:lang w:val="hy-AM"/>
        </w:rPr>
        <w:t>ՀԱՅԱՍՏԱՆԻ</w:t>
      </w:r>
      <w:r w:rsidRPr="00CD2801">
        <w:rPr>
          <w:rFonts w:ascii="GHEA Mariam" w:hAnsi="GHEA Mariam"/>
          <w:spacing w:val="-6"/>
          <w:sz w:val="24"/>
          <w:szCs w:val="24"/>
          <w:lang w:val="hy-AM"/>
        </w:rPr>
        <w:t xml:space="preserve"> </w:t>
      </w:r>
      <w:r w:rsidRPr="00CD2801">
        <w:rPr>
          <w:rFonts w:ascii="GHEA Mariam" w:hAnsi="GHEA Mariam" w:cs="Arial"/>
          <w:spacing w:val="-6"/>
          <w:sz w:val="24"/>
          <w:szCs w:val="24"/>
          <w:lang w:val="hy-AM"/>
        </w:rPr>
        <w:t>ՀԱՆՐԱՊԵՏՈՒԹՅԱՆ</w:t>
      </w:r>
      <w:r w:rsidRPr="00CD2801">
        <w:rPr>
          <w:rFonts w:ascii="GHEA Mariam" w:hAnsi="GHEA Mariam"/>
          <w:spacing w:val="-6"/>
          <w:sz w:val="24"/>
          <w:szCs w:val="24"/>
          <w:lang w:val="hy-AM"/>
        </w:rPr>
        <w:t xml:space="preserve"> </w:t>
      </w:r>
      <w:r w:rsidRPr="00CD2801">
        <w:rPr>
          <w:rFonts w:ascii="GHEA Mariam" w:hAnsi="GHEA Mariam" w:cs="Arial"/>
          <w:spacing w:val="-6"/>
          <w:sz w:val="24"/>
          <w:szCs w:val="24"/>
          <w:lang w:val="hy-AM"/>
        </w:rPr>
        <w:t>ԿԱՌԱՎԱՐՈՒԹՅԱՆ</w:t>
      </w:r>
      <w:r w:rsidRPr="00CD2801">
        <w:rPr>
          <w:rFonts w:ascii="GHEA Mariam" w:hAnsi="GHEA Mariam"/>
          <w:spacing w:val="-6"/>
          <w:sz w:val="24"/>
          <w:szCs w:val="24"/>
          <w:lang w:val="hy-AM"/>
        </w:rPr>
        <w:t xml:space="preserve"> 2022 </w:t>
      </w:r>
      <w:r w:rsidRPr="00CD2801">
        <w:rPr>
          <w:rFonts w:ascii="GHEA Mariam" w:hAnsi="GHEA Mariam" w:cs="Arial"/>
          <w:spacing w:val="-6"/>
          <w:sz w:val="24"/>
          <w:szCs w:val="24"/>
          <w:lang w:val="hy-AM"/>
        </w:rPr>
        <w:t>ԹՎԱԿԱՆԻ</w:t>
      </w:r>
      <w:r w:rsidRPr="005A0CEB">
        <w:rPr>
          <w:rFonts w:ascii="GHEA Mariam" w:hAnsi="GHEA Mariam"/>
          <w:sz w:val="24"/>
          <w:szCs w:val="24"/>
          <w:lang w:val="hy-AM"/>
        </w:rPr>
        <w:t xml:space="preserve"> </w:t>
      </w:r>
      <w:r w:rsidRPr="005A0CEB">
        <w:rPr>
          <w:rFonts w:ascii="GHEA Mariam" w:hAnsi="GHEA Mariam" w:cs="Arial"/>
          <w:sz w:val="24"/>
          <w:szCs w:val="24"/>
          <w:lang w:val="hy-AM"/>
        </w:rPr>
        <w:t>ՕԳՈՍՏՈՍԻ</w:t>
      </w:r>
      <w:r w:rsidRPr="005A0CEB">
        <w:rPr>
          <w:rFonts w:ascii="GHEA Mariam" w:hAnsi="GHEA Mariam"/>
          <w:sz w:val="24"/>
          <w:szCs w:val="24"/>
          <w:lang w:val="hy-AM"/>
        </w:rPr>
        <w:t xml:space="preserve"> 11-</w:t>
      </w:r>
      <w:r w:rsidRPr="005A0CEB">
        <w:rPr>
          <w:rFonts w:ascii="GHEA Mariam" w:hAnsi="GHEA Mariam" w:cs="Arial"/>
          <w:sz w:val="24"/>
          <w:szCs w:val="24"/>
          <w:lang w:val="hy-AM"/>
        </w:rPr>
        <w:t>Ի</w:t>
      </w:r>
      <w:r w:rsidRPr="005A0CEB">
        <w:rPr>
          <w:rFonts w:ascii="GHEA Mariam" w:hAnsi="GHEA Mariam"/>
          <w:sz w:val="24"/>
          <w:szCs w:val="24"/>
          <w:lang w:val="hy-AM"/>
        </w:rPr>
        <w:t xml:space="preserve"> N 1266-</w:t>
      </w:r>
      <w:r w:rsidRPr="005A0CEB">
        <w:rPr>
          <w:rFonts w:ascii="GHEA Mariam" w:hAnsi="GHEA Mariam" w:cs="Arial"/>
          <w:sz w:val="24"/>
          <w:szCs w:val="24"/>
          <w:lang w:val="hy-AM"/>
        </w:rPr>
        <w:t>Ն</w:t>
      </w:r>
      <w:r w:rsidRPr="005A0CEB">
        <w:rPr>
          <w:rFonts w:ascii="GHEA Mariam" w:hAnsi="GHEA Mariam"/>
          <w:sz w:val="24"/>
          <w:szCs w:val="24"/>
          <w:lang w:val="hy-AM"/>
        </w:rPr>
        <w:t xml:space="preserve"> </w:t>
      </w:r>
      <w:r w:rsidRPr="005A0CEB">
        <w:rPr>
          <w:rFonts w:ascii="GHEA Mariam" w:hAnsi="GHEA Mariam" w:cs="Arial"/>
          <w:sz w:val="24"/>
          <w:szCs w:val="24"/>
          <w:lang w:val="hy-AM"/>
        </w:rPr>
        <w:t>ՈՐՈՇՄԱՆ</w:t>
      </w:r>
      <w:r w:rsidRPr="005A0CEB">
        <w:rPr>
          <w:rFonts w:ascii="GHEA Mariam" w:hAnsi="GHEA Mariam"/>
          <w:sz w:val="24"/>
          <w:szCs w:val="24"/>
          <w:lang w:val="hy-AM"/>
        </w:rPr>
        <w:t xml:space="preserve"> </w:t>
      </w:r>
      <w:r w:rsidRPr="005A0CEB">
        <w:rPr>
          <w:rFonts w:ascii="GHEA Mariam" w:hAnsi="GHEA Mariam" w:cs="Arial"/>
          <w:sz w:val="24"/>
          <w:szCs w:val="24"/>
          <w:lang w:val="hy-AM"/>
        </w:rPr>
        <w:t>ՄԵՋ</w:t>
      </w:r>
      <w:r w:rsidRPr="005A0CEB">
        <w:rPr>
          <w:rFonts w:ascii="GHEA Mariam" w:hAnsi="GHEA Mariam"/>
          <w:sz w:val="24"/>
          <w:szCs w:val="24"/>
          <w:lang w:val="hy-AM"/>
        </w:rPr>
        <w:t xml:space="preserve"> </w:t>
      </w:r>
      <w:r w:rsidRPr="005A0CEB">
        <w:rPr>
          <w:rFonts w:ascii="GHEA Mariam" w:hAnsi="GHEA Mariam" w:cs="Arial"/>
          <w:sz w:val="24"/>
          <w:szCs w:val="24"/>
          <w:lang w:val="hy-AM"/>
        </w:rPr>
        <w:t>ՓՈՓՈԽՈՒԹՅՈՒՆՆԵՐ</w:t>
      </w:r>
      <w:r w:rsidRPr="005A0CEB">
        <w:rPr>
          <w:rFonts w:ascii="GHEA Mariam" w:hAnsi="GHEA Mariam"/>
          <w:sz w:val="24"/>
          <w:szCs w:val="24"/>
          <w:lang w:val="hy-AM"/>
        </w:rPr>
        <w:t xml:space="preserve"> </w:t>
      </w:r>
      <w:r w:rsidRPr="005A0CEB">
        <w:rPr>
          <w:rFonts w:ascii="GHEA Mariam" w:hAnsi="GHEA Mariam" w:cs="Arial"/>
          <w:sz w:val="24"/>
          <w:szCs w:val="24"/>
          <w:lang w:val="hy-AM"/>
        </w:rPr>
        <w:t>ԵՎ</w:t>
      </w:r>
      <w:r w:rsidRPr="005A0CEB">
        <w:rPr>
          <w:rFonts w:ascii="GHEA Mariam" w:hAnsi="GHEA Mariam"/>
          <w:sz w:val="24"/>
          <w:szCs w:val="24"/>
          <w:lang w:val="hy-AM"/>
        </w:rPr>
        <w:t xml:space="preserve"> </w:t>
      </w:r>
      <w:r w:rsidRPr="005A0CEB">
        <w:rPr>
          <w:rFonts w:ascii="GHEA Mariam" w:hAnsi="GHEA Mariam" w:cs="Arial"/>
          <w:sz w:val="24"/>
          <w:szCs w:val="24"/>
          <w:lang w:val="hy-AM"/>
        </w:rPr>
        <w:t>ԼՐԱՑՈՒՄՆԵՐ</w:t>
      </w:r>
      <w:r w:rsidRPr="005A0CEB">
        <w:rPr>
          <w:rFonts w:ascii="GHEA Mariam" w:hAnsi="GHEA Mariam"/>
          <w:sz w:val="24"/>
          <w:szCs w:val="24"/>
          <w:lang w:val="hy-AM"/>
        </w:rPr>
        <w:t xml:space="preserve"> </w:t>
      </w:r>
      <w:r w:rsidRPr="005A0CEB">
        <w:rPr>
          <w:rFonts w:ascii="GHEA Mariam" w:hAnsi="GHEA Mariam" w:cs="Arial"/>
          <w:sz w:val="24"/>
          <w:szCs w:val="24"/>
          <w:lang w:val="hy-AM"/>
        </w:rPr>
        <w:t>ԿԱՏԱՐԵԼՈՒ</w:t>
      </w:r>
      <w:r w:rsidRPr="005A0CEB">
        <w:rPr>
          <w:rFonts w:ascii="GHEA Mariam" w:hAnsi="GHEA Mariam"/>
          <w:sz w:val="24"/>
          <w:szCs w:val="24"/>
          <w:lang w:val="hy-AM"/>
        </w:rPr>
        <w:t xml:space="preserve"> </w:t>
      </w:r>
      <w:r w:rsidRPr="005A0CEB">
        <w:rPr>
          <w:rFonts w:ascii="GHEA Mariam" w:hAnsi="GHEA Mariam" w:cs="Arial"/>
          <w:sz w:val="24"/>
          <w:szCs w:val="24"/>
          <w:lang w:val="hy-AM"/>
        </w:rPr>
        <w:t>ՄԱՍԻՆ</w:t>
      </w:r>
    </w:p>
    <w:p w:rsidR="005A0CEB" w:rsidRPr="005A0CEB" w:rsidRDefault="005A0CEB" w:rsidP="005A0CEB">
      <w:pPr>
        <w:pStyle w:val="mechtex"/>
        <w:rPr>
          <w:rFonts w:ascii="GHEA Mariam" w:hAnsi="GHEA Mariam"/>
          <w:sz w:val="24"/>
          <w:szCs w:val="24"/>
          <w:lang w:val="hy-AM" w:eastAsia="en-US"/>
        </w:rPr>
      </w:pPr>
      <w:r>
        <w:rPr>
          <w:rFonts w:ascii="GHEA Mariam" w:hAnsi="GHEA Mariam" w:cs="Arial"/>
          <w:sz w:val="24"/>
          <w:szCs w:val="24"/>
          <w:lang w:val="hy-AM"/>
        </w:rPr>
        <w:t>-----------------------------------------------------------------------------</w:t>
      </w:r>
      <w:r w:rsidR="00CD2801">
        <w:rPr>
          <w:rFonts w:ascii="GHEA Mariam" w:hAnsi="GHEA Mariam" w:cs="Arial"/>
          <w:sz w:val="24"/>
          <w:szCs w:val="24"/>
          <w:lang w:val="hy-AM"/>
        </w:rPr>
        <w:t>---------------------------</w:t>
      </w:r>
    </w:p>
    <w:p w:rsidR="00C069E8" w:rsidRPr="00CD2801" w:rsidRDefault="00C069E8" w:rsidP="00C069E8">
      <w:pPr>
        <w:pStyle w:val="NormalWeb"/>
        <w:shd w:val="clear" w:color="auto" w:fill="FFFFFF"/>
        <w:spacing w:before="0" w:beforeAutospacing="0" w:after="0" w:afterAutospacing="0"/>
        <w:ind w:left="-567" w:firstLine="567"/>
        <w:jc w:val="both"/>
        <w:rPr>
          <w:rFonts w:ascii="GHEA Grapalat" w:hAnsi="GHEA Grapalat"/>
          <w:color w:val="000000"/>
          <w:sz w:val="48"/>
          <w:highlight w:val="yellow"/>
          <w:lang w:val="hy-AM"/>
        </w:rPr>
      </w:pPr>
    </w:p>
    <w:p w:rsidR="00C069E8" w:rsidRPr="00CD2801" w:rsidRDefault="00C069E8" w:rsidP="00CD2801">
      <w:pPr>
        <w:pStyle w:val="norm"/>
        <w:spacing w:line="360" w:lineRule="auto"/>
        <w:ind w:left="-142" w:right="-185"/>
        <w:rPr>
          <w:rFonts w:ascii="GHEA Mariam" w:hAnsi="GHEA Mariam"/>
          <w:noProof/>
          <w:spacing w:val="-6"/>
          <w:sz w:val="24"/>
          <w:szCs w:val="24"/>
          <w:lang w:val="hy-AM" w:eastAsia="en-GB"/>
        </w:rPr>
      </w:pPr>
      <w:r w:rsidRPr="00CD2801">
        <w:rPr>
          <w:rFonts w:ascii="GHEA Mariam" w:hAnsi="GHEA Mariam" w:cs="Arial"/>
          <w:noProof/>
          <w:spacing w:val="-6"/>
          <w:sz w:val="24"/>
          <w:szCs w:val="24"/>
          <w:lang w:val="hy-AM" w:eastAsia="en-GB"/>
        </w:rPr>
        <w:t>Հիմք</w:t>
      </w:r>
      <w:r w:rsidRPr="00CD2801">
        <w:rPr>
          <w:rFonts w:ascii="GHEA Mariam" w:hAnsi="GHEA Mariam"/>
          <w:noProof/>
          <w:spacing w:val="-6"/>
          <w:sz w:val="24"/>
          <w:szCs w:val="24"/>
          <w:lang w:val="hy-AM" w:eastAsia="en-GB"/>
        </w:rPr>
        <w:t xml:space="preserve"> </w:t>
      </w:r>
      <w:r w:rsidRPr="00CD2801">
        <w:rPr>
          <w:rFonts w:ascii="GHEA Mariam" w:hAnsi="GHEA Mariam" w:cs="Arial"/>
          <w:noProof/>
          <w:spacing w:val="-6"/>
          <w:sz w:val="24"/>
          <w:szCs w:val="24"/>
          <w:lang w:val="hy-AM" w:eastAsia="en-GB"/>
        </w:rPr>
        <w:t>ընդունելով</w:t>
      </w:r>
      <w:r w:rsidRPr="00CD2801">
        <w:rPr>
          <w:rFonts w:ascii="GHEA Mariam" w:hAnsi="GHEA Mariam"/>
          <w:noProof/>
          <w:spacing w:val="-6"/>
          <w:sz w:val="24"/>
          <w:szCs w:val="24"/>
          <w:lang w:val="hy-AM" w:eastAsia="en-GB"/>
        </w:rPr>
        <w:t xml:space="preserve"> </w:t>
      </w:r>
      <w:r w:rsidRPr="00CD2801">
        <w:rPr>
          <w:rFonts w:ascii="GHEA Mariam" w:hAnsi="GHEA Mariam" w:cs="Arial Armenian"/>
          <w:noProof/>
          <w:spacing w:val="-6"/>
          <w:sz w:val="24"/>
          <w:szCs w:val="24"/>
          <w:lang w:val="hy-AM" w:eastAsia="en-GB"/>
        </w:rPr>
        <w:t>«</w:t>
      </w:r>
      <w:r w:rsidRPr="00CD2801">
        <w:rPr>
          <w:rFonts w:ascii="GHEA Mariam" w:hAnsi="GHEA Mariam" w:cs="Arial"/>
          <w:noProof/>
          <w:spacing w:val="-6"/>
          <w:sz w:val="24"/>
          <w:szCs w:val="24"/>
          <w:lang w:val="hy-AM" w:eastAsia="en-GB"/>
        </w:rPr>
        <w:t>Նորմատիվ</w:t>
      </w:r>
      <w:r w:rsidRPr="00CD2801">
        <w:rPr>
          <w:rFonts w:ascii="GHEA Mariam" w:hAnsi="GHEA Mariam"/>
          <w:noProof/>
          <w:spacing w:val="-6"/>
          <w:sz w:val="24"/>
          <w:szCs w:val="24"/>
          <w:lang w:val="hy-AM" w:eastAsia="en-GB"/>
        </w:rPr>
        <w:t xml:space="preserve"> </w:t>
      </w:r>
      <w:r w:rsidRPr="00CD2801">
        <w:rPr>
          <w:rFonts w:ascii="GHEA Mariam" w:hAnsi="GHEA Mariam" w:cs="Arial"/>
          <w:noProof/>
          <w:spacing w:val="-6"/>
          <w:sz w:val="24"/>
          <w:szCs w:val="24"/>
          <w:lang w:val="hy-AM" w:eastAsia="en-GB"/>
        </w:rPr>
        <w:t>իրավական</w:t>
      </w:r>
      <w:r w:rsidRPr="00CD2801">
        <w:rPr>
          <w:rFonts w:ascii="GHEA Mariam" w:hAnsi="GHEA Mariam"/>
          <w:noProof/>
          <w:spacing w:val="-6"/>
          <w:sz w:val="24"/>
          <w:szCs w:val="24"/>
          <w:lang w:val="hy-AM" w:eastAsia="en-GB"/>
        </w:rPr>
        <w:t xml:space="preserve"> </w:t>
      </w:r>
      <w:r w:rsidRPr="00CD2801">
        <w:rPr>
          <w:rFonts w:ascii="GHEA Mariam" w:hAnsi="GHEA Mariam" w:cs="Arial"/>
          <w:noProof/>
          <w:spacing w:val="-6"/>
          <w:sz w:val="24"/>
          <w:szCs w:val="24"/>
          <w:lang w:val="hy-AM" w:eastAsia="en-GB"/>
        </w:rPr>
        <w:t>ակտերի</w:t>
      </w:r>
      <w:r w:rsidRPr="00CD2801">
        <w:rPr>
          <w:rFonts w:ascii="GHEA Mariam" w:hAnsi="GHEA Mariam"/>
          <w:noProof/>
          <w:spacing w:val="-6"/>
          <w:sz w:val="24"/>
          <w:szCs w:val="24"/>
          <w:lang w:val="hy-AM" w:eastAsia="en-GB"/>
        </w:rPr>
        <w:t xml:space="preserve"> </w:t>
      </w:r>
      <w:r w:rsidRPr="00CD2801">
        <w:rPr>
          <w:rFonts w:ascii="GHEA Mariam" w:hAnsi="GHEA Mariam" w:cs="Arial"/>
          <w:noProof/>
          <w:spacing w:val="-6"/>
          <w:sz w:val="24"/>
          <w:szCs w:val="24"/>
          <w:lang w:val="hy-AM" w:eastAsia="en-GB"/>
        </w:rPr>
        <w:t>մասին</w:t>
      </w:r>
      <w:r w:rsidRPr="00CD2801">
        <w:rPr>
          <w:rFonts w:ascii="GHEA Mariam" w:hAnsi="GHEA Mariam" w:cs="Arial Armenian"/>
          <w:noProof/>
          <w:spacing w:val="-6"/>
          <w:sz w:val="24"/>
          <w:szCs w:val="24"/>
          <w:lang w:val="hy-AM" w:eastAsia="en-GB"/>
        </w:rPr>
        <w:t>»</w:t>
      </w:r>
      <w:r w:rsidRPr="00CD2801">
        <w:rPr>
          <w:rFonts w:ascii="GHEA Mariam" w:hAnsi="GHEA Mariam"/>
          <w:noProof/>
          <w:spacing w:val="-6"/>
          <w:sz w:val="24"/>
          <w:szCs w:val="24"/>
          <w:lang w:val="hy-AM" w:eastAsia="en-GB"/>
        </w:rPr>
        <w:t xml:space="preserve"> </w:t>
      </w:r>
      <w:r w:rsidRPr="00CD2801">
        <w:rPr>
          <w:rFonts w:ascii="GHEA Mariam" w:hAnsi="GHEA Mariam" w:cs="Arial"/>
          <w:noProof/>
          <w:spacing w:val="-6"/>
          <w:sz w:val="24"/>
          <w:szCs w:val="24"/>
          <w:lang w:val="hy-AM" w:eastAsia="en-GB"/>
        </w:rPr>
        <w:t>օրենքի</w:t>
      </w:r>
      <w:r w:rsidRPr="00CD2801">
        <w:rPr>
          <w:rFonts w:ascii="GHEA Mariam" w:hAnsi="GHEA Mariam"/>
          <w:noProof/>
          <w:spacing w:val="-6"/>
          <w:sz w:val="24"/>
          <w:szCs w:val="24"/>
          <w:lang w:val="hy-AM" w:eastAsia="en-GB"/>
        </w:rPr>
        <w:t xml:space="preserve"> 33-</w:t>
      </w:r>
      <w:r w:rsidRPr="00CD2801">
        <w:rPr>
          <w:rFonts w:ascii="GHEA Mariam" w:hAnsi="GHEA Mariam" w:cs="Arial"/>
          <w:noProof/>
          <w:spacing w:val="-6"/>
          <w:sz w:val="24"/>
          <w:szCs w:val="24"/>
          <w:lang w:val="hy-AM" w:eastAsia="en-GB"/>
        </w:rPr>
        <w:t>րդ</w:t>
      </w:r>
      <w:r w:rsidRPr="00CD2801">
        <w:rPr>
          <w:rFonts w:ascii="GHEA Mariam" w:hAnsi="GHEA Mariam"/>
          <w:noProof/>
          <w:spacing w:val="-6"/>
          <w:sz w:val="24"/>
          <w:szCs w:val="24"/>
          <w:lang w:val="hy-AM" w:eastAsia="en-GB"/>
        </w:rPr>
        <w:t xml:space="preserve"> </w:t>
      </w:r>
      <w:r w:rsidRPr="00CD2801">
        <w:rPr>
          <w:rFonts w:ascii="GHEA Mariam" w:hAnsi="GHEA Mariam" w:cs="Arial"/>
          <w:noProof/>
          <w:spacing w:val="-6"/>
          <w:sz w:val="24"/>
          <w:szCs w:val="24"/>
          <w:lang w:val="hy-AM" w:eastAsia="en-GB"/>
        </w:rPr>
        <w:t>և</w:t>
      </w:r>
      <w:r w:rsidRPr="00CD2801">
        <w:rPr>
          <w:rFonts w:ascii="GHEA Mariam" w:hAnsi="GHEA Mariam"/>
          <w:noProof/>
          <w:spacing w:val="-6"/>
          <w:sz w:val="24"/>
          <w:szCs w:val="24"/>
          <w:lang w:val="hy-AM" w:eastAsia="en-GB"/>
        </w:rPr>
        <w:t xml:space="preserve"> 34-</w:t>
      </w:r>
      <w:r w:rsidRPr="00CD2801">
        <w:rPr>
          <w:rFonts w:ascii="GHEA Mariam" w:hAnsi="GHEA Mariam" w:cs="Arial"/>
          <w:noProof/>
          <w:spacing w:val="-6"/>
          <w:sz w:val="24"/>
          <w:szCs w:val="24"/>
          <w:lang w:val="hy-AM" w:eastAsia="en-GB"/>
        </w:rPr>
        <w:t>րդ</w:t>
      </w:r>
      <w:r w:rsidRPr="00CD2801">
        <w:rPr>
          <w:rFonts w:ascii="GHEA Mariam" w:hAnsi="GHEA Mariam"/>
          <w:noProof/>
          <w:spacing w:val="-6"/>
          <w:sz w:val="24"/>
          <w:szCs w:val="24"/>
          <w:lang w:val="hy-AM" w:eastAsia="en-GB"/>
        </w:rPr>
        <w:t xml:space="preserve"> </w:t>
      </w:r>
      <w:r w:rsidRPr="00CD2801">
        <w:rPr>
          <w:rFonts w:ascii="GHEA Mariam" w:hAnsi="GHEA Mariam" w:cs="Arial"/>
          <w:noProof/>
          <w:spacing w:val="-6"/>
          <w:sz w:val="24"/>
          <w:szCs w:val="24"/>
          <w:lang w:val="hy-AM" w:eastAsia="en-GB"/>
        </w:rPr>
        <w:t>հոդվածները</w:t>
      </w:r>
      <w:r w:rsidRPr="00CD2801">
        <w:rPr>
          <w:rFonts w:ascii="GHEA Mariam" w:hAnsi="GHEA Mariam"/>
          <w:noProof/>
          <w:spacing w:val="-6"/>
          <w:sz w:val="24"/>
          <w:szCs w:val="24"/>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Հայաստանի</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Հանրապետության</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կառավարությունը</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ո</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ր</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ո</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շ</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ու</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մ</w:t>
      </w:r>
      <w:r w:rsidR="00CD2801" w:rsidRPr="00CD2801">
        <w:rPr>
          <w:rFonts w:ascii="GHEA Mariam" w:eastAsia="Arial Unicode MS" w:hAnsi="GHEA Mariam" w:cs="Arial Armenian"/>
          <w:noProof/>
          <w:spacing w:val="-6"/>
          <w:sz w:val="24"/>
          <w:szCs w:val="24"/>
          <w:shd w:val="clear" w:color="auto" w:fill="FFFFFF"/>
          <w:lang w:val="hy-AM" w:eastAsia="en-GB"/>
        </w:rPr>
        <w:t xml:space="preserve">   </w:t>
      </w:r>
      <w:r w:rsidR="00CD2801" w:rsidRPr="00CD2801">
        <w:rPr>
          <w:rFonts w:ascii="GHEA Mariam" w:eastAsia="Arial Unicode MS" w:hAnsi="GHEA Mariam" w:cs="Sylfaen"/>
          <w:noProof/>
          <w:spacing w:val="-6"/>
          <w:sz w:val="24"/>
          <w:szCs w:val="24"/>
          <w:shd w:val="clear" w:color="auto" w:fill="FFFFFF"/>
          <w:lang w:val="hy-AM" w:eastAsia="en-GB"/>
        </w:rPr>
        <w:t>է</w:t>
      </w:r>
      <w:r w:rsidR="00CD2801" w:rsidRPr="00CD2801">
        <w:rPr>
          <w:rFonts w:ascii="GHEA Mariam" w:eastAsia="Arial Unicode MS" w:hAnsi="GHEA Mariam" w:cs="Arial Armenian"/>
          <w:noProof/>
          <w:spacing w:val="-6"/>
          <w:sz w:val="24"/>
          <w:szCs w:val="24"/>
          <w:shd w:val="clear" w:color="auto" w:fill="FFFFFF"/>
          <w:lang w:val="hy-AM" w:eastAsia="en-GB"/>
        </w:rPr>
        <w:t>.</w:t>
      </w:r>
    </w:p>
    <w:p w:rsidR="00C069E8" w:rsidRPr="005A0CEB" w:rsidRDefault="00CD2801" w:rsidP="00CD2801">
      <w:pPr>
        <w:pStyle w:val="norm"/>
        <w:spacing w:line="360" w:lineRule="auto"/>
        <w:ind w:left="-142" w:right="-185"/>
        <w:rPr>
          <w:rFonts w:ascii="GHEA Mariam" w:hAnsi="GHEA Mariam"/>
          <w:noProof/>
          <w:sz w:val="24"/>
          <w:szCs w:val="24"/>
          <w:lang w:val="hy-AM" w:eastAsia="en-GB"/>
        </w:rPr>
      </w:pPr>
      <w:r w:rsidRPr="00CD2801">
        <w:rPr>
          <w:rFonts w:ascii="GHEA Mariam" w:hAnsi="GHEA Mariam" w:cs="Arial"/>
          <w:noProof/>
          <w:spacing w:val="-4"/>
          <w:sz w:val="24"/>
          <w:szCs w:val="24"/>
          <w:lang w:val="hy-AM" w:eastAsia="en-GB"/>
        </w:rPr>
        <w:t xml:space="preserve">1. </w:t>
      </w:r>
      <w:r w:rsidR="00C069E8" w:rsidRPr="00CD2801">
        <w:rPr>
          <w:rFonts w:ascii="GHEA Mariam" w:hAnsi="GHEA Mariam" w:cs="Arial"/>
          <w:noProof/>
          <w:spacing w:val="-4"/>
          <w:sz w:val="24"/>
          <w:szCs w:val="24"/>
          <w:lang w:val="hy-AM" w:eastAsia="en-GB"/>
        </w:rPr>
        <w:t>Հայաստանի</w:t>
      </w:r>
      <w:r w:rsidR="00C069E8" w:rsidRPr="00CD2801">
        <w:rPr>
          <w:rFonts w:ascii="GHEA Mariam" w:hAnsi="GHEA Mariam"/>
          <w:noProof/>
          <w:spacing w:val="-4"/>
          <w:sz w:val="24"/>
          <w:szCs w:val="24"/>
          <w:lang w:val="hy-AM" w:eastAsia="en-GB"/>
        </w:rPr>
        <w:t xml:space="preserve"> </w:t>
      </w:r>
      <w:r w:rsidR="00C069E8" w:rsidRPr="00CD2801">
        <w:rPr>
          <w:rFonts w:ascii="GHEA Mariam" w:hAnsi="GHEA Mariam" w:cs="Arial"/>
          <w:noProof/>
          <w:spacing w:val="-4"/>
          <w:sz w:val="24"/>
          <w:szCs w:val="24"/>
          <w:lang w:val="hy-AM" w:eastAsia="en-GB"/>
        </w:rPr>
        <w:t>Հանրապետության</w:t>
      </w:r>
      <w:r w:rsidR="00C069E8" w:rsidRPr="00CD2801">
        <w:rPr>
          <w:rFonts w:ascii="GHEA Mariam" w:hAnsi="GHEA Mariam"/>
          <w:noProof/>
          <w:spacing w:val="-4"/>
          <w:sz w:val="24"/>
          <w:szCs w:val="24"/>
          <w:lang w:val="hy-AM" w:eastAsia="en-GB"/>
        </w:rPr>
        <w:t xml:space="preserve"> </w:t>
      </w:r>
      <w:r w:rsidR="00C069E8" w:rsidRPr="00CD2801">
        <w:rPr>
          <w:rFonts w:ascii="GHEA Mariam" w:hAnsi="GHEA Mariam" w:cs="Arial"/>
          <w:noProof/>
          <w:spacing w:val="-4"/>
          <w:sz w:val="24"/>
          <w:szCs w:val="24"/>
          <w:lang w:val="hy-AM" w:eastAsia="en-GB"/>
        </w:rPr>
        <w:t>կառավարության</w:t>
      </w:r>
      <w:r w:rsidR="00C069E8" w:rsidRPr="00CD2801">
        <w:rPr>
          <w:rFonts w:ascii="GHEA Mariam" w:hAnsi="GHEA Mariam"/>
          <w:noProof/>
          <w:spacing w:val="-4"/>
          <w:sz w:val="24"/>
          <w:szCs w:val="24"/>
          <w:lang w:val="hy-AM" w:eastAsia="en-GB"/>
        </w:rPr>
        <w:t xml:space="preserve"> 2022 </w:t>
      </w:r>
      <w:r w:rsidR="00C069E8" w:rsidRPr="00CD2801">
        <w:rPr>
          <w:rFonts w:ascii="GHEA Mariam" w:hAnsi="GHEA Mariam" w:cs="Arial"/>
          <w:noProof/>
          <w:spacing w:val="-4"/>
          <w:sz w:val="24"/>
          <w:szCs w:val="24"/>
          <w:lang w:val="hy-AM" w:eastAsia="en-GB"/>
        </w:rPr>
        <w:t>թվականի</w:t>
      </w:r>
      <w:r w:rsidR="00C069E8" w:rsidRPr="00CD2801">
        <w:rPr>
          <w:rFonts w:ascii="GHEA Mariam" w:hAnsi="GHEA Mariam"/>
          <w:noProof/>
          <w:spacing w:val="-4"/>
          <w:sz w:val="24"/>
          <w:szCs w:val="24"/>
          <w:lang w:val="hy-AM" w:eastAsia="en-GB"/>
        </w:rPr>
        <w:t xml:space="preserve"> </w:t>
      </w:r>
      <w:r w:rsidR="00C069E8" w:rsidRPr="00CD2801">
        <w:rPr>
          <w:rFonts w:ascii="GHEA Mariam" w:hAnsi="GHEA Mariam" w:cs="Arial"/>
          <w:noProof/>
          <w:spacing w:val="-4"/>
          <w:sz w:val="24"/>
          <w:szCs w:val="24"/>
          <w:lang w:val="hy-AM" w:eastAsia="en-GB"/>
        </w:rPr>
        <w:t>օգոստոսի</w:t>
      </w:r>
      <w:r w:rsidR="00C069E8" w:rsidRPr="00CD2801">
        <w:rPr>
          <w:rFonts w:ascii="GHEA Mariam" w:hAnsi="GHEA Mariam"/>
          <w:noProof/>
          <w:spacing w:val="-4"/>
          <w:sz w:val="24"/>
          <w:szCs w:val="24"/>
          <w:lang w:val="hy-AM" w:eastAsia="en-GB"/>
        </w:rPr>
        <w:t xml:space="preserve"> 11-</w:t>
      </w:r>
      <w:r w:rsidR="00C069E8" w:rsidRPr="00CD2801">
        <w:rPr>
          <w:rFonts w:ascii="GHEA Mariam" w:hAnsi="GHEA Mariam" w:cs="Arial"/>
          <w:noProof/>
          <w:spacing w:val="-4"/>
          <w:sz w:val="24"/>
          <w:szCs w:val="24"/>
          <w:lang w:val="hy-AM" w:eastAsia="en-GB"/>
        </w:rPr>
        <w:t>ի</w:t>
      </w:r>
      <w:r w:rsidR="00C069E8" w:rsidRPr="00CD2801">
        <w:rPr>
          <w:rFonts w:ascii="GHEA Mariam" w:hAnsi="GHEA Mariam"/>
          <w:noProof/>
          <w:spacing w:val="-4"/>
          <w:sz w:val="24"/>
          <w:szCs w:val="24"/>
          <w:lang w:val="hy-AM" w:eastAsia="en-GB"/>
        </w:rPr>
        <w:t xml:space="preserve"> </w:t>
      </w:r>
      <w:r w:rsidR="00C069E8" w:rsidRPr="00CD2801">
        <w:rPr>
          <w:rFonts w:ascii="GHEA Mariam" w:hAnsi="GHEA Mariam" w:cs="Arial Armenian"/>
          <w:noProof/>
          <w:spacing w:val="-4"/>
          <w:sz w:val="24"/>
          <w:szCs w:val="24"/>
          <w:lang w:val="hy-AM" w:eastAsia="en-GB"/>
        </w:rPr>
        <w:t>«</w:t>
      </w:r>
      <w:r w:rsidR="00C069E8" w:rsidRPr="00CD2801">
        <w:rPr>
          <w:rFonts w:ascii="GHEA Mariam" w:hAnsi="GHEA Mariam" w:cs="Arial"/>
          <w:bCs/>
          <w:iCs/>
          <w:spacing w:val="-4"/>
          <w:sz w:val="24"/>
          <w:szCs w:val="24"/>
          <w:lang w:val="hy-AM"/>
        </w:rPr>
        <w:t>Հայաստանի</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Հանրապետության</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սննդամթերքի</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անվտանգության</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տեսչական</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մարմնի</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կողմից</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իրականացվող</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ստուգումների</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ստուգաթերթերը</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հաստատելու</w:t>
      </w:r>
      <w:r w:rsidR="00C069E8" w:rsidRPr="00CD2801">
        <w:rPr>
          <w:rFonts w:ascii="GHEA Mariam" w:hAnsi="GHEA Mariam"/>
          <w:bCs/>
          <w:iCs/>
          <w:spacing w:val="-4"/>
          <w:sz w:val="24"/>
          <w:szCs w:val="24"/>
          <w:lang w:val="hy-AM"/>
        </w:rPr>
        <w:t xml:space="preserve"> </w:t>
      </w:r>
      <w:r w:rsidR="00C069E8" w:rsidRPr="00CD2801">
        <w:rPr>
          <w:rFonts w:ascii="GHEA Mariam" w:hAnsi="GHEA Mariam" w:cs="Arial"/>
          <w:bCs/>
          <w:iCs/>
          <w:spacing w:val="-4"/>
          <w:sz w:val="24"/>
          <w:szCs w:val="24"/>
          <w:lang w:val="hy-AM"/>
        </w:rPr>
        <w:t>մասին</w:t>
      </w:r>
      <w:r w:rsidR="00C069E8" w:rsidRPr="00CD2801">
        <w:rPr>
          <w:rFonts w:ascii="GHEA Mariam" w:hAnsi="GHEA Mariam" w:cs="Arial Armenian"/>
          <w:bCs/>
          <w:iCs/>
          <w:spacing w:val="-4"/>
          <w:sz w:val="24"/>
          <w:szCs w:val="24"/>
          <w:lang w:val="hy-AM"/>
        </w:rPr>
        <w:t>»</w:t>
      </w:r>
      <w:r w:rsidR="00C069E8" w:rsidRPr="00CD2801">
        <w:rPr>
          <w:rFonts w:ascii="GHEA Mariam" w:hAnsi="GHEA Mariam"/>
          <w:bCs/>
          <w:iCs/>
          <w:spacing w:val="-4"/>
          <w:sz w:val="24"/>
          <w:szCs w:val="24"/>
          <w:lang w:val="hy-AM"/>
        </w:rPr>
        <w:t xml:space="preserve"> </w:t>
      </w:r>
      <w:r w:rsidR="00C069E8" w:rsidRPr="00CD2801">
        <w:rPr>
          <w:rFonts w:ascii="GHEA Mariam" w:hAnsi="GHEA Mariam"/>
          <w:noProof/>
          <w:spacing w:val="-4"/>
          <w:sz w:val="24"/>
          <w:szCs w:val="24"/>
          <w:lang w:val="hy-AM" w:eastAsia="en-GB"/>
        </w:rPr>
        <w:t>N 1266-</w:t>
      </w:r>
      <w:r w:rsidR="00C069E8" w:rsidRPr="00CD2801">
        <w:rPr>
          <w:rFonts w:ascii="GHEA Mariam" w:hAnsi="GHEA Mariam" w:cs="Arial"/>
          <w:noProof/>
          <w:spacing w:val="-4"/>
          <w:sz w:val="24"/>
          <w:szCs w:val="24"/>
          <w:lang w:val="hy-AM" w:eastAsia="en-GB"/>
        </w:rPr>
        <w:t>Ն</w:t>
      </w:r>
      <w:r w:rsidR="00C069E8" w:rsidRPr="00CD2801">
        <w:rPr>
          <w:rFonts w:ascii="GHEA Mariam" w:hAnsi="GHEA Mariam"/>
          <w:noProof/>
          <w:spacing w:val="-4"/>
          <w:sz w:val="24"/>
          <w:szCs w:val="24"/>
          <w:lang w:val="hy-AM" w:eastAsia="en-GB"/>
        </w:rPr>
        <w:t xml:space="preserve"> </w:t>
      </w:r>
      <w:r w:rsidR="00C069E8" w:rsidRPr="00CD2801">
        <w:rPr>
          <w:rFonts w:ascii="GHEA Mariam" w:hAnsi="GHEA Mariam" w:cs="Arial"/>
          <w:noProof/>
          <w:spacing w:val="-4"/>
          <w:sz w:val="24"/>
          <w:szCs w:val="24"/>
          <w:lang w:val="hy-AM" w:eastAsia="en-GB"/>
        </w:rPr>
        <w:t>որոշման</w:t>
      </w:r>
      <w:r w:rsidR="00C069E8" w:rsidRPr="00CD2801">
        <w:rPr>
          <w:rFonts w:ascii="GHEA Mariam" w:hAnsi="GHEA Mariam"/>
          <w:noProof/>
          <w:spacing w:val="-4"/>
          <w:sz w:val="24"/>
          <w:szCs w:val="24"/>
          <w:lang w:val="hy-AM" w:eastAsia="en-GB"/>
        </w:rPr>
        <w:t xml:space="preserve"> 1</w:t>
      </w:r>
      <w:r w:rsidR="00C069E8" w:rsidRPr="00CD2801">
        <w:rPr>
          <w:rFonts w:ascii="GHEA Mariam" w:hAnsi="GHEA Mariam"/>
          <w:noProof/>
          <w:color w:val="000000" w:themeColor="text1"/>
          <w:spacing w:val="-4"/>
          <w:sz w:val="24"/>
          <w:szCs w:val="24"/>
          <w:lang w:val="hy-AM" w:eastAsia="en-GB"/>
        </w:rPr>
        <w:t>-</w:t>
      </w:r>
      <w:r w:rsidR="00C069E8" w:rsidRPr="00CD2801">
        <w:rPr>
          <w:rFonts w:ascii="GHEA Mariam" w:hAnsi="GHEA Mariam" w:cs="Arial"/>
          <w:noProof/>
          <w:color w:val="000000" w:themeColor="text1"/>
          <w:spacing w:val="-4"/>
          <w:sz w:val="24"/>
          <w:szCs w:val="24"/>
          <w:lang w:val="hy-AM" w:eastAsia="en-GB"/>
        </w:rPr>
        <w:t>ին</w:t>
      </w:r>
      <w:r w:rsidR="00C069E8" w:rsidRPr="00CD2801">
        <w:rPr>
          <w:rFonts w:ascii="GHEA Mariam" w:hAnsi="GHEA Mariam"/>
          <w:noProof/>
          <w:color w:val="000000" w:themeColor="text1"/>
          <w:spacing w:val="-4"/>
          <w:sz w:val="24"/>
          <w:szCs w:val="24"/>
          <w:lang w:val="hy-AM" w:eastAsia="en-GB"/>
        </w:rPr>
        <w:t xml:space="preserve"> </w:t>
      </w:r>
      <w:r w:rsidR="00C069E8" w:rsidRPr="00CD2801">
        <w:rPr>
          <w:rFonts w:ascii="GHEA Mariam" w:hAnsi="GHEA Mariam" w:cs="Arial"/>
          <w:color w:val="000000" w:themeColor="text1"/>
          <w:spacing w:val="-4"/>
          <w:sz w:val="24"/>
          <w:szCs w:val="24"/>
          <w:shd w:val="clear" w:color="auto" w:fill="FFFFFF"/>
          <w:lang w:val="hy-AM"/>
        </w:rPr>
        <w:t>կետով</w:t>
      </w:r>
      <w:r w:rsidR="00C069E8" w:rsidRPr="00CD2801">
        <w:rPr>
          <w:rFonts w:ascii="GHEA Mariam" w:hAnsi="GHEA Mariam"/>
          <w:color w:val="000000" w:themeColor="text1"/>
          <w:spacing w:val="-4"/>
          <w:sz w:val="24"/>
          <w:szCs w:val="24"/>
          <w:shd w:val="clear" w:color="auto" w:fill="FFFFFF"/>
          <w:lang w:val="hy-AM"/>
        </w:rPr>
        <w:t xml:space="preserve"> </w:t>
      </w:r>
      <w:r w:rsidR="00C069E8" w:rsidRPr="00CD2801">
        <w:rPr>
          <w:rFonts w:ascii="GHEA Mariam" w:hAnsi="GHEA Mariam" w:cs="Arial"/>
          <w:color w:val="000000" w:themeColor="text1"/>
          <w:spacing w:val="-4"/>
          <w:sz w:val="24"/>
          <w:szCs w:val="24"/>
          <w:shd w:val="clear" w:color="auto" w:fill="FFFFFF"/>
          <w:lang w:val="hy-AM"/>
        </w:rPr>
        <w:t>հաստատված</w:t>
      </w:r>
      <w:r w:rsidR="00C069E8" w:rsidRPr="00CD2801">
        <w:rPr>
          <w:rFonts w:ascii="GHEA Mariam" w:hAnsi="GHEA Mariam"/>
          <w:color w:val="000000" w:themeColor="text1"/>
          <w:spacing w:val="-4"/>
          <w:sz w:val="24"/>
          <w:szCs w:val="24"/>
          <w:shd w:val="clear" w:color="auto" w:fill="FFFFFF"/>
          <w:lang w:val="hy-AM"/>
        </w:rPr>
        <w:t xml:space="preserve"> N 2 </w:t>
      </w:r>
      <w:r w:rsidR="00C069E8" w:rsidRPr="00CD2801">
        <w:rPr>
          <w:rFonts w:ascii="GHEA Mariam" w:hAnsi="GHEA Mariam" w:cs="Arial"/>
          <w:color w:val="000000" w:themeColor="text1"/>
          <w:spacing w:val="-4"/>
          <w:sz w:val="24"/>
          <w:szCs w:val="24"/>
          <w:shd w:val="clear" w:color="auto" w:fill="FFFFFF"/>
          <w:lang w:val="hy-AM"/>
        </w:rPr>
        <w:t>հավելվածի</w:t>
      </w:r>
      <w:r w:rsidR="00C069E8" w:rsidRPr="00CD2801">
        <w:rPr>
          <w:rFonts w:ascii="GHEA Mariam" w:hAnsi="GHEA Mariam"/>
          <w:color w:val="000000" w:themeColor="text1"/>
          <w:spacing w:val="-4"/>
          <w:sz w:val="24"/>
          <w:szCs w:val="24"/>
          <w:shd w:val="clear" w:color="auto" w:fill="FFFFFF"/>
          <w:lang w:val="hy-AM"/>
        </w:rPr>
        <w:t xml:space="preserve"> </w:t>
      </w:r>
      <w:r w:rsidR="00C069E8" w:rsidRPr="00CD2801">
        <w:rPr>
          <w:rFonts w:ascii="GHEA Mariam" w:hAnsi="GHEA Mariam"/>
          <w:bCs/>
          <w:iCs/>
          <w:noProof/>
          <w:spacing w:val="-4"/>
          <w:sz w:val="24"/>
          <w:szCs w:val="24"/>
          <w:lang w:val="hy-AM"/>
        </w:rPr>
        <w:t>(</w:t>
      </w:r>
      <w:r w:rsidR="00C069E8" w:rsidRPr="00CD2801">
        <w:rPr>
          <w:rFonts w:ascii="GHEA Mariam" w:hAnsi="GHEA Mariam" w:cs="Arial"/>
          <w:bCs/>
          <w:iCs/>
          <w:noProof/>
          <w:spacing w:val="-4"/>
          <w:sz w:val="24"/>
          <w:szCs w:val="24"/>
          <w:lang w:val="hy-AM"/>
        </w:rPr>
        <w:t>այսուհետ</w:t>
      </w:r>
      <w:r w:rsidR="00C069E8" w:rsidRPr="005A0CEB">
        <w:rPr>
          <w:rFonts w:ascii="GHEA Mariam" w:hAnsi="GHEA Mariam" w:cs="Arial"/>
          <w:bCs/>
          <w:iCs/>
          <w:noProof/>
          <w:sz w:val="24"/>
          <w:szCs w:val="24"/>
          <w:lang w:val="hy-AM"/>
        </w:rPr>
        <w:t>՝</w:t>
      </w:r>
      <w:r w:rsidR="00C069E8" w:rsidRPr="005A0CEB">
        <w:rPr>
          <w:rFonts w:ascii="GHEA Mariam" w:hAnsi="GHEA Mariam"/>
          <w:bCs/>
          <w:iCs/>
          <w:noProof/>
          <w:sz w:val="24"/>
          <w:szCs w:val="24"/>
          <w:lang w:val="hy-AM"/>
        </w:rPr>
        <w:t xml:space="preserve"> </w:t>
      </w:r>
      <w:r>
        <w:rPr>
          <w:rFonts w:ascii="GHEA Mariam" w:hAnsi="GHEA Mariam" w:cs="Arial"/>
          <w:color w:val="000000" w:themeColor="text1"/>
          <w:sz w:val="24"/>
          <w:szCs w:val="24"/>
          <w:shd w:val="clear" w:color="auto" w:fill="FFFFFF"/>
          <w:lang w:val="hy-AM"/>
        </w:rPr>
        <w:t>հ</w:t>
      </w:r>
      <w:r w:rsidR="00C069E8" w:rsidRPr="005A0CEB">
        <w:rPr>
          <w:rFonts w:ascii="GHEA Mariam" w:hAnsi="GHEA Mariam" w:cs="Arial"/>
          <w:color w:val="000000" w:themeColor="text1"/>
          <w:sz w:val="24"/>
          <w:szCs w:val="24"/>
          <w:shd w:val="clear" w:color="auto" w:fill="FFFFFF"/>
          <w:lang w:val="hy-AM"/>
        </w:rPr>
        <w:t>ավելված</w:t>
      </w:r>
      <w:r w:rsidR="00C069E8" w:rsidRPr="005A0CEB">
        <w:rPr>
          <w:rFonts w:ascii="GHEA Mariam" w:hAnsi="GHEA Mariam"/>
          <w:bCs/>
          <w:iCs/>
          <w:noProof/>
          <w:sz w:val="24"/>
          <w:szCs w:val="24"/>
          <w:lang w:val="hy-AM"/>
        </w:rPr>
        <w:t>)</w:t>
      </w:r>
      <w:r w:rsidR="00C069E8" w:rsidRPr="005A0CEB">
        <w:rPr>
          <w:rFonts w:ascii="GHEA Mariam" w:hAnsi="GHEA Mariam"/>
          <w:color w:val="000000" w:themeColor="text1"/>
          <w:sz w:val="24"/>
          <w:szCs w:val="24"/>
          <w:shd w:val="clear" w:color="auto" w:fill="FFFFFF"/>
          <w:lang w:val="hy-AM"/>
        </w:rPr>
        <w:t xml:space="preserve"> </w:t>
      </w:r>
      <w:r w:rsidR="00C069E8" w:rsidRPr="005A0CEB">
        <w:rPr>
          <w:rFonts w:ascii="GHEA Mariam" w:hAnsi="GHEA Mariam" w:cs="Arial"/>
          <w:noProof/>
          <w:sz w:val="24"/>
          <w:szCs w:val="24"/>
          <w:lang w:val="hy-AM" w:eastAsia="en-GB"/>
        </w:rPr>
        <w:t>մեջ</w:t>
      </w:r>
      <w:r w:rsidR="00C069E8" w:rsidRPr="005A0CEB">
        <w:rPr>
          <w:rFonts w:ascii="GHEA Mariam" w:hAnsi="GHEA Mariam"/>
          <w:noProof/>
          <w:sz w:val="24"/>
          <w:szCs w:val="24"/>
          <w:lang w:val="hy-AM" w:eastAsia="en-GB"/>
        </w:rPr>
        <w:t xml:space="preserve"> </w:t>
      </w:r>
      <w:r w:rsidR="00C069E8" w:rsidRPr="005A0CEB">
        <w:rPr>
          <w:rFonts w:ascii="GHEA Mariam" w:hAnsi="GHEA Mariam" w:cs="Arial"/>
          <w:noProof/>
          <w:sz w:val="24"/>
          <w:szCs w:val="24"/>
          <w:lang w:val="hy-AM" w:eastAsia="en-GB"/>
        </w:rPr>
        <w:t>կատարել</w:t>
      </w:r>
      <w:r w:rsidR="00C069E8" w:rsidRPr="005A0CEB">
        <w:rPr>
          <w:rFonts w:ascii="GHEA Mariam" w:hAnsi="GHEA Mariam"/>
          <w:noProof/>
          <w:sz w:val="24"/>
          <w:szCs w:val="24"/>
          <w:lang w:val="hy-AM" w:eastAsia="en-GB"/>
        </w:rPr>
        <w:t xml:space="preserve"> </w:t>
      </w:r>
      <w:r w:rsidR="00C069E8" w:rsidRPr="005A0CEB">
        <w:rPr>
          <w:rFonts w:ascii="GHEA Mariam" w:hAnsi="GHEA Mariam" w:cs="Arial"/>
          <w:noProof/>
          <w:sz w:val="24"/>
          <w:szCs w:val="24"/>
          <w:lang w:val="hy-AM" w:eastAsia="en-GB"/>
        </w:rPr>
        <w:t>հետևյալ</w:t>
      </w:r>
      <w:r w:rsidR="00C069E8" w:rsidRPr="005A0CEB">
        <w:rPr>
          <w:rFonts w:ascii="GHEA Mariam" w:hAnsi="GHEA Mariam"/>
          <w:noProof/>
          <w:sz w:val="24"/>
          <w:szCs w:val="24"/>
          <w:lang w:val="hy-AM" w:eastAsia="en-GB"/>
        </w:rPr>
        <w:t xml:space="preserve"> </w:t>
      </w:r>
      <w:r w:rsidR="00C069E8" w:rsidRPr="005A0CEB">
        <w:rPr>
          <w:rFonts w:ascii="GHEA Mariam" w:hAnsi="GHEA Mariam" w:cs="Arial"/>
          <w:noProof/>
          <w:color w:val="000000" w:themeColor="text1"/>
          <w:sz w:val="24"/>
          <w:szCs w:val="24"/>
          <w:lang w:val="hy-AM" w:eastAsia="en-GB"/>
        </w:rPr>
        <w:t>փոփոխությունները</w:t>
      </w:r>
      <w:r w:rsidR="00C069E8" w:rsidRPr="005A0CEB">
        <w:rPr>
          <w:rFonts w:ascii="GHEA Mariam" w:hAnsi="GHEA Mariam"/>
          <w:noProof/>
          <w:color w:val="000000" w:themeColor="text1"/>
          <w:sz w:val="24"/>
          <w:szCs w:val="24"/>
          <w:lang w:val="hy-AM" w:eastAsia="en-GB"/>
        </w:rPr>
        <w:t xml:space="preserve"> </w:t>
      </w:r>
      <w:r w:rsidR="00C069E8" w:rsidRPr="005A0CEB">
        <w:rPr>
          <w:rFonts w:ascii="GHEA Mariam" w:hAnsi="GHEA Mariam" w:cs="Arial"/>
          <w:noProof/>
          <w:color w:val="000000" w:themeColor="text1"/>
          <w:sz w:val="24"/>
          <w:szCs w:val="24"/>
          <w:lang w:val="hy-AM" w:eastAsia="en-GB"/>
        </w:rPr>
        <w:t>և</w:t>
      </w:r>
      <w:r w:rsidR="00C069E8" w:rsidRPr="005A0CEB">
        <w:rPr>
          <w:rFonts w:ascii="GHEA Mariam" w:hAnsi="GHEA Mariam"/>
          <w:noProof/>
          <w:color w:val="000000" w:themeColor="text1"/>
          <w:sz w:val="24"/>
          <w:szCs w:val="24"/>
          <w:lang w:val="hy-AM" w:eastAsia="en-GB"/>
        </w:rPr>
        <w:t xml:space="preserve"> </w:t>
      </w:r>
      <w:r w:rsidR="00C069E8" w:rsidRPr="005A0CEB">
        <w:rPr>
          <w:rFonts w:ascii="GHEA Mariam" w:hAnsi="GHEA Mariam" w:cs="Arial"/>
          <w:noProof/>
          <w:color w:val="000000" w:themeColor="text1"/>
          <w:sz w:val="24"/>
          <w:szCs w:val="24"/>
          <w:lang w:val="hy-AM" w:eastAsia="en-GB"/>
        </w:rPr>
        <w:t>լրացումները</w:t>
      </w:r>
      <w:r w:rsidR="00C069E8" w:rsidRPr="005A0CEB">
        <w:rPr>
          <w:rFonts w:ascii="GHEA Mariam" w:hAnsi="GHEA Mariam" w:cs="Arial"/>
          <w:noProof/>
          <w:sz w:val="24"/>
          <w:szCs w:val="24"/>
          <w:lang w:val="hy-AM" w:eastAsia="en-GB"/>
        </w:rPr>
        <w:t>՝</w:t>
      </w:r>
      <w:r w:rsidR="00C069E8" w:rsidRPr="005A0CEB">
        <w:rPr>
          <w:rFonts w:ascii="GHEA Mariam" w:hAnsi="GHEA Mariam"/>
          <w:noProof/>
          <w:sz w:val="24"/>
          <w:szCs w:val="24"/>
          <w:lang w:val="hy-AM" w:eastAsia="en-GB"/>
        </w:rPr>
        <w:t xml:space="preserve"> </w:t>
      </w:r>
    </w:p>
    <w:p w:rsidR="00C069E8" w:rsidRPr="00CD2801" w:rsidRDefault="00C069E8" w:rsidP="00CD2801">
      <w:pPr>
        <w:pStyle w:val="norm"/>
        <w:spacing w:line="360" w:lineRule="auto"/>
        <w:ind w:left="-142" w:right="-185"/>
        <w:rPr>
          <w:rFonts w:ascii="GHEA Mariam" w:hAnsi="GHEA Mariam"/>
          <w:noProof/>
          <w:spacing w:val="-2"/>
          <w:sz w:val="24"/>
          <w:szCs w:val="24"/>
          <w:lang w:val="hy-AM" w:eastAsia="en-GB"/>
        </w:rPr>
      </w:pPr>
      <w:r w:rsidRPr="00CD2801">
        <w:rPr>
          <w:rFonts w:ascii="GHEA Mariam" w:hAnsi="GHEA Mariam"/>
          <w:noProof/>
          <w:spacing w:val="-2"/>
          <w:sz w:val="24"/>
          <w:szCs w:val="24"/>
          <w:lang w:val="hy-AM" w:eastAsia="en-GB"/>
        </w:rPr>
        <w:t xml:space="preserve">1) </w:t>
      </w:r>
      <w:r w:rsidR="00CD2801" w:rsidRPr="00CD2801">
        <w:rPr>
          <w:rFonts w:ascii="GHEA Mariam" w:hAnsi="GHEA Mariam" w:cs="Arial"/>
          <w:noProof/>
          <w:spacing w:val="-2"/>
          <w:sz w:val="24"/>
          <w:szCs w:val="24"/>
          <w:lang w:val="hy-AM" w:eastAsia="en-GB"/>
        </w:rPr>
        <w:t>հ</w:t>
      </w:r>
      <w:r w:rsidRPr="00CD2801">
        <w:rPr>
          <w:rFonts w:ascii="GHEA Mariam" w:hAnsi="GHEA Mariam" w:cs="Arial"/>
          <w:noProof/>
          <w:spacing w:val="-2"/>
          <w:sz w:val="24"/>
          <w:szCs w:val="24"/>
          <w:lang w:val="hy-AM" w:eastAsia="en-GB"/>
        </w:rPr>
        <w:t>ավելվածի</w:t>
      </w:r>
      <w:r w:rsidRPr="00CD2801">
        <w:rPr>
          <w:rFonts w:ascii="GHEA Mariam" w:hAnsi="GHEA Mariam"/>
          <w:noProof/>
          <w:spacing w:val="-2"/>
          <w:sz w:val="24"/>
          <w:szCs w:val="24"/>
          <w:lang w:val="hy-AM" w:eastAsia="en-GB"/>
        </w:rPr>
        <w:t xml:space="preserve"> 1.20-</w:t>
      </w:r>
      <w:r w:rsidRPr="00CD2801">
        <w:rPr>
          <w:rFonts w:ascii="GHEA Mariam" w:hAnsi="GHEA Mariam" w:cs="Arial"/>
          <w:noProof/>
          <w:spacing w:val="-2"/>
          <w:sz w:val="24"/>
          <w:szCs w:val="24"/>
          <w:lang w:val="hy-AM" w:eastAsia="en-GB"/>
        </w:rPr>
        <w:t>րդ</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կետի</w:t>
      </w:r>
      <w:r w:rsidRPr="00CD2801">
        <w:rPr>
          <w:rFonts w:ascii="GHEA Mariam" w:hAnsi="GHEA Mariam"/>
          <w:noProof/>
          <w:spacing w:val="-2"/>
          <w:sz w:val="24"/>
          <w:szCs w:val="24"/>
          <w:lang w:val="hy-AM" w:eastAsia="en-GB"/>
        </w:rPr>
        <w:t xml:space="preserve"> </w:t>
      </w:r>
      <w:r w:rsidRPr="00CD2801">
        <w:rPr>
          <w:rFonts w:ascii="GHEA Mariam" w:hAnsi="GHEA Mariam" w:cs="Arial Armenian"/>
          <w:noProof/>
          <w:spacing w:val="-2"/>
          <w:sz w:val="24"/>
          <w:szCs w:val="24"/>
          <w:lang w:val="hy-AM" w:eastAsia="en-GB"/>
        </w:rPr>
        <w:t>«</w:t>
      </w:r>
      <w:r w:rsidRPr="00CD2801">
        <w:rPr>
          <w:rFonts w:ascii="GHEA Mariam" w:hAnsi="GHEA Mariam" w:cs="Arial"/>
          <w:noProof/>
          <w:spacing w:val="-2"/>
          <w:sz w:val="24"/>
          <w:szCs w:val="24"/>
          <w:lang w:val="hy-AM" w:eastAsia="en-GB"/>
        </w:rPr>
        <w:t>Կշիռը</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սյունակում</w:t>
      </w:r>
      <w:r w:rsidRPr="00CD2801">
        <w:rPr>
          <w:rFonts w:ascii="GHEA Mariam" w:hAnsi="GHEA Mariam"/>
          <w:noProof/>
          <w:spacing w:val="-2"/>
          <w:sz w:val="24"/>
          <w:szCs w:val="24"/>
          <w:lang w:val="hy-AM" w:eastAsia="en-GB"/>
        </w:rPr>
        <w:t xml:space="preserve"> </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0.8</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թիվը</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փոխարինել</w:t>
      </w:r>
      <w:r w:rsidRPr="00CD2801">
        <w:rPr>
          <w:rFonts w:ascii="GHEA Mariam" w:hAnsi="GHEA Mariam"/>
          <w:noProof/>
          <w:spacing w:val="-2"/>
          <w:sz w:val="24"/>
          <w:szCs w:val="24"/>
          <w:lang w:val="hy-AM" w:eastAsia="en-GB"/>
        </w:rPr>
        <w:t xml:space="preserve"> </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0.5</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թվով</w:t>
      </w:r>
      <w:r w:rsidRPr="00CD2801">
        <w:rPr>
          <w:rFonts w:ascii="GHEA Mariam" w:hAnsi="GHEA Mariam"/>
          <w:noProof/>
          <w:color w:val="000000" w:themeColor="text1"/>
          <w:spacing w:val="-2"/>
          <w:sz w:val="24"/>
          <w:szCs w:val="24"/>
          <w:lang w:val="hy-AM" w:eastAsia="en-GB"/>
        </w:rPr>
        <w:t>.</w:t>
      </w:r>
    </w:p>
    <w:p w:rsidR="00C069E8" w:rsidRPr="00CD2801" w:rsidRDefault="00C069E8" w:rsidP="00CD2801">
      <w:pPr>
        <w:pStyle w:val="norm"/>
        <w:spacing w:line="360" w:lineRule="auto"/>
        <w:ind w:left="-142" w:right="-185"/>
        <w:rPr>
          <w:rFonts w:ascii="GHEA Mariam" w:hAnsi="GHEA Mariam"/>
          <w:noProof/>
          <w:spacing w:val="-4"/>
          <w:sz w:val="24"/>
          <w:szCs w:val="24"/>
          <w:lang w:val="hy-AM" w:eastAsia="en-GB"/>
        </w:rPr>
      </w:pPr>
      <w:r w:rsidRPr="00CD2801">
        <w:rPr>
          <w:rFonts w:ascii="GHEA Mariam" w:hAnsi="GHEA Mariam"/>
          <w:noProof/>
          <w:spacing w:val="-4"/>
          <w:sz w:val="24"/>
          <w:szCs w:val="24"/>
          <w:lang w:val="hy-AM" w:eastAsia="en-GB"/>
        </w:rPr>
        <w:t xml:space="preserve">2) </w:t>
      </w:r>
      <w:r w:rsidR="00CD2801" w:rsidRPr="00CD2801">
        <w:rPr>
          <w:rFonts w:ascii="GHEA Mariam" w:hAnsi="GHEA Mariam" w:cs="Arial"/>
          <w:noProof/>
          <w:spacing w:val="-4"/>
          <w:sz w:val="24"/>
          <w:szCs w:val="24"/>
          <w:lang w:val="hy-AM" w:eastAsia="en-GB"/>
        </w:rPr>
        <w:t>հ</w:t>
      </w:r>
      <w:r w:rsidRPr="00CD2801">
        <w:rPr>
          <w:rFonts w:ascii="GHEA Mariam" w:hAnsi="GHEA Mariam" w:cs="Arial"/>
          <w:noProof/>
          <w:spacing w:val="-4"/>
          <w:sz w:val="24"/>
          <w:szCs w:val="24"/>
          <w:lang w:val="hy-AM" w:eastAsia="en-GB"/>
        </w:rPr>
        <w:t>ավելվածի</w:t>
      </w:r>
      <w:r w:rsidRPr="00CD2801">
        <w:rPr>
          <w:rFonts w:ascii="GHEA Mariam" w:hAnsi="GHEA Mariam"/>
          <w:noProof/>
          <w:spacing w:val="-4"/>
          <w:sz w:val="24"/>
          <w:szCs w:val="24"/>
          <w:lang w:val="hy-AM" w:eastAsia="en-GB"/>
        </w:rPr>
        <w:t xml:space="preserve"> 4.11-</w:t>
      </w:r>
      <w:r w:rsidRPr="00CD2801">
        <w:rPr>
          <w:rFonts w:ascii="GHEA Mariam" w:hAnsi="GHEA Mariam" w:cs="Arial"/>
          <w:noProof/>
          <w:spacing w:val="-4"/>
          <w:sz w:val="24"/>
          <w:szCs w:val="24"/>
          <w:lang w:val="hy-AM" w:eastAsia="en-GB"/>
        </w:rPr>
        <w:t>րդ</w:t>
      </w:r>
      <w:r w:rsidRPr="00CD2801">
        <w:rPr>
          <w:rFonts w:ascii="GHEA Mariam" w:hAnsi="GHEA Mariam"/>
          <w:noProof/>
          <w:spacing w:val="-4"/>
          <w:sz w:val="24"/>
          <w:szCs w:val="24"/>
          <w:lang w:val="hy-AM" w:eastAsia="en-GB"/>
        </w:rPr>
        <w:t xml:space="preserve"> </w:t>
      </w:r>
      <w:r w:rsidRPr="00CD2801">
        <w:rPr>
          <w:rFonts w:ascii="GHEA Mariam" w:hAnsi="GHEA Mariam" w:cs="Arial"/>
          <w:noProof/>
          <w:spacing w:val="-4"/>
          <w:sz w:val="24"/>
          <w:szCs w:val="24"/>
          <w:lang w:val="hy-AM" w:eastAsia="en-GB"/>
        </w:rPr>
        <w:t>կետի</w:t>
      </w:r>
      <w:r w:rsidRPr="00CD2801">
        <w:rPr>
          <w:rFonts w:ascii="GHEA Mariam" w:hAnsi="GHEA Mariam"/>
          <w:noProof/>
          <w:spacing w:val="-4"/>
          <w:sz w:val="24"/>
          <w:szCs w:val="24"/>
          <w:lang w:val="hy-AM" w:eastAsia="en-GB"/>
        </w:rPr>
        <w:t xml:space="preserve"> </w:t>
      </w:r>
      <w:r w:rsidRPr="00CD2801">
        <w:rPr>
          <w:rFonts w:ascii="GHEA Mariam" w:hAnsi="GHEA Mariam" w:cs="Arial Armenian"/>
          <w:noProof/>
          <w:spacing w:val="-4"/>
          <w:sz w:val="24"/>
          <w:szCs w:val="24"/>
          <w:lang w:val="hy-AM" w:eastAsia="en-GB"/>
        </w:rPr>
        <w:t>«</w:t>
      </w:r>
      <w:r w:rsidRPr="00CD2801">
        <w:rPr>
          <w:rFonts w:ascii="GHEA Mariam" w:hAnsi="GHEA Mariam" w:cs="Arial"/>
          <w:noProof/>
          <w:spacing w:val="-4"/>
          <w:sz w:val="24"/>
          <w:szCs w:val="24"/>
          <w:lang w:val="hy-AM" w:eastAsia="en-GB"/>
        </w:rPr>
        <w:t>Կշիռը</w:t>
      </w:r>
      <w:r w:rsidRPr="00CD2801">
        <w:rPr>
          <w:rFonts w:ascii="GHEA Mariam" w:hAnsi="GHEA Mariam" w:cs="Arial Armenian"/>
          <w:noProof/>
          <w:spacing w:val="-4"/>
          <w:sz w:val="24"/>
          <w:szCs w:val="24"/>
          <w:lang w:val="hy-AM" w:eastAsia="en-GB"/>
        </w:rPr>
        <w:t>»</w:t>
      </w:r>
      <w:r w:rsidRPr="00CD2801">
        <w:rPr>
          <w:rFonts w:ascii="GHEA Mariam" w:hAnsi="GHEA Mariam"/>
          <w:noProof/>
          <w:spacing w:val="-4"/>
          <w:sz w:val="24"/>
          <w:szCs w:val="24"/>
          <w:lang w:val="hy-AM" w:eastAsia="en-GB"/>
        </w:rPr>
        <w:t xml:space="preserve"> </w:t>
      </w:r>
      <w:r w:rsidRPr="00CD2801">
        <w:rPr>
          <w:rFonts w:ascii="GHEA Mariam" w:hAnsi="GHEA Mariam" w:cs="Arial"/>
          <w:noProof/>
          <w:spacing w:val="-4"/>
          <w:sz w:val="24"/>
          <w:szCs w:val="24"/>
          <w:lang w:val="hy-AM" w:eastAsia="en-GB"/>
        </w:rPr>
        <w:t>սյունակում</w:t>
      </w:r>
      <w:r w:rsidRPr="00CD2801">
        <w:rPr>
          <w:rFonts w:ascii="GHEA Mariam" w:hAnsi="GHEA Mariam"/>
          <w:noProof/>
          <w:spacing w:val="-4"/>
          <w:sz w:val="24"/>
          <w:szCs w:val="24"/>
          <w:lang w:val="hy-AM" w:eastAsia="en-GB"/>
        </w:rPr>
        <w:t xml:space="preserve"> </w:t>
      </w:r>
      <w:r w:rsidRPr="00CD2801">
        <w:rPr>
          <w:rFonts w:ascii="GHEA Mariam" w:hAnsi="GHEA Mariam" w:cs="Arial Armenian"/>
          <w:noProof/>
          <w:spacing w:val="-4"/>
          <w:sz w:val="24"/>
          <w:szCs w:val="24"/>
          <w:lang w:val="hy-AM" w:eastAsia="en-GB"/>
        </w:rPr>
        <w:t>«</w:t>
      </w:r>
      <w:r w:rsidRPr="00CD2801">
        <w:rPr>
          <w:rFonts w:ascii="GHEA Mariam" w:hAnsi="GHEA Mariam"/>
          <w:noProof/>
          <w:spacing w:val="-4"/>
          <w:sz w:val="24"/>
          <w:szCs w:val="24"/>
          <w:lang w:val="hy-AM" w:eastAsia="en-GB"/>
        </w:rPr>
        <w:t>1.5</w:t>
      </w:r>
      <w:r w:rsidRPr="00CD2801">
        <w:rPr>
          <w:rFonts w:ascii="GHEA Mariam" w:hAnsi="GHEA Mariam" w:cs="Arial Armenian"/>
          <w:noProof/>
          <w:spacing w:val="-4"/>
          <w:sz w:val="24"/>
          <w:szCs w:val="24"/>
          <w:lang w:val="hy-AM" w:eastAsia="en-GB"/>
        </w:rPr>
        <w:t>»</w:t>
      </w:r>
      <w:r w:rsidRPr="00CD2801">
        <w:rPr>
          <w:rFonts w:ascii="GHEA Mariam" w:hAnsi="GHEA Mariam"/>
          <w:noProof/>
          <w:spacing w:val="-4"/>
          <w:sz w:val="24"/>
          <w:szCs w:val="24"/>
          <w:lang w:val="hy-AM" w:eastAsia="en-GB"/>
        </w:rPr>
        <w:t xml:space="preserve"> </w:t>
      </w:r>
      <w:r w:rsidRPr="00CD2801">
        <w:rPr>
          <w:rFonts w:ascii="GHEA Mariam" w:hAnsi="GHEA Mariam" w:cs="Arial"/>
          <w:noProof/>
          <w:spacing w:val="-4"/>
          <w:sz w:val="24"/>
          <w:szCs w:val="24"/>
          <w:lang w:val="hy-AM" w:eastAsia="en-GB"/>
        </w:rPr>
        <w:t>թիվը</w:t>
      </w:r>
      <w:r w:rsidRPr="00CD2801">
        <w:rPr>
          <w:rFonts w:ascii="GHEA Mariam" w:hAnsi="GHEA Mariam"/>
          <w:noProof/>
          <w:spacing w:val="-4"/>
          <w:sz w:val="24"/>
          <w:szCs w:val="24"/>
          <w:lang w:val="hy-AM" w:eastAsia="en-GB"/>
        </w:rPr>
        <w:t xml:space="preserve"> </w:t>
      </w:r>
      <w:r w:rsidRPr="00CD2801">
        <w:rPr>
          <w:rFonts w:ascii="GHEA Mariam" w:hAnsi="GHEA Mariam" w:cs="Arial"/>
          <w:noProof/>
          <w:spacing w:val="-4"/>
          <w:sz w:val="24"/>
          <w:szCs w:val="24"/>
          <w:lang w:val="hy-AM" w:eastAsia="en-GB"/>
        </w:rPr>
        <w:t>փոխարինել</w:t>
      </w:r>
      <w:r w:rsidRPr="00CD2801">
        <w:rPr>
          <w:rFonts w:ascii="GHEA Mariam" w:hAnsi="GHEA Mariam"/>
          <w:noProof/>
          <w:spacing w:val="-4"/>
          <w:sz w:val="24"/>
          <w:szCs w:val="24"/>
          <w:lang w:val="hy-AM" w:eastAsia="en-GB"/>
        </w:rPr>
        <w:t xml:space="preserve"> </w:t>
      </w:r>
      <w:r w:rsidRPr="00CD2801">
        <w:rPr>
          <w:rFonts w:ascii="GHEA Mariam" w:hAnsi="GHEA Mariam" w:cs="Arial Armenian"/>
          <w:noProof/>
          <w:spacing w:val="-4"/>
          <w:sz w:val="24"/>
          <w:szCs w:val="24"/>
          <w:lang w:val="hy-AM" w:eastAsia="en-GB"/>
        </w:rPr>
        <w:t>«</w:t>
      </w:r>
      <w:r w:rsidRPr="00CD2801">
        <w:rPr>
          <w:rFonts w:ascii="GHEA Mariam" w:hAnsi="GHEA Mariam"/>
          <w:noProof/>
          <w:spacing w:val="-4"/>
          <w:sz w:val="24"/>
          <w:szCs w:val="24"/>
          <w:lang w:val="hy-AM" w:eastAsia="en-GB"/>
        </w:rPr>
        <w:t>1</w:t>
      </w:r>
      <w:r w:rsidRPr="00CD2801">
        <w:rPr>
          <w:rFonts w:ascii="GHEA Mariam" w:hAnsi="GHEA Mariam" w:cs="Arial Armenian"/>
          <w:noProof/>
          <w:spacing w:val="-4"/>
          <w:sz w:val="24"/>
          <w:szCs w:val="24"/>
          <w:lang w:val="hy-AM" w:eastAsia="en-GB"/>
        </w:rPr>
        <w:t>»</w:t>
      </w:r>
      <w:r w:rsidRPr="00CD2801">
        <w:rPr>
          <w:rFonts w:ascii="GHEA Mariam" w:hAnsi="GHEA Mariam"/>
          <w:noProof/>
          <w:spacing w:val="-4"/>
          <w:sz w:val="24"/>
          <w:szCs w:val="24"/>
          <w:lang w:val="hy-AM" w:eastAsia="en-GB"/>
        </w:rPr>
        <w:t xml:space="preserve"> </w:t>
      </w:r>
      <w:r w:rsidRPr="00CD2801">
        <w:rPr>
          <w:rFonts w:ascii="GHEA Mariam" w:hAnsi="GHEA Mariam" w:cs="Arial"/>
          <w:noProof/>
          <w:spacing w:val="-4"/>
          <w:sz w:val="24"/>
          <w:szCs w:val="24"/>
          <w:lang w:val="hy-AM" w:eastAsia="en-GB"/>
        </w:rPr>
        <w:t>թվով</w:t>
      </w:r>
      <w:r w:rsidRPr="00CD2801">
        <w:rPr>
          <w:rFonts w:ascii="GHEA Mariam" w:hAnsi="GHEA Mariam"/>
          <w:noProof/>
          <w:color w:val="000000" w:themeColor="text1"/>
          <w:spacing w:val="-4"/>
          <w:sz w:val="24"/>
          <w:szCs w:val="24"/>
          <w:lang w:val="hy-AM" w:eastAsia="en-GB"/>
        </w:rPr>
        <w:t>.</w:t>
      </w:r>
      <w:r w:rsidRPr="00CD2801">
        <w:rPr>
          <w:rFonts w:ascii="GHEA Mariam" w:hAnsi="GHEA Mariam"/>
          <w:noProof/>
          <w:spacing w:val="-4"/>
          <w:sz w:val="24"/>
          <w:szCs w:val="24"/>
          <w:lang w:val="hy-AM" w:eastAsia="en-GB"/>
        </w:rPr>
        <w:t xml:space="preserve"> </w:t>
      </w:r>
    </w:p>
    <w:p w:rsidR="00C069E8" w:rsidRPr="00CD2801" w:rsidRDefault="00C069E8" w:rsidP="00CD2801">
      <w:pPr>
        <w:pStyle w:val="norm"/>
        <w:spacing w:line="360" w:lineRule="auto"/>
        <w:ind w:left="-142" w:right="-185"/>
        <w:rPr>
          <w:rFonts w:ascii="GHEA Mariam" w:hAnsi="GHEA Mariam" w:cs="Cambria Math"/>
          <w:noProof/>
          <w:spacing w:val="-2"/>
          <w:sz w:val="24"/>
          <w:szCs w:val="24"/>
          <w:lang w:val="hy-AM" w:eastAsia="en-GB"/>
        </w:rPr>
      </w:pPr>
      <w:r w:rsidRPr="00CD2801">
        <w:rPr>
          <w:rFonts w:ascii="GHEA Mariam" w:hAnsi="GHEA Mariam"/>
          <w:noProof/>
          <w:spacing w:val="-2"/>
          <w:sz w:val="24"/>
          <w:szCs w:val="24"/>
          <w:lang w:val="hy-AM" w:eastAsia="en-GB"/>
        </w:rPr>
        <w:t xml:space="preserve">3) </w:t>
      </w:r>
      <w:r w:rsidR="00CD2801" w:rsidRPr="00CD2801">
        <w:rPr>
          <w:rFonts w:ascii="GHEA Mariam" w:hAnsi="GHEA Mariam" w:cs="Arial"/>
          <w:noProof/>
          <w:spacing w:val="-2"/>
          <w:sz w:val="24"/>
          <w:szCs w:val="24"/>
          <w:lang w:val="hy-AM" w:eastAsia="en-GB"/>
        </w:rPr>
        <w:t>հ</w:t>
      </w:r>
      <w:r w:rsidRPr="00CD2801">
        <w:rPr>
          <w:rFonts w:ascii="GHEA Mariam" w:hAnsi="GHEA Mariam" w:cs="Arial"/>
          <w:noProof/>
          <w:spacing w:val="-2"/>
          <w:sz w:val="24"/>
          <w:szCs w:val="24"/>
          <w:lang w:val="hy-AM" w:eastAsia="en-GB"/>
        </w:rPr>
        <w:t>ավելվածի</w:t>
      </w:r>
      <w:r w:rsidRPr="00CD2801">
        <w:rPr>
          <w:rFonts w:ascii="GHEA Mariam" w:hAnsi="GHEA Mariam"/>
          <w:noProof/>
          <w:spacing w:val="-2"/>
          <w:sz w:val="24"/>
          <w:szCs w:val="24"/>
          <w:lang w:val="hy-AM" w:eastAsia="en-GB"/>
        </w:rPr>
        <w:t xml:space="preserve"> 4.12-</w:t>
      </w:r>
      <w:r w:rsidRPr="00CD2801">
        <w:rPr>
          <w:rFonts w:ascii="GHEA Mariam" w:hAnsi="GHEA Mariam" w:cs="Arial"/>
          <w:noProof/>
          <w:spacing w:val="-2"/>
          <w:sz w:val="24"/>
          <w:szCs w:val="24"/>
          <w:lang w:val="hy-AM" w:eastAsia="en-GB"/>
        </w:rPr>
        <w:t>րդ</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կետի</w:t>
      </w:r>
      <w:r w:rsidRPr="00CD2801">
        <w:rPr>
          <w:rFonts w:ascii="GHEA Mariam" w:hAnsi="GHEA Mariam"/>
          <w:noProof/>
          <w:spacing w:val="-2"/>
          <w:sz w:val="24"/>
          <w:szCs w:val="24"/>
          <w:lang w:val="hy-AM" w:eastAsia="en-GB"/>
        </w:rPr>
        <w:t xml:space="preserve"> </w:t>
      </w:r>
      <w:r w:rsidRPr="00CD2801">
        <w:rPr>
          <w:rFonts w:ascii="GHEA Mariam" w:hAnsi="GHEA Mariam" w:cs="Arial Armenian"/>
          <w:noProof/>
          <w:spacing w:val="-2"/>
          <w:sz w:val="24"/>
          <w:szCs w:val="24"/>
          <w:lang w:val="hy-AM" w:eastAsia="en-GB"/>
        </w:rPr>
        <w:t>«</w:t>
      </w:r>
      <w:r w:rsidRPr="00CD2801">
        <w:rPr>
          <w:rFonts w:ascii="GHEA Mariam" w:hAnsi="GHEA Mariam" w:cs="Arial"/>
          <w:noProof/>
          <w:spacing w:val="-2"/>
          <w:sz w:val="24"/>
          <w:szCs w:val="24"/>
          <w:lang w:val="hy-AM" w:eastAsia="en-GB"/>
        </w:rPr>
        <w:t>Կշիռը</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սյունակում</w:t>
      </w:r>
      <w:r w:rsidRPr="00CD2801">
        <w:rPr>
          <w:rFonts w:ascii="GHEA Mariam" w:hAnsi="GHEA Mariam"/>
          <w:noProof/>
          <w:spacing w:val="-2"/>
          <w:sz w:val="24"/>
          <w:szCs w:val="24"/>
          <w:lang w:val="hy-AM" w:eastAsia="en-GB"/>
        </w:rPr>
        <w:t xml:space="preserve"> </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2</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թիվը</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փոխարինել</w:t>
      </w:r>
      <w:r w:rsidRPr="00CD2801">
        <w:rPr>
          <w:rFonts w:ascii="GHEA Mariam" w:hAnsi="GHEA Mariam"/>
          <w:noProof/>
          <w:spacing w:val="-2"/>
          <w:sz w:val="24"/>
          <w:szCs w:val="24"/>
          <w:lang w:val="hy-AM" w:eastAsia="en-GB"/>
        </w:rPr>
        <w:t xml:space="preserve"> </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1</w:t>
      </w:r>
      <w:r w:rsidRPr="00CD2801">
        <w:rPr>
          <w:rFonts w:ascii="GHEA Mariam" w:hAnsi="GHEA Mariam" w:cs="Arial Armenian"/>
          <w:noProof/>
          <w:spacing w:val="-2"/>
          <w:sz w:val="24"/>
          <w:szCs w:val="24"/>
          <w:lang w:val="hy-AM" w:eastAsia="en-GB"/>
        </w:rPr>
        <w:t>»</w:t>
      </w:r>
      <w:r w:rsidRPr="00CD2801">
        <w:rPr>
          <w:rFonts w:ascii="GHEA Mariam" w:hAnsi="GHEA Mariam"/>
          <w:noProof/>
          <w:spacing w:val="-2"/>
          <w:sz w:val="24"/>
          <w:szCs w:val="24"/>
          <w:lang w:val="hy-AM" w:eastAsia="en-GB"/>
        </w:rPr>
        <w:t xml:space="preserve"> </w:t>
      </w:r>
      <w:r w:rsidRPr="00CD2801">
        <w:rPr>
          <w:rFonts w:ascii="GHEA Mariam" w:hAnsi="GHEA Mariam" w:cs="Arial"/>
          <w:noProof/>
          <w:spacing w:val="-2"/>
          <w:sz w:val="24"/>
          <w:szCs w:val="24"/>
          <w:lang w:val="hy-AM" w:eastAsia="en-GB"/>
        </w:rPr>
        <w:t>թվով</w:t>
      </w:r>
      <w:r w:rsidRPr="00CD2801">
        <w:rPr>
          <w:rFonts w:ascii="GHEA Mariam" w:hAnsi="GHEA Mariam"/>
          <w:noProof/>
          <w:color w:val="000000" w:themeColor="text1"/>
          <w:spacing w:val="-2"/>
          <w:sz w:val="24"/>
          <w:szCs w:val="24"/>
          <w:lang w:val="hy-AM" w:eastAsia="en-GB"/>
        </w:rPr>
        <w:t>.</w:t>
      </w:r>
      <w:r w:rsidRPr="00CD2801">
        <w:rPr>
          <w:rFonts w:ascii="GHEA Mariam" w:hAnsi="GHEA Mariam" w:cs="Cambria Math"/>
          <w:noProof/>
          <w:spacing w:val="-2"/>
          <w:sz w:val="24"/>
          <w:szCs w:val="24"/>
          <w:lang w:val="hy-AM" w:eastAsia="en-GB"/>
        </w:rPr>
        <w:t xml:space="preserve"> </w:t>
      </w:r>
    </w:p>
    <w:p w:rsidR="00C069E8" w:rsidRPr="005A0CEB" w:rsidRDefault="00C069E8" w:rsidP="00CD2801">
      <w:pPr>
        <w:pStyle w:val="norm"/>
        <w:spacing w:line="360" w:lineRule="auto"/>
        <w:ind w:left="-142" w:right="-185"/>
        <w:rPr>
          <w:rFonts w:ascii="GHEA Mariam" w:hAnsi="GHEA Mariam" w:cstheme="minorBidi"/>
          <w:noProof/>
          <w:color w:val="000000" w:themeColor="text1"/>
          <w:sz w:val="24"/>
          <w:szCs w:val="24"/>
          <w:lang w:val="hy-AM" w:eastAsia="en-GB"/>
        </w:rPr>
      </w:pPr>
      <w:r w:rsidRPr="005A0CEB">
        <w:rPr>
          <w:rFonts w:ascii="GHEA Mariam" w:hAnsi="GHEA Mariam"/>
          <w:noProof/>
          <w:sz w:val="24"/>
          <w:szCs w:val="24"/>
          <w:lang w:val="hy-AM" w:eastAsia="en-GB"/>
        </w:rPr>
        <w:t xml:space="preserve">4) </w:t>
      </w:r>
      <w:r w:rsidR="00CD2801">
        <w:rPr>
          <w:rFonts w:ascii="GHEA Mariam" w:hAnsi="GHEA Mariam" w:cs="Arial"/>
          <w:noProof/>
          <w:sz w:val="24"/>
          <w:szCs w:val="24"/>
          <w:lang w:val="hy-AM" w:eastAsia="en-GB"/>
        </w:rPr>
        <w:t>հ</w:t>
      </w:r>
      <w:r w:rsidRPr="005A0CEB">
        <w:rPr>
          <w:rFonts w:ascii="GHEA Mariam" w:hAnsi="GHEA Mariam" w:cs="Arial"/>
          <w:noProof/>
          <w:sz w:val="24"/>
          <w:szCs w:val="24"/>
          <w:lang w:val="hy-AM" w:eastAsia="en-GB"/>
        </w:rPr>
        <w:t>ավելվածի</w:t>
      </w:r>
      <w:r w:rsidRPr="005A0CEB">
        <w:rPr>
          <w:rFonts w:ascii="GHEA Mariam" w:hAnsi="GHEA Mariam"/>
          <w:noProof/>
          <w:sz w:val="24"/>
          <w:szCs w:val="24"/>
          <w:lang w:val="hy-AM" w:eastAsia="en-GB"/>
        </w:rPr>
        <w:t xml:space="preserve"> </w:t>
      </w:r>
      <w:r w:rsidRPr="005A0CEB">
        <w:rPr>
          <w:rFonts w:ascii="GHEA Mariam" w:hAnsi="GHEA Mariam"/>
          <w:color w:val="000000" w:themeColor="text1"/>
          <w:sz w:val="24"/>
          <w:szCs w:val="24"/>
          <w:shd w:val="clear" w:color="auto" w:fill="FFFFFF"/>
          <w:lang w:val="hy-AM"/>
        </w:rPr>
        <w:t>4.16-</w:t>
      </w:r>
      <w:r w:rsidRPr="005A0CEB">
        <w:rPr>
          <w:rFonts w:ascii="GHEA Mariam" w:hAnsi="GHEA Mariam" w:cs="Arial"/>
          <w:color w:val="000000" w:themeColor="text1"/>
          <w:sz w:val="24"/>
          <w:szCs w:val="24"/>
          <w:shd w:val="clear" w:color="auto" w:fill="FFFFFF"/>
          <w:lang w:val="hy-AM"/>
        </w:rPr>
        <w:t>րդ</w:t>
      </w:r>
      <w:r w:rsidRPr="005A0CEB">
        <w:rPr>
          <w:rFonts w:ascii="GHEA Mariam" w:hAnsi="GHEA Mariam"/>
          <w:noProof/>
          <w:color w:val="000000" w:themeColor="text1"/>
          <w:sz w:val="24"/>
          <w:szCs w:val="24"/>
          <w:lang w:val="hy-AM" w:eastAsia="en-GB"/>
        </w:rPr>
        <w:t xml:space="preserve"> </w:t>
      </w:r>
      <w:r w:rsidRPr="005A0CEB">
        <w:rPr>
          <w:rFonts w:ascii="GHEA Mariam" w:hAnsi="GHEA Mariam" w:cs="Arial"/>
          <w:bCs/>
          <w:iCs/>
          <w:sz w:val="24"/>
          <w:szCs w:val="24"/>
          <w:lang w:val="hy-AM"/>
        </w:rPr>
        <w:t>կետն</w:t>
      </w:r>
      <w:r w:rsidRPr="005A0CEB">
        <w:rPr>
          <w:rFonts w:ascii="GHEA Mariam" w:hAnsi="GHEA Mariam"/>
          <w:bCs/>
          <w:iCs/>
          <w:sz w:val="24"/>
          <w:szCs w:val="24"/>
          <w:lang w:val="hy-AM"/>
        </w:rPr>
        <w:t xml:space="preserve"> </w:t>
      </w:r>
      <w:r w:rsidRPr="005A0CEB">
        <w:rPr>
          <w:rFonts w:ascii="GHEA Mariam" w:hAnsi="GHEA Mariam" w:cs="Arial"/>
          <w:bCs/>
          <w:iCs/>
          <w:sz w:val="24"/>
          <w:szCs w:val="24"/>
          <w:lang w:val="hy-AM"/>
        </w:rPr>
        <w:t>ուժը</w:t>
      </w:r>
      <w:r w:rsidRPr="005A0CEB">
        <w:rPr>
          <w:rFonts w:ascii="GHEA Mariam" w:hAnsi="GHEA Mariam"/>
          <w:bCs/>
          <w:iCs/>
          <w:sz w:val="24"/>
          <w:szCs w:val="24"/>
          <w:lang w:val="hy-AM"/>
        </w:rPr>
        <w:t xml:space="preserve"> </w:t>
      </w:r>
      <w:r w:rsidRPr="005A0CEB">
        <w:rPr>
          <w:rFonts w:ascii="GHEA Mariam" w:hAnsi="GHEA Mariam" w:cs="Arial"/>
          <w:bCs/>
          <w:iCs/>
          <w:sz w:val="24"/>
          <w:szCs w:val="24"/>
          <w:lang w:val="hy-AM"/>
        </w:rPr>
        <w:t>կորցրած</w:t>
      </w:r>
      <w:r w:rsidRPr="005A0CEB">
        <w:rPr>
          <w:rFonts w:ascii="GHEA Mariam" w:hAnsi="GHEA Mariam"/>
          <w:bCs/>
          <w:iCs/>
          <w:sz w:val="24"/>
          <w:szCs w:val="24"/>
          <w:lang w:val="hy-AM"/>
        </w:rPr>
        <w:t xml:space="preserve"> </w:t>
      </w:r>
      <w:r w:rsidRPr="005A0CEB">
        <w:rPr>
          <w:rFonts w:ascii="GHEA Mariam" w:hAnsi="GHEA Mariam" w:cs="Arial"/>
          <w:bCs/>
          <w:iCs/>
          <w:sz w:val="24"/>
          <w:szCs w:val="24"/>
          <w:lang w:val="hy-AM"/>
        </w:rPr>
        <w:t>ճանաչել</w:t>
      </w:r>
      <w:r w:rsidRPr="005A0CEB">
        <w:rPr>
          <w:rFonts w:ascii="GHEA Mariam" w:hAnsi="GHEA Mariam"/>
          <w:noProof/>
          <w:color w:val="000000" w:themeColor="text1"/>
          <w:sz w:val="24"/>
          <w:szCs w:val="24"/>
          <w:lang w:val="hy-AM" w:eastAsia="en-GB"/>
        </w:rPr>
        <w:t>.</w:t>
      </w:r>
    </w:p>
    <w:p w:rsidR="00C069E8" w:rsidRPr="005A0CEB" w:rsidRDefault="00C069E8" w:rsidP="00CD2801">
      <w:pPr>
        <w:pStyle w:val="norm"/>
        <w:spacing w:line="360" w:lineRule="auto"/>
        <w:ind w:left="-142" w:right="-185"/>
        <w:rPr>
          <w:rFonts w:ascii="GHEA Mariam" w:hAnsi="GHEA Mariam"/>
          <w:sz w:val="24"/>
          <w:szCs w:val="24"/>
          <w:lang w:val="hy-AM"/>
        </w:rPr>
      </w:pPr>
      <w:r w:rsidRPr="005A0CEB">
        <w:rPr>
          <w:rFonts w:ascii="GHEA Mariam" w:hAnsi="GHEA Mariam"/>
          <w:sz w:val="24"/>
          <w:szCs w:val="24"/>
          <w:lang w:val="hy-AM"/>
        </w:rPr>
        <w:t xml:space="preserve">5) </w:t>
      </w:r>
      <w:r w:rsidR="00CD2801">
        <w:rPr>
          <w:rFonts w:ascii="GHEA Mariam" w:hAnsi="GHEA Mariam" w:cs="Arial"/>
          <w:noProof/>
          <w:sz w:val="24"/>
          <w:szCs w:val="24"/>
          <w:lang w:val="hy-AM" w:eastAsia="en-GB"/>
        </w:rPr>
        <w:t>հ</w:t>
      </w:r>
      <w:r w:rsidRPr="005A0CEB">
        <w:rPr>
          <w:rFonts w:ascii="GHEA Mariam" w:hAnsi="GHEA Mariam" w:cs="Arial"/>
          <w:noProof/>
          <w:sz w:val="24"/>
          <w:szCs w:val="24"/>
          <w:lang w:val="hy-AM" w:eastAsia="en-GB"/>
        </w:rPr>
        <w:t>ավելվածը</w:t>
      </w:r>
      <w:r w:rsidRPr="005A0CEB">
        <w:rPr>
          <w:rFonts w:ascii="GHEA Mariam" w:hAnsi="GHEA Mariam"/>
          <w:noProof/>
          <w:sz w:val="24"/>
          <w:szCs w:val="24"/>
          <w:lang w:val="hy-AM" w:eastAsia="en-GB"/>
        </w:rPr>
        <w:t xml:space="preserve"> </w:t>
      </w:r>
      <w:r w:rsidRPr="005A0CEB">
        <w:rPr>
          <w:rFonts w:ascii="GHEA Mariam" w:hAnsi="GHEA Mariam"/>
          <w:color w:val="000000" w:themeColor="text1"/>
          <w:sz w:val="24"/>
          <w:szCs w:val="24"/>
          <w:shd w:val="clear" w:color="auto" w:fill="FFFFFF"/>
          <w:lang w:val="hy-AM"/>
        </w:rPr>
        <w:t>4.22-</w:t>
      </w:r>
      <w:r w:rsidRPr="005A0CEB">
        <w:rPr>
          <w:rFonts w:ascii="GHEA Mariam" w:hAnsi="GHEA Mariam" w:cs="Arial"/>
          <w:color w:val="000000" w:themeColor="text1"/>
          <w:sz w:val="24"/>
          <w:szCs w:val="24"/>
          <w:shd w:val="clear" w:color="auto" w:fill="FFFFFF"/>
          <w:lang w:val="hy-AM"/>
        </w:rPr>
        <w:t>րդ</w:t>
      </w:r>
      <w:r w:rsidRPr="005A0CEB">
        <w:rPr>
          <w:rFonts w:ascii="GHEA Mariam" w:hAnsi="GHEA Mariam"/>
          <w:noProof/>
          <w:color w:val="000000" w:themeColor="text1"/>
          <w:sz w:val="24"/>
          <w:szCs w:val="24"/>
          <w:lang w:val="hy-AM" w:eastAsia="en-GB"/>
        </w:rPr>
        <w:t xml:space="preserve"> </w:t>
      </w:r>
      <w:r w:rsidRPr="005A0CEB">
        <w:rPr>
          <w:rFonts w:ascii="GHEA Mariam" w:hAnsi="GHEA Mariam" w:cs="Arial"/>
          <w:noProof/>
          <w:color w:val="000000" w:themeColor="text1"/>
          <w:sz w:val="24"/>
          <w:szCs w:val="24"/>
          <w:lang w:val="hy-AM" w:eastAsia="en-GB"/>
        </w:rPr>
        <w:t>կետից</w:t>
      </w:r>
      <w:r w:rsidRPr="005A0CEB">
        <w:rPr>
          <w:rFonts w:ascii="GHEA Mariam" w:hAnsi="GHEA Mariam"/>
          <w:noProof/>
          <w:color w:val="000000" w:themeColor="text1"/>
          <w:sz w:val="24"/>
          <w:szCs w:val="24"/>
          <w:lang w:val="hy-AM" w:eastAsia="en-GB"/>
        </w:rPr>
        <w:t xml:space="preserve"> </w:t>
      </w:r>
      <w:r w:rsidRPr="005A0CEB">
        <w:rPr>
          <w:rFonts w:ascii="GHEA Mariam" w:hAnsi="GHEA Mariam" w:cs="Arial"/>
          <w:noProof/>
          <w:color w:val="000000" w:themeColor="text1"/>
          <w:sz w:val="24"/>
          <w:szCs w:val="24"/>
          <w:lang w:val="hy-AM" w:eastAsia="en-GB"/>
        </w:rPr>
        <w:t>հետո</w:t>
      </w:r>
      <w:r w:rsidRPr="005A0CEB">
        <w:rPr>
          <w:rFonts w:ascii="GHEA Mariam" w:hAnsi="GHEA Mariam"/>
          <w:noProof/>
          <w:color w:val="000000" w:themeColor="text1"/>
          <w:sz w:val="24"/>
          <w:szCs w:val="24"/>
          <w:lang w:val="hy-AM" w:eastAsia="en-GB"/>
        </w:rPr>
        <w:t xml:space="preserve"> </w:t>
      </w:r>
      <w:r w:rsidRPr="005A0CEB">
        <w:rPr>
          <w:rFonts w:ascii="GHEA Mariam" w:hAnsi="GHEA Mariam" w:cs="Arial"/>
          <w:noProof/>
          <w:color w:val="000000" w:themeColor="text1"/>
          <w:sz w:val="24"/>
          <w:szCs w:val="24"/>
          <w:lang w:val="hy-AM" w:eastAsia="en-GB"/>
        </w:rPr>
        <w:t>լրացնել</w:t>
      </w:r>
      <w:r w:rsidRPr="005A0CEB">
        <w:rPr>
          <w:rFonts w:ascii="GHEA Mariam" w:hAnsi="GHEA Mariam"/>
          <w:noProof/>
          <w:color w:val="000000" w:themeColor="text1"/>
          <w:sz w:val="24"/>
          <w:szCs w:val="24"/>
          <w:lang w:val="hy-AM" w:eastAsia="en-GB"/>
        </w:rPr>
        <w:t xml:space="preserve"> </w:t>
      </w:r>
      <w:r w:rsidRPr="005A0CEB">
        <w:rPr>
          <w:rFonts w:ascii="GHEA Mariam" w:hAnsi="GHEA Mariam" w:cs="Arial"/>
          <w:noProof/>
          <w:color w:val="000000" w:themeColor="text1"/>
          <w:sz w:val="24"/>
          <w:szCs w:val="24"/>
          <w:lang w:val="hy-AM" w:eastAsia="en-GB"/>
        </w:rPr>
        <w:t>հետևյալ</w:t>
      </w:r>
      <w:r w:rsidRPr="005A0CEB">
        <w:rPr>
          <w:rFonts w:ascii="GHEA Mariam" w:hAnsi="GHEA Mariam"/>
          <w:noProof/>
          <w:color w:val="000000" w:themeColor="text1"/>
          <w:sz w:val="24"/>
          <w:szCs w:val="24"/>
          <w:lang w:val="hy-AM" w:eastAsia="en-GB"/>
        </w:rPr>
        <w:t xml:space="preserve"> </w:t>
      </w:r>
      <w:r w:rsidRPr="005A0CEB">
        <w:rPr>
          <w:rFonts w:ascii="GHEA Mariam" w:hAnsi="GHEA Mariam" w:cs="Arial"/>
          <w:noProof/>
          <w:color w:val="000000" w:themeColor="text1"/>
          <w:sz w:val="24"/>
          <w:szCs w:val="24"/>
          <w:lang w:val="hy-AM" w:eastAsia="en-GB"/>
        </w:rPr>
        <w:t>խմբագրությամբ</w:t>
      </w:r>
      <w:r w:rsidRPr="005A0CEB">
        <w:rPr>
          <w:rFonts w:ascii="GHEA Mariam" w:hAnsi="GHEA Mariam"/>
          <w:noProof/>
          <w:color w:val="000000" w:themeColor="text1"/>
          <w:sz w:val="24"/>
          <w:szCs w:val="24"/>
          <w:lang w:val="hy-AM" w:eastAsia="en-GB"/>
        </w:rPr>
        <w:t xml:space="preserve"> </w:t>
      </w:r>
      <w:r w:rsidRPr="005A0CEB">
        <w:rPr>
          <w:rFonts w:ascii="GHEA Mariam" w:hAnsi="GHEA Mariam"/>
          <w:color w:val="000000" w:themeColor="text1"/>
          <w:sz w:val="24"/>
          <w:szCs w:val="24"/>
          <w:shd w:val="clear" w:color="auto" w:fill="FFFFFF"/>
          <w:lang w:val="hy-AM"/>
        </w:rPr>
        <w:t>4.23-</w:t>
      </w:r>
      <w:r w:rsidRPr="005A0CEB">
        <w:rPr>
          <w:rFonts w:ascii="GHEA Mariam" w:hAnsi="GHEA Mariam" w:cs="Arial"/>
          <w:color w:val="000000" w:themeColor="text1"/>
          <w:sz w:val="24"/>
          <w:szCs w:val="24"/>
          <w:shd w:val="clear" w:color="auto" w:fill="FFFFFF"/>
          <w:lang w:val="hy-AM"/>
        </w:rPr>
        <w:t>րդ</w:t>
      </w:r>
      <w:r w:rsidRPr="005A0CEB">
        <w:rPr>
          <w:rFonts w:ascii="GHEA Mariam" w:hAnsi="GHEA Mariam"/>
          <w:color w:val="000000" w:themeColor="text1"/>
          <w:sz w:val="24"/>
          <w:szCs w:val="24"/>
          <w:shd w:val="clear" w:color="auto" w:fill="FFFFFF"/>
          <w:lang w:val="hy-AM"/>
        </w:rPr>
        <w:t>, 4.24-</w:t>
      </w:r>
      <w:r w:rsidRPr="005A0CEB">
        <w:rPr>
          <w:rFonts w:ascii="GHEA Mariam" w:hAnsi="GHEA Mariam" w:cs="Arial"/>
          <w:color w:val="000000" w:themeColor="text1"/>
          <w:sz w:val="24"/>
          <w:szCs w:val="24"/>
          <w:shd w:val="clear" w:color="auto" w:fill="FFFFFF"/>
          <w:lang w:val="hy-AM"/>
        </w:rPr>
        <w:t>րդ</w:t>
      </w:r>
      <w:r w:rsidRPr="005A0CEB">
        <w:rPr>
          <w:rFonts w:ascii="GHEA Mariam" w:hAnsi="GHEA Mariam"/>
          <w:color w:val="000000" w:themeColor="text1"/>
          <w:sz w:val="24"/>
          <w:szCs w:val="24"/>
          <w:shd w:val="clear" w:color="auto" w:fill="FFFFFF"/>
          <w:lang w:val="hy-AM"/>
        </w:rPr>
        <w:t xml:space="preserve"> </w:t>
      </w:r>
      <w:r w:rsidRPr="005A0CEB">
        <w:rPr>
          <w:rFonts w:ascii="GHEA Mariam" w:hAnsi="GHEA Mariam" w:cs="Arial"/>
          <w:color w:val="000000" w:themeColor="text1"/>
          <w:sz w:val="24"/>
          <w:szCs w:val="24"/>
          <w:shd w:val="clear" w:color="auto" w:fill="FFFFFF"/>
          <w:lang w:val="hy-AM"/>
        </w:rPr>
        <w:t>և</w:t>
      </w:r>
      <w:r w:rsidRPr="005A0CEB">
        <w:rPr>
          <w:rFonts w:ascii="GHEA Mariam" w:hAnsi="GHEA Mariam"/>
          <w:color w:val="000000" w:themeColor="text1"/>
          <w:sz w:val="24"/>
          <w:szCs w:val="24"/>
          <w:shd w:val="clear" w:color="auto" w:fill="FFFFFF"/>
          <w:lang w:val="hy-AM"/>
        </w:rPr>
        <w:t xml:space="preserve"> 4.25-</w:t>
      </w:r>
      <w:r w:rsidRPr="005A0CEB">
        <w:rPr>
          <w:rFonts w:ascii="GHEA Mariam" w:hAnsi="GHEA Mariam" w:cs="Arial"/>
          <w:color w:val="000000" w:themeColor="text1"/>
          <w:sz w:val="24"/>
          <w:szCs w:val="24"/>
          <w:shd w:val="clear" w:color="auto" w:fill="FFFFFF"/>
          <w:lang w:val="hy-AM"/>
        </w:rPr>
        <w:t>րդ</w:t>
      </w:r>
      <w:r w:rsidRPr="005A0CEB">
        <w:rPr>
          <w:rFonts w:ascii="GHEA Mariam" w:hAnsi="GHEA Mariam"/>
          <w:color w:val="000000" w:themeColor="text1"/>
          <w:sz w:val="24"/>
          <w:szCs w:val="24"/>
          <w:shd w:val="clear" w:color="auto" w:fill="FFFFFF"/>
          <w:lang w:val="hy-AM"/>
        </w:rPr>
        <w:t xml:space="preserve"> </w:t>
      </w:r>
      <w:r w:rsidRPr="005A0CEB">
        <w:rPr>
          <w:rFonts w:ascii="GHEA Mariam" w:hAnsi="GHEA Mariam" w:cs="Arial"/>
          <w:noProof/>
          <w:color w:val="000000" w:themeColor="text1"/>
          <w:sz w:val="24"/>
          <w:szCs w:val="24"/>
          <w:lang w:val="hy-AM" w:eastAsia="en-GB"/>
        </w:rPr>
        <w:t>կետերով</w:t>
      </w:r>
      <w:r w:rsidR="00CD2801">
        <w:rPr>
          <w:rFonts w:ascii="GHEA Mariam" w:hAnsi="GHEA Mariam" w:cs="Arial"/>
          <w:noProof/>
          <w:color w:val="000000" w:themeColor="text1"/>
          <w:sz w:val="24"/>
          <w:szCs w:val="24"/>
          <w:lang w:val="hy-AM" w:eastAsia="en-GB"/>
        </w:rPr>
        <w:t>՝</w:t>
      </w:r>
      <w:r w:rsidRPr="005A0CEB">
        <w:rPr>
          <w:rFonts w:ascii="GHEA Mariam" w:hAnsi="GHEA Mariam"/>
          <w:sz w:val="24"/>
          <w:szCs w:val="24"/>
          <w:lang w:val="hy-AM"/>
        </w:rPr>
        <w:t xml:space="preserve"> </w:t>
      </w:r>
    </w:p>
    <w:p w:rsidR="00CD2801" w:rsidRDefault="00CD2801" w:rsidP="005A0CEB">
      <w:pPr>
        <w:pStyle w:val="norm"/>
        <w:spacing w:line="360" w:lineRule="auto"/>
        <w:rPr>
          <w:rFonts w:ascii="GHEA Mariam" w:hAnsi="GHEA Mariam"/>
          <w:sz w:val="24"/>
          <w:szCs w:val="24"/>
          <w:lang w:val="hy-AM"/>
        </w:rPr>
      </w:pPr>
    </w:p>
    <w:p w:rsidR="00C069E8" w:rsidRPr="005A0CEB" w:rsidRDefault="00C069E8" w:rsidP="00CD2801">
      <w:pPr>
        <w:pStyle w:val="norm"/>
        <w:spacing w:line="360" w:lineRule="auto"/>
        <w:ind w:hanging="993"/>
        <w:rPr>
          <w:rFonts w:ascii="GHEA Mariam" w:eastAsiaTheme="minorEastAsia" w:hAnsi="GHEA Mariam" w:cstheme="minorBidi"/>
          <w:color w:val="000000" w:themeColor="text1"/>
          <w:sz w:val="24"/>
          <w:szCs w:val="24"/>
          <w:shd w:val="clear" w:color="auto" w:fill="FFFFFF"/>
          <w:lang w:val="hy-AM" w:eastAsia="en-US"/>
        </w:rPr>
      </w:pPr>
      <w:r w:rsidRPr="005A0CEB">
        <w:rPr>
          <w:rFonts w:ascii="GHEA Mariam" w:hAnsi="GHEA Mariam"/>
          <w:sz w:val="24"/>
          <w:szCs w:val="24"/>
          <w:lang w:val="hy-AM"/>
        </w:rPr>
        <w:lastRenderedPageBreak/>
        <w:t>«</w:t>
      </w:r>
    </w:p>
    <w:tbl>
      <w:tblPr>
        <w:tblW w:w="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1"/>
        <w:gridCol w:w="5111"/>
        <w:gridCol w:w="142"/>
        <w:gridCol w:w="142"/>
        <w:gridCol w:w="118"/>
        <w:gridCol w:w="390"/>
        <w:gridCol w:w="1893"/>
        <w:gridCol w:w="2410"/>
        <w:gridCol w:w="284"/>
      </w:tblGrid>
      <w:tr w:rsidR="00C069E8" w:rsidRPr="005C2A95" w:rsidTr="00C069E8">
        <w:trPr>
          <w:trHeight w:val="1666"/>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jc w:val="center"/>
              <w:rPr>
                <w:rFonts w:ascii="GHEA Mariam" w:hAnsi="GHEA Mariam"/>
                <w:color w:val="000000"/>
                <w:sz w:val="24"/>
                <w:szCs w:val="24"/>
                <w:lang w:val="en-GB" w:eastAsia="en-GB"/>
              </w:rPr>
            </w:pPr>
            <w:r w:rsidRPr="005C2A95">
              <w:rPr>
                <w:rFonts w:ascii="GHEA Mariam" w:hAnsi="GHEA Mariam"/>
                <w:color w:val="000000"/>
                <w:sz w:val="24"/>
                <w:szCs w:val="24"/>
                <w:lang w:val="en-GB" w:eastAsia="en-GB"/>
              </w:rPr>
              <w:t>4.</w:t>
            </w:r>
            <w:r w:rsidRPr="005C2A95">
              <w:rPr>
                <w:rFonts w:ascii="GHEA Mariam" w:hAnsi="GHEA Mariam"/>
                <w:color w:val="000000"/>
                <w:sz w:val="24"/>
                <w:szCs w:val="24"/>
                <w:lang w:val="hy-AM" w:eastAsia="en-GB"/>
              </w:rPr>
              <w:t>23</w:t>
            </w:r>
            <w:r w:rsidRPr="005C2A95">
              <w:rPr>
                <w:rFonts w:ascii="GHEA Mariam" w:hAnsi="GHEA Mariam"/>
                <w:color w:val="000000"/>
                <w:sz w:val="24"/>
                <w:szCs w:val="24"/>
                <w:lang w:val="en-GB" w:eastAsia="en-GB"/>
              </w:rPr>
              <w:t>.</w:t>
            </w:r>
          </w:p>
        </w:tc>
        <w:tc>
          <w:tcPr>
            <w:tcW w:w="5111"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rsidP="005C2A95">
            <w:pPr>
              <w:ind w:left="131" w:firstLine="131"/>
              <w:rPr>
                <w:rFonts w:ascii="GHEA Mariam" w:hAnsi="GHEA Mariam"/>
                <w:color w:val="000000"/>
                <w:sz w:val="24"/>
                <w:szCs w:val="24"/>
                <w:lang w:val="hy-AM" w:eastAsia="en-GB"/>
              </w:rPr>
            </w:pPr>
            <w:r w:rsidRPr="005C2A95">
              <w:rPr>
                <w:rFonts w:ascii="GHEA Mariam" w:hAnsi="GHEA Mariam"/>
                <w:sz w:val="24"/>
                <w:szCs w:val="24"/>
                <w:lang w:val="hy-AM" w:eastAsia="en-GB"/>
              </w:rPr>
              <w:t xml:space="preserve">Արդյո՞ք առևտրի օբյեկտներում և </w:t>
            </w:r>
            <w:r w:rsidRPr="005C2A95">
              <w:rPr>
                <w:rFonts w:ascii="GHEA Mariam" w:hAnsi="GHEA Mariam"/>
                <w:color w:val="000000"/>
                <w:sz w:val="24"/>
                <w:szCs w:val="24"/>
                <w:lang w:val="en-GB" w:eastAsia="en-GB"/>
              </w:rPr>
              <w:t>առևտրի իրականացման վայրերում</w:t>
            </w:r>
            <w:r w:rsidRPr="005C2A95">
              <w:rPr>
                <w:rFonts w:ascii="GHEA Mariam" w:hAnsi="GHEA Mariam"/>
                <w:sz w:val="24"/>
                <w:szCs w:val="24"/>
                <w:lang w:val="hy-AM" w:eastAsia="en-GB"/>
              </w:rPr>
              <w:t xml:space="preserve"> կաթնամթերք ապրանքախմբի (արտաքին տնտեսական գործունեության ապրանքային անվանացանկի 04 ապրանքային խմբին դասվող) առանց կաթնային յուղի (կաթնային ճարպի) փոխարինիչի կաթնամթերքը տարանջատված մեկուսամասերում ապահովված է կանաչ գունային առանձնացված սպառողական դարակաշարով (հատվածով) և կանաչ դարակաշարի տեսանելի մասում տեղադրված է «առանց կաթնային յուղի (կաթնային ճարպի) փոխարինիչի» անվանումով տեղեկատվական պիտակ</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rPr>
                <w:rFonts w:ascii="GHEA Mariam" w:hAnsi="GHEA Mariam"/>
                <w:color w:val="000000"/>
                <w:sz w:val="24"/>
                <w:szCs w:val="24"/>
                <w:lang w:val="hy-AM" w:eastAsia="en-GB"/>
              </w:rPr>
            </w:pPr>
            <w:r w:rsidRPr="005C2A95">
              <w:rPr>
                <w:rFonts w:ascii="Calibri" w:hAnsi="Calibri" w:cs="Calibri"/>
                <w:color w:val="000000"/>
                <w:sz w:val="24"/>
                <w:szCs w:val="24"/>
                <w:lang w:val="hy-AM"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rPr>
                <w:rFonts w:ascii="GHEA Mariam" w:hAnsi="GHEA Mariam"/>
                <w:color w:val="000000"/>
                <w:sz w:val="24"/>
                <w:szCs w:val="24"/>
                <w:lang w:val="hy-AM" w:eastAsia="en-GB"/>
              </w:rPr>
            </w:pPr>
            <w:r w:rsidRPr="005C2A95">
              <w:rPr>
                <w:rFonts w:ascii="Calibri" w:hAnsi="Calibri" w:cs="Calibri"/>
                <w:color w:val="000000"/>
                <w:sz w:val="24"/>
                <w:szCs w:val="24"/>
                <w:lang w:val="hy-AM" w:eastAsia="en-GB"/>
              </w:rPr>
              <w:t> </w:t>
            </w:r>
          </w:p>
        </w:tc>
        <w:tc>
          <w:tcPr>
            <w:tcW w:w="118"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rPr>
                <w:rFonts w:ascii="GHEA Mariam" w:hAnsi="GHEA Mariam"/>
                <w:color w:val="000000"/>
                <w:sz w:val="24"/>
                <w:szCs w:val="24"/>
                <w:lang w:val="hy-AM" w:eastAsia="en-GB"/>
              </w:rPr>
            </w:pPr>
            <w:r w:rsidRPr="005C2A95">
              <w:rPr>
                <w:rFonts w:ascii="Calibri" w:hAnsi="Calibri" w:cs="Calibri"/>
                <w:color w:val="000000"/>
                <w:sz w:val="24"/>
                <w:szCs w:val="24"/>
                <w:lang w:val="hy-AM" w:eastAsia="en-GB"/>
              </w:rPr>
              <w:t> </w:t>
            </w:r>
          </w:p>
        </w:tc>
        <w:tc>
          <w:tcPr>
            <w:tcW w:w="3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9E8" w:rsidRPr="005C2A95" w:rsidRDefault="00C069E8">
            <w:pPr>
              <w:jc w:val="center"/>
              <w:rPr>
                <w:rFonts w:ascii="GHEA Mariam" w:hAnsi="GHEA Mariam"/>
                <w:color w:val="000000"/>
                <w:sz w:val="24"/>
                <w:szCs w:val="24"/>
                <w:lang w:val="en-GB" w:eastAsia="en-GB"/>
              </w:rPr>
            </w:pPr>
            <w:r w:rsidRPr="005C2A95">
              <w:rPr>
                <w:rFonts w:ascii="GHEA Mariam" w:hAnsi="GHEA Mariam"/>
                <w:color w:val="000000"/>
                <w:sz w:val="24"/>
                <w:szCs w:val="24"/>
                <w:lang w:val="en-GB" w:eastAsia="en-GB"/>
              </w:rPr>
              <w:t>0.7</w:t>
            </w:r>
          </w:p>
        </w:tc>
        <w:tc>
          <w:tcPr>
            <w:tcW w:w="18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9E8" w:rsidRPr="005C2A95" w:rsidRDefault="00C069E8">
            <w:pPr>
              <w:jc w:val="center"/>
              <w:rPr>
                <w:rFonts w:ascii="GHEA Mariam" w:hAnsi="GHEA Mariam"/>
                <w:color w:val="000000"/>
                <w:sz w:val="24"/>
                <w:szCs w:val="24"/>
                <w:lang w:val="en-GB" w:eastAsia="en-GB"/>
              </w:rPr>
            </w:pPr>
            <w:r w:rsidRPr="005C2A95">
              <w:rPr>
                <w:rFonts w:ascii="GHEA Mariam" w:hAnsi="GHEA Mariam"/>
                <w:color w:val="000000"/>
                <w:sz w:val="24"/>
                <w:szCs w:val="24"/>
                <w:lang w:val="en-GB" w:eastAsia="en-GB"/>
              </w:rPr>
              <w:t>ակնադիտական զննում</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jc w:val="center"/>
              <w:rPr>
                <w:rFonts w:ascii="GHEA Mariam" w:hAnsi="GHEA Mariam"/>
                <w:color w:val="000000"/>
                <w:sz w:val="24"/>
                <w:szCs w:val="24"/>
                <w:lang w:val="hy-AM" w:eastAsia="en-GB"/>
              </w:rPr>
            </w:pPr>
            <w:r w:rsidRPr="005C2A95">
              <w:rPr>
                <w:rFonts w:ascii="GHEA Mariam" w:hAnsi="GHEA Mariam"/>
                <w:color w:val="000000"/>
                <w:sz w:val="24"/>
                <w:szCs w:val="24"/>
                <w:lang w:val="en-GB" w:eastAsia="en-GB"/>
              </w:rPr>
              <w:t>«Առևտրի և ծառայությունների մասին» օրենքի 4-րդ հոդվածի 2</w:t>
            </w:r>
            <w:r w:rsidRPr="005C2A95">
              <w:rPr>
                <w:rFonts w:ascii="Cambria Math" w:hAnsi="Cambria Math" w:cs="Cambria Math"/>
                <w:color w:val="000000"/>
                <w:sz w:val="24"/>
                <w:szCs w:val="24"/>
                <w:lang w:val="en-GB" w:eastAsia="en-GB"/>
              </w:rPr>
              <w:t>․</w:t>
            </w:r>
            <w:r w:rsidRPr="005C2A95">
              <w:rPr>
                <w:rFonts w:ascii="GHEA Mariam" w:hAnsi="GHEA Mariam"/>
                <w:color w:val="000000"/>
                <w:sz w:val="24"/>
                <w:szCs w:val="24"/>
                <w:lang w:val="en-GB" w:eastAsia="en-GB"/>
              </w:rPr>
              <w:t>1-</w:t>
            </w:r>
            <w:r w:rsidRPr="005C2A95">
              <w:rPr>
                <w:rFonts w:ascii="GHEA Mariam" w:hAnsi="GHEA Mariam" w:cs="Arial Unicode"/>
                <w:color w:val="000000"/>
                <w:sz w:val="24"/>
                <w:szCs w:val="24"/>
                <w:lang w:val="en-GB" w:eastAsia="en-GB"/>
              </w:rPr>
              <w:t>ին</w:t>
            </w:r>
            <w:r w:rsidRPr="005C2A95">
              <w:rPr>
                <w:rFonts w:ascii="GHEA Mariam" w:hAnsi="GHEA Mariam"/>
                <w:color w:val="000000"/>
                <w:sz w:val="24"/>
                <w:szCs w:val="24"/>
                <w:lang w:val="en-GB" w:eastAsia="en-GB"/>
              </w:rPr>
              <w:t xml:space="preserve"> </w:t>
            </w:r>
            <w:r w:rsidRPr="005C2A95">
              <w:rPr>
                <w:rFonts w:ascii="GHEA Mariam" w:hAnsi="GHEA Mariam" w:cs="Arial Unicode"/>
                <w:color w:val="000000"/>
                <w:sz w:val="24"/>
                <w:szCs w:val="24"/>
                <w:lang w:val="en-GB" w:eastAsia="en-GB"/>
              </w:rPr>
              <w:t>մա</w:t>
            </w:r>
            <w:r w:rsidRPr="005C2A95">
              <w:rPr>
                <w:rFonts w:ascii="GHEA Mariam" w:hAnsi="GHEA Mariam"/>
                <w:color w:val="000000"/>
                <w:sz w:val="24"/>
                <w:szCs w:val="24"/>
                <w:lang w:val="en-GB" w:eastAsia="en-GB"/>
              </w:rPr>
              <w:t>ս</w:t>
            </w:r>
            <w:r w:rsidRPr="005C2A95">
              <w:rPr>
                <w:rFonts w:ascii="GHEA Mariam" w:hAnsi="GHEA Mariam"/>
                <w:color w:val="000000"/>
                <w:sz w:val="24"/>
                <w:szCs w:val="24"/>
                <w:lang w:val="hy-AM" w:eastAsia="en-GB"/>
              </w:rPr>
              <w:t xml:space="preserve"> և </w:t>
            </w:r>
          </w:p>
          <w:p w:rsidR="00C069E8" w:rsidRPr="005C2A95" w:rsidRDefault="00C069E8">
            <w:pPr>
              <w:jc w:val="center"/>
              <w:rPr>
                <w:rFonts w:ascii="GHEA Mariam" w:hAnsi="GHEA Mariam"/>
                <w:color w:val="000000"/>
                <w:sz w:val="24"/>
                <w:szCs w:val="24"/>
                <w:lang w:val="hy-AM" w:eastAsia="en-GB"/>
              </w:rPr>
            </w:pPr>
            <w:r w:rsidRPr="005C2A95">
              <w:rPr>
                <w:rFonts w:ascii="GHEA Mariam" w:hAnsi="GHEA Mariam"/>
                <w:color w:val="000000"/>
                <w:sz w:val="24"/>
                <w:szCs w:val="24"/>
                <w:lang w:val="hy-AM" w:eastAsia="en-GB"/>
              </w:rPr>
              <w:t>«Առևտրի և ծառայությունների մասին» օրենքի 5-րդ հոդվածի 3</w:t>
            </w:r>
            <w:r w:rsidRPr="005C2A95">
              <w:rPr>
                <w:rFonts w:ascii="Cambria Math" w:hAnsi="Cambria Math" w:cs="Cambria Math"/>
                <w:color w:val="000000"/>
                <w:sz w:val="24"/>
                <w:szCs w:val="24"/>
                <w:lang w:val="hy-AM" w:eastAsia="en-GB"/>
              </w:rPr>
              <w:t>․</w:t>
            </w:r>
            <w:r w:rsidRPr="005C2A95">
              <w:rPr>
                <w:rFonts w:ascii="GHEA Mariam" w:hAnsi="GHEA Mariam"/>
                <w:color w:val="000000"/>
                <w:sz w:val="24"/>
                <w:szCs w:val="24"/>
                <w:lang w:val="hy-AM" w:eastAsia="en-GB"/>
              </w:rPr>
              <w:t>1-</w:t>
            </w:r>
            <w:r w:rsidRPr="005C2A95">
              <w:rPr>
                <w:rFonts w:ascii="GHEA Mariam" w:hAnsi="GHEA Mariam" w:cs="Arial Unicode"/>
                <w:color w:val="000000"/>
                <w:sz w:val="24"/>
                <w:szCs w:val="24"/>
                <w:lang w:val="hy-AM" w:eastAsia="en-GB"/>
              </w:rPr>
              <w:t>ին</w:t>
            </w:r>
            <w:r w:rsidRPr="005C2A95">
              <w:rPr>
                <w:rFonts w:ascii="GHEA Mariam" w:hAnsi="GHEA Mariam"/>
                <w:color w:val="000000"/>
                <w:sz w:val="24"/>
                <w:szCs w:val="24"/>
                <w:lang w:val="hy-AM" w:eastAsia="en-GB"/>
              </w:rPr>
              <w:t xml:space="preserve"> </w:t>
            </w:r>
            <w:r w:rsidRPr="005C2A95">
              <w:rPr>
                <w:rFonts w:ascii="GHEA Mariam" w:hAnsi="GHEA Mariam" w:cs="Arial Unicode"/>
                <w:color w:val="000000"/>
                <w:sz w:val="24"/>
                <w:szCs w:val="24"/>
                <w:lang w:val="hy-AM" w:eastAsia="en-GB"/>
              </w:rPr>
              <w:t>մա</w:t>
            </w:r>
            <w:r w:rsidRPr="005C2A95">
              <w:rPr>
                <w:rFonts w:ascii="GHEA Mariam" w:hAnsi="GHEA Mariam"/>
                <w:color w:val="000000"/>
                <w:sz w:val="24"/>
                <w:szCs w:val="24"/>
                <w:lang w:val="hy-AM" w:eastAsia="en-GB"/>
              </w:rPr>
              <w:t>ս</w:t>
            </w:r>
          </w:p>
        </w:tc>
        <w:tc>
          <w:tcPr>
            <w:tcW w:w="284"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rPr>
                <w:rFonts w:ascii="GHEA Mariam" w:hAnsi="GHEA Mariam"/>
                <w:color w:val="000000"/>
                <w:sz w:val="24"/>
                <w:szCs w:val="24"/>
                <w:lang w:val="hy-AM" w:eastAsia="en-GB"/>
              </w:rPr>
            </w:pPr>
            <w:r w:rsidRPr="005C2A95">
              <w:rPr>
                <w:rFonts w:ascii="Calibri" w:hAnsi="Calibri" w:cs="Calibri"/>
                <w:color w:val="000000"/>
                <w:sz w:val="24"/>
                <w:szCs w:val="24"/>
                <w:lang w:val="hy-AM" w:eastAsia="en-GB"/>
              </w:rPr>
              <w:t> </w:t>
            </w:r>
          </w:p>
        </w:tc>
      </w:tr>
      <w:tr w:rsidR="00C069E8" w:rsidRPr="005C2A95" w:rsidTr="005C2A95">
        <w:trPr>
          <w:trHeight w:val="4233"/>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jc w:val="center"/>
              <w:rPr>
                <w:rFonts w:ascii="GHEA Mariam" w:hAnsi="GHEA Mariam"/>
                <w:color w:val="000000"/>
                <w:sz w:val="24"/>
                <w:szCs w:val="24"/>
                <w:lang w:val="en-GB" w:eastAsia="en-GB"/>
              </w:rPr>
            </w:pPr>
            <w:r w:rsidRPr="005C2A95">
              <w:rPr>
                <w:rFonts w:ascii="GHEA Mariam" w:hAnsi="GHEA Mariam"/>
                <w:color w:val="000000" w:themeColor="text1"/>
                <w:sz w:val="24"/>
                <w:szCs w:val="24"/>
                <w:shd w:val="clear" w:color="auto" w:fill="FFFFFF"/>
                <w:lang w:val="hy-AM"/>
              </w:rPr>
              <w:t>4.24</w:t>
            </w:r>
            <w:r w:rsidRPr="005C2A95">
              <w:rPr>
                <w:rFonts w:ascii="GHEA Mariam" w:hAnsi="GHEA Mariam"/>
                <w:color w:val="000000" w:themeColor="text1"/>
                <w:sz w:val="24"/>
                <w:szCs w:val="24"/>
                <w:shd w:val="clear" w:color="auto" w:fill="FFFFFF"/>
                <w:lang w:val="en-GB"/>
              </w:rPr>
              <w:t>.</w:t>
            </w:r>
          </w:p>
        </w:tc>
        <w:tc>
          <w:tcPr>
            <w:tcW w:w="5111"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rsidP="005C2A95">
            <w:pPr>
              <w:ind w:left="131" w:firstLine="131"/>
              <w:rPr>
                <w:rFonts w:ascii="GHEA Mariam" w:hAnsi="GHEA Mariam"/>
                <w:color w:val="000000"/>
                <w:sz w:val="24"/>
                <w:szCs w:val="24"/>
                <w:lang w:val="hy-AM" w:eastAsia="en-GB"/>
              </w:rPr>
            </w:pPr>
            <w:r w:rsidRPr="005C2A95">
              <w:rPr>
                <w:rFonts w:ascii="GHEA Mariam" w:hAnsi="GHEA Mariam"/>
                <w:color w:val="000000"/>
                <w:sz w:val="24"/>
                <w:szCs w:val="24"/>
                <w:lang w:val="en-GB" w:eastAsia="en-GB"/>
              </w:rPr>
              <w:t>Արդյո՞ք առևտրի օբյեկտներում</w:t>
            </w:r>
            <w:r w:rsidRPr="005C2A95">
              <w:rPr>
                <w:rFonts w:ascii="GHEA Mariam" w:hAnsi="GHEA Mariam"/>
                <w:color w:val="000000"/>
                <w:sz w:val="24"/>
                <w:szCs w:val="24"/>
                <w:lang w:val="hy-AM" w:eastAsia="en-GB"/>
              </w:rPr>
              <w:t xml:space="preserve"> և </w:t>
            </w:r>
            <w:r w:rsidRPr="005C2A95">
              <w:rPr>
                <w:rFonts w:ascii="GHEA Mariam" w:hAnsi="GHEA Mariam"/>
                <w:color w:val="000000"/>
                <w:sz w:val="24"/>
                <w:szCs w:val="24"/>
                <w:lang w:val="en-GB" w:eastAsia="en-GB"/>
              </w:rPr>
              <w:t>առևտրի իրականացման վայրերում կաթնամթերք ապրանքախմբի (</w:t>
            </w:r>
            <w:r w:rsidRPr="005C2A95">
              <w:rPr>
                <w:rFonts w:ascii="GHEA Mariam" w:hAnsi="GHEA Mariam"/>
                <w:color w:val="000000"/>
                <w:sz w:val="24"/>
                <w:szCs w:val="24"/>
                <w:lang w:val="hy-AM" w:eastAsia="en-GB"/>
              </w:rPr>
              <w:t>արտաքին</w:t>
            </w:r>
            <w:r w:rsidRPr="005C2A95">
              <w:rPr>
                <w:rFonts w:ascii="GHEA Mariam" w:hAnsi="GHEA Mariam"/>
                <w:color w:val="000000"/>
                <w:sz w:val="24"/>
                <w:szCs w:val="24"/>
                <w:lang w:val="en-GB" w:eastAsia="en-GB"/>
              </w:rPr>
              <w:t xml:space="preserve"> տնտեսական գործունեության </w:t>
            </w:r>
            <w:r w:rsidRPr="005C2A95">
              <w:rPr>
                <w:rFonts w:ascii="GHEA Mariam" w:hAnsi="GHEA Mariam"/>
                <w:color w:val="000000"/>
                <w:sz w:val="24"/>
                <w:szCs w:val="24"/>
                <w:lang w:val="hy-AM" w:eastAsia="en-GB"/>
              </w:rPr>
              <w:t>ապրանքային</w:t>
            </w:r>
            <w:r w:rsidRPr="005C2A95">
              <w:rPr>
                <w:rFonts w:ascii="GHEA Mariam" w:hAnsi="GHEA Mariam"/>
                <w:color w:val="000000"/>
                <w:sz w:val="24"/>
                <w:szCs w:val="24"/>
                <w:lang w:val="en-GB" w:eastAsia="en-GB"/>
              </w:rPr>
              <w:t xml:space="preserve"> անվանացանկի 04 ապրանքային </w:t>
            </w:r>
            <w:r w:rsidRPr="005C2A95">
              <w:rPr>
                <w:rFonts w:ascii="GHEA Mariam" w:hAnsi="GHEA Mariam"/>
                <w:color w:val="000000"/>
                <w:sz w:val="24"/>
                <w:szCs w:val="24"/>
                <w:lang w:val="hy-AM" w:eastAsia="en-GB"/>
              </w:rPr>
              <w:t xml:space="preserve">խմբին </w:t>
            </w:r>
            <w:r w:rsidRPr="005C2A95">
              <w:rPr>
                <w:rFonts w:ascii="GHEA Mariam" w:hAnsi="GHEA Mariam"/>
                <w:color w:val="000000"/>
                <w:sz w:val="24"/>
                <w:szCs w:val="24"/>
                <w:lang w:val="en-GB" w:eastAsia="en-GB"/>
              </w:rPr>
              <w:t xml:space="preserve">դասվող) </w:t>
            </w:r>
            <w:r w:rsidRPr="005C2A95">
              <w:rPr>
                <w:rFonts w:ascii="GHEA Mariam" w:hAnsi="GHEA Mariam"/>
                <w:color w:val="000000"/>
                <w:sz w:val="24"/>
                <w:szCs w:val="24"/>
                <w:lang w:val="hy-AM" w:eastAsia="en-GB"/>
              </w:rPr>
              <w:t>կաթնային յուղի</w:t>
            </w:r>
            <w:r w:rsidRPr="005C2A95">
              <w:rPr>
                <w:rFonts w:ascii="GHEA Mariam" w:hAnsi="GHEA Mariam"/>
                <w:color w:val="000000"/>
                <w:sz w:val="24"/>
                <w:szCs w:val="24"/>
                <w:lang w:val="en-GB" w:eastAsia="en-GB"/>
              </w:rPr>
              <w:t xml:space="preserve"> (կաթնային </w:t>
            </w:r>
            <w:r w:rsidRPr="005C2A95">
              <w:rPr>
                <w:rFonts w:ascii="GHEA Mariam" w:hAnsi="GHEA Mariam"/>
                <w:color w:val="000000"/>
                <w:sz w:val="24"/>
                <w:szCs w:val="24"/>
                <w:lang w:val="hy-AM" w:eastAsia="en-GB"/>
              </w:rPr>
              <w:t>ճարպի</w:t>
            </w:r>
            <w:r w:rsidRPr="005C2A95">
              <w:rPr>
                <w:rFonts w:ascii="GHEA Mariam" w:hAnsi="GHEA Mariam"/>
                <w:color w:val="000000"/>
                <w:sz w:val="24"/>
                <w:szCs w:val="24"/>
                <w:lang w:val="en-GB" w:eastAsia="en-GB"/>
              </w:rPr>
              <w:t xml:space="preserve">) փոխարինիչով կաթնամթերքը տարանջատված մեկուսամասերում </w:t>
            </w:r>
            <w:r w:rsidRPr="005C2A95">
              <w:rPr>
                <w:rFonts w:ascii="GHEA Mariam" w:hAnsi="GHEA Mariam"/>
                <w:color w:val="000000"/>
                <w:sz w:val="24"/>
                <w:szCs w:val="24"/>
                <w:lang w:val="hy-AM" w:eastAsia="en-GB"/>
              </w:rPr>
              <w:t>ապահովված</w:t>
            </w:r>
            <w:r w:rsidRPr="005C2A95">
              <w:rPr>
                <w:rFonts w:ascii="GHEA Mariam" w:hAnsi="GHEA Mariam"/>
                <w:color w:val="000000"/>
                <w:sz w:val="24"/>
                <w:szCs w:val="24"/>
                <w:lang w:val="en-GB" w:eastAsia="en-GB"/>
              </w:rPr>
              <w:t xml:space="preserve"> է </w:t>
            </w:r>
            <w:r w:rsidRPr="005C2A95">
              <w:rPr>
                <w:rFonts w:ascii="GHEA Mariam" w:hAnsi="GHEA Mariam"/>
                <w:color w:val="000000"/>
                <w:sz w:val="24"/>
                <w:szCs w:val="24"/>
                <w:lang w:val="hy-AM" w:eastAsia="en-GB"/>
              </w:rPr>
              <w:t xml:space="preserve">նարնջագույն գունային առանձնացված </w:t>
            </w:r>
            <w:r w:rsidRPr="005C2A95">
              <w:rPr>
                <w:rFonts w:ascii="GHEA Mariam" w:hAnsi="GHEA Mariam"/>
                <w:color w:val="000000"/>
                <w:sz w:val="24"/>
                <w:szCs w:val="24"/>
                <w:lang w:val="en-GB" w:eastAsia="en-GB"/>
              </w:rPr>
              <w:t xml:space="preserve">սպառողական դարակաշարով (հատվածով) և </w:t>
            </w:r>
            <w:r w:rsidRPr="005C2A95">
              <w:rPr>
                <w:rFonts w:ascii="GHEA Mariam" w:hAnsi="GHEA Mariam"/>
                <w:color w:val="000000"/>
                <w:sz w:val="24"/>
                <w:szCs w:val="24"/>
                <w:lang w:val="hy-AM" w:eastAsia="en-GB"/>
              </w:rPr>
              <w:t>նարնջագույն</w:t>
            </w:r>
            <w:r w:rsidRPr="005C2A95">
              <w:rPr>
                <w:rFonts w:ascii="GHEA Mariam" w:hAnsi="GHEA Mariam"/>
                <w:sz w:val="24"/>
                <w:szCs w:val="24"/>
                <w:lang w:val="hy-AM" w:eastAsia="en-GB"/>
              </w:rPr>
              <w:t xml:space="preserve"> դարակաշարի տեսանելի մասում տեղադրված է </w:t>
            </w:r>
            <w:r w:rsidRPr="005C2A95">
              <w:rPr>
                <w:rFonts w:ascii="GHEA Mariam" w:hAnsi="GHEA Mariam"/>
                <w:color w:val="000000"/>
                <w:sz w:val="24"/>
                <w:szCs w:val="24"/>
                <w:lang w:val="en-GB" w:eastAsia="en-GB"/>
              </w:rPr>
              <w:t xml:space="preserve">«պարունակում է կաթնային </w:t>
            </w:r>
            <w:r w:rsidRPr="005C2A95">
              <w:rPr>
                <w:rFonts w:ascii="GHEA Mariam" w:hAnsi="GHEA Mariam"/>
                <w:color w:val="000000"/>
                <w:sz w:val="24"/>
                <w:szCs w:val="24"/>
                <w:lang w:val="hy-AM" w:eastAsia="en-GB"/>
              </w:rPr>
              <w:t xml:space="preserve">յուղի </w:t>
            </w:r>
            <w:r w:rsidRPr="005C2A95">
              <w:rPr>
                <w:rFonts w:ascii="GHEA Mariam" w:hAnsi="GHEA Mariam"/>
                <w:color w:val="000000"/>
                <w:sz w:val="24"/>
                <w:szCs w:val="24"/>
                <w:lang w:val="en-GB" w:eastAsia="en-GB"/>
              </w:rPr>
              <w:t xml:space="preserve">(կաթնային </w:t>
            </w:r>
            <w:r w:rsidRPr="005C2A95">
              <w:rPr>
                <w:rFonts w:ascii="GHEA Mariam" w:hAnsi="GHEA Mariam"/>
                <w:color w:val="000000"/>
                <w:sz w:val="24"/>
                <w:szCs w:val="24"/>
                <w:lang w:val="hy-AM" w:eastAsia="en-GB"/>
              </w:rPr>
              <w:t>ճարպի</w:t>
            </w:r>
            <w:r w:rsidRPr="005C2A95">
              <w:rPr>
                <w:rFonts w:ascii="GHEA Mariam" w:hAnsi="GHEA Mariam"/>
                <w:color w:val="000000"/>
                <w:sz w:val="24"/>
                <w:szCs w:val="24"/>
                <w:lang w:val="en-GB" w:eastAsia="en-GB"/>
              </w:rPr>
              <w:t xml:space="preserve">) փոխարինիչ» </w:t>
            </w:r>
            <w:r w:rsidRPr="005C2A95">
              <w:rPr>
                <w:rFonts w:ascii="GHEA Mariam" w:hAnsi="GHEA Mariam"/>
                <w:sz w:val="24"/>
                <w:szCs w:val="24"/>
                <w:lang w:val="hy-AM" w:eastAsia="en-GB"/>
              </w:rPr>
              <w:t>անվանումով տեղեկատվական</w:t>
            </w:r>
            <w:r w:rsidRPr="005C2A95">
              <w:rPr>
                <w:rFonts w:ascii="GHEA Mariam" w:hAnsi="GHEA Mariam"/>
                <w:sz w:val="24"/>
                <w:szCs w:val="24"/>
                <w:lang w:val="en-GB" w:eastAsia="en-GB"/>
              </w:rPr>
              <w:t xml:space="preserve"> </w:t>
            </w:r>
            <w:r w:rsidRPr="005C2A95">
              <w:rPr>
                <w:rFonts w:ascii="GHEA Mariam" w:hAnsi="GHEA Mariam"/>
                <w:sz w:val="24"/>
                <w:szCs w:val="24"/>
                <w:lang w:val="hy-AM" w:eastAsia="en-GB"/>
              </w:rPr>
              <w:t>պիտակ</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rPr>
                <w:rFonts w:ascii="GHEA Mariam" w:hAnsi="GHEA Mariam"/>
                <w:color w:val="000000"/>
                <w:sz w:val="24"/>
                <w:szCs w:val="24"/>
                <w:lang w:val="en-GB" w:eastAsia="en-GB"/>
              </w:rPr>
            </w:pPr>
            <w:r w:rsidRPr="005C2A95">
              <w:rPr>
                <w:rFonts w:ascii="Calibri" w:hAnsi="Calibri" w:cs="Calibri"/>
                <w:color w:val="000000"/>
                <w:sz w:val="24"/>
                <w:szCs w:val="24"/>
                <w:lang w:val="en-GB" w:eastAsia="en-GB"/>
              </w:rPr>
              <w:t> </w:t>
            </w:r>
          </w:p>
        </w:tc>
        <w:tc>
          <w:tcPr>
            <w:tcW w:w="142"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rPr>
                <w:rFonts w:ascii="GHEA Mariam" w:hAnsi="GHEA Mariam"/>
                <w:color w:val="000000"/>
                <w:sz w:val="24"/>
                <w:szCs w:val="24"/>
                <w:lang w:val="en-GB" w:eastAsia="en-GB"/>
              </w:rPr>
            </w:pPr>
            <w:r w:rsidRPr="005C2A95">
              <w:rPr>
                <w:rFonts w:ascii="Calibri" w:hAnsi="Calibri" w:cs="Calibri"/>
                <w:color w:val="000000"/>
                <w:sz w:val="24"/>
                <w:szCs w:val="24"/>
                <w:lang w:val="en-GB" w:eastAsia="en-GB"/>
              </w:rPr>
              <w:t> </w:t>
            </w:r>
          </w:p>
        </w:tc>
        <w:tc>
          <w:tcPr>
            <w:tcW w:w="118"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rPr>
                <w:rFonts w:ascii="GHEA Mariam" w:hAnsi="GHEA Mariam"/>
                <w:color w:val="000000"/>
                <w:sz w:val="24"/>
                <w:szCs w:val="24"/>
                <w:lang w:val="en-GB" w:eastAsia="en-GB"/>
              </w:rPr>
            </w:pPr>
            <w:r w:rsidRPr="005C2A95">
              <w:rPr>
                <w:rFonts w:ascii="Calibri" w:hAnsi="Calibri" w:cs="Calibri"/>
                <w:color w:val="000000"/>
                <w:sz w:val="24"/>
                <w:szCs w:val="24"/>
                <w:lang w:val="en-GB" w:eastAsia="en-GB"/>
              </w:rPr>
              <w:t> </w:t>
            </w:r>
          </w:p>
        </w:tc>
        <w:tc>
          <w:tcPr>
            <w:tcW w:w="3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9E8" w:rsidRPr="005C2A95" w:rsidRDefault="00C069E8">
            <w:pPr>
              <w:jc w:val="center"/>
              <w:rPr>
                <w:rFonts w:ascii="GHEA Mariam" w:hAnsi="GHEA Mariam"/>
                <w:color w:val="000000"/>
                <w:sz w:val="24"/>
                <w:szCs w:val="24"/>
                <w:lang w:val="en-GB" w:eastAsia="en-GB"/>
              </w:rPr>
            </w:pPr>
            <w:r w:rsidRPr="005C2A95">
              <w:rPr>
                <w:rFonts w:ascii="GHEA Mariam" w:hAnsi="GHEA Mariam"/>
                <w:color w:val="000000"/>
                <w:sz w:val="24"/>
                <w:szCs w:val="24"/>
                <w:lang w:val="en-GB" w:eastAsia="en-GB"/>
              </w:rPr>
              <w:t>0.7</w:t>
            </w:r>
          </w:p>
        </w:tc>
        <w:tc>
          <w:tcPr>
            <w:tcW w:w="18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9E8" w:rsidRPr="005C2A95" w:rsidRDefault="00C069E8">
            <w:pPr>
              <w:jc w:val="center"/>
              <w:rPr>
                <w:rFonts w:ascii="GHEA Mariam" w:hAnsi="GHEA Mariam"/>
                <w:color w:val="000000"/>
                <w:sz w:val="24"/>
                <w:szCs w:val="24"/>
                <w:lang w:val="en-GB" w:eastAsia="en-GB"/>
              </w:rPr>
            </w:pPr>
            <w:r w:rsidRPr="005C2A95">
              <w:rPr>
                <w:rFonts w:ascii="GHEA Mariam" w:hAnsi="GHEA Mariam"/>
                <w:color w:val="000000"/>
                <w:sz w:val="24"/>
                <w:szCs w:val="24"/>
                <w:lang w:val="en-GB" w:eastAsia="en-GB"/>
              </w:rPr>
              <w:t>ակնադիտական զննում</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jc w:val="center"/>
              <w:rPr>
                <w:rFonts w:ascii="GHEA Mariam" w:hAnsi="GHEA Mariam"/>
                <w:color w:val="000000"/>
                <w:sz w:val="24"/>
                <w:szCs w:val="24"/>
                <w:lang w:val="hy-AM" w:eastAsia="en-GB"/>
              </w:rPr>
            </w:pPr>
            <w:r w:rsidRPr="005C2A95">
              <w:rPr>
                <w:rFonts w:ascii="GHEA Mariam" w:hAnsi="GHEA Mariam"/>
                <w:color w:val="000000"/>
                <w:sz w:val="24"/>
                <w:szCs w:val="24"/>
                <w:lang w:val="en-GB" w:eastAsia="en-GB"/>
              </w:rPr>
              <w:t>«Առևտրի և ծառայությունների մասին» օրենքի 4-րդ հոդվածի 2</w:t>
            </w:r>
            <w:r w:rsidRPr="005C2A95">
              <w:rPr>
                <w:rFonts w:ascii="Cambria Math" w:hAnsi="Cambria Math" w:cs="Cambria Math"/>
                <w:color w:val="000000"/>
                <w:sz w:val="24"/>
                <w:szCs w:val="24"/>
                <w:lang w:val="en-GB" w:eastAsia="en-GB"/>
              </w:rPr>
              <w:t>․</w:t>
            </w:r>
            <w:r w:rsidRPr="005C2A95">
              <w:rPr>
                <w:rFonts w:ascii="GHEA Mariam" w:hAnsi="GHEA Mariam"/>
                <w:color w:val="000000"/>
                <w:sz w:val="24"/>
                <w:szCs w:val="24"/>
                <w:lang w:val="en-GB" w:eastAsia="en-GB"/>
              </w:rPr>
              <w:t>1-</w:t>
            </w:r>
            <w:r w:rsidRPr="005C2A95">
              <w:rPr>
                <w:rFonts w:ascii="GHEA Mariam" w:hAnsi="GHEA Mariam" w:cs="Arial Unicode"/>
                <w:color w:val="000000"/>
                <w:sz w:val="24"/>
                <w:szCs w:val="24"/>
                <w:lang w:val="en-GB" w:eastAsia="en-GB"/>
              </w:rPr>
              <w:t>ին</w:t>
            </w:r>
            <w:r w:rsidRPr="005C2A95">
              <w:rPr>
                <w:rFonts w:ascii="GHEA Mariam" w:hAnsi="GHEA Mariam"/>
                <w:color w:val="000000"/>
                <w:sz w:val="24"/>
                <w:szCs w:val="24"/>
                <w:lang w:val="en-GB" w:eastAsia="en-GB"/>
              </w:rPr>
              <w:t xml:space="preserve"> </w:t>
            </w:r>
            <w:r w:rsidRPr="005C2A95">
              <w:rPr>
                <w:rFonts w:ascii="GHEA Mariam" w:hAnsi="GHEA Mariam" w:cs="Arial Unicode"/>
                <w:color w:val="000000"/>
                <w:sz w:val="24"/>
                <w:szCs w:val="24"/>
                <w:lang w:val="en-GB" w:eastAsia="en-GB"/>
              </w:rPr>
              <w:t>մա</w:t>
            </w:r>
            <w:r w:rsidRPr="005C2A95">
              <w:rPr>
                <w:rFonts w:ascii="GHEA Mariam" w:hAnsi="GHEA Mariam"/>
                <w:color w:val="000000"/>
                <w:sz w:val="24"/>
                <w:szCs w:val="24"/>
                <w:lang w:val="en-GB" w:eastAsia="en-GB"/>
              </w:rPr>
              <w:t>ս</w:t>
            </w:r>
            <w:r w:rsidRPr="005C2A95">
              <w:rPr>
                <w:rFonts w:ascii="GHEA Mariam" w:hAnsi="GHEA Mariam"/>
                <w:color w:val="000000"/>
                <w:sz w:val="24"/>
                <w:szCs w:val="24"/>
                <w:lang w:val="hy-AM" w:eastAsia="en-GB"/>
              </w:rPr>
              <w:t xml:space="preserve"> և</w:t>
            </w:r>
          </w:p>
          <w:p w:rsidR="00C069E8" w:rsidRPr="005C2A95" w:rsidRDefault="00C069E8">
            <w:pPr>
              <w:jc w:val="center"/>
              <w:rPr>
                <w:rFonts w:ascii="GHEA Mariam" w:hAnsi="GHEA Mariam"/>
                <w:color w:val="000000"/>
                <w:sz w:val="24"/>
                <w:szCs w:val="24"/>
                <w:lang w:val="hy-AM" w:eastAsia="en-GB"/>
              </w:rPr>
            </w:pPr>
            <w:r w:rsidRPr="005C2A95">
              <w:rPr>
                <w:rFonts w:ascii="GHEA Mariam" w:hAnsi="GHEA Mariam"/>
                <w:color w:val="000000"/>
                <w:sz w:val="24"/>
                <w:szCs w:val="24"/>
                <w:lang w:val="hy-AM" w:eastAsia="en-GB"/>
              </w:rPr>
              <w:t xml:space="preserve"> «Առևտրի և ծառայությունների մասին» օրենքի 5-րդ հոդվածի 3</w:t>
            </w:r>
            <w:r w:rsidRPr="005C2A95">
              <w:rPr>
                <w:rFonts w:ascii="Cambria Math" w:hAnsi="Cambria Math" w:cs="Cambria Math"/>
                <w:color w:val="000000"/>
                <w:sz w:val="24"/>
                <w:szCs w:val="24"/>
                <w:lang w:val="hy-AM" w:eastAsia="en-GB"/>
              </w:rPr>
              <w:t>․</w:t>
            </w:r>
            <w:r w:rsidRPr="005C2A95">
              <w:rPr>
                <w:rFonts w:ascii="GHEA Mariam" w:hAnsi="GHEA Mariam"/>
                <w:color w:val="000000"/>
                <w:sz w:val="24"/>
                <w:szCs w:val="24"/>
                <w:lang w:val="hy-AM" w:eastAsia="en-GB"/>
              </w:rPr>
              <w:t>1-</w:t>
            </w:r>
            <w:r w:rsidRPr="005C2A95">
              <w:rPr>
                <w:rFonts w:ascii="GHEA Mariam" w:hAnsi="GHEA Mariam" w:cs="Arial Unicode"/>
                <w:color w:val="000000"/>
                <w:sz w:val="24"/>
                <w:szCs w:val="24"/>
                <w:lang w:val="hy-AM" w:eastAsia="en-GB"/>
              </w:rPr>
              <w:t>ին</w:t>
            </w:r>
            <w:r w:rsidRPr="005C2A95">
              <w:rPr>
                <w:rFonts w:ascii="GHEA Mariam" w:hAnsi="GHEA Mariam"/>
                <w:color w:val="000000"/>
                <w:sz w:val="24"/>
                <w:szCs w:val="24"/>
                <w:lang w:val="hy-AM" w:eastAsia="en-GB"/>
              </w:rPr>
              <w:t xml:space="preserve"> </w:t>
            </w:r>
            <w:r w:rsidRPr="005C2A95">
              <w:rPr>
                <w:rFonts w:ascii="GHEA Mariam" w:hAnsi="GHEA Mariam" w:cs="Arial Unicode"/>
                <w:color w:val="000000"/>
                <w:sz w:val="24"/>
                <w:szCs w:val="24"/>
                <w:lang w:val="hy-AM" w:eastAsia="en-GB"/>
              </w:rPr>
              <w:t>մա</w:t>
            </w:r>
            <w:r w:rsidRPr="005C2A95">
              <w:rPr>
                <w:rFonts w:ascii="GHEA Mariam" w:hAnsi="GHEA Mariam"/>
                <w:color w:val="000000"/>
                <w:sz w:val="24"/>
                <w:szCs w:val="24"/>
                <w:lang w:val="hy-AM" w:eastAsia="en-GB"/>
              </w:rPr>
              <w:t>ս</w:t>
            </w:r>
          </w:p>
        </w:tc>
        <w:tc>
          <w:tcPr>
            <w:tcW w:w="284" w:type="dxa"/>
            <w:tcBorders>
              <w:top w:val="outset" w:sz="6" w:space="0" w:color="auto"/>
              <w:left w:val="outset" w:sz="6" w:space="0" w:color="auto"/>
              <w:bottom w:val="outset" w:sz="6" w:space="0" w:color="auto"/>
              <w:right w:val="outset" w:sz="6" w:space="0" w:color="auto"/>
            </w:tcBorders>
            <w:shd w:val="clear" w:color="auto" w:fill="FFFFFF"/>
          </w:tcPr>
          <w:p w:rsidR="00C069E8" w:rsidRPr="005C2A95" w:rsidRDefault="00C069E8">
            <w:pPr>
              <w:rPr>
                <w:rFonts w:ascii="GHEA Mariam" w:hAnsi="GHEA Mariam" w:cs="Calibri"/>
                <w:color w:val="000000"/>
                <w:sz w:val="24"/>
                <w:szCs w:val="24"/>
                <w:lang w:val="hy-AM" w:eastAsia="en-GB"/>
              </w:rPr>
            </w:pPr>
          </w:p>
        </w:tc>
      </w:tr>
      <w:tr w:rsidR="00C069E8" w:rsidRPr="005C2A95" w:rsidTr="005C2A95">
        <w:trPr>
          <w:trHeight w:val="2821"/>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jc w:val="center"/>
              <w:rPr>
                <w:rFonts w:ascii="GHEA Mariam" w:eastAsiaTheme="minorEastAsia" w:hAnsi="GHEA Mariam" w:cstheme="minorBidi"/>
                <w:color w:val="000000" w:themeColor="text1"/>
                <w:sz w:val="24"/>
                <w:szCs w:val="24"/>
                <w:shd w:val="clear" w:color="auto" w:fill="FFFFFF"/>
                <w:lang w:val="hy-AM" w:eastAsia="en-US"/>
              </w:rPr>
            </w:pPr>
            <w:r w:rsidRPr="005C2A95">
              <w:rPr>
                <w:rFonts w:ascii="GHEA Mariam" w:hAnsi="GHEA Mariam"/>
                <w:color w:val="000000" w:themeColor="text1"/>
                <w:sz w:val="24"/>
                <w:szCs w:val="24"/>
                <w:shd w:val="clear" w:color="auto" w:fill="FFFFFF"/>
                <w:lang w:val="hy-AM"/>
              </w:rPr>
              <w:t>4.25</w:t>
            </w:r>
            <w:r w:rsidRPr="005C2A95">
              <w:rPr>
                <w:rFonts w:ascii="GHEA Mariam" w:hAnsi="GHEA Mariam"/>
                <w:color w:val="000000" w:themeColor="text1"/>
                <w:sz w:val="24"/>
                <w:szCs w:val="24"/>
                <w:shd w:val="clear" w:color="auto" w:fill="FFFFFF"/>
                <w:lang w:val="en-GB"/>
              </w:rPr>
              <w:t>.</w:t>
            </w:r>
          </w:p>
        </w:tc>
        <w:tc>
          <w:tcPr>
            <w:tcW w:w="5111"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rsidP="005C2A95">
            <w:pPr>
              <w:ind w:left="131" w:firstLine="131"/>
              <w:rPr>
                <w:rFonts w:ascii="GHEA Mariam" w:hAnsi="GHEA Mariam"/>
                <w:color w:val="000000"/>
                <w:sz w:val="24"/>
                <w:szCs w:val="24"/>
                <w:lang w:val="hy-AM" w:eastAsia="en-GB"/>
              </w:rPr>
            </w:pPr>
            <w:r w:rsidRPr="005C2A95">
              <w:rPr>
                <w:rFonts w:ascii="GHEA Mariam" w:hAnsi="GHEA Mariam"/>
                <w:sz w:val="24"/>
                <w:szCs w:val="24"/>
                <w:lang w:val="hy-AM" w:eastAsia="en-GB"/>
              </w:rPr>
              <w:t xml:space="preserve">Արդյո՞ք </w:t>
            </w:r>
            <w:r w:rsidRPr="005C2A95">
              <w:rPr>
                <w:rFonts w:ascii="GHEA Mariam" w:hAnsi="GHEA Mariam"/>
                <w:color w:val="000000"/>
                <w:sz w:val="24"/>
                <w:szCs w:val="24"/>
                <w:lang w:val="hy-AM" w:eastAsia="en-GB"/>
              </w:rPr>
              <w:t xml:space="preserve">տեղական արտադրության կամ ներմուծված կենդանուց սպանդանոցային մորթի հետևանքով ստացված կենդանական ծագման </w:t>
            </w:r>
            <w:r w:rsidRPr="005C2A95">
              <w:rPr>
                <w:rFonts w:ascii="GHEA Mariam" w:hAnsi="GHEA Mariam"/>
                <w:color w:val="000000"/>
                <w:spacing w:val="-6"/>
                <w:sz w:val="24"/>
                <w:szCs w:val="24"/>
                <w:lang w:val="hy-AM" w:eastAsia="en-GB"/>
              </w:rPr>
              <w:t>հումքի և մթերքի</w:t>
            </w:r>
            <w:r w:rsidR="005C2A95" w:rsidRPr="005C2A95">
              <w:rPr>
                <w:rFonts w:ascii="GHEA Mariam" w:hAnsi="GHEA Mariam"/>
                <w:color w:val="000000"/>
                <w:spacing w:val="-6"/>
                <w:sz w:val="24"/>
                <w:szCs w:val="24"/>
                <w:lang w:val="hy-AM" w:eastAsia="en-GB"/>
              </w:rPr>
              <w:t xml:space="preserve"> </w:t>
            </w:r>
            <w:r w:rsidRPr="005C2A95">
              <w:rPr>
                <w:rFonts w:ascii="GHEA Mariam" w:hAnsi="GHEA Mariam"/>
                <w:color w:val="000000"/>
                <w:spacing w:val="-6"/>
                <w:sz w:val="24"/>
                <w:szCs w:val="24"/>
                <w:lang w:val="hy-AM" w:eastAsia="en-GB"/>
              </w:rPr>
              <w:t>նույնականացումն</w:t>
            </w:r>
            <w:r w:rsidRPr="005C2A95">
              <w:rPr>
                <w:rFonts w:ascii="GHEA Mariam" w:hAnsi="GHEA Mariam"/>
                <w:color w:val="000000"/>
                <w:sz w:val="24"/>
                <w:szCs w:val="24"/>
                <w:lang w:val="hy-AM" w:eastAsia="en-GB"/>
              </w:rPr>
              <w:t xml:space="preserve"> ապահովելու նպատակով սպանդանոցային ծագումը հիմնավորող` Հայաստանի Հանրապետության կառավարության որոշմամբ սահմանված փաստաթղթերը փակցված են սպառողներին տեսանելի տեղում</w:t>
            </w:r>
          </w:p>
        </w:tc>
        <w:tc>
          <w:tcPr>
            <w:tcW w:w="142" w:type="dxa"/>
            <w:tcBorders>
              <w:top w:val="outset" w:sz="6" w:space="0" w:color="auto"/>
              <w:left w:val="outset" w:sz="6" w:space="0" w:color="auto"/>
              <w:bottom w:val="outset" w:sz="6" w:space="0" w:color="auto"/>
              <w:right w:val="outset" w:sz="6" w:space="0" w:color="auto"/>
            </w:tcBorders>
            <w:shd w:val="clear" w:color="auto" w:fill="FFFFFF"/>
          </w:tcPr>
          <w:p w:rsidR="00C069E8" w:rsidRPr="005C2A95" w:rsidRDefault="00C069E8">
            <w:pPr>
              <w:rPr>
                <w:rFonts w:ascii="GHEA Mariam" w:hAnsi="GHEA Mariam" w:cs="Calibri"/>
                <w:color w:val="000000"/>
                <w:sz w:val="24"/>
                <w:szCs w:val="24"/>
                <w:lang w:val="hy-AM" w:eastAsia="en-GB"/>
              </w:rPr>
            </w:pPr>
          </w:p>
        </w:tc>
        <w:tc>
          <w:tcPr>
            <w:tcW w:w="142" w:type="dxa"/>
            <w:tcBorders>
              <w:top w:val="outset" w:sz="6" w:space="0" w:color="auto"/>
              <w:left w:val="outset" w:sz="6" w:space="0" w:color="auto"/>
              <w:bottom w:val="outset" w:sz="6" w:space="0" w:color="auto"/>
              <w:right w:val="outset" w:sz="6" w:space="0" w:color="auto"/>
            </w:tcBorders>
            <w:shd w:val="clear" w:color="auto" w:fill="FFFFFF"/>
          </w:tcPr>
          <w:p w:rsidR="00C069E8" w:rsidRPr="005C2A95" w:rsidRDefault="00C069E8">
            <w:pPr>
              <w:rPr>
                <w:rFonts w:ascii="GHEA Mariam" w:hAnsi="GHEA Mariam" w:cs="Calibri"/>
                <w:color w:val="000000"/>
                <w:sz w:val="24"/>
                <w:szCs w:val="24"/>
                <w:lang w:val="hy-AM" w:eastAsia="en-GB"/>
              </w:rPr>
            </w:pPr>
          </w:p>
        </w:tc>
        <w:tc>
          <w:tcPr>
            <w:tcW w:w="118" w:type="dxa"/>
            <w:tcBorders>
              <w:top w:val="outset" w:sz="6" w:space="0" w:color="auto"/>
              <w:left w:val="outset" w:sz="6" w:space="0" w:color="auto"/>
              <w:bottom w:val="outset" w:sz="6" w:space="0" w:color="auto"/>
              <w:right w:val="outset" w:sz="6" w:space="0" w:color="auto"/>
            </w:tcBorders>
            <w:shd w:val="clear" w:color="auto" w:fill="FFFFFF"/>
          </w:tcPr>
          <w:p w:rsidR="00C069E8" w:rsidRPr="005C2A95" w:rsidRDefault="00C069E8">
            <w:pPr>
              <w:rPr>
                <w:rFonts w:ascii="GHEA Mariam" w:hAnsi="GHEA Mariam" w:cs="Calibri"/>
                <w:color w:val="000000"/>
                <w:sz w:val="24"/>
                <w:szCs w:val="24"/>
                <w:lang w:val="hy-AM" w:eastAsia="en-GB"/>
              </w:rPr>
            </w:pPr>
          </w:p>
        </w:tc>
        <w:tc>
          <w:tcPr>
            <w:tcW w:w="3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9E8" w:rsidRPr="005C2A95" w:rsidRDefault="00C069E8">
            <w:pPr>
              <w:jc w:val="center"/>
              <w:rPr>
                <w:rFonts w:ascii="GHEA Mariam" w:hAnsi="GHEA Mariam"/>
                <w:color w:val="000000"/>
                <w:sz w:val="24"/>
                <w:szCs w:val="24"/>
                <w:lang w:val="hy-AM" w:eastAsia="en-GB"/>
              </w:rPr>
            </w:pPr>
            <w:r w:rsidRPr="005C2A95">
              <w:rPr>
                <w:rFonts w:ascii="GHEA Mariam" w:hAnsi="GHEA Mariam"/>
                <w:color w:val="000000"/>
                <w:sz w:val="24"/>
                <w:szCs w:val="24"/>
                <w:lang w:val="en-GB" w:eastAsia="en-GB"/>
              </w:rPr>
              <w:t>0.7</w:t>
            </w:r>
          </w:p>
        </w:tc>
        <w:tc>
          <w:tcPr>
            <w:tcW w:w="18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069E8" w:rsidRPr="005C2A95" w:rsidRDefault="00C069E8">
            <w:pPr>
              <w:jc w:val="center"/>
              <w:rPr>
                <w:rFonts w:ascii="GHEA Mariam" w:hAnsi="GHEA Mariam"/>
                <w:color w:val="000000"/>
                <w:sz w:val="24"/>
                <w:szCs w:val="24"/>
                <w:lang w:val="hy-AM" w:eastAsia="en-GB"/>
              </w:rPr>
            </w:pPr>
            <w:r w:rsidRPr="005C2A95">
              <w:rPr>
                <w:rFonts w:ascii="GHEA Mariam" w:hAnsi="GHEA Mariam"/>
                <w:color w:val="000000"/>
                <w:sz w:val="24"/>
                <w:szCs w:val="24"/>
                <w:lang w:val="en-GB" w:eastAsia="en-GB"/>
              </w:rPr>
              <w:t>ակնադիտական զննում</w:t>
            </w:r>
          </w:p>
        </w:tc>
        <w:tc>
          <w:tcPr>
            <w:tcW w:w="2410" w:type="dxa"/>
            <w:tcBorders>
              <w:top w:val="outset" w:sz="6" w:space="0" w:color="auto"/>
              <w:left w:val="outset" w:sz="6" w:space="0" w:color="auto"/>
              <w:bottom w:val="outset" w:sz="6" w:space="0" w:color="auto"/>
              <w:right w:val="outset" w:sz="6" w:space="0" w:color="auto"/>
            </w:tcBorders>
            <w:shd w:val="clear" w:color="auto" w:fill="FFFFFF"/>
            <w:hideMark/>
          </w:tcPr>
          <w:p w:rsidR="00C069E8" w:rsidRPr="005C2A95" w:rsidRDefault="00C069E8">
            <w:pPr>
              <w:jc w:val="center"/>
              <w:rPr>
                <w:rFonts w:ascii="GHEA Mariam" w:hAnsi="GHEA Mariam"/>
                <w:color w:val="000000"/>
                <w:sz w:val="24"/>
                <w:szCs w:val="24"/>
                <w:lang w:val="hy-AM" w:eastAsia="en-GB"/>
              </w:rPr>
            </w:pPr>
            <w:r w:rsidRPr="005C2A95">
              <w:rPr>
                <w:rFonts w:ascii="GHEA Mariam" w:hAnsi="GHEA Mariam"/>
                <w:color w:val="000000"/>
                <w:sz w:val="24"/>
                <w:szCs w:val="24"/>
                <w:lang w:val="hy-AM" w:eastAsia="en-GB"/>
              </w:rPr>
              <w:t>«Առևտրի և ծառայությունների մասին» օրենքի 9-րդ հոդվածի 15</w:t>
            </w:r>
            <w:r w:rsidRPr="005C2A95">
              <w:rPr>
                <w:rFonts w:ascii="Cambria Math" w:hAnsi="Cambria Math" w:cs="Cambria Math"/>
                <w:color w:val="000000"/>
                <w:sz w:val="24"/>
                <w:szCs w:val="24"/>
                <w:lang w:val="hy-AM" w:eastAsia="en-GB"/>
              </w:rPr>
              <w:t>․</w:t>
            </w:r>
            <w:r w:rsidRPr="005C2A95">
              <w:rPr>
                <w:rFonts w:ascii="GHEA Mariam" w:hAnsi="GHEA Mariam"/>
                <w:color w:val="000000"/>
                <w:sz w:val="24"/>
                <w:szCs w:val="24"/>
                <w:lang w:val="hy-AM" w:eastAsia="en-GB"/>
              </w:rPr>
              <w:t>1-</w:t>
            </w:r>
            <w:r w:rsidRPr="005C2A95">
              <w:rPr>
                <w:rFonts w:ascii="GHEA Mariam" w:hAnsi="GHEA Mariam" w:cs="Arial Unicode"/>
                <w:color w:val="000000"/>
                <w:sz w:val="24"/>
                <w:szCs w:val="24"/>
                <w:lang w:val="hy-AM" w:eastAsia="en-GB"/>
              </w:rPr>
              <w:t>ին</w:t>
            </w:r>
            <w:r w:rsidRPr="005C2A95">
              <w:rPr>
                <w:rFonts w:ascii="GHEA Mariam" w:hAnsi="GHEA Mariam"/>
                <w:color w:val="000000"/>
                <w:sz w:val="24"/>
                <w:szCs w:val="24"/>
                <w:lang w:val="hy-AM" w:eastAsia="en-GB"/>
              </w:rPr>
              <w:t xml:space="preserve"> </w:t>
            </w:r>
            <w:r w:rsidRPr="005C2A95">
              <w:rPr>
                <w:rFonts w:ascii="GHEA Mariam" w:hAnsi="GHEA Mariam" w:cs="Arial Unicode"/>
                <w:color w:val="000000"/>
                <w:sz w:val="24"/>
                <w:szCs w:val="24"/>
                <w:lang w:val="hy-AM" w:eastAsia="en-GB"/>
              </w:rPr>
              <w:t>մա</w:t>
            </w:r>
            <w:r w:rsidRPr="005C2A95">
              <w:rPr>
                <w:rFonts w:ascii="GHEA Mariam" w:hAnsi="GHEA Mariam"/>
                <w:color w:val="000000"/>
                <w:sz w:val="24"/>
                <w:szCs w:val="24"/>
                <w:lang w:val="hy-AM" w:eastAsia="en-GB"/>
              </w:rPr>
              <w:t>ս</w:t>
            </w:r>
          </w:p>
        </w:tc>
        <w:tc>
          <w:tcPr>
            <w:tcW w:w="284" w:type="dxa"/>
            <w:tcBorders>
              <w:top w:val="outset" w:sz="6" w:space="0" w:color="auto"/>
              <w:left w:val="outset" w:sz="6" w:space="0" w:color="auto"/>
              <w:bottom w:val="outset" w:sz="6" w:space="0" w:color="auto"/>
              <w:right w:val="outset" w:sz="6" w:space="0" w:color="auto"/>
            </w:tcBorders>
            <w:shd w:val="clear" w:color="auto" w:fill="FFFFFF"/>
          </w:tcPr>
          <w:p w:rsidR="00C069E8" w:rsidRPr="005C2A95" w:rsidRDefault="00C069E8">
            <w:pPr>
              <w:rPr>
                <w:rFonts w:ascii="GHEA Mariam" w:hAnsi="GHEA Mariam" w:cs="Calibri"/>
                <w:color w:val="000000"/>
                <w:sz w:val="24"/>
                <w:szCs w:val="24"/>
                <w:lang w:val="hy-AM" w:eastAsia="en-GB"/>
              </w:rPr>
            </w:pPr>
          </w:p>
        </w:tc>
      </w:tr>
    </w:tbl>
    <w:p w:rsidR="00C069E8" w:rsidRPr="005C2A95" w:rsidRDefault="005C2A95" w:rsidP="005C2A95">
      <w:pPr>
        <w:shd w:val="clear" w:color="auto" w:fill="FFFFFF"/>
        <w:spacing w:line="360" w:lineRule="auto"/>
        <w:ind w:left="8640" w:right="-1036"/>
        <w:jc w:val="both"/>
        <w:rPr>
          <w:rFonts w:ascii="GHEA Mariam" w:eastAsiaTheme="minorEastAsia" w:hAnsi="GHEA Mariam" w:cstheme="minorBidi"/>
          <w:noProof/>
          <w:color w:val="000000"/>
          <w:sz w:val="24"/>
          <w:szCs w:val="24"/>
          <w:lang w:val="hy-AM" w:eastAsia="en-GB"/>
        </w:rPr>
      </w:pPr>
      <w:r>
        <w:rPr>
          <w:rFonts w:ascii="GHEA Mariam" w:hAnsi="GHEA Mariam"/>
          <w:noProof/>
          <w:color w:val="000000"/>
          <w:sz w:val="24"/>
          <w:szCs w:val="24"/>
          <w:lang w:val="hy-AM" w:eastAsia="en-GB"/>
        </w:rPr>
        <w:t xml:space="preserve">                  </w:t>
      </w:r>
      <w:r w:rsidR="00C069E8" w:rsidRPr="005C2A95">
        <w:rPr>
          <w:rFonts w:ascii="GHEA Mariam" w:hAnsi="GHEA Mariam"/>
          <w:noProof/>
          <w:color w:val="000000"/>
          <w:sz w:val="24"/>
          <w:szCs w:val="24"/>
          <w:lang w:val="hy-AM" w:eastAsia="en-GB"/>
        </w:rPr>
        <w:t>».</w:t>
      </w:r>
    </w:p>
    <w:p w:rsidR="00C069E8" w:rsidRPr="005A0CEB" w:rsidRDefault="00C069E8" w:rsidP="005A0CEB">
      <w:pPr>
        <w:pStyle w:val="norm"/>
        <w:spacing w:line="360" w:lineRule="auto"/>
        <w:rPr>
          <w:rFonts w:ascii="GHEA Mariam" w:hAnsi="GHEA Mariam"/>
          <w:noProof/>
          <w:sz w:val="24"/>
          <w:szCs w:val="24"/>
          <w:lang w:val="hy-AM" w:eastAsia="en-GB"/>
        </w:rPr>
      </w:pPr>
      <w:r w:rsidRPr="005A0CEB">
        <w:rPr>
          <w:rFonts w:ascii="GHEA Mariam" w:hAnsi="GHEA Mariam"/>
          <w:noProof/>
          <w:sz w:val="24"/>
          <w:szCs w:val="24"/>
          <w:lang w:val="hy-AM" w:eastAsia="en-GB"/>
        </w:rPr>
        <w:lastRenderedPageBreak/>
        <w:t xml:space="preserve">6) </w:t>
      </w:r>
      <w:r w:rsidR="005C2A95">
        <w:rPr>
          <w:rFonts w:ascii="GHEA Mariam" w:hAnsi="GHEA Mariam" w:cs="Arial"/>
          <w:noProof/>
          <w:sz w:val="24"/>
          <w:szCs w:val="24"/>
          <w:lang w:val="hy-AM" w:eastAsia="en-GB"/>
        </w:rPr>
        <w:t>հ</w:t>
      </w:r>
      <w:r w:rsidRPr="005A0CEB">
        <w:rPr>
          <w:rFonts w:ascii="GHEA Mariam" w:hAnsi="GHEA Mariam" w:cs="Arial"/>
          <w:noProof/>
          <w:sz w:val="24"/>
          <w:szCs w:val="24"/>
          <w:lang w:val="hy-AM" w:eastAsia="en-GB"/>
        </w:rPr>
        <w:t>ավելվածի</w:t>
      </w:r>
      <w:r w:rsidRPr="005A0CEB">
        <w:rPr>
          <w:rFonts w:ascii="GHEA Mariam" w:hAnsi="GHEA Mariam"/>
          <w:noProof/>
          <w:sz w:val="24"/>
          <w:szCs w:val="24"/>
          <w:lang w:val="hy-AM" w:eastAsia="en-GB"/>
        </w:rPr>
        <w:t xml:space="preserve"> 5.2-</w:t>
      </w:r>
      <w:r w:rsidRPr="005A0CEB">
        <w:rPr>
          <w:rFonts w:ascii="GHEA Mariam" w:hAnsi="GHEA Mariam" w:cs="Arial"/>
          <w:noProof/>
          <w:sz w:val="24"/>
          <w:szCs w:val="24"/>
          <w:lang w:val="hy-AM" w:eastAsia="en-GB"/>
        </w:rPr>
        <w:t>րդ</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կետի</w:t>
      </w:r>
      <w:r w:rsidRPr="005A0CEB">
        <w:rPr>
          <w:rFonts w:ascii="GHEA Mariam" w:hAnsi="GHEA Mariam"/>
          <w:noProof/>
          <w:sz w:val="24"/>
          <w:szCs w:val="24"/>
          <w:lang w:val="hy-AM" w:eastAsia="en-GB"/>
        </w:rPr>
        <w:t xml:space="preserve"> </w:t>
      </w:r>
      <w:r w:rsidRPr="005A0CEB">
        <w:rPr>
          <w:rFonts w:ascii="GHEA Mariam" w:hAnsi="GHEA Mariam" w:cs="Arial Armenian"/>
          <w:noProof/>
          <w:sz w:val="24"/>
          <w:szCs w:val="24"/>
          <w:lang w:val="hy-AM" w:eastAsia="en-GB"/>
        </w:rPr>
        <w:t>«</w:t>
      </w:r>
      <w:r w:rsidRPr="005A0CEB">
        <w:rPr>
          <w:rFonts w:ascii="GHEA Mariam" w:hAnsi="GHEA Mariam" w:cs="Arial"/>
          <w:noProof/>
          <w:sz w:val="24"/>
          <w:szCs w:val="24"/>
          <w:lang w:val="hy-AM" w:eastAsia="en-GB"/>
        </w:rPr>
        <w:t>Կշիռը</w:t>
      </w:r>
      <w:r w:rsidRPr="005A0CEB">
        <w:rPr>
          <w:rFonts w:ascii="GHEA Mariam" w:hAnsi="GHEA Mariam" w:cs="Arial Armenian"/>
          <w:noProof/>
          <w:sz w:val="24"/>
          <w:szCs w:val="24"/>
          <w:lang w:val="hy-AM" w:eastAsia="en-GB"/>
        </w:rPr>
        <w:t>»</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սյունակում</w:t>
      </w:r>
      <w:r w:rsidRPr="005A0CEB">
        <w:rPr>
          <w:rFonts w:ascii="GHEA Mariam" w:hAnsi="GHEA Mariam"/>
          <w:noProof/>
          <w:sz w:val="24"/>
          <w:szCs w:val="24"/>
          <w:lang w:val="hy-AM" w:eastAsia="en-GB"/>
        </w:rPr>
        <w:t xml:space="preserve"> </w:t>
      </w:r>
      <w:r w:rsidRPr="005A0CEB">
        <w:rPr>
          <w:rFonts w:ascii="GHEA Mariam" w:hAnsi="GHEA Mariam" w:cs="Arial Armenian"/>
          <w:noProof/>
          <w:sz w:val="24"/>
          <w:szCs w:val="24"/>
          <w:lang w:val="hy-AM" w:eastAsia="en-GB"/>
        </w:rPr>
        <w:t>«</w:t>
      </w:r>
      <w:r w:rsidRPr="005A0CEB">
        <w:rPr>
          <w:rFonts w:ascii="GHEA Mariam" w:hAnsi="GHEA Mariam"/>
          <w:noProof/>
          <w:sz w:val="24"/>
          <w:szCs w:val="24"/>
          <w:lang w:val="hy-AM" w:eastAsia="en-GB"/>
        </w:rPr>
        <w:t>0.6, 0.6, 0.4, 1, 1, 0.6, 0.6, 0.5, 0.5, 0.2, 1</w:t>
      </w:r>
      <w:r w:rsidRPr="005A0CEB">
        <w:rPr>
          <w:rFonts w:ascii="GHEA Mariam" w:hAnsi="GHEA Mariam" w:cs="Arial Armenian"/>
          <w:noProof/>
          <w:sz w:val="24"/>
          <w:szCs w:val="24"/>
          <w:lang w:val="hy-AM" w:eastAsia="en-GB"/>
        </w:rPr>
        <w:t>»</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թվերը</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փոխարինել</w:t>
      </w:r>
      <w:r w:rsidRPr="005A0CEB">
        <w:rPr>
          <w:rFonts w:ascii="GHEA Mariam" w:hAnsi="GHEA Mariam"/>
          <w:noProof/>
          <w:sz w:val="24"/>
          <w:szCs w:val="24"/>
          <w:lang w:val="hy-AM" w:eastAsia="en-GB"/>
        </w:rPr>
        <w:t xml:space="preserve"> </w:t>
      </w:r>
      <w:r w:rsidRPr="005A0CEB">
        <w:rPr>
          <w:rFonts w:ascii="GHEA Mariam" w:hAnsi="GHEA Mariam" w:cs="Arial Armenian"/>
          <w:noProof/>
          <w:sz w:val="24"/>
          <w:szCs w:val="24"/>
          <w:lang w:val="hy-AM" w:eastAsia="en-GB"/>
        </w:rPr>
        <w:t>«</w:t>
      </w:r>
      <w:r w:rsidRPr="005A0CEB">
        <w:rPr>
          <w:rFonts w:ascii="GHEA Mariam" w:hAnsi="GHEA Mariam"/>
          <w:noProof/>
          <w:sz w:val="24"/>
          <w:szCs w:val="24"/>
          <w:lang w:val="hy-AM" w:eastAsia="en-GB"/>
        </w:rPr>
        <w:t>0.6, 0.6, 0.4, 1, 1, 0.5, 0.6, 0.5, 0.5, 0.2, 0.5</w:t>
      </w:r>
      <w:r w:rsidRPr="005A0CEB">
        <w:rPr>
          <w:rFonts w:ascii="GHEA Mariam" w:hAnsi="GHEA Mariam" w:cs="Arial Armenian"/>
          <w:noProof/>
          <w:sz w:val="24"/>
          <w:szCs w:val="24"/>
          <w:lang w:val="hy-AM" w:eastAsia="en-GB"/>
        </w:rPr>
        <w:t>»</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թվերով</w:t>
      </w:r>
      <w:r w:rsidRPr="005A0CEB">
        <w:rPr>
          <w:rFonts w:ascii="GHEA Mariam" w:hAnsi="GHEA Mariam"/>
          <w:noProof/>
          <w:color w:val="000000" w:themeColor="text1"/>
          <w:sz w:val="24"/>
          <w:szCs w:val="24"/>
          <w:lang w:val="hy-AM" w:eastAsia="en-GB"/>
        </w:rPr>
        <w:t>.</w:t>
      </w:r>
      <w:r w:rsidRPr="005A0CEB">
        <w:rPr>
          <w:rFonts w:ascii="GHEA Mariam" w:hAnsi="GHEA Mariam"/>
          <w:noProof/>
          <w:sz w:val="24"/>
          <w:szCs w:val="24"/>
          <w:lang w:val="hy-AM" w:eastAsia="en-GB"/>
        </w:rPr>
        <w:t xml:space="preserve"> </w:t>
      </w:r>
    </w:p>
    <w:p w:rsidR="00C069E8" w:rsidRPr="005A0CEB" w:rsidRDefault="00C069E8" w:rsidP="005A0CEB">
      <w:pPr>
        <w:pStyle w:val="norm"/>
        <w:spacing w:line="360" w:lineRule="auto"/>
        <w:rPr>
          <w:rFonts w:ascii="GHEA Mariam" w:hAnsi="GHEA Mariam"/>
          <w:noProof/>
          <w:sz w:val="24"/>
          <w:szCs w:val="24"/>
          <w:lang w:val="hy-AM" w:eastAsia="en-GB"/>
        </w:rPr>
      </w:pPr>
      <w:r w:rsidRPr="005A0CEB">
        <w:rPr>
          <w:rFonts w:ascii="GHEA Mariam" w:hAnsi="GHEA Mariam"/>
          <w:noProof/>
          <w:sz w:val="24"/>
          <w:szCs w:val="24"/>
          <w:lang w:val="hy-AM" w:eastAsia="en-GB"/>
        </w:rPr>
        <w:t xml:space="preserve">7) </w:t>
      </w:r>
      <w:r w:rsidR="005C2A95">
        <w:rPr>
          <w:rFonts w:ascii="GHEA Mariam" w:hAnsi="GHEA Mariam" w:cs="Arial"/>
          <w:noProof/>
          <w:sz w:val="24"/>
          <w:szCs w:val="24"/>
          <w:lang w:val="hy-AM" w:eastAsia="en-GB"/>
        </w:rPr>
        <w:t>հ</w:t>
      </w:r>
      <w:r w:rsidRPr="005A0CEB">
        <w:rPr>
          <w:rFonts w:ascii="GHEA Mariam" w:hAnsi="GHEA Mariam" w:cs="Arial"/>
          <w:noProof/>
          <w:sz w:val="24"/>
          <w:szCs w:val="24"/>
          <w:lang w:val="hy-AM" w:eastAsia="en-GB"/>
        </w:rPr>
        <w:t>ավելվածի</w:t>
      </w:r>
      <w:r w:rsidRPr="005A0CEB">
        <w:rPr>
          <w:rFonts w:ascii="GHEA Mariam" w:hAnsi="GHEA Mariam"/>
          <w:noProof/>
          <w:sz w:val="24"/>
          <w:szCs w:val="24"/>
          <w:lang w:val="hy-AM" w:eastAsia="en-GB"/>
        </w:rPr>
        <w:t xml:space="preserve"> 5.3-</w:t>
      </w:r>
      <w:r w:rsidRPr="005A0CEB">
        <w:rPr>
          <w:rFonts w:ascii="GHEA Mariam" w:hAnsi="GHEA Mariam" w:cs="Arial"/>
          <w:noProof/>
          <w:sz w:val="24"/>
          <w:szCs w:val="24"/>
          <w:lang w:val="hy-AM" w:eastAsia="en-GB"/>
        </w:rPr>
        <w:t>րդ</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կետի</w:t>
      </w:r>
      <w:r w:rsidRPr="005A0CEB">
        <w:rPr>
          <w:rFonts w:ascii="GHEA Mariam" w:hAnsi="GHEA Mariam"/>
          <w:noProof/>
          <w:sz w:val="24"/>
          <w:szCs w:val="24"/>
          <w:lang w:val="hy-AM" w:eastAsia="en-GB"/>
        </w:rPr>
        <w:t xml:space="preserve"> </w:t>
      </w:r>
      <w:r w:rsidRPr="005A0CEB">
        <w:rPr>
          <w:rFonts w:ascii="GHEA Mariam" w:hAnsi="GHEA Mariam" w:cs="Arial Armenian"/>
          <w:noProof/>
          <w:sz w:val="24"/>
          <w:szCs w:val="24"/>
          <w:lang w:val="hy-AM" w:eastAsia="en-GB"/>
        </w:rPr>
        <w:t>«</w:t>
      </w:r>
      <w:r w:rsidRPr="005A0CEB">
        <w:rPr>
          <w:rFonts w:ascii="GHEA Mariam" w:hAnsi="GHEA Mariam" w:cs="Arial"/>
          <w:noProof/>
          <w:sz w:val="24"/>
          <w:szCs w:val="24"/>
          <w:lang w:val="hy-AM" w:eastAsia="en-GB"/>
        </w:rPr>
        <w:t>Կշիռը</w:t>
      </w:r>
      <w:r w:rsidRPr="005A0CEB">
        <w:rPr>
          <w:rFonts w:ascii="GHEA Mariam" w:hAnsi="GHEA Mariam" w:cs="Arial Armenian"/>
          <w:noProof/>
          <w:sz w:val="24"/>
          <w:szCs w:val="24"/>
          <w:lang w:val="hy-AM" w:eastAsia="en-GB"/>
        </w:rPr>
        <w:t>»</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սյունակում</w:t>
      </w:r>
      <w:r w:rsidRPr="005A0CEB">
        <w:rPr>
          <w:rFonts w:ascii="GHEA Mariam" w:hAnsi="GHEA Mariam"/>
          <w:noProof/>
          <w:sz w:val="24"/>
          <w:szCs w:val="24"/>
          <w:lang w:val="hy-AM" w:eastAsia="en-GB"/>
        </w:rPr>
        <w:t xml:space="preserve"> </w:t>
      </w:r>
      <w:r w:rsidRPr="005A0CEB">
        <w:rPr>
          <w:rFonts w:ascii="GHEA Mariam" w:hAnsi="GHEA Mariam" w:cs="Arial Armenian"/>
          <w:noProof/>
          <w:sz w:val="24"/>
          <w:szCs w:val="24"/>
          <w:lang w:val="hy-AM" w:eastAsia="en-GB"/>
        </w:rPr>
        <w:t>«</w:t>
      </w:r>
      <w:r w:rsidRPr="005A0CEB">
        <w:rPr>
          <w:rFonts w:ascii="GHEA Mariam" w:hAnsi="GHEA Mariam"/>
          <w:noProof/>
          <w:sz w:val="24"/>
          <w:szCs w:val="24"/>
          <w:lang w:val="hy-AM" w:eastAsia="en-GB"/>
        </w:rPr>
        <w:t>1</w:t>
      </w:r>
      <w:r w:rsidRPr="005A0CEB">
        <w:rPr>
          <w:rFonts w:ascii="GHEA Mariam" w:hAnsi="GHEA Mariam" w:cs="Arial Armenian"/>
          <w:noProof/>
          <w:sz w:val="24"/>
          <w:szCs w:val="24"/>
          <w:lang w:val="hy-AM" w:eastAsia="en-GB"/>
        </w:rPr>
        <w:t>»</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թիվը</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փոխարինել</w:t>
      </w:r>
      <w:r w:rsidRPr="005A0CEB">
        <w:rPr>
          <w:rFonts w:ascii="GHEA Mariam" w:hAnsi="GHEA Mariam"/>
          <w:noProof/>
          <w:sz w:val="24"/>
          <w:szCs w:val="24"/>
          <w:lang w:val="hy-AM" w:eastAsia="en-GB"/>
        </w:rPr>
        <w:t xml:space="preserve"> «</w:t>
      </w:r>
      <w:r w:rsidRPr="005A0CEB">
        <w:rPr>
          <w:rFonts w:ascii="GHEA Mariam" w:hAnsi="GHEA Mariam"/>
          <w:sz w:val="24"/>
          <w:szCs w:val="24"/>
          <w:lang w:val="hy-AM"/>
        </w:rPr>
        <w:t>0.5</w:t>
      </w:r>
      <w:r w:rsidRPr="005A0CEB">
        <w:rPr>
          <w:rFonts w:ascii="GHEA Mariam" w:hAnsi="GHEA Mariam"/>
          <w:noProof/>
          <w:sz w:val="24"/>
          <w:szCs w:val="24"/>
          <w:lang w:val="hy-AM" w:eastAsia="en-GB"/>
        </w:rPr>
        <w:t xml:space="preserve">» </w:t>
      </w:r>
      <w:r w:rsidRPr="005A0CEB">
        <w:rPr>
          <w:rFonts w:ascii="GHEA Mariam" w:hAnsi="GHEA Mariam" w:cs="Arial"/>
          <w:noProof/>
          <w:sz w:val="24"/>
          <w:szCs w:val="24"/>
          <w:lang w:val="hy-AM" w:eastAsia="en-GB"/>
        </w:rPr>
        <w:t>թվով։</w:t>
      </w:r>
    </w:p>
    <w:p w:rsidR="00C069E8" w:rsidRPr="005A0CEB" w:rsidRDefault="005C2A95" w:rsidP="005A0CEB">
      <w:pPr>
        <w:pStyle w:val="norm"/>
        <w:spacing w:line="360" w:lineRule="auto"/>
        <w:rPr>
          <w:rFonts w:ascii="GHEA Mariam" w:hAnsi="GHEA Mariam"/>
          <w:noProof/>
          <w:sz w:val="24"/>
          <w:szCs w:val="24"/>
          <w:lang w:val="hy-AM" w:eastAsia="en-GB"/>
        </w:rPr>
      </w:pPr>
      <w:r w:rsidRPr="005C2A95">
        <w:rPr>
          <w:rFonts w:ascii="GHEA Mariam" w:eastAsiaTheme="minorEastAsia" w:hAnsi="GHEA Mariam" w:cs="Arial"/>
          <w:bCs/>
          <w:iCs/>
          <w:spacing w:val="-6"/>
          <w:sz w:val="24"/>
          <w:szCs w:val="24"/>
          <w:lang w:val="hy-AM"/>
        </w:rPr>
        <w:t xml:space="preserve">2. </w:t>
      </w:r>
      <w:r w:rsidR="00C069E8" w:rsidRPr="005C2A95">
        <w:rPr>
          <w:rFonts w:ascii="GHEA Mariam" w:eastAsiaTheme="minorEastAsia" w:hAnsi="GHEA Mariam" w:cs="Arial"/>
          <w:bCs/>
          <w:iCs/>
          <w:spacing w:val="-6"/>
          <w:sz w:val="24"/>
          <w:szCs w:val="24"/>
          <w:lang w:val="hy-AM"/>
        </w:rPr>
        <w:t>Սույն</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որոշումն</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ուժի</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մեջ</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է</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մտնում</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պաշտոնական</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հրապարակմանը</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հաջորդող</w:t>
      </w:r>
      <w:r w:rsidR="00C069E8" w:rsidRPr="005C2A95">
        <w:rPr>
          <w:rFonts w:ascii="GHEA Mariam" w:eastAsiaTheme="minorEastAsia" w:hAnsi="GHEA Mariam" w:cstheme="minorBidi"/>
          <w:bCs/>
          <w:iCs/>
          <w:spacing w:val="-6"/>
          <w:sz w:val="24"/>
          <w:szCs w:val="24"/>
          <w:lang w:val="hy-AM"/>
        </w:rPr>
        <w:t xml:space="preserve"> </w:t>
      </w:r>
      <w:r w:rsidR="00C069E8" w:rsidRPr="005C2A95">
        <w:rPr>
          <w:rFonts w:ascii="GHEA Mariam" w:eastAsiaTheme="minorEastAsia" w:hAnsi="GHEA Mariam" w:cs="Arial"/>
          <w:bCs/>
          <w:iCs/>
          <w:spacing w:val="-6"/>
          <w:sz w:val="24"/>
          <w:szCs w:val="24"/>
          <w:lang w:val="hy-AM"/>
        </w:rPr>
        <w:t>օրվանից</w:t>
      </w:r>
      <w:r w:rsidR="00C069E8" w:rsidRPr="005A0CEB">
        <w:rPr>
          <w:rFonts w:ascii="GHEA Mariam" w:hAnsi="GHEA Mariam" w:cs="Arial"/>
          <w:bCs/>
          <w:sz w:val="24"/>
          <w:szCs w:val="24"/>
          <w:lang w:val="hy-AM"/>
        </w:rPr>
        <w:t>։</w:t>
      </w:r>
    </w:p>
    <w:p w:rsidR="00C069E8" w:rsidRDefault="00C069E8" w:rsidP="00C069E8">
      <w:pPr>
        <w:pStyle w:val="ListParagraph"/>
        <w:shd w:val="clear" w:color="auto" w:fill="FFFFFF"/>
        <w:tabs>
          <w:tab w:val="left" w:pos="426"/>
        </w:tabs>
        <w:spacing w:after="0" w:line="360" w:lineRule="auto"/>
        <w:ind w:left="-567" w:firstLine="567"/>
        <w:jc w:val="both"/>
        <w:rPr>
          <w:rFonts w:ascii="GHEA Grapalat" w:hAnsi="GHEA Grapalat"/>
          <w:color w:val="000000" w:themeColor="text1"/>
          <w:sz w:val="16"/>
          <w:szCs w:val="16"/>
          <w:shd w:val="clear" w:color="auto" w:fill="FFFFFF"/>
          <w:lang w:val="hy-AM"/>
        </w:rPr>
      </w:pPr>
    </w:p>
    <w:p w:rsidR="005A0CEB" w:rsidRPr="005C2A95" w:rsidRDefault="005A0CEB" w:rsidP="00C069E8">
      <w:pPr>
        <w:pStyle w:val="ListParagraph"/>
        <w:shd w:val="clear" w:color="auto" w:fill="FFFFFF"/>
        <w:tabs>
          <w:tab w:val="left" w:pos="426"/>
        </w:tabs>
        <w:spacing w:after="0" w:line="360" w:lineRule="auto"/>
        <w:ind w:left="-567" w:firstLine="567"/>
        <w:jc w:val="both"/>
        <w:rPr>
          <w:rFonts w:ascii="GHEA Grapalat" w:hAnsi="GHEA Grapalat"/>
          <w:color w:val="000000" w:themeColor="text1"/>
          <w:szCs w:val="16"/>
          <w:shd w:val="clear" w:color="auto" w:fill="FFFFFF"/>
          <w:lang w:val="hy-AM"/>
        </w:rPr>
      </w:pPr>
    </w:p>
    <w:p w:rsidR="005A0CEB" w:rsidRPr="000D5CEE" w:rsidRDefault="005A0CEB"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A0CEB" w:rsidRDefault="005A0CEB"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5A0CEB" w:rsidRPr="00EF7ACC" w:rsidRDefault="005A0CEB"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4674F9" w:rsidRPr="005A0CEB" w:rsidRDefault="005A0CEB" w:rsidP="005A0CEB">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5A0CEB" w:rsidSect="00CD2801">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1FE3" w:rsidRDefault="00FD1FE3">
      <w:r>
        <w:separator/>
      </w:r>
    </w:p>
  </w:endnote>
  <w:endnote w:type="continuationSeparator" w:id="0">
    <w:p w:rsidR="00FD1FE3" w:rsidRDefault="00FD1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1FE3" w:rsidRDefault="00FD1FE3">
      <w:r>
        <w:separator/>
      </w:r>
    </w:p>
  </w:footnote>
  <w:footnote w:type="continuationSeparator" w:id="0">
    <w:p w:rsidR="00FD1FE3" w:rsidRDefault="00FD1F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C2A95">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04971"/>
    <w:multiLevelType w:val="hybridMultilevel"/>
    <w:tmpl w:val="F36CFB6E"/>
    <w:lvl w:ilvl="0" w:tplc="E7986F64">
      <w:start w:val="1"/>
      <w:numFmt w:val="decimal"/>
      <w:suff w:val="nothing"/>
      <w:lvlText w:val="%1."/>
      <w:lvlJc w:val="left"/>
      <w:pPr>
        <w:ind w:left="928"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CEB"/>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A95"/>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9E8"/>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801"/>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1FE3"/>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1772983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2025-08-12T07:20:00Z</dcterms:created>
  <dcterms:modified xsi:type="dcterms:W3CDTF">2025-08-12T07:39:00Z</dcterms:modified>
</cp:coreProperties>
</file>