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rsidR="00EE017B" w:rsidRPr="00A25CAD" w:rsidRDefault="00EE017B" w:rsidP="00571AFA">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rsidR="00EE017B" w:rsidRPr="00A25CAD" w:rsidRDefault="00E03353" w:rsidP="00571AFA">
      <w:pPr>
        <w:shd w:val="clear" w:color="auto" w:fill="FFFFFF"/>
        <w:spacing w:after="0" w:line="360" w:lineRule="auto"/>
        <w:ind w:firstLine="375"/>
        <w:jc w:val="center"/>
        <w:rPr>
          <w:rFonts w:ascii="GHEA Grapalat" w:eastAsia="Times New Roman" w:hAnsi="GHEA Grapalat" w:cs="Times New Roman"/>
          <w:sz w:val="24"/>
          <w:szCs w:val="24"/>
          <w:lang w:val="hy-AM"/>
        </w:rPr>
      </w:pPr>
      <w:r w:rsidRPr="00A25CAD">
        <w:rPr>
          <w:rFonts w:ascii="Calibri" w:eastAsia="Times New Roman" w:hAnsi="Calibri" w:cs="Calibri"/>
          <w:sz w:val="24"/>
          <w:szCs w:val="24"/>
          <w:lang w:val="hy-AM"/>
        </w:rPr>
        <w:t xml:space="preserve"> </w:t>
      </w:r>
    </w:p>
    <w:p w:rsidR="00663914" w:rsidRDefault="00663914" w:rsidP="00663914">
      <w:pPr>
        <w:spacing w:after="0" w:line="360" w:lineRule="auto"/>
        <w:ind w:firstLine="567"/>
        <w:jc w:val="center"/>
        <w:rPr>
          <w:rFonts w:ascii="GHEA Grapalat" w:hAnsi="GHEA Grapalat"/>
          <w:b/>
          <w:bCs/>
          <w:sz w:val="24"/>
          <w:szCs w:val="24"/>
          <w:lang w:val="hy-AM"/>
        </w:rPr>
      </w:pPr>
      <w:r>
        <w:rPr>
          <w:rFonts w:ascii="GHEA Grapalat" w:hAnsi="GHEA Grapalat"/>
          <w:b/>
          <w:bCs/>
          <w:sz w:val="24"/>
          <w:szCs w:val="24"/>
          <w:lang w:val="hy-AM"/>
        </w:rPr>
        <w:t>«</w:t>
      </w:r>
      <w:r w:rsidRPr="00D412EB">
        <w:rPr>
          <w:rFonts w:ascii="GHEA Grapalat" w:hAnsi="GHEA Grapalat"/>
          <w:b/>
          <w:bCs/>
          <w:sz w:val="24"/>
          <w:szCs w:val="24"/>
          <w:lang w:val="hy-AM"/>
        </w:rPr>
        <w:t>ՀԱՅԱՍՏԱՆԻ ՀԱՆՐԱՊԵՏՈՒԹՅԱՆ 202</w:t>
      </w:r>
      <w:r w:rsidRPr="00893B11">
        <w:rPr>
          <w:rFonts w:ascii="GHEA Grapalat" w:hAnsi="GHEA Grapalat"/>
          <w:b/>
          <w:bCs/>
          <w:sz w:val="24"/>
          <w:szCs w:val="24"/>
          <w:lang w:val="hy-AM"/>
        </w:rPr>
        <w:t>5</w:t>
      </w:r>
      <w:r w:rsidRPr="00D412EB">
        <w:rPr>
          <w:rFonts w:ascii="GHEA Grapalat" w:hAnsi="GHEA Grapalat"/>
          <w:b/>
          <w:bCs/>
          <w:sz w:val="24"/>
          <w:szCs w:val="24"/>
          <w:lang w:val="hy-AM"/>
        </w:rPr>
        <w:t xml:space="preserve"> ԹՎԱԿԱՆԻ ՊԵՏԱԿԱՆ</w:t>
      </w:r>
      <w:r>
        <w:rPr>
          <w:rFonts w:ascii="GHEA Grapalat" w:hAnsi="GHEA Grapalat"/>
          <w:b/>
          <w:bCs/>
          <w:sz w:val="24"/>
          <w:szCs w:val="24"/>
          <w:lang w:val="hy-AM"/>
        </w:rPr>
        <w:t xml:space="preserve"> </w:t>
      </w:r>
      <w:r w:rsidRPr="00D412EB">
        <w:rPr>
          <w:rFonts w:ascii="GHEA Grapalat" w:hAnsi="GHEA Grapalat"/>
          <w:b/>
          <w:bCs/>
          <w:sz w:val="24"/>
          <w:szCs w:val="24"/>
          <w:lang w:val="hy-AM"/>
        </w:rPr>
        <w:t>ԲՅՈՒՋԵԻ ՄԱՍԻՆ» ՕՐԵՆՔՈՒՄ ՎԵՐԱԲԱՇԽՈՒՄ</w:t>
      </w:r>
      <w:r>
        <w:rPr>
          <w:rFonts w:ascii="GHEA Grapalat" w:hAnsi="GHEA Grapalat"/>
          <w:b/>
          <w:bCs/>
          <w:sz w:val="24"/>
          <w:szCs w:val="24"/>
          <w:lang w:val="hy-AM"/>
        </w:rPr>
        <w:t>, ՓՈՓՈԽՈՒԹՅՈՒՆՆԵՐ</w:t>
      </w:r>
      <w:r w:rsidRPr="00D412EB">
        <w:rPr>
          <w:rFonts w:ascii="GHEA Grapalat" w:hAnsi="GHEA Grapalat"/>
          <w:b/>
          <w:bCs/>
          <w:sz w:val="24"/>
          <w:szCs w:val="24"/>
          <w:lang w:val="hy-AM"/>
        </w:rPr>
        <w:t xml:space="preserve"> ԵՎ ՀԱՅԱՍՏԱՆԻ</w:t>
      </w:r>
      <w:r>
        <w:rPr>
          <w:rFonts w:ascii="GHEA Grapalat" w:hAnsi="GHEA Grapalat"/>
          <w:b/>
          <w:bCs/>
          <w:sz w:val="24"/>
          <w:szCs w:val="24"/>
          <w:lang w:val="hy-AM"/>
        </w:rPr>
        <w:t xml:space="preserve"> </w:t>
      </w:r>
      <w:r w:rsidRPr="00D412EB">
        <w:rPr>
          <w:rFonts w:ascii="GHEA Grapalat" w:hAnsi="GHEA Grapalat"/>
          <w:b/>
          <w:bCs/>
          <w:sz w:val="24"/>
          <w:szCs w:val="24"/>
          <w:lang w:val="hy-AM"/>
        </w:rPr>
        <w:t>ՀԱՆՐԱՊԵՏՈՒԹՅԱՆ ԿԱՌԱՎԱՐՈՒԹՅԱՆ 202</w:t>
      </w:r>
      <w:r w:rsidRPr="00893B11">
        <w:rPr>
          <w:rFonts w:ascii="GHEA Grapalat" w:hAnsi="GHEA Grapalat"/>
          <w:b/>
          <w:bCs/>
          <w:sz w:val="24"/>
          <w:szCs w:val="24"/>
          <w:lang w:val="hy-AM"/>
        </w:rPr>
        <w:t>4</w:t>
      </w:r>
      <w:r w:rsidRPr="00D412EB">
        <w:rPr>
          <w:rFonts w:ascii="GHEA Grapalat" w:hAnsi="GHEA Grapalat"/>
          <w:b/>
          <w:bCs/>
          <w:sz w:val="24"/>
          <w:szCs w:val="24"/>
          <w:lang w:val="hy-AM"/>
        </w:rPr>
        <w:t xml:space="preserve"> ԹՎԱԿԱՆԻ ԴԵԿՏԵՄԲԵՐԻ 2</w:t>
      </w:r>
      <w:r w:rsidRPr="00893B11">
        <w:rPr>
          <w:rFonts w:ascii="GHEA Grapalat" w:hAnsi="GHEA Grapalat"/>
          <w:b/>
          <w:bCs/>
          <w:sz w:val="24"/>
          <w:szCs w:val="24"/>
          <w:lang w:val="hy-AM"/>
        </w:rPr>
        <w:t>7</w:t>
      </w:r>
      <w:r w:rsidRPr="00D412EB">
        <w:rPr>
          <w:rFonts w:ascii="GHEA Grapalat" w:hAnsi="GHEA Grapalat"/>
          <w:b/>
          <w:bCs/>
          <w:sz w:val="24"/>
          <w:szCs w:val="24"/>
          <w:lang w:val="hy-AM"/>
        </w:rPr>
        <w:t>-Ի</w:t>
      </w:r>
      <w:r>
        <w:rPr>
          <w:rFonts w:ascii="GHEA Grapalat" w:hAnsi="GHEA Grapalat"/>
          <w:b/>
          <w:bCs/>
          <w:sz w:val="24"/>
          <w:szCs w:val="24"/>
          <w:lang w:val="hy-AM"/>
        </w:rPr>
        <w:t xml:space="preserve"> </w:t>
      </w:r>
      <w:r w:rsidRPr="00D412EB">
        <w:rPr>
          <w:rFonts w:ascii="GHEA Grapalat" w:hAnsi="GHEA Grapalat"/>
          <w:b/>
          <w:bCs/>
          <w:sz w:val="24"/>
          <w:szCs w:val="24"/>
          <w:lang w:val="hy-AM"/>
        </w:rPr>
        <w:t xml:space="preserve">N </w:t>
      </w:r>
      <w:r w:rsidRPr="00893B11">
        <w:rPr>
          <w:rFonts w:ascii="GHEA Grapalat" w:hAnsi="GHEA Grapalat"/>
          <w:b/>
          <w:bCs/>
          <w:sz w:val="24"/>
          <w:szCs w:val="24"/>
          <w:lang w:val="hy-AM"/>
        </w:rPr>
        <w:t>2060</w:t>
      </w:r>
      <w:r w:rsidRPr="00D412EB">
        <w:rPr>
          <w:rFonts w:ascii="GHEA Grapalat" w:hAnsi="GHEA Grapalat"/>
          <w:b/>
          <w:bCs/>
          <w:sz w:val="24"/>
          <w:szCs w:val="24"/>
          <w:lang w:val="hy-AM"/>
        </w:rPr>
        <w:t>-Ն ՈՐՈՇՄԱՆ ՄԵՋ ՓՈՓՈԽՈՒԹՅՈՒՆՆԵՐ ԿԱՏԱՐԵԼՈՒ ՄԱՍԻՆ</w:t>
      </w:r>
      <w:r>
        <w:rPr>
          <w:rFonts w:ascii="GHEA Grapalat" w:hAnsi="GHEA Grapalat"/>
          <w:b/>
          <w:bCs/>
          <w:sz w:val="24"/>
          <w:szCs w:val="24"/>
          <w:lang w:val="hy-AM"/>
        </w:rPr>
        <w:t>»</w:t>
      </w:r>
    </w:p>
    <w:p w:rsidR="00EE017B" w:rsidRPr="00A25CAD" w:rsidRDefault="00EE017B" w:rsidP="007D3666">
      <w:pPr>
        <w:shd w:val="clear" w:color="auto" w:fill="FFFFFF"/>
        <w:spacing w:after="0"/>
        <w:ind w:firstLine="375"/>
        <w:jc w:val="center"/>
        <w:rPr>
          <w:rFonts w:ascii="GHEA Grapalat" w:eastAsia="Times New Roman" w:hAnsi="GHEA Grapalat" w:cs="Arial"/>
          <w:b/>
          <w:sz w:val="24"/>
          <w:szCs w:val="24"/>
          <w:lang w:val="hy-AM"/>
        </w:rPr>
      </w:pPr>
      <w:r w:rsidRPr="00A25CAD">
        <w:rPr>
          <w:rFonts w:ascii="GHEA Grapalat" w:hAnsi="GHEA Grapalat"/>
          <w:b/>
          <w:sz w:val="24"/>
          <w:szCs w:val="24"/>
          <w:lang w:val="hy-AM"/>
        </w:rPr>
        <w:t>ՀՀ ԿԱՌԱՎԱՐՈՒԹՅԱՆ ՈՐՈՇՄԱՆ ՆԱԽԱԳԾԻ</w:t>
      </w:r>
      <w:r w:rsidRPr="00A25CAD">
        <w:rPr>
          <w:rFonts w:ascii="Calibri" w:hAnsi="Calibri" w:cs="Calibri"/>
          <w:b/>
          <w:sz w:val="24"/>
          <w:szCs w:val="24"/>
          <w:lang w:val="hy-AM"/>
        </w:rPr>
        <w:t> </w:t>
      </w:r>
    </w:p>
    <w:p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33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46"/>
        <w:gridCol w:w="35"/>
        <w:gridCol w:w="5351"/>
      </w:tblGrid>
      <w:tr w:rsidR="00A52D24" w:rsidRPr="00A25CAD" w:rsidTr="00E03353">
        <w:trPr>
          <w:trHeight w:val="528"/>
          <w:tblCellSpacing w:w="0" w:type="dxa"/>
        </w:trPr>
        <w:tc>
          <w:tcPr>
            <w:tcW w:w="8946" w:type="dxa"/>
            <w:vMerge w:val="restart"/>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663914" w:rsidP="00486B89">
            <w:pPr>
              <w:spacing w:after="0" w:line="360" w:lineRule="auto"/>
              <w:ind w:left="142" w:right="127" w:firstLine="308"/>
              <w:jc w:val="center"/>
              <w:rPr>
                <w:rFonts w:ascii="GHEA Grapalat" w:hAnsi="GHEA Grapalat" w:cs="Sylfaen"/>
                <w:b/>
                <w:sz w:val="24"/>
                <w:szCs w:val="24"/>
              </w:rPr>
            </w:pPr>
            <w:r>
              <w:rPr>
                <w:rFonts w:ascii="GHEA Grapalat" w:hAnsi="GHEA Grapalat" w:cs="Sylfaen"/>
                <w:b/>
                <w:sz w:val="24"/>
                <w:szCs w:val="24"/>
                <w:lang w:val="hy-AM"/>
              </w:rPr>
              <w:t>0</w:t>
            </w:r>
            <w:r w:rsidR="00486B89">
              <w:rPr>
                <w:rFonts w:ascii="GHEA Grapalat" w:hAnsi="GHEA Grapalat" w:cs="Sylfaen"/>
                <w:b/>
                <w:sz w:val="24"/>
                <w:szCs w:val="24"/>
              </w:rPr>
              <w:t>6</w:t>
            </w:r>
            <w:r w:rsidR="00A52D24" w:rsidRPr="00A25CAD">
              <w:rPr>
                <w:rFonts w:ascii="GHEA Grapalat" w:hAnsi="GHEA Grapalat" w:cs="Sylfaen"/>
                <w:b/>
                <w:sz w:val="24"/>
                <w:szCs w:val="24"/>
              </w:rPr>
              <w:t>.0</w:t>
            </w:r>
            <w:r>
              <w:rPr>
                <w:rFonts w:ascii="GHEA Grapalat" w:hAnsi="GHEA Grapalat" w:cs="Sylfaen"/>
                <w:b/>
                <w:sz w:val="24"/>
                <w:szCs w:val="24"/>
                <w:lang w:val="hy-AM"/>
              </w:rPr>
              <w:t>8</w:t>
            </w:r>
            <w:r w:rsidR="00A52D24" w:rsidRPr="00A25CAD">
              <w:rPr>
                <w:rFonts w:ascii="GHEA Grapalat" w:hAnsi="GHEA Grapalat" w:cs="Sylfaen"/>
                <w:b/>
                <w:sz w:val="24"/>
                <w:szCs w:val="24"/>
              </w:rPr>
              <w:t>.2025 թ.</w:t>
            </w:r>
          </w:p>
        </w:tc>
      </w:tr>
      <w:tr w:rsidR="00A52D24" w:rsidRPr="00A25CAD" w:rsidTr="00E03353">
        <w:trPr>
          <w:trHeight w:val="408"/>
          <w:tblCellSpacing w:w="0" w:type="dxa"/>
        </w:trPr>
        <w:tc>
          <w:tcPr>
            <w:tcW w:w="894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52D24" w:rsidRPr="00A25CAD"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486B89" w:rsidRDefault="00486B89" w:rsidP="00486B89">
            <w:pPr>
              <w:spacing w:after="0"/>
              <w:jc w:val="center"/>
            </w:pPr>
            <w:r>
              <w:rPr>
                <w:rFonts w:ascii="GHEA Grapalat" w:eastAsia="Times New Roman" w:hAnsi="GHEA Grapalat" w:cs="Times New Roman"/>
                <w:b/>
                <w:bCs/>
                <w:spacing w:val="-20"/>
                <w:sz w:val="24"/>
                <w:szCs w:val="24"/>
                <w:lang w:val="hy-AM" w:eastAsia="ru-RU"/>
              </w:rPr>
              <w:t>N 01/34-3/17696-2025</w:t>
            </w:r>
          </w:p>
          <w:p w:rsidR="00A52D24" w:rsidRPr="00A25CAD" w:rsidRDefault="00A52D24" w:rsidP="00E03353">
            <w:pPr>
              <w:spacing w:after="0" w:line="360" w:lineRule="auto"/>
              <w:ind w:left="142" w:right="127" w:firstLine="308"/>
              <w:jc w:val="center"/>
              <w:rPr>
                <w:rFonts w:ascii="GHEA Grapalat" w:hAnsi="GHEA Grapalat" w:cs="Sylfaen"/>
                <w:b/>
                <w:sz w:val="24"/>
                <w:szCs w:val="24"/>
              </w:rPr>
            </w:pPr>
          </w:p>
        </w:tc>
      </w:tr>
      <w:tr w:rsidR="00A52D24" w:rsidRPr="00806CD7"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A52D24" w:rsidRPr="00486B89" w:rsidRDefault="00486B89" w:rsidP="00486B89">
            <w:pPr>
              <w:pStyle w:val="BodyText"/>
              <w:spacing w:after="0" w:line="360" w:lineRule="auto"/>
              <w:ind w:firstLine="567"/>
              <w:jc w:val="both"/>
              <w:rPr>
                <w:rFonts w:ascii="GHEA Grapalat" w:hAnsi="GHEA Grapalat" w:cs="Cambria Math"/>
                <w:sz w:val="24"/>
                <w:szCs w:val="24"/>
                <w:lang w:val="hy-AM"/>
              </w:rPr>
            </w:pPr>
            <w:r w:rsidRPr="00B531B5">
              <w:rPr>
                <w:rFonts w:ascii="GHEA Grapalat" w:hAnsi="GHEA Grapalat" w:cs="Sylfaen"/>
                <w:noProof/>
                <w:sz w:val="24"/>
                <w:szCs w:val="24"/>
                <w:lang w:val="hy-AM"/>
              </w:rPr>
              <w:t xml:space="preserve">Ձեր </w:t>
            </w:r>
            <w:r>
              <w:rPr>
                <w:rFonts w:ascii="GHEA Grapalat" w:hAnsi="GHEA Grapalat" w:cs="Sylfaen"/>
                <w:noProof/>
                <w:sz w:val="24"/>
                <w:szCs w:val="24"/>
                <w:lang w:val="hy-AM"/>
              </w:rPr>
              <w:t xml:space="preserve">05.08.2025թ. </w:t>
            </w:r>
            <w:r w:rsidRPr="00B531B5">
              <w:rPr>
                <w:rFonts w:ascii="GHEA Grapalat" w:hAnsi="GHEA Grapalat" w:cs="Sylfaen"/>
                <w:noProof/>
                <w:sz w:val="24"/>
                <w:szCs w:val="24"/>
                <w:lang w:val="hy-AM"/>
              </w:rPr>
              <w:t xml:space="preserve">N </w:t>
            </w:r>
            <w:r w:rsidRPr="00E204E0">
              <w:rPr>
                <w:rFonts w:ascii="GHEA Grapalat" w:hAnsi="GHEA Grapalat"/>
                <w:bCs/>
                <w:iCs/>
                <w:sz w:val="24"/>
                <w:szCs w:val="24"/>
                <w:lang w:val="hy-AM"/>
              </w:rPr>
              <w:t>01/1</w:t>
            </w:r>
            <w:r w:rsidRPr="00E11F9B">
              <w:rPr>
                <w:rFonts w:ascii="GHEA Grapalat" w:hAnsi="GHEA Grapalat"/>
                <w:bCs/>
                <w:iCs/>
                <w:sz w:val="24"/>
                <w:szCs w:val="24"/>
                <w:lang w:val="hy-AM"/>
              </w:rPr>
              <w:t>7</w:t>
            </w:r>
            <w:r w:rsidRPr="00E204E0">
              <w:rPr>
                <w:rFonts w:ascii="GHEA Grapalat" w:hAnsi="GHEA Grapalat"/>
                <w:bCs/>
                <w:iCs/>
                <w:sz w:val="24"/>
                <w:szCs w:val="24"/>
                <w:lang w:val="hy-AM"/>
              </w:rPr>
              <w:t>/</w:t>
            </w:r>
            <w:r>
              <w:rPr>
                <w:rFonts w:ascii="GHEA Grapalat" w:hAnsi="GHEA Grapalat"/>
                <w:bCs/>
                <w:iCs/>
                <w:sz w:val="24"/>
                <w:szCs w:val="24"/>
                <w:lang w:val="hy-AM"/>
              </w:rPr>
              <w:t>24980</w:t>
            </w:r>
            <w:r w:rsidRPr="00E204E0">
              <w:rPr>
                <w:rFonts w:ascii="GHEA Grapalat" w:hAnsi="GHEA Grapalat"/>
                <w:bCs/>
                <w:iCs/>
                <w:sz w:val="24"/>
                <w:szCs w:val="24"/>
                <w:lang w:val="hy-AM"/>
              </w:rPr>
              <w:t>-2025</w:t>
            </w:r>
            <w:r>
              <w:rPr>
                <w:rFonts w:ascii="GHEA Grapalat" w:hAnsi="GHEA Grapalat"/>
                <w:bCs/>
                <w:iCs/>
                <w:sz w:val="24"/>
                <w:szCs w:val="24"/>
                <w:lang w:val="hy-AM"/>
              </w:rPr>
              <w:t xml:space="preserve"> </w:t>
            </w:r>
            <w:r w:rsidRPr="00B531B5">
              <w:rPr>
                <w:rFonts w:ascii="GHEA Grapalat" w:hAnsi="GHEA Grapalat" w:cs="Sylfaen"/>
                <w:noProof/>
                <w:sz w:val="24"/>
                <w:szCs w:val="24"/>
                <w:lang w:val="hy-AM"/>
              </w:rPr>
              <w:t>գրությա</w:t>
            </w:r>
            <w:r>
              <w:rPr>
                <w:rFonts w:ascii="GHEA Grapalat" w:hAnsi="GHEA Grapalat" w:cs="Sylfaen"/>
                <w:noProof/>
                <w:sz w:val="24"/>
                <w:szCs w:val="24"/>
                <w:lang w:val="hy-AM"/>
              </w:rPr>
              <w:t>մբ ներկայացված</w:t>
            </w:r>
            <w:r w:rsidRPr="00B531B5">
              <w:rPr>
                <w:rFonts w:ascii="GHEA Grapalat" w:hAnsi="GHEA Grapalat" w:cs="Sylfaen"/>
                <w:noProof/>
                <w:sz w:val="24"/>
                <w:szCs w:val="24"/>
                <w:lang w:val="hy-AM"/>
              </w:rPr>
              <w:t xml:space="preserve">՝ </w:t>
            </w:r>
            <w:r w:rsidRPr="00D55628">
              <w:rPr>
                <w:rFonts w:ascii="GHEA Grapalat" w:hAnsi="GHEA Grapalat"/>
                <w:sz w:val="24"/>
                <w:szCs w:val="24"/>
                <w:lang w:val="hy-AM"/>
              </w:rPr>
              <w:t>«Հայաստանի Հանրապետության 2025 թվականի պետական բյուջեի մասին օրենքում վերաբաշխում</w:t>
            </w:r>
            <w:r>
              <w:rPr>
                <w:rFonts w:ascii="GHEA Grapalat" w:hAnsi="GHEA Grapalat"/>
                <w:sz w:val="24"/>
                <w:szCs w:val="24"/>
                <w:lang w:val="hy-AM"/>
              </w:rPr>
              <w:t xml:space="preserve"> և</w:t>
            </w:r>
            <w:r w:rsidRPr="00D55628">
              <w:rPr>
                <w:rFonts w:ascii="GHEA Grapalat" w:hAnsi="GHEA Grapalat"/>
                <w:sz w:val="24"/>
                <w:szCs w:val="24"/>
                <w:lang w:val="hy-AM"/>
              </w:rPr>
              <w:t xml:space="preserve"> Հայաստանի Հանրապետության կառավարության 2024 թվականի դեկտեմբերի 27-ի N 2060-Ն որոշման մեջ փոփոխություններ կատարելու մասին» ՀՀ կառավարության որոշման նախագծի </w:t>
            </w:r>
            <w:r>
              <w:rPr>
                <w:rFonts w:ascii="GHEA Grapalat" w:hAnsi="GHEA Grapalat"/>
                <w:sz w:val="24"/>
                <w:szCs w:val="24"/>
                <w:lang w:val="hy-AM"/>
              </w:rPr>
              <w:t xml:space="preserve">լրամշակված տարբերակի </w:t>
            </w:r>
            <w:r w:rsidRPr="00D55628">
              <w:rPr>
                <w:rFonts w:ascii="GHEA Grapalat" w:hAnsi="GHEA Grapalat"/>
                <w:sz w:val="24"/>
                <w:szCs w:val="24"/>
                <w:lang w:val="hy-AM"/>
              </w:rPr>
              <w:t>վերաբերյալ</w:t>
            </w:r>
            <w:r>
              <w:rPr>
                <w:rFonts w:ascii="GHEA Grapalat" w:hAnsi="GHEA Grapalat"/>
                <w:sz w:val="24"/>
                <w:szCs w:val="24"/>
                <w:lang w:val="hy-AM"/>
              </w:rPr>
              <w:t>,</w:t>
            </w:r>
            <w:r w:rsidRPr="002B49AB">
              <w:rPr>
                <w:lang w:val="hy-AM"/>
              </w:rPr>
              <w:t xml:space="preserve"> </w:t>
            </w:r>
            <w:r w:rsidRPr="002B49AB">
              <w:rPr>
                <w:rFonts w:ascii="GHEA Grapalat" w:hAnsi="GHEA Grapalat"/>
                <w:sz w:val="24"/>
                <w:szCs w:val="24"/>
                <w:lang w:val="hy-AM"/>
              </w:rPr>
              <w:t>որ</w:t>
            </w:r>
            <w:r>
              <w:rPr>
                <w:rFonts w:ascii="GHEA Grapalat" w:hAnsi="GHEA Grapalat"/>
                <w:sz w:val="24"/>
                <w:szCs w:val="24"/>
                <w:lang w:val="hy-AM"/>
              </w:rPr>
              <w:t>ով առաջարկվում է</w:t>
            </w:r>
            <w:r w:rsidRPr="002B49AB">
              <w:rPr>
                <w:rFonts w:ascii="GHEA Grapalat" w:hAnsi="GHEA Grapalat"/>
                <w:sz w:val="24"/>
                <w:szCs w:val="24"/>
                <w:lang w:val="hy-AM"/>
              </w:rPr>
              <w:t xml:space="preserve"> </w:t>
            </w:r>
            <w:r>
              <w:rPr>
                <w:rFonts w:ascii="GHEA Grapalat" w:hAnsi="GHEA Grapalat"/>
                <w:sz w:val="24"/>
                <w:szCs w:val="24"/>
                <w:lang w:val="hy-AM"/>
              </w:rPr>
              <w:t xml:space="preserve">ՀՀ </w:t>
            </w:r>
            <w:r w:rsidRPr="002B49AB">
              <w:rPr>
                <w:rFonts w:ascii="GHEA Grapalat" w:hAnsi="GHEA Grapalat"/>
                <w:sz w:val="24"/>
                <w:szCs w:val="24"/>
                <w:lang w:val="hy-AM"/>
              </w:rPr>
              <w:t xml:space="preserve">2025 թվականի </w:t>
            </w:r>
            <w:r>
              <w:rPr>
                <w:rFonts w:ascii="GHEA Grapalat" w:hAnsi="GHEA Grapalat"/>
                <w:sz w:val="24"/>
                <w:szCs w:val="24"/>
                <w:lang w:val="hy-AM"/>
              </w:rPr>
              <w:t xml:space="preserve">պետական </w:t>
            </w:r>
            <w:r w:rsidRPr="002B49AB">
              <w:rPr>
                <w:rFonts w:ascii="GHEA Grapalat" w:hAnsi="GHEA Grapalat"/>
                <w:sz w:val="24"/>
                <w:szCs w:val="24"/>
                <w:lang w:val="hy-AM"/>
              </w:rPr>
              <w:t xml:space="preserve">բյուջեով </w:t>
            </w:r>
            <w:r>
              <w:rPr>
                <w:rFonts w:ascii="GHEA Grapalat" w:hAnsi="GHEA Grapalat"/>
                <w:sz w:val="24"/>
                <w:szCs w:val="24"/>
                <w:lang w:val="hy-AM"/>
              </w:rPr>
              <w:t xml:space="preserve">ՀՀ </w:t>
            </w:r>
            <w:r>
              <w:rPr>
                <w:rFonts w:ascii="GHEA Grapalat" w:hAnsi="GHEA Grapalat" w:cs="Cambria Math"/>
                <w:sz w:val="24"/>
                <w:szCs w:val="24"/>
                <w:lang w:val="hy-AM"/>
              </w:rPr>
              <w:t xml:space="preserve">կրթության, գիտության, մշակույթի և սպորտի նախարարությանը նախատեսված հատկացումների շրջանակներում կատարել ծախսերի վերաբաշխում </w:t>
            </w:r>
            <w:r w:rsidRPr="00D926E6">
              <w:rPr>
                <w:rFonts w:ascii="GHEA Grapalat" w:hAnsi="GHEA Grapalat" w:cs="Cambria Math"/>
                <w:sz w:val="24"/>
                <w:szCs w:val="24"/>
                <w:lang w:val="hy-AM"/>
              </w:rPr>
              <w:t>222</w:t>
            </w:r>
            <w:r>
              <w:rPr>
                <w:rFonts w:ascii="GHEA Grapalat" w:hAnsi="GHEA Grapalat" w:cs="Cambria Math"/>
                <w:sz w:val="24"/>
                <w:szCs w:val="24"/>
                <w:lang w:val="hy-AM"/>
              </w:rPr>
              <w:t>.</w:t>
            </w:r>
            <w:r w:rsidRPr="00D926E6">
              <w:rPr>
                <w:rFonts w:ascii="GHEA Grapalat" w:hAnsi="GHEA Grapalat" w:cs="Cambria Math"/>
                <w:sz w:val="24"/>
                <w:szCs w:val="24"/>
                <w:lang w:val="hy-AM"/>
              </w:rPr>
              <w:t>8</w:t>
            </w:r>
            <w:r>
              <w:rPr>
                <w:rFonts w:ascii="GHEA Grapalat" w:hAnsi="GHEA Grapalat" w:cs="Cambria Math"/>
                <w:sz w:val="24"/>
                <w:szCs w:val="24"/>
                <w:lang w:val="hy-AM"/>
              </w:rPr>
              <w:t xml:space="preserve"> մլն դրամի չափով՝ </w:t>
            </w:r>
            <w:r>
              <w:rPr>
                <w:rFonts w:ascii="GHEA Grapalat" w:hAnsi="GHEA Grapalat" w:cs="Sylfaen"/>
                <w:sz w:val="24"/>
                <w:szCs w:val="24"/>
                <w:lang w:val="hy-AM"/>
              </w:rPr>
              <w:t xml:space="preserve">ՀՀ մարզերում </w:t>
            </w:r>
            <w:r w:rsidRPr="005A2132">
              <w:rPr>
                <w:rFonts w:ascii="GHEA Grapalat" w:hAnsi="GHEA Grapalat"/>
                <w:sz w:val="24"/>
                <w:szCs w:val="24"/>
                <w:lang w:val="hy-AM"/>
              </w:rPr>
              <w:t>«Ֆեստիվառ» փառատոն</w:t>
            </w:r>
            <w:r>
              <w:rPr>
                <w:rFonts w:ascii="GHEA Grapalat" w:hAnsi="GHEA Grapalat"/>
                <w:sz w:val="24"/>
                <w:szCs w:val="24"/>
                <w:lang w:val="hy-AM"/>
              </w:rPr>
              <w:t xml:space="preserve">ի անցկացման և «Ստեղծագործ Եվրոպա» ծրագրի գծով </w:t>
            </w:r>
            <w:r w:rsidRPr="00A82BE9">
              <w:rPr>
                <w:rFonts w:ascii="GHEA Grapalat" w:hAnsi="GHEA Grapalat" w:cs="Calibri"/>
                <w:sz w:val="24"/>
                <w:szCs w:val="24"/>
                <w:lang w:val="hy-AM"/>
              </w:rPr>
              <w:t>անդամակցության պարտավորություններ</w:t>
            </w:r>
            <w:r>
              <w:rPr>
                <w:rFonts w:ascii="GHEA Grapalat" w:hAnsi="GHEA Grapalat"/>
                <w:sz w:val="24"/>
                <w:szCs w:val="24"/>
                <w:lang w:val="hy-AM"/>
              </w:rPr>
              <w:t>ի իրականացման նպատակով, հայտնում ենք, որ առաջարկներ չունենք:</w:t>
            </w:r>
          </w:p>
        </w:tc>
        <w:tc>
          <w:tcPr>
            <w:tcW w:w="35" w:type="dxa"/>
            <w:tcBorders>
              <w:top w:val="outset" w:sz="6" w:space="0" w:color="auto"/>
              <w:left w:val="outset" w:sz="6" w:space="0" w:color="auto"/>
              <w:bottom w:val="outset" w:sz="6" w:space="0" w:color="auto"/>
              <w:right w:val="nil"/>
            </w:tcBorders>
            <w:shd w:val="clear" w:color="auto" w:fill="FFFFFF"/>
          </w:tcPr>
          <w:p w:rsidR="00A52D24" w:rsidRPr="00A25CAD" w:rsidRDefault="00A52D24"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52D24" w:rsidRPr="00663914" w:rsidRDefault="00A52D2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663914">
              <w:rPr>
                <w:rFonts w:ascii="GHEA Grapalat" w:hAnsi="GHEA Grapalat" w:cs="Sylfaen"/>
                <w:b/>
                <w:lang w:val="hy-AM"/>
              </w:rPr>
              <w:t>Ընդունվել է ի գիտություն:</w:t>
            </w:r>
          </w:p>
          <w:p w:rsidR="00806CD7" w:rsidRPr="00A25CAD" w:rsidRDefault="00806CD7" w:rsidP="00663914">
            <w:pPr>
              <w:ind w:left="124" w:right="247" w:firstLine="567"/>
              <w:jc w:val="both"/>
              <w:rPr>
                <w:rFonts w:ascii="GHEA Grapalat" w:hAnsi="GHEA Grapalat" w:cs="Sylfaen"/>
                <w:lang w:val="hy-AM"/>
              </w:rPr>
            </w:pPr>
          </w:p>
        </w:tc>
      </w:tr>
    </w:tbl>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bookmarkStart w:id="0" w:name="_GoBack"/>
      <w:bookmarkEnd w:id="0"/>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AE3" w:rsidRDefault="009D2AE3" w:rsidP="00A72F73">
      <w:pPr>
        <w:spacing w:after="0" w:line="240" w:lineRule="auto"/>
      </w:pPr>
      <w:r>
        <w:separator/>
      </w:r>
    </w:p>
  </w:endnote>
  <w:endnote w:type="continuationSeparator" w:id="0">
    <w:p w:rsidR="009D2AE3" w:rsidRDefault="009D2AE3"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AE3" w:rsidRDefault="009D2AE3" w:rsidP="00A72F73">
      <w:pPr>
        <w:spacing w:after="0" w:line="240" w:lineRule="auto"/>
      </w:pPr>
      <w:r>
        <w:separator/>
      </w:r>
    </w:p>
  </w:footnote>
  <w:footnote w:type="continuationSeparator" w:id="0">
    <w:p w:rsidR="009D2AE3" w:rsidRDefault="009D2AE3"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1">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2">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1">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3">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8"/>
  </w:num>
  <w:num w:numId="2">
    <w:abstractNumId w:val="12"/>
  </w:num>
  <w:num w:numId="3">
    <w:abstractNumId w:val="1"/>
  </w:num>
  <w:num w:numId="4">
    <w:abstractNumId w:val="20"/>
  </w:num>
  <w:num w:numId="5">
    <w:abstractNumId w:val="26"/>
  </w:num>
  <w:num w:numId="6">
    <w:abstractNumId w:val="4"/>
  </w:num>
  <w:num w:numId="7">
    <w:abstractNumId w:val="14"/>
  </w:num>
  <w:num w:numId="8">
    <w:abstractNumId w:val="16"/>
  </w:num>
  <w:num w:numId="9">
    <w:abstractNumId w:val="17"/>
  </w:num>
  <w:num w:numId="10">
    <w:abstractNumId w:val="29"/>
  </w:num>
  <w:num w:numId="11">
    <w:abstractNumId w:val="32"/>
  </w:num>
  <w:num w:numId="12">
    <w:abstractNumId w:val="23"/>
  </w:num>
  <w:num w:numId="13">
    <w:abstractNumId w:val="18"/>
  </w:num>
  <w:num w:numId="14">
    <w:abstractNumId w:val="19"/>
  </w:num>
  <w:num w:numId="15">
    <w:abstractNumId w:val="33"/>
  </w:num>
  <w:num w:numId="16">
    <w:abstractNumId w:val="0"/>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9"/>
  </w:num>
  <w:num w:numId="21">
    <w:abstractNumId w:val="7"/>
  </w:num>
  <w:num w:numId="22">
    <w:abstractNumId w:val="22"/>
  </w:num>
  <w:num w:numId="23">
    <w:abstractNumId w:val="13"/>
  </w:num>
  <w:num w:numId="24">
    <w:abstractNumId w:val="5"/>
  </w:num>
  <w:num w:numId="25">
    <w:abstractNumId w:val="21"/>
  </w:num>
  <w:num w:numId="26">
    <w:abstractNumId w:val="11"/>
  </w:num>
  <w:num w:numId="27">
    <w:abstractNumId w:val="27"/>
  </w:num>
  <w:num w:numId="28">
    <w:abstractNumId w:val="24"/>
  </w:num>
  <w:num w:numId="29">
    <w:abstractNumId w:val="10"/>
  </w:num>
  <w:num w:numId="30">
    <w:abstractNumId w:val="31"/>
  </w:num>
  <w:num w:numId="31">
    <w:abstractNumId w:val="8"/>
  </w:num>
  <w:num w:numId="32">
    <w:abstractNumId w:val="25"/>
  </w:num>
  <w:num w:numId="33">
    <w:abstractNumId w:val="2"/>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5FC7"/>
    <w:rsid w:val="00106EBC"/>
    <w:rsid w:val="00115B72"/>
    <w:rsid w:val="001205D3"/>
    <w:rsid w:val="0012195B"/>
    <w:rsid w:val="00125F86"/>
    <w:rsid w:val="001276B9"/>
    <w:rsid w:val="001322C5"/>
    <w:rsid w:val="00135654"/>
    <w:rsid w:val="0013780F"/>
    <w:rsid w:val="00151ADE"/>
    <w:rsid w:val="001638AA"/>
    <w:rsid w:val="00164A96"/>
    <w:rsid w:val="001748CE"/>
    <w:rsid w:val="00175342"/>
    <w:rsid w:val="00176D40"/>
    <w:rsid w:val="00181867"/>
    <w:rsid w:val="001E1299"/>
    <w:rsid w:val="001E4809"/>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60DFC"/>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55D3"/>
    <w:rsid w:val="00476309"/>
    <w:rsid w:val="0048219C"/>
    <w:rsid w:val="004839EE"/>
    <w:rsid w:val="00485C8E"/>
    <w:rsid w:val="00485DF4"/>
    <w:rsid w:val="00486B89"/>
    <w:rsid w:val="004C6D8D"/>
    <w:rsid w:val="004D00FD"/>
    <w:rsid w:val="004D5051"/>
    <w:rsid w:val="004E2667"/>
    <w:rsid w:val="004E2939"/>
    <w:rsid w:val="004E797E"/>
    <w:rsid w:val="004F100D"/>
    <w:rsid w:val="004F497F"/>
    <w:rsid w:val="00504B0D"/>
    <w:rsid w:val="00505892"/>
    <w:rsid w:val="00510556"/>
    <w:rsid w:val="0051653E"/>
    <w:rsid w:val="00516FE7"/>
    <w:rsid w:val="0051794B"/>
    <w:rsid w:val="00520EA6"/>
    <w:rsid w:val="00523170"/>
    <w:rsid w:val="00531451"/>
    <w:rsid w:val="00533B6B"/>
    <w:rsid w:val="00550DE9"/>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D16B1"/>
    <w:rsid w:val="005D45A7"/>
    <w:rsid w:val="005F17EC"/>
    <w:rsid w:val="006021CC"/>
    <w:rsid w:val="00603E9A"/>
    <w:rsid w:val="006110E0"/>
    <w:rsid w:val="0061373D"/>
    <w:rsid w:val="0061396E"/>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6957"/>
    <w:rsid w:val="00684E7B"/>
    <w:rsid w:val="00691457"/>
    <w:rsid w:val="0069235F"/>
    <w:rsid w:val="00695F93"/>
    <w:rsid w:val="006A50D1"/>
    <w:rsid w:val="006B6AE9"/>
    <w:rsid w:val="006C0C9B"/>
    <w:rsid w:val="006C16F2"/>
    <w:rsid w:val="006D062A"/>
    <w:rsid w:val="006D0ADF"/>
    <w:rsid w:val="006D1571"/>
    <w:rsid w:val="006D4373"/>
    <w:rsid w:val="006E3FE4"/>
    <w:rsid w:val="006E7D7A"/>
    <w:rsid w:val="00710CA9"/>
    <w:rsid w:val="00715223"/>
    <w:rsid w:val="00716E2B"/>
    <w:rsid w:val="00730822"/>
    <w:rsid w:val="00730CB1"/>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9015A5"/>
    <w:rsid w:val="00904AEA"/>
    <w:rsid w:val="00905B9C"/>
    <w:rsid w:val="00912172"/>
    <w:rsid w:val="00915DF0"/>
    <w:rsid w:val="009208D8"/>
    <w:rsid w:val="00922288"/>
    <w:rsid w:val="00930458"/>
    <w:rsid w:val="0094289E"/>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74E7"/>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A146C"/>
    <w:rsid w:val="00BA5776"/>
    <w:rsid w:val="00BC6D27"/>
    <w:rsid w:val="00BD080E"/>
    <w:rsid w:val="00BD489B"/>
    <w:rsid w:val="00BE29EF"/>
    <w:rsid w:val="00BF3B65"/>
    <w:rsid w:val="00C22134"/>
    <w:rsid w:val="00C475B7"/>
    <w:rsid w:val="00C54EBA"/>
    <w:rsid w:val="00C55895"/>
    <w:rsid w:val="00C57DF4"/>
    <w:rsid w:val="00C64287"/>
    <w:rsid w:val="00C64DFF"/>
    <w:rsid w:val="00C65BC2"/>
    <w:rsid w:val="00C73530"/>
    <w:rsid w:val="00C80C8C"/>
    <w:rsid w:val="00C81CEB"/>
    <w:rsid w:val="00C858F3"/>
    <w:rsid w:val="00C9106B"/>
    <w:rsid w:val="00C9587F"/>
    <w:rsid w:val="00CC1A17"/>
    <w:rsid w:val="00CC4715"/>
    <w:rsid w:val="00CD4EA6"/>
    <w:rsid w:val="00CE5962"/>
    <w:rsid w:val="00CE6480"/>
    <w:rsid w:val="00D01384"/>
    <w:rsid w:val="00D01605"/>
    <w:rsid w:val="00D01B2B"/>
    <w:rsid w:val="00D07E0A"/>
    <w:rsid w:val="00D3303D"/>
    <w:rsid w:val="00D34C0B"/>
    <w:rsid w:val="00D556FC"/>
    <w:rsid w:val="00D650D2"/>
    <w:rsid w:val="00D7203E"/>
    <w:rsid w:val="00D75BC2"/>
    <w:rsid w:val="00D821DE"/>
    <w:rsid w:val="00D833FF"/>
    <w:rsid w:val="00D8598D"/>
    <w:rsid w:val="00D87F4B"/>
    <w:rsid w:val="00D92C39"/>
    <w:rsid w:val="00D9764E"/>
    <w:rsid w:val="00D97A48"/>
    <w:rsid w:val="00DA4362"/>
    <w:rsid w:val="00DA566D"/>
    <w:rsid w:val="00DA5B36"/>
    <w:rsid w:val="00DB43D3"/>
    <w:rsid w:val="00DC01E7"/>
    <w:rsid w:val="00DC2E6A"/>
    <w:rsid w:val="00DC47D7"/>
    <w:rsid w:val="00DC4DFC"/>
    <w:rsid w:val="00DC7B95"/>
    <w:rsid w:val="00DD533D"/>
    <w:rsid w:val="00DE3772"/>
    <w:rsid w:val="00DE6279"/>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5B59"/>
    <w:rsid w:val="00E53DE7"/>
    <w:rsid w:val="00E56E54"/>
    <w:rsid w:val="00E6375B"/>
    <w:rsid w:val="00E72D38"/>
    <w:rsid w:val="00E73DF5"/>
    <w:rsid w:val="00E90154"/>
    <w:rsid w:val="00E9024D"/>
    <w:rsid w:val="00EA4624"/>
    <w:rsid w:val="00EA4C69"/>
    <w:rsid w:val="00EA58AF"/>
    <w:rsid w:val="00EB17D2"/>
    <w:rsid w:val="00EB65DB"/>
    <w:rsid w:val="00EB732D"/>
    <w:rsid w:val="00EE017B"/>
    <w:rsid w:val="00EE4ED8"/>
    <w:rsid w:val="00EF53EF"/>
    <w:rsid w:val="00F00C44"/>
    <w:rsid w:val="00F156F6"/>
    <w:rsid w:val="00F20EF3"/>
    <w:rsid w:val="00F27C18"/>
    <w:rsid w:val="00F31480"/>
    <w:rsid w:val="00F326B5"/>
    <w:rsid w:val="00F36322"/>
    <w:rsid w:val="00F442A0"/>
    <w:rsid w:val="00F44FEB"/>
    <w:rsid w:val="00F667E3"/>
    <w:rsid w:val="00F742AC"/>
    <w:rsid w:val="00F77F24"/>
    <w:rsid w:val="00F81E8B"/>
    <w:rsid w:val="00F82E75"/>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160</Words>
  <Characters>917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Acer 2</cp:lastModifiedBy>
  <cp:revision>17</cp:revision>
  <cp:lastPrinted>2022-05-25T10:41:00Z</cp:lastPrinted>
  <dcterms:created xsi:type="dcterms:W3CDTF">2025-07-30T05:57:00Z</dcterms:created>
  <dcterms:modified xsi:type="dcterms:W3CDTF">2025-08-06T06:53:00Z</dcterms:modified>
</cp:coreProperties>
</file>