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BFF6E" w14:textId="77777777" w:rsidR="00AF1F39" w:rsidRPr="00245011" w:rsidRDefault="00AF1F39" w:rsidP="00245011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</w:rPr>
      </w:pPr>
    </w:p>
    <w:p w14:paraId="77A2D847" w14:textId="77777777" w:rsidR="00AF1F39" w:rsidRPr="00245011" w:rsidRDefault="00AF1F39" w:rsidP="00245011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245011">
        <w:rPr>
          <w:rFonts w:ascii="GHEA Mariam" w:hAnsi="GHEA Mariam"/>
          <w:b/>
          <w:sz w:val="24"/>
          <w:szCs w:val="24"/>
        </w:rPr>
        <w:t>ԱՄՓՈՓԱԹԵՐԹ</w:t>
      </w:r>
    </w:p>
    <w:p w14:paraId="450CBA48" w14:textId="20AC549E" w:rsidR="00AF1F39" w:rsidRPr="00245011" w:rsidRDefault="00AF1F39" w:rsidP="00245011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245011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«</w:t>
      </w:r>
      <w:r w:rsidR="0088461B" w:rsidRPr="00245011">
        <w:rPr>
          <w:rFonts w:ascii="GHEA Mariam" w:hAnsi="GHEA Mariam" w:cs="Arial"/>
          <w:b/>
          <w:sz w:val="24"/>
          <w:szCs w:val="24"/>
        </w:rPr>
        <w:t>ԳԵՈԴԵԶԻԱԿԱՆ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="0088461B" w:rsidRPr="00245011">
        <w:rPr>
          <w:rFonts w:ascii="GHEA Mariam" w:hAnsi="GHEA Mariam" w:cs="Arial"/>
          <w:b/>
          <w:sz w:val="24"/>
          <w:szCs w:val="24"/>
        </w:rPr>
        <w:t>ՄԱՐԿՇԵՅԴԵՐԱԿԱՆ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, </w:t>
      </w:r>
      <w:r w:rsidR="0088461B" w:rsidRPr="00245011">
        <w:rPr>
          <w:rFonts w:ascii="GHEA Mariam" w:hAnsi="GHEA Mariam" w:cs="Arial"/>
          <w:b/>
          <w:sz w:val="24"/>
          <w:szCs w:val="24"/>
        </w:rPr>
        <w:t>ԻՆՉՊԵՍ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ՆԱ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>ԵՎ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ՔԱՐՏԵԶԱԳՐԱԿԱՆ</w:t>
      </w:r>
      <w:r w:rsidR="0088461B" w:rsidRPr="00245011">
        <w:rPr>
          <w:rFonts w:ascii="GHEA Mariam" w:hAnsi="GHEA Mariam"/>
          <w:b/>
          <w:sz w:val="24"/>
          <w:szCs w:val="24"/>
        </w:rPr>
        <w:t>,</w:t>
      </w:r>
      <w:r w:rsidR="0088461B" w:rsidRPr="002450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ՀՈՂԱՇԻՆԱՐԱՐԱԿԱՆ</w:t>
      </w:r>
      <w:r w:rsidR="0088461B" w:rsidRPr="00245011">
        <w:rPr>
          <w:rFonts w:ascii="GHEA Mariam" w:hAnsi="GHEA Mariam"/>
          <w:b/>
          <w:sz w:val="24"/>
          <w:szCs w:val="24"/>
        </w:rPr>
        <w:t>,</w:t>
      </w:r>
      <w:r w:rsidR="0088461B" w:rsidRPr="002450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ՉԱՓԱԳՐԱԿԱՆ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="0088461B" w:rsidRPr="00245011">
        <w:rPr>
          <w:rFonts w:ascii="GHEA Mariam" w:hAnsi="GHEA Mariam" w:cs="Arial"/>
          <w:b/>
          <w:sz w:val="24"/>
          <w:szCs w:val="24"/>
        </w:rPr>
        <w:t>ՀԱՇՎԱՌՄԱՆ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ԱՇԽԱՏԱՆՔՆԵՐԻ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ԻՐԱԿԱՆԱՑՄԱՆԸ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ՆԵՐԿԱՅԱՑՎՈՂ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ՊԱՐՏԱԴԻՐ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ՊԱՀԱՆՋՆԵՐԸ</w:t>
      </w:r>
      <w:r w:rsidR="0088461B" w:rsidRPr="00245011">
        <w:rPr>
          <w:rFonts w:ascii="GHEA Mariam" w:hAnsi="GHEA Mariam"/>
          <w:b/>
          <w:sz w:val="24"/>
          <w:szCs w:val="24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ՍԱՀՄԱՆԵԼՈՒ</w:t>
      </w:r>
      <w:r w:rsidR="0088461B" w:rsidRPr="002450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="0088461B" w:rsidRPr="00245011">
        <w:rPr>
          <w:rFonts w:ascii="GHEA Mariam" w:hAnsi="GHEA Mariam" w:cs="Arial"/>
          <w:b/>
          <w:sz w:val="24"/>
          <w:szCs w:val="24"/>
        </w:rPr>
        <w:t>ՄԱՍԻՆ»</w:t>
      </w:r>
      <w:r w:rsidRPr="00245011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1453479B" w14:textId="77777777" w:rsidR="0088461B" w:rsidRPr="00245011" w:rsidRDefault="0088461B" w:rsidP="00245011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4"/>
        <w:gridCol w:w="3449"/>
        <w:gridCol w:w="2850"/>
      </w:tblGrid>
      <w:tr w:rsidR="00AF1F39" w:rsidRPr="00245011" w14:paraId="20A491C4" w14:textId="77777777" w:rsidTr="008F5314">
        <w:trPr>
          <w:trHeight w:val="428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BEE9532" w14:textId="77777777" w:rsidR="00AF1F39" w:rsidRPr="00245011" w:rsidRDefault="00AF1F39" w:rsidP="002450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ՀՀ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էկոնոմիկայի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ADE63B9" w14:textId="0A48DF41" w:rsidR="00AF1F39" w:rsidRPr="00245011" w:rsidRDefault="00E37601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27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06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11E5C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2025 </w:t>
            </w:r>
            <w:r w:rsidR="00AF1F39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թ</w:t>
            </w:r>
          </w:p>
        </w:tc>
      </w:tr>
      <w:tr w:rsidR="00AF1F39" w:rsidRPr="00245011" w14:paraId="30D592B9" w14:textId="77777777" w:rsidTr="008F5314">
        <w:trPr>
          <w:trHeight w:val="31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D2B5" w14:textId="77777777" w:rsidR="00AF1F39" w:rsidRPr="00245011" w:rsidRDefault="00AF1F39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A38670A" w14:textId="3D9D9FFF" w:rsidR="00AF1F39" w:rsidRPr="00245011" w:rsidRDefault="00C11E5C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>N 01/14513-2025</w:t>
            </w:r>
          </w:p>
        </w:tc>
      </w:tr>
      <w:tr w:rsidR="00AF1F39" w:rsidRPr="00245011" w14:paraId="59A39353" w14:textId="77777777" w:rsidTr="0029366A">
        <w:trPr>
          <w:trHeight w:val="395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7D81" w14:textId="1D663FE5" w:rsidR="00AF1F39" w:rsidRPr="00245011" w:rsidRDefault="0029366A" w:rsidP="00245011">
            <w:pPr>
              <w:spacing w:after="0" w:line="360" w:lineRule="auto"/>
              <w:ind w:right="-60"/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Ա</w:t>
            </w:r>
            <w:r w:rsidR="00C11E5C" w:rsidRPr="00245011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>ռաջարկություններ և դիտողություններ չունի։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7D7A" w14:textId="07A84195" w:rsidR="00AF1F39" w:rsidRPr="00245011" w:rsidRDefault="00AF1F39" w:rsidP="00245011">
            <w:pPr>
              <w:spacing w:after="0" w:line="360" w:lineRule="auto"/>
              <w:ind w:firstLine="164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է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</w:rPr>
              <w:t>։</w:t>
            </w:r>
          </w:p>
        </w:tc>
      </w:tr>
      <w:tr w:rsidR="00AF1F39" w:rsidRPr="00245011" w14:paraId="616021A7" w14:textId="77777777" w:rsidTr="008F5314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357C778" w14:textId="77777777" w:rsidR="00AF1F39" w:rsidRPr="00245011" w:rsidRDefault="00AF1F39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ՀՀ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քաղաքաշինության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98C2B27" w14:textId="46296106" w:rsidR="00AF1F39" w:rsidRPr="00245011" w:rsidRDefault="00E37601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27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06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0754A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2025</w:t>
            </w:r>
            <w:r w:rsidRPr="00245011">
              <w:rPr>
                <w:rFonts w:ascii="GHEA Mariam" w:hAnsi="GHEA Mariam" w:cs="Calibri"/>
                <w:b/>
                <w:sz w:val="24"/>
                <w:szCs w:val="24"/>
                <w:lang w:val="hy-AM"/>
              </w:rPr>
              <w:t xml:space="preserve"> </w:t>
            </w:r>
            <w:r w:rsidR="00D0754A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թ</w:t>
            </w:r>
            <w:r w:rsidR="00D0754A"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F1F39" w:rsidRPr="00245011" w14:paraId="3498607E" w14:textId="77777777" w:rsidTr="008F5314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DD22" w14:textId="77777777" w:rsidR="00AF1F39" w:rsidRPr="00245011" w:rsidRDefault="00AF1F39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2EB368C" w14:textId="28A5C47C" w:rsidR="00AF1F39" w:rsidRPr="00245011" w:rsidRDefault="00D0754A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>N 01/18.1/10176-2025</w:t>
            </w:r>
          </w:p>
        </w:tc>
      </w:tr>
      <w:tr w:rsidR="00AF1F39" w:rsidRPr="00245011" w14:paraId="42DC2FD3" w14:textId="77777777" w:rsidTr="008F5314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8E20" w14:textId="19301FA2" w:rsidR="00AF1F39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</w:t>
            </w:r>
            <w:r w:rsidR="00D0754A" w:rsidRPr="00245011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ռաջարկություններ և դիտողություններ չունի։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B3EFD" w14:textId="0DDD1454" w:rsidR="00AF1F39" w:rsidRPr="00245011" w:rsidRDefault="00AF1F39" w:rsidP="00245011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է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</w:rPr>
              <w:t>։</w:t>
            </w:r>
          </w:p>
        </w:tc>
      </w:tr>
      <w:tr w:rsidR="00AF1F39" w:rsidRPr="00245011" w14:paraId="12344632" w14:textId="77777777" w:rsidTr="008F5314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23892C" w14:textId="77777777" w:rsidR="00AF1F39" w:rsidRPr="00245011" w:rsidRDefault="00AF1F39" w:rsidP="00245011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2521675" w14:textId="3AD77867" w:rsidR="00D72894" w:rsidRPr="00245011" w:rsidRDefault="00D72894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en-ZW"/>
              </w:rPr>
              <w:t>30.06.2025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թ</w:t>
            </w:r>
            <w:r w:rsidR="00E37601"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F1F39" w:rsidRPr="00245011" w14:paraId="25F6868E" w14:textId="77777777" w:rsidTr="008F5314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AEC6" w14:textId="77777777" w:rsidR="00AF1F39" w:rsidRPr="00245011" w:rsidRDefault="00AF1F39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FBECE21" w14:textId="543D85ED" w:rsidR="00AF1F39" w:rsidRPr="00245011" w:rsidRDefault="00AF1F39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E703F8" w:rsidRPr="00245011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>//20803-2025</w:t>
            </w:r>
          </w:p>
        </w:tc>
      </w:tr>
      <w:tr w:rsidR="00AF1F39" w:rsidRPr="00245011" w14:paraId="63A5FB02" w14:textId="77777777" w:rsidTr="008F5314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C2C2" w14:textId="38061086" w:rsidR="00AF1F39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D72894" w:rsidRPr="0024501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9020" w14:textId="0924B817" w:rsidR="00AF1F39" w:rsidRPr="00245011" w:rsidRDefault="00AF1F39" w:rsidP="00245011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է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</w:rPr>
              <w:t>։</w:t>
            </w:r>
          </w:p>
        </w:tc>
      </w:tr>
      <w:tr w:rsidR="00AF1F39" w:rsidRPr="00245011" w14:paraId="49542E01" w14:textId="77777777" w:rsidTr="00CA587D">
        <w:trPr>
          <w:trHeight w:val="413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19B5E54" w14:textId="77777777" w:rsidR="00AF1F39" w:rsidRPr="00245011" w:rsidRDefault="00AF1F39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ՀՀ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պաշտպանության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07EBE37" w14:textId="4A4C40E5" w:rsidR="00AF1F39" w:rsidRPr="00245011" w:rsidRDefault="00E37601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24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06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25F2B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2025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="00925F2B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թ</w:t>
            </w:r>
            <w:r w:rsidR="00925F2B"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F1F39" w:rsidRPr="00245011" w14:paraId="1EDDF664" w14:textId="77777777" w:rsidTr="008F5314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B71A" w14:textId="77777777" w:rsidR="00AF1F39" w:rsidRPr="00245011" w:rsidRDefault="00AF1F39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7FE3902" w14:textId="78D6C725" w:rsidR="00AF1F39" w:rsidRPr="00245011" w:rsidRDefault="00AF1F39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N </w:t>
            </w:r>
            <w:r w:rsidR="00925F2B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ՊՆ/510/7330-2025</w:t>
            </w:r>
          </w:p>
        </w:tc>
      </w:tr>
      <w:tr w:rsidR="00AF1F39" w:rsidRPr="00245011" w14:paraId="2546F606" w14:textId="77777777" w:rsidTr="008F5314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2D0D" w14:textId="188A3AB5" w:rsidR="00AF1F39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Դ</w:t>
            </w:r>
            <w:r w:rsidR="00925F2B" w:rsidRPr="00245011">
              <w:rPr>
                <w:rFonts w:ascii="GHEA Mariam" w:hAnsi="GHEA Mariam"/>
                <w:sz w:val="24"/>
                <w:szCs w:val="24"/>
                <w:lang w:val="hy-AM"/>
              </w:rPr>
              <w:t>իտողություններ և առաջարկություններ չունենք: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71394" w14:textId="5AE90461" w:rsidR="00AF1F39" w:rsidRPr="00245011" w:rsidRDefault="00AF1F39" w:rsidP="00245011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։</w:t>
            </w:r>
          </w:p>
        </w:tc>
      </w:tr>
      <w:tr w:rsidR="00AF1F39" w:rsidRPr="00245011" w14:paraId="2F3D00B4" w14:textId="77777777" w:rsidTr="008F5314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E59152E" w14:textId="77777777" w:rsidR="00AF1F39" w:rsidRPr="00245011" w:rsidRDefault="00AF1F39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ՀՀ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տարածքային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կառավարման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և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ենթակառուցվածքների</w:t>
            </w:r>
            <w:proofErr w:type="spellEnd"/>
            <w:r w:rsidRPr="0024501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5011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A8E46C0" w14:textId="2FFC7E5A" w:rsidR="00AF1F39" w:rsidRPr="00245011" w:rsidRDefault="008670AD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01</w:t>
            </w:r>
            <w:r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</w:t>
            </w:r>
            <w:r w:rsidR="0029366A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7</w:t>
            </w:r>
            <w:r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2025</w:t>
            </w:r>
            <w:r w:rsidR="00E37601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թ</w:t>
            </w:r>
            <w:r w:rsidR="00E37601"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F1F39" w:rsidRPr="00245011" w14:paraId="052B94AD" w14:textId="77777777" w:rsidTr="008F5314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C1C5" w14:textId="77777777" w:rsidR="00AF1F39" w:rsidRPr="00245011" w:rsidRDefault="00AF1F39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F268E3C" w14:textId="69E8E30F" w:rsidR="00AF1F39" w:rsidRPr="00245011" w:rsidRDefault="00AF1F39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>N</w:t>
            </w:r>
            <w:r w:rsidR="008670AD" w:rsidRPr="0024501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8670AD" w:rsidRPr="00245011">
              <w:rPr>
                <w:rFonts w:ascii="GHEA Mariam" w:hAnsi="GHEA Mariam"/>
                <w:b/>
                <w:sz w:val="24"/>
                <w:szCs w:val="24"/>
              </w:rPr>
              <w:t>ԴԽ/26.1/22182-2025</w:t>
            </w:r>
          </w:p>
        </w:tc>
      </w:tr>
      <w:tr w:rsidR="00AF1F39" w:rsidRPr="00245011" w14:paraId="1E071ECE" w14:textId="77777777" w:rsidTr="00E40D06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979E3" w14:textId="751D410B" w:rsidR="00AF1F39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Microsoft JhengHei" w:hAnsi="GHEA Mariam" w:cs="Arial"/>
                <w:sz w:val="24"/>
                <w:szCs w:val="24"/>
                <w:lang w:val="hy-AM"/>
              </w:rPr>
              <w:t>Ա</w:t>
            </w:r>
            <w:r w:rsidR="008670AD" w:rsidRPr="00245011">
              <w:rPr>
                <w:rFonts w:ascii="GHEA Mariam" w:hAnsi="GHEA Mariam" w:cs="Sylfaen"/>
                <w:sz w:val="24"/>
                <w:szCs w:val="24"/>
                <w:lang w:val="af-ZA"/>
              </w:rPr>
              <w:t>ռաջարկություններ չունի: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79BD" w14:textId="024743D2" w:rsidR="00AF1F39" w:rsidRPr="00245011" w:rsidRDefault="00E37601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F1761B" w:rsidRPr="00245011" w14:paraId="063A52FD" w14:textId="77777777" w:rsidTr="005138C8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2A2A23D" w14:textId="094795F6" w:rsidR="00F1761B" w:rsidRPr="00245011" w:rsidRDefault="00F1761B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bookmarkStart w:id="0" w:name="_Hlk203129615"/>
            <w:r w:rsidRPr="00245011">
              <w:rPr>
                <w:rFonts w:ascii="GHEA Mariam" w:hAnsi="GHEA Mariam" w:cs="CIDFont+F3"/>
                <w:b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36D29B" w14:textId="5D311E2C" w:rsidR="00F1761B" w:rsidRPr="00245011" w:rsidRDefault="00F1761B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25</w:t>
            </w:r>
            <w:r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06</w:t>
            </w:r>
            <w:r w:rsidRPr="00245011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2025 թ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1761B" w:rsidRPr="00245011" w14:paraId="04C61422" w14:textId="77777777" w:rsidTr="005138C8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5CC0" w14:textId="77777777" w:rsidR="00F1761B" w:rsidRPr="00245011" w:rsidRDefault="00F1761B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88E501" w14:textId="46DE292F" w:rsidR="00F1761B" w:rsidRPr="00245011" w:rsidRDefault="00F1761B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>N</w:t>
            </w:r>
            <w:r w:rsidRPr="0024501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9366A" w:rsidRPr="00245011">
              <w:rPr>
                <w:rFonts w:ascii="GHEA Mariam" w:hAnsi="GHEA Mariam"/>
                <w:b/>
                <w:sz w:val="24"/>
                <w:szCs w:val="24"/>
              </w:rPr>
              <w:t>01/20.3/19906-2025</w:t>
            </w:r>
          </w:p>
        </w:tc>
      </w:tr>
      <w:tr w:rsidR="00F1761B" w:rsidRPr="00245011" w14:paraId="42AF42F1" w14:textId="77777777" w:rsidTr="005138C8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F1BBE" w14:textId="48781FB3" w:rsidR="00F1761B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 w:cs="CIDFont+F3"/>
                <w:sz w:val="24"/>
                <w:szCs w:val="24"/>
                <w:lang w:val="hy-AM" w:eastAsia="ru-RU"/>
              </w:rPr>
              <w:t>Դ</w:t>
            </w:r>
            <w:r w:rsidR="00F1761B" w:rsidRPr="00245011">
              <w:rPr>
                <w:rFonts w:ascii="GHEA Mariam" w:hAnsi="GHEA Mariam" w:cs="CIDFont+F3"/>
                <w:sz w:val="24"/>
                <w:szCs w:val="24"/>
                <w:lang w:val="hy-AM" w:eastAsia="ru-RU"/>
              </w:rPr>
              <w:t>իտողություններ և առաջարկություններ չունի: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51F" w14:textId="77777777" w:rsidR="00F1761B" w:rsidRPr="00245011" w:rsidRDefault="00F1761B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tr w:rsidR="0029366A" w:rsidRPr="00245011" w14:paraId="59F20C33" w14:textId="77777777" w:rsidTr="00472B5D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33150B0" w14:textId="2B8B4E12" w:rsidR="0029366A" w:rsidRPr="00245011" w:rsidRDefault="0029366A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5F16D11" w14:textId="150E40BE" w:rsidR="0029366A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10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07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2025</w:t>
            </w:r>
            <w:r w:rsidR="009555AA"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թ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9366A" w:rsidRPr="00245011" w14:paraId="4BE57A5D" w14:textId="77777777" w:rsidTr="00472B5D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F75D" w14:textId="77777777" w:rsidR="0029366A" w:rsidRPr="00245011" w:rsidRDefault="0029366A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68087C5" w14:textId="17C9B94B" w:rsidR="0029366A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>N 01/11-1/15009-2025</w:t>
            </w:r>
          </w:p>
        </w:tc>
      </w:tr>
      <w:tr w:rsidR="0029366A" w:rsidRPr="00245011" w14:paraId="5F004AD2" w14:textId="77777777" w:rsidTr="00472B5D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2DE8" w14:textId="58749A9E" w:rsidR="0029366A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FB3D" w14:textId="77777777" w:rsidR="0029366A" w:rsidRPr="00245011" w:rsidRDefault="0029366A" w:rsidP="00245011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1545D5" w:rsidRPr="00245011" w14:paraId="5A273A42" w14:textId="77777777" w:rsidTr="001545D5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4F9B2F8" w14:textId="37D7C18A" w:rsidR="001545D5" w:rsidRPr="00245011" w:rsidRDefault="001545D5" w:rsidP="00245011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A53C130" w14:textId="5B2FB965" w:rsidR="001545D5" w:rsidRPr="00245011" w:rsidRDefault="001545D5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>31.07.2025</w:t>
            </w:r>
            <w:r w:rsidRPr="00245011">
              <w:rPr>
                <w:rFonts w:ascii="GHEA Mariam" w:hAnsi="GHEA Mariam"/>
                <w:b/>
                <w:sz w:val="24"/>
                <w:szCs w:val="24"/>
                <w:lang w:val="hy-AM"/>
              </w:rPr>
              <w:t>թ</w:t>
            </w:r>
            <w:r w:rsidRPr="0024501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1545D5" w:rsidRPr="00245011" w14:paraId="4E78ADA6" w14:textId="77777777" w:rsidTr="001545D5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DE6E" w14:textId="77777777" w:rsidR="001545D5" w:rsidRPr="00245011" w:rsidRDefault="001545D5" w:rsidP="00245011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94BDD61" w14:textId="5A8C45EB" w:rsidR="001545D5" w:rsidRPr="00245011" w:rsidRDefault="001545D5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45011">
              <w:rPr>
                <w:rFonts w:ascii="GHEA Mariam" w:hAnsi="GHEA Mariam"/>
                <w:b/>
                <w:sz w:val="24"/>
                <w:szCs w:val="24"/>
              </w:rPr>
              <w:t>N /27.2/33383-2025</w:t>
            </w:r>
          </w:p>
        </w:tc>
      </w:tr>
      <w:tr w:rsidR="001545D5" w:rsidRPr="00245011" w14:paraId="2EB6CC40" w14:textId="77777777" w:rsidTr="001545D5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8F4E" w14:textId="77777777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4501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 xml:space="preserve"> Նախագծի հավելվածի 1-ին կետով նախատեսվում է թվարկել գեոդեզիական և մարկշեյդերական, ինչպես նաև քարտեզագրական, հողաշինարարական, չափագրական և հաշվառման գործունեության մեջ ներառվող աշխատանքները, սակայն նույն կետն ունի երկու ենթակետ, որոնք համապատասխանաբար նախատեսում են </w:t>
            </w: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lastRenderedPageBreak/>
              <w:t xml:space="preserve">գեոդեզիական և մարկշեյդերական գործունեության և քարտեզագրական, հողաշինարարական, չափագրական և հաշվառման գործունեության որակավորման վկայական ստացած անձանց կողմից իրականացվող աշխատանքների տեսակները։ </w:t>
            </w:r>
          </w:p>
          <w:p w14:paraId="2ED0783B" w14:textId="77777777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>Այս առումով նշենք, որ վերոգրյալ կարգավորման բովանդակությունից բխում է, որ դրանում պետք է թվարկված լինեն միայն գեոդեզիական և մարկշեյդերական, ինչպես նաև քարտեզագրական, հողաշինարարական, չափագրական և հաշվառման գործունեության մեջ ներառվող աշխատանքների տեսակները, մինչդեռ վերոնշյալ կետի ենթակետերով  նախատեսվում են համապատասխան որակավորում ունեցող անձանց կողմից իրականացվող աշխատանքների տեսակները որոնք, գտնում ենք, որ դուրս են Նախագծով սահմանվող հավելվածի 1-ին կետի կարգավորման առարկայի շրջանակից, և նույն կետի ենթակետերում կրկնվում են։</w:t>
            </w:r>
          </w:p>
          <w:p w14:paraId="06AAAA3A" w14:textId="79901514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Ուստի առաջարկում ենք, վերոնշյալ կետում թվարկել միայն գեոդեզիական և մարկշեյդերական, ինչպես նաև քարտեզագրական, հողաշինարարական, չափագրական և հաշվառման գործունեության </w:t>
            </w: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lastRenderedPageBreak/>
              <w:t>մեջ ներառվող աշխատանքները, իսկ համապատասխան որակավորման վկայական ունեցող անձանց կողմից իրականացվող աշխատանքները սահմանել առանձին կետով։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7A87" w14:textId="77777777" w:rsidR="002246EA" w:rsidRPr="00245011" w:rsidRDefault="002246EA" w:rsidP="002246EA">
            <w:pPr>
              <w:spacing w:after="0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C511C48" w14:textId="10A897D6" w:rsidR="001545D5" w:rsidRPr="00245011" w:rsidRDefault="002246EA" w:rsidP="002246E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Նախագծում կատարվել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են</w:t>
            </w: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ներ</w:t>
            </w: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>։</w:t>
            </w:r>
          </w:p>
        </w:tc>
      </w:tr>
      <w:tr w:rsidR="001545D5" w:rsidRPr="00245011" w14:paraId="09FB190E" w14:textId="77777777" w:rsidTr="001545D5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44AE" w14:textId="77777777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lastRenderedPageBreak/>
              <w:t>2</w:t>
            </w:r>
            <w:r w:rsidRPr="00245011">
              <w:rPr>
                <w:rFonts w:ascii="Cambria Math" w:eastAsia="GHEA Mariam" w:hAnsi="Cambria Math" w:cs="Cambria Math"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 Նախագծի հավելվածի 3-րդ կետի 5-րդ ենթակետով սահմանվում է, որ  գեոդեզիական և մարկշեյդերական, ինչպես նաև քարտեզագրական, հողաշինարարական, չափագրական և հաշվառման գործունեություն իրականացնելու իրավունք ունեցող անձինք պարտավոր են աշխատանքներն իրականացնելիս հաշվի առնել տարբեր գործոններից առաջացող սխալները։</w:t>
            </w:r>
          </w:p>
          <w:p w14:paraId="7D04DA0D" w14:textId="208B6C23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Վերոգրյալ դրույթի հետ կապված նշենք, որ իրավական որոշակիության սկզբունքից ելնելով լրացուցիչ հստակեցման կարիք ունի </w:t>
            </w:r>
            <w:r w:rsidRPr="00245011">
              <w:rPr>
                <w:rFonts w:ascii="GHEA Mariam" w:eastAsia="GHEA Mariam" w:hAnsi="GHEA Mariam" w:cs="GHEA Mariam"/>
                <w:i/>
                <w:sz w:val="24"/>
                <w:szCs w:val="24"/>
                <w:lang w:val="hy-AM"/>
              </w:rPr>
              <w:t xml:space="preserve">«տարբեր գործոններից» </w:t>
            </w: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>ձևակերպումը՝ նկատի ունենալով, որ նշված կարգավորմամբ համապատասխան պարտավորություն է նախատեսվում գործունեություն իրականացնելու իրավունք ունեցող անձանց համար, ուստի դրանք պետք է լինեն հստակ, հասկանալի և կանխատեսելի։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766E" w14:textId="0CD2F597" w:rsidR="002246EA" w:rsidRPr="002246EA" w:rsidRDefault="002246EA" w:rsidP="002246EA">
            <w:pPr>
              <w:spacing w:after="0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2246E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Չի ընդունվել։</w:t>
            </w:r>
          </w:p>
          <w:p w14:paraId="7F3A5DD6" w14:textId="53B48CDF" w:rsidR="002246EA" w:rsidRPr="002246EA" w:rsidRDefault="002246EA" w:rsidP="002246E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en-ZW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Չնայած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իրավական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որոշակիության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սկզբունքի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կարևորությանը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պետք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է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նկատի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ունենալ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նաև,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«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տարբեր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գործոններ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ձևակերպ</w:t>
            </w:r>
            <w:proofErr w:type="spellEnd"/>
            <w:r w:rsidR="004A1767">
              <w:rPr>
                <w:rFonts w:ascii="GHEA Mariam" w:hAnsi="GHEA Mariam"/>
                <w:sz w:val="24"/>
                <w:szCs w:val="24"/>
                <w:lang w:val="hy-AM"/>
              </w:rPr>
              <w:t>ման կիրառումը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տվյալ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դեպքում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պայմանավորված է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ոլորտ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ի առանձնահատկությամբ։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եոդեզիական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մարկշեյդերական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ինչպես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նաև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քարտեզագրական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հողաշինարարական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չափագրական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հաշվառման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գործունեություն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իրականացնող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անձինք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մասնագիտական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պատրաստվածության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գիտելիքների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հիման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վրա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ունեն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բավարար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կարողություն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տարբերակելու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այն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գործոնները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որոնք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կարող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են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ազդել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աշխատանքի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ճշգրտության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վրա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(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օրինակ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՝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սարքավորումների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կալիբրավորման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lastRenderedPageBreak/>
              <w:t>սխալները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կլիմայական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պայմանները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տեղանքի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ռելիեֆը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այլն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)։</w:t>
            </w:r>
          </w:p>
          <w:p w14:paraId="3E2E1C29" w14:textId="5126B57C" w:rsidR="001545D5" w:rsidRPr="00245011" w:rsidRDefault="002246EA" w:rsidP="002246E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en-ZW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Հետևաբար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նման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ձևակերպումը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հնարավորություն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է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տալիս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ապահովել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նորմ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ի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ընդհանուր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ճկուն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կիրառումը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՝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չսահմանափակելով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այն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կոնկրետ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և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հավանական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ամեն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օր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փոփոխվող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գործոնների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շրջանակով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, </w:t>
            </w:r>
            <w:r w:rsidR="00DE444E">
              <w:rPr>
                <w:rFonts w:ascii="GHEA Mariam" w:hAnsi="GHEA Mariam"/>
                <w:sz w:val="24"/>
                <w:szCs w:val="24"/>
                <w:lang w:val="hy-AM"/>
              </w:rPr>
              <w:t>որը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հակառակ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դեպքում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կարող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է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սահմանափակել</w:t>
            </w:r>
            <w:proofErr w:type="spellEnd"/>
            <w:r w:rsidR="00DE444E">
              <w:rPr>
                <w:rFonts w:ascii="GHEA Mariam" w:hAnsi="GHEA Mariam"/>
                <w:sz w:val="24"/>
                <w:szCs w:val="24"/>
                <w:lang w:val="hy-AM"/>
              </w:rPr>
              <w:t xml:space="preserve"> տվյալ</w:t>
            </w:r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իրավակարգավորման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արդյունավետությունը</w:t>
            </w:r>
            <w:proofErr w:type="spellEnd"/>
            <w:r w:rsidRPr="002246EA">
              <w:rPr>
                <w:rFonts w:ascii="GHEA Mariam" w:hAnsi="GHEA Mariam"/>
                <w:sz w:val="24"/>
                <w:szCs w:val="24"/>
                <w:lang w:val="en-ZW"/>
              </w:rPr>
              <w:t>։</w:t>
            </w:r>
          </w:p>
        </w:tc>
      </w:tr>
      <w:tr w:rsidR="001545D5" w:rsidRPr="00245011" w14:paraId="19819338" w14:textId="77777777" w:rsidTr="001545D5">
        <w:trPr>
          <w:trHeight w:val="62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F0F7" w14:textId="77777777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lastRenderedPageBreak/>
              <w:t>3</w:t>
            </w:r>
            <w:r w:rsidRPr="00245011">
              <w:rPr>
                <w:rFonts w:ascii="Cambria Math" w:eastAsia="GHEA Mariam" w:hAnsi="Cambria Math" w:cs="Cambria Math"/>
                <w:sz w:val="24"/>
                <w:szCs w:val="24"/>
                <w:lang w:val="hy-AM"/>
              </w:rPr>
              <w:t>․</w:t>
            </w: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 Նախագծի 3-րդ կետի համաձայն՝ սույն որոշումն ուժի մեջ է մտնում 2025 թվականի օգոստոսի 4-ից։</w:t>
            </w:r>
          </w:p>
          <w:p w14:paraId="4012016C" w14:textId="75664D0D" w:rsidR="001545D5" w:rsidRPr="00245011" w:rsidRDefault="001545D5" w:rsidP="00245011">
            <w:pPr>
              <w:spacing w:after="0" w:line="360" w:lineRule="auto"/>
              <w:ind w:firstLine="284"/>
              <w:jc w:val="both"/>
              <w:rPr>
                <w:rFonts w:ascii="GHEA Mariam" w:eastAsia="GHEA Mariam" w:hAnsi="GHEA Mariam" w:cs="GHEA Mariam"/>
                <w:i/>
                <w:sz w:val="24"/>
                <w:szCs w:val="24"/>
                <w:lang w:val="hy-AM"/>
              </w:rPr>
            </w:pPr>
            <w:r w:rsidRPr="00245011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Այս առումով հարկ է նկատի ունենալ «Նորմատիվ իրավական ակտերի մասին» օրենքի 23-րդ հոդվածի 1-ին մասի դրույթները, որոնց համաձայն՝ </w:t>
            </w:r>
            <w:r w:rsidRPr="00245011">
              <w:rPr>
                <w:rFonts w:ascii="GHEA Mariam" w:eastAsia="GHEA Mariam" w:hAnsi="GHEA Mariam" w:cs="GHEA Mariam"/>
                <w:i/>
                <w:sz w:val="24"/>
                <w:szCs w:val="24"/>
                <w:lang w:val="hy-AM"/>
              </w:rPr>
              <w:t xml:space="preserve">նորմատիվ իրավական ակտերն ուժի մեջ են մտնում դրանցում սահմանված ժամկետներում, </w:t>
            </w:r>
            <w:r w:rsidRPr="00245011">
              <w:rPr>
                <w:rFonts w:ascii="GHEA Mariam" w:eastAsia="GHEA Mariam" w:hAnsi="GHEA Mariam" w:cs="GHEA Mariam"/>
                <w:b/>
                <w:i/>
                <w:sz w:val="24"/>
                <w:szCs w:val="24"/>
                <w:lang w:val="hy-AM"/>
              </w:rPr>
              <w:t>սակայն ոչ շուտ</w:t>
            </w:r>
            <w:r w:rsidRPr="00245011">
              <w:rPr>
                <w:rFonts w:ascii="GHEA Mariam" w:eastAsia="GHEA Mariam" w:hAnsi="GHEA Mariam" w:cs="GHEA Mariam"/>
                <w:i/>
                <w:sz w:val="24"/>
                <w:szCs w:val="24"/>
                <w:lang w:val="hy-AM"/>
              </w:rPr>
              <w:t>, քան դրանց պաշտոնական հրապարակմանը հաջորդող օրվանից։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0F06" w14:textId="77777777" w:rsidR="001545D5" w:rsidRPr="00245011" w:rsidRDefault="00032A7D" w:rsidP="00245011">
            <w:pPr>
              <w:spacing w:after="0" w:line="36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0DCD56A4" w14:textId="1F2B1D50" w:rsidR="00032A7D" w:rsidRPr="00245011" w:rsidRDefault="00032A7D" w:rsidP="00245011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5011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Նախագծում կատարվել է համապատասխան փոփոխություն։</w:t>
            </w:r>
          </w:p>
        </w:tc>
      </w:tr>
    </w:tbl>
    <w:p w14:paraId="74B8C814" w14:textId="77777777" w:rsidR="004D5F7C" w:rsidRPr="00245011" w:rsidRDefault="00C84586" w:rsidP="00245011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sectPr w:rsidR="004D5F7C" w:rsidRPr="00245011" w:rsidSect="00AF1F39">
      <w:pgSz w:w="16838" w:h="11906" w:orient="landscape" w:code="9"/>
      <w:pgMar w:top="1440" w:right="1245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9F2CF" w14:textId="77777777" w:rsidR="00C84586" w:rsidRDefault="00C84586" w:rsidP="00AF1F39">
      <w:pPr>
        <w:spacing w:after="0" w:line="240" w:lineRule="auto"/>
      </w:pPr>
      <w:r>
        <w:separator/>
      </w:r>
    </w:p>
  </w:endnote>
  <w:endnote w:type="continuationSeparator" w:id="0">
    <w:p w14:paraId="6DBC449A" w14:textId="77777777" w:rsidR="00C84586" w:rsidRDefault="00C84586" w:rsidP="00AF1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3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DA66C" w14:textId="77777777" w:rsidR="00C84586" w:rsidRDefault="00C84586" w:rsidP="00AF1F39">
      <w:pPr>
        <w:spacing w:after="0" w:line="240" w:lineRule="auto"/>
      </w:pPr>
      <w:r>
        <w:separator/>
      </w:r>
    </w:p>
  </w:footnote>
  <w:footnote w:type="continuationSeparator" w:id="0">
    <w:p w14:paraId="09BA5536" w14:textId="77777777" w:rsidR="00C84586" w:rsidRDefault="00C84586" w:rsidP="00AF1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11FD3"/>
    <w:multiLevelType w:val="hybridMultilevel"/>
    <w:tmpl w:val="BCCA0A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A17B9F"/>
    <w:multiLevelType w:val="hybridMultilevel"/>
    <w:tmpl w:val="B03C5C1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938"/>
    <w:rsid w:val="00001659"/>
    <w:rsid w:val="00032A7D"/>
    <w:rsid w:val="000434FF"/>
    <w:rsid w:val="000442EA"/>
    <w:rsid w:val="0005145A"/>
    <w:rsid w:val="00063639"/>
    <w:rsid w:val="00064E1B"/>
    <w:rsid w:val="00087E1B"/>
    <w:rsid w:val="000A440C"/>
    <w:rsid w:val="000A6754"/>
    <w:rsid w:val="000B12E1"/>
    <w:rsid w:val="000B2C09"/>
    <w:rsid w:val="000B340B"/>
    <w:rsid w:val="000D09C0"/>
    <w:rsid w:val="000D50EE"/>
    <w:rsid w:val="000E16B3"/>
    <w:rsid w:val="000E41B3"/>
    <w:rsid w:val="000F3DA7"/>
    <w:rsid w:val="0010287D"/>
    <w:rsid w:val="0010482D"/>
    <w:rsid w:val="0011449A"/>
    <w:rsid w:val="00131A67"/>
    <w:rsid w:val="001520B2"/>
    <w:rsid w:val="001545D5"/>
    <w:rsid w:val="00163237"/>
    <w:rsid w:val="00164DC6"/>
    <w:rsid w:val="001653B9"/>
    <w:rsid w:val="001679E3"/>
    <w:rsid w:val="001701C0"/>
    <w:rsid w:val="00174608"/>
    <w:rsid w:val="00174F20"/>
    <w:rsid w:val="00193002"/>
    <w:rsid w:val="001A68E2"/>
    <w:rsid w:val="001B22C2"/>
    <w:rsid w:val="001B376E"/>
    <w:rsid w:val="001B5D2D"/>
    <w:rsid w:val="001B6D38"/>
    <w:rsid w:val="001C5F4D"/>
    <w:rsid w:val="001C6234"/>
    <w:rsid w:val="001D1499"/>
    <w:rsid w:val="001D4DBE"/>
    <w:rsid w:val="001D5F01"/>
    <w:rsid w:val="001E7EE6"/>
    <w:rsid w:val="001F67E6"/>
    <w:rsid w:val="00206F8E"/>
    <w:rsid w:val="002246EA"/>
    <w:rsid w:val="00226F54"/>
    <w:rsid w:val="0023163D"/>
    <w:rsid w:val="00242012"/>
    <w:rsid w:val="00245011"/>
    <w:rsid w:val="002475AD"/>
    <w:rsid w:val="002716BA"/>
    <w:rsid w:val="00274B38"/>
    <w:rsid w:val="00276B7F"/>
    <w:rsid w:val="00280045"/>
    <w:rsid w:val="0029366A"/>
    <w:rsid w:val="002951C5"/>
    <w:rsid w:val="002A5453"/>
    <w:rsid w:val="002E5114"/>
    <w:rsid w:val="002F7616"/>
    <w:rsid w:val="00306091"/>
    <w:rsid w:val="0033673A"/>
    <w:rsid w:val="0034397A"/>
    <w:rsid w:val="0034479B"/>
    <w:rsid w:val="003546E0"/>
    <w:rsid w:val="003566E7"/>
    <w:rsid w:val="00356D3B"/>
    <w:rsid w:val="00357CE1"/>
    <w:rsid w:val="00370276"/>
    <w:rsid w:val="0037061F"/>
    <w:rsid w:val="00373C8C"/>
    <w:rsid w:val="00374CFE"/>
    <w:rsid w:val="003959CE"/>
    <w:rsid w:val="003A1B2F"/>
    <w:rsid w:val="003B225A"/>
    <w:rsid w:val="003B420A"/>
    <w:rsid w:val="003B4AB6"/>
    <w:rsid w:val="003D269F"/>
    <w:rsid w:val="003F0DFC"/>
    <w:rsid w:val="003F582B"/>
    <w:rsid w:val="00407765"/>
    <w:rsid w:val="00433EAF"/>
    <w:rsid w:val="00454700"/>
    <w:rsid w:val="00475E21"/>
    <w:rsid w:val="004A0F40"/>
    <w:rsid w:val="004A1767"/>
    <w:rsid w:val="004A2FB2"/>
    <w:rsid w:val="004B32A9"/>
    <w:rsid w:val="004B45C5"/>
    <w:rsid w:val="004B7CAB"/>
    <w:rsid w:val="004E16FE"/>
    <w:rsid w:val="004E2B3D"/>
    <w:rsid w:val="005331DD"/>
    <w:rsid w:val="00533FC1"/>
    <w:rsid w:val="00534D43"/>
    <w:rsid w:val="00560307"/>
    <w:rsid w:val="00566350"/>
    <w:rsid w:val="005714AC"/>
    <w:rsid w:val="0058032D"/>
    <w:rsid w:val="005A7790"/>
    <w:rsid w:val="005B5392"/>
    <w:rsid w:val="005D4FF7"/>
    <w:rsid w:val="005D7E48"/>
    <w:rsid w:val="005E3241"/>
    <w:rsid w:val="005E5C8C"/>
    <w:rsid w:val="005F6990"/>
    <w:rsid w:val="006018D3"/>
    <w:rsid w:val="006066E2"/>
    <w:rsid w:val="00613528"/>
    <w:rsid w:val="006145A9"/>
    <w:rsid w:val="00632567"/>
    <w:rsid w:val="0064419E"/>
    <w:rsid w:val="00652B32"/>
    <w:rsid w:val="00662D81"/>
    <w:rsid w:val="006648FC"/>
    <w:rsid w:val="006827F9"/>
    <w:rsid w:val="006A1D7B"/>
    <w:rsid w:val="006A7007"/>
    <w:rsid w:val="006A7F4E"/>
    <w:rsid w:val="006B1AD9"/>
    <w:rsid w:val="006B4641"/>
    <w:rsid w:val="006B7EEA"/>
    <w:rsid w:val="006E1C37"/>
    <w:rsid w:val="006F3AEB"/>
    <w:rsid w:val="00705FA3"/>
    <w:rsid w:val="00733455"/>
    <w:rsid w:val="00743F30"/>
    <w:rsid w:val="00756A63"/>
    <w:rsid w:val="00757D7E"/>
    <w:rsid w:val="007649FE"/>
    <w:rsid w:val="00765C57"/>
    <w:rsid w:val="007779C7"/>
    <w:rsid w:val="007964F3"/>
    <w:rsid w:val="007E40E0"/>
    <w:rsid w:val="007E5A6D"/>
    <w:rsid w:val="007E6259"/>
    <w:rsid w:val="007F6D2A"/>
    <w:rsid w:val="008067FD"/>
    <w:rsid w:val="00814527"/>
    <w:rsid w:val="00821E1C"/>
    <w:rsid w:val="00857B3F"/>
    <w:rsid w:val="008613AC"/>
    <w:rsid w:val="008670AD"/>
    <w:rsid w:val="00872ED2"/>
    <w:rsid w:val="00876D09"/>
    <w:rsid w:val="0088461B"/>
    <w:rsid w:val="008918EA"/>
    <w:rsid w:val="00893BED"/>
    <w:rsid w:val="008B135F"/>
    <w:rsid w:val="008B43A8"/>
    <w:rsid w:val="008B76AE"/>
    <w:rsid w:val="008C1E05"/>
    <w:rsid w:val="008E57A9"/>
    <w:rsid w:val="008E68F1"/>
    <w:rsid w:val="008F0A4D"/>
    <w:rsid w:val="008F5314"/>
    <w:rsid w:val="008F7E4E"/>
    <w:rsid w:val="009005B9"/>
    <w:rsid w:val="00902ED1"/>
    <w:rsid w:val="0090340E"/>
    <w:rsid w:val="00914A71"/>
    <w:rsid w:val="0091615E"/>
    <w:rsid w:val="00925F2B"/>
    <w:rsid w:val="0094005D"/>
    <w:rsid w:val="00945A3F"/>
    <w:rsid w:val="00951D18"/>
    <w:rsid w:val="00951FB9"/>
    <w:rsid w:val="009555AA"/>
    <w:rsid w:val="00984A2E"/>
    <w:rsid w:val="00991687"/>
    <w:rsid w:val="00995659"/>
    <w:rsid w:val="009A467A"/>
    <w:rsid w:val="009A4D0D"/>
    <w:rsid w:val="009B7144"/>
    <w:rsid w:val="009C115F"/>
    <w:rsid w:val="009C395A"/>
    <w:rsid w:val="009C6543"/>
    <w:rsid w:val="009D189F"/>
    <w:rsid w:val="009D2274"/>
    <w:rsid w:val="009D3F18"/>
    <w:rsid w:val="009F465C"/>
    <w:rsid w:val="00A023BD"/>
    <w:rsid w:val="00A03E94"/>
    <w:rsid w:val="00A06DDE"/>
    <w:rsid w:val="00A1089B"/>
    <w:rsid w:val="00A32B05"/>
    <w:rsid w:val="00A52AE8"/>
    <w:rsid w:val="00A56959"/>
    <w:rsid w:val="00A65F2E"/>
    <w:rsid w:val="00A67B75"/>
    <w:rsid w:val="00A72654"/>
    <w:rsid w:val="00A74C0A"/>
    <w:rsid w:val="00A76EDF"/>
    <w:rsid w:val="00A85948"/>
    <w:rsid w:val="00A94BCE"/>
    <w:rsid w:val="00A96395"/>
    <w:rsid w:val="00AC2FCA"/>
    <w:rsid w:val="00AF1F39"/>
    <w:rsid w:val="00B062EE"/>
    <w:rsid w:val="00B100AC"/>
    <w:rsid w:val="00B15711"/>
    <w:rsid w:val="00B20F2A"/>
    <w:rsid w:val="00B5104C"/>
    <w:rsid w:val="00B53C9E"/>
    <w:rsid w:val="00B57EF4"/>
    <w:rsid w:val="00B60A8B"/>
    <w:rsid w:val="00B6478D"/>
    <w:rsid w:val="00B66809"/>
    <w:rsid w:val="00B757E4"/>
    <w:rsid w:val="00B842FA"/>
    <w:rsid w:val="00B90D69"/>
    <w:rsid w:val="00B91DEE"/>
    <w:rsid w:val="00B969E7"/>
    <w:rsid w:val="00BA5432"/>
    <w:rsid w:val="00BC6ED3"/>
    <w:rsid w:val="00BE4123"/>
    <w:rsid w:val="00C05531"/>
    <w:rsid w:val="00C10303"/>
    <w:rsid w:val="00C11E5C"/>
    <w:rsid w:val="00C400A3"/>
    <w:rsid w:val="00C445BB"/>
    <w:rsid w:val="00C449EB"/>
    <w:rsid w:val="00C54DCB"/>
    <w:rsid w:val="00C57AA8"/>
    <w:rsid w:val="00C84586"/>
    <w:rsid w:val="00C91580"/>
    <w:rsid w:val="00CA587D"/>
    <w:rsid w:val="00CA6938"/>
    <w:rsid w:val="00CB2BBC"/>
    <w:rsid w:val="00CC22DA"/>
    <w:rsid w:val="00CC572D"/>
    <w:rsid w:val="00CD5B06"/>
    <w:rsid w:val="00CE3C8F"/>
    <w:rsid w:val="00CF3C8D"/>
    <w:rsid w:val="00D03148"/>
    <w:rsid w:val="00D05731"/>
    <w:rsid w:val="00D0754A"/>
    <w:rsid w:val="00D10CCB"/>
    <w:rsid w:val="00D42DA8"/>
    <w:rsid w:val="00D51C3A"/>
    <w:rsid w:val="00D5742C"/>
    <w:rsid w:val="00D610DE"/>
    <w:rsid w:val="00D62E8C"/>
    <w:rsid w:val="00D72894"/>
    <w:rsid w:val="00D912E0"/>
    <w:rsid w:val="00D9136E"/>
    <w:rsid w:val="00D91F3B"/>
    <w:rsid w:val="00D96242"/>
    <w:rsid w:val="00DA3311"/>
    <w:rsid w:val="00DA3653"/>
    <w:rsid w:val="00DA3BBE"/>
    <w:rsid w:val="00DC00BC"/>
    <w:rsid w:val="00DC1C96"/>
    <w:rsid w:val="00DD72D9"/>
    <w:rsid w:val="00DE0846"/>
    <w:rsid w:val="00DE444E"/>
    <w:rsid w:val="00E27326"/>
    <w:rsid w:val="00E319FA"/>
    <w:rsid w:val="00E34C7A"/>
    <w:rsid w:val="00E37601"/>
    <w:rsid w:val="00E40037"/>
    <w:rsid w:val="00E40D06"/>
    <w:rsid w:val="00E41EA3"/>
    <w:rsid w:val="00E5678C"/>
    <w:rsid w:val="00E703F8"/>
    <w:rsid w:val="00E7266A"/>
    <w:rsid w:val="00E73462"/>
    <w:rsid w:val="00E74F6E"/>
    <w:rsid w:val="00E830EA"/>
    <w:rsid w:val="00E85195"/>
    <w:rsid w:val="00E92EBA"/>
    <w:rsid w:val="00EB0E6F"/>
    <w:rsid w:val="00EB4FC0"/>
    <w:rsid w:val="00EB79DB"/>
    <w:rsid w:val="00EC468E"/>
    <w:rsid w:val="00ED7026"/>
    <w:rsid w:val="00EE3FF0"/>
    <w:rsid w:val="00EF1C43"/>
    <w:rsid w:val="00F01584"/>
    <w:rsid w:val="00F023AE"/>
    <w:rsid w:val="00F05BCA"/>
    <w:rsid w:val="00F07390"/>
    <w:rsid w:val="00F13398"/>
    <w:rsid w:val="00F1396F"/>
    <w:rsid w:val="00F1761B"/>
    <w:rsid w:val="00F23FDA"/>
    <w:rsid w:val="00F40415"/>
    <w:rsid w:val="00F54C74"/>
    <w:rsid w:val="00F62855"/>
    <w:rsid w:val="00F7064C"/>
    <w:rsid w:val="00F73C85"/>
    <w:rsid w:val="00F76E36"/>
    <w:rsid w:val="00F8689B"/>
    <w:rsid w:val="00FA53D7"/>
    <w:rsid w:val="00FB36E1"/>
    <w:rsid w:val="00FD01DA"/>
    <w:rsid w:val="00F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1EBC3"/>
  <w15:chartTrackingRefBased/>
  <w15:docId w15:val="{8B2DA2C3-F61C-47F9-B5C7-CCA90229E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AF1F39"/>
    <w:rPr>
      <w:rFonts w:ascii="Calibri" w:hAnsi="Calibri" w:cs="Calibri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F1F39"/>
    <w:pPr>
      <w:spacing w:after="200" w:line="276" w:lineRule="auto"/>
      <w:ind w:left="720"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AF1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F39"/>
  </w:style>
  <w:style w:type="paragraph" w:styleId="Footer">
    <w:name w:val="footer"/>
    <w:basedOn w:val="Normal"/>
    <w:link w:val="FooterChar"/>
    <w:uiPriority w:val="99"/>
    <w:unhideWhenUsed/>
    <w:rsid w:val="00AF1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0A2C5-595E-4E00-BF60-3D63E5FE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/>
  <dc:description/>
  <cp:lastModifiedBy>Հայկազ Գրիգորյան</cp:lastModifiedBy>
  <cp:revision>14</cp:revision>
  <dcterms:created xsi:type="dcterms:W3CDTF">2025-07-11T08:38:00Z</dcterms:created>
  <dcterms:modified xsi:type="dcterms:W3CDTF">2025-07-31T13:25:00Z</dcterms:modified>
</cp:coreProperties>
</file>