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C7F554" w14:textId="77777777" w:rsidR="00295E20" w:rsidRDefault="00295E20" w:rsidP="005B58B5">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p>
    <w:p w14:paraId="6BAA83CC" w14:textId="77777777" w:rsidR="00295E20" w:rsidRDefault="00295E20" w:rsidP="005B58B5">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p>
    <w:p w14:paraId="33796F7F" w14:textId="6E0856BF" w:rsidR="00D451F9" w:rsidRPr="00C42978" w:rsidRDefault="00B7644D" w:rsidP="00B26FB7">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C42978">
        <w:rPr>
          <w:rFonts w:ascii="GHEA Grapalat" w:eastAsia="Times New Roman" w:hAnsi="GHEA Grapalat" w:cs="Times New Roman"/>
          <w:b/>
          <w:color w:val="000000"/>
          <w:sz w:val="24"/>
          <w:szCs w:val="24"/>
          <w:lang w:val="hy-AM"/>
        </w:rPr>
        <w:t>ԱՄՓՈՓԱԹԵՐԹ</w:t>
      </w:r>
      <w:r w:rsidRPr="00C42978">
        <w:rPr>
          <w:rFonts w:ascii="Calibri" w:eastAsia="Times New Roman" w:hAnsi="Calibri" w:cs="Calibri"/>
          <w:b/>
          <w:color w:val="000000"/>
          <w:sz w:val="24"/>
          <w:szCs w:val="24"/>
          <w:lang w:val="hy-AM"/>
        </w:rPr>
        <w:t>  </w:t>
      </w:r>
    </w:p>
    <w:p w14:paraId="3E7F0A65" w14:textId="77777777" w:rsidR="00B26FB7" w:rsidRDefault="00B26FB7" w:rsidP="00B26FB7">
      <w:pPr>
        <w:spacing w:before="240"/>
        <w:ind w:right="-186"/>
        <w:jc w:val="center"/>
        <w:rPr>
          <w:rFonts w:ascii="GHEA Grapalat" w:hAnsi="GHEA Grapalat" w:cs="GHEA Grapalat"/>
          <w:b/>
          <w:i/>
          <w:sz w:val="24"/>
          <w:szCs w:val="24"/>
          <w:lang w:val="hy-AM"/>
        </w:rPr>
      </w:pPr>
      <w:r>
        <w:rPr>
          <w:rFonts w:ascii="GHEA Grapalat" w:hAnsi="GHEA Grapalat" w:cs="GHEA Grapalat"/>
          <w:b/>
          <w:sz w:val="24"/>
          <w:szCs w:val="24"/>
          <w:lang w:val="hy-AM"/>
        </w:rPr>
        <w:t xml:space="preserve">ՈՐՊԵՍ ՆՎԻՐԱՏՎՈՒԹՅՈՒՆ </w:t>
      </w:r>
      <w:r w:rsidRPr="00A20CD7">
        <w:rPr>
          <w:rFonts w:ascii="GHEA Grapalat" w:hAnsi="GHEA Grapalat" w:cs="GHEA Grapalat"/>
          <w:b/>
          <w:sz w:val="24"/>
          <w:szCs w:val="24"/>
          <w:lang w:val="hy-AM"/>
        </w:rPr>
        <w:t>ԳՈՒՅՔ</w:t>
      </w:r>
      <w:r>
        <w:rPr>
          <w:rFonts w:ascii="GHEA Grapalat" w:hAnsi="GHEA Grapalat" w:cs="GHEA Grapalat"/>
          <w:b/>
          <w:sz w:val="24"/>
          <w:szCs w:val="24"/>
          <w:lang w:val="hy-AM"/>
        </w:rPr>
        <w:t xml:space="preserve"> ԸՆԴՈՒՆԵԼՈՒ</w:t>
      </w:r>
      <w:r w:rsidRPr="00A20CD7">
        <w:rPr>
          <w:rFonts w:ascii="GHEA Grapalat" w:hAnsi="GHEA Grapalat" w:cs="GHEA Grapalat"/>
          <w:b/>
          <w:sz w:val="24"/>
          <w:szCs w:val="24"/>
          <w:lang w:val="hy-AM"/>
        </w:rPr>
        <w:t xml:space="preserve"> ԵՎ ԱՄՐԱՑՆԵԼՈՒ ՄԱՍԻՆ</w:t>
      </w:r>
    </w:p>
    <w:p w14:paraId="1CF6A930" w14:textId="50F4DFB0" w:rsidR="00B7644D" w:rsidRDefault="00B7644D" w:rsidP="005B58B5">
      <w:pPr>
        <w:spacing w:after="0" w:line="240" w:lineRule="auto"/>
        <w:jc w:val="center"/>
        <w:rPr>
          <w:rFonts w:ascii="GHEA Grapalat" w:eastAsia="Times New Roman" w:hAnsi="GHEA Grapalat" w:cs="Times New Roman"/>
          <w:b/>
          <w:color w:val="000000"/>
          <w:sz w:val="24"/>
          <w:szCs w:val="24"/>
          <w:lang w:val="hy-AM"/>
        </w:rPr>
      </w:pPr>
      <w:r w:rsidRPr="00C42978">
        <w:rPr>
          <w:rFonts w:ascii="GHEA Grapalat" w:eastAsia="Times New Roman" w:hAnsi="GHEA Grapalat" w:cs="Times New Roman"/>
          <w:b/>
          <w:color w:val="000000"/>
          <w:sz w:val="24"/>
          <w:szCs w:val="24"/>
          <w:lang w:val="hy-AM"/>
        </w:rPr>
        <w:t>ՀՀ ԿԱՌԱՎԱՐՈՒԹՅԱՆ ՈՐՈՇՄԱՆ ՆԱԽԱԳԾԻ</w:t>
      </w:r>
    </w:p>
    <w:p w14:paraId="5D3637FB" w14:textId="77777777" w:rsidR="00B26FB7" w:rsidRDefault="00B26FB7" w:rsidP="005B58B5">
      <w:pPr>
        <w:spacing w:after="0" w:line="240" w:lineRule="auto"/>
        <w:jc w:val="center"/>
        <w:rPr>
          <w:rFonts w:ascii="GHEA Grapalat" w:eastAsia="Times New Roman" w:hAnsi="GHEA Grapalat" w:cs="Times New Roman"/>
          <w:b/>
          <w:color w:val="000000"/>
          <w:sz w:val="24"/>
          <w:szCs w:val="24"/>
          <w:lang w:val="hy-AM"/>
        </w:rPr>
      </w:pPr>
    </w:p>
    <w:p w14:paraId="28663943" w14:textId="77777777" w:rsidR="00216D8B" w:rsidRPr="00C42978" w:rsidRDefault="00216D8B" w:rsidP="005B58B5">
      <w:pPr>
        <w:spacing w:after="0" w:line="240" w:lineRule="auto"/>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43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935"/>
        <w:gridCol w:w="4500"/>
      </w:tblGrid>
      <w:tr w:rsidR="00197F0B" w:rsidRPr="00216D8B" w14:paraId="3AF115B9" w14:textId="77777777" w:rsidTr="007F24B9">
        <w:trPr>
          <w:tblCellSpacing w:w="0" w:type="dxa"/>
        </w:trPr>
        <w:tc>
          <w:tcPr>
            <w:tcW w:w="5935" w:type="dxa"/>
            <w:vMerge w:val="restart"/>
            <w:shd w:val="clear" w:color="auto" w:fill="D0D0D0"/>
            <w:vAlign w:val="center"/>
            <w:hideMark/>
          </w:tcPr>
          <w:p w14:paraId="7E131AD9" w14:textId="42826563" w:rsidR="00197F0B" w:rsidRPr="0093525A" w:rsidRDefault="0036537C" w:rsidP="00216D8B">
            <w:pPr>
              <w:spacing w:after="0" w:line="276" w:lineRule="auto"/>
              <w:rPr>
                <w:rFonts w:ascii="GHEA Grapalat" w:eastAsia="Times New Roman" w:hAnsi="GHEA Grapalat" w:cs="Times New Roman"/>
                <w:bCs/>
                <w:color w:val="000000"/>
                <w:sz w:val="24"/>
                <w:szCs w:val="24"/>
                <w:lang w:val="hy-AM"/>
              </w:rPr>
            </w:pPr>
            <w:r w:rsidRPr="00C42978">
              <w:rPr>
                <w:rFonts w:ascii="GHEA Grapalat" w:eastAsia="Times New Roman" w:hAnsi="GHEA Grapalat" w:cs="Times New Roman"/>
                <w:bCs/>
                <w:color w:val="000000"/>
                <w:sz w:val="24"/>
                <w:szCs w:val="24"/>
                <w:lang w:val="hy-AM"/>
              </w:rPr>
              <w:t xml:space="preserve">     </w:t>
            </w:r>
            <w:r w:rsidR="00197F0B" w:rsidRPr="00C42978">
              <w:rPr>
                <w:rFonts w:ascii="GHEA Grapalat" w:eastAsia="Times New Roman" w:hAnsi="GHEA Grapalat" w:cs="Times New Roman"/>
                <w:bCs/>
                <w:color w:val="000000"/>
                <w:sz w:val="24"/>
                <w:szCs w:val="24"/>
                <w:lang w:val="hy-AM"/>
              </w:rPr>
              <w:t xml:space="preserve"> </w:t>
            </w:r>
            <w:r w:rsidR="00216D8B">
              <w:rPr>
                <w:rFonts w:ascii="GHEA Grapalat" w:eastAsia="Times New Roman" w:hAnsi="GHEA Grapalat" w:cs="Times New Roman"/>
                <w:bCs/>
                <w:color w:val="000000"/>
                <w:sz w:val="24"/>
                <w:szCs w:val="24"/>
                <w:lang w:val="hy-AM"/>
              </w:rPr>
              <w:t>1</w:t>
            </w:r>
            <w:r w:rsidR="00197F0B" w:rsidRPr="00C42978">
              <w:rPr>
                <w:rFonts w:ascii="GHEA Grapalat" w:eastAsia="Times New Roman" w:hAnsi="GHEA Grapalat" w:cs="Times New Roman"/>
                <w:bCs/>
                <w:color w:val="000000"/>
                <w:sz w:val="24"/>
                <w:szCs w:val="24"/>
                <w:lang w:val="hy-AM"/>
              </w:rPr>
              <w:t xml:space="preserve">. </w:t>
            </w:r>
            <w:r w:rsidR="00216D8B" w:rsidRPr="00C42978">
              <w:rPr>
                <w:rFonts w:ascii="GHEA Grapalat" w:eastAsia="Times New Roman" w:hAnsi="GHEA Grapalat" w:cs="Times New Roman"/>
                <w:bCs/>
                <w:color w:val="000000"/>
                <w:sz w:val="24"/>
                <w:szCs w:val="24"/>
                <w:lang w:val="hy-AM"/>
              </w:rPr>
              <w:t>ՀՀ ֆինանսների նախարարություն</w:t>
            </w:r>
          </w:p>
        </w:tc>
        <w:tc>
          <w:tcPr>
            <w:tcW w:w="4500" w:type="dxa"/>
            <w:shd w:val="clear" w:color="auto" w:fill="D0CECE" w:themeFill="background2" w:themeFillShade="E6"/>
          </w:tcPr>
          <w:p w14:paraId="3DFA007A" w14:textId="6C28066B" w:rsidR="00197F0B" w:rsidRPr="00C42978" w:rsidRDefault="008D4891" w:rsidP="008D4891">
            <w:pPr>
              <w:spacing w:after="0" w:line="276" w:lineRule="auto"/>
              <w:jc w:val="center"/>
              <w:rPr>
                <w:rFonts w:ascii="GHEA Grapalat" w:eastAsia="Microsoft YaHei" w:hAnsi="GHEA Grapalat" w:cs="Microsoft YaHei"/>
                <w:bCs/>
                <w:color w:val="000000"/>
                <w:sz w:val="24"/>
                <w:szCs w:val="24"/>
                <w:lang w:val="hy-AM"/>
              </w:rPr>
            </w:pPr>
            <w:r>
              <w:rPr>
                <w:rFonts w:ascii="GHEA Grapalat" w:eastAsia="Microsoft YaHei" w:hAnsi="GHEA Grapalat" w:cs="Microsoft YaHei"/>
                <w:bCs/>
                <w:color w:val="000000"/>
                <w:sz w:val="24"/>
                <w:szCs w:val="24"/>
                <w:lang w:val="hy-AM"/>
              </w:rPr>
              <w:t>0</w:t>
            </w:r>
            <w:r w:rsidR="00B26FB7">
              <w:rPr>
                <w:rFonts w:ascii="GHEA Grapalat" w:eastAsia="Microsoft YaHei" w:hAnsi="GHEA Grapalat" w:cs="Microsoft YaHei"/>
                <w:bCs/>
                <w:color w:val="000000"/>
                <w:sz w:val="24"/>
                <w:szCs w:val="24"/>
                <w:lang w:val="hy-AM"/>
              </w:rPr>
              <w:t>3</w:t>
            </w:r>
            <w:r w:rsidR="00B8763F" w:rsidRPr="00C42978">
              <w:rPr>
                <w:rFonts w:ascii="Cambria Math" w:eastAsia="Microsoft YaHei" w:hAnsi="Cambria Math" w:cs="Cambria Math"/>
                <w:bCs/>
                <w:color w:val="000000"/>
                <w:sz w:val="24"/>
                <w:szCs w:val="24"/>
                <w:lang w:val="hy-AM"/>
              </w:rPr>
              <w:t>․</w:t>
            </w:r>
            <w:r w:rsidR="00475065" w:rsidRPr="00C42978">
              <w:rPr>
                <w:rFonts w:ascii="GHEA Grapalat" w:eastAsia="Microsoft YaHei" w:hAnsi="GHEA Grapalat" w:cs="Microsoft YaHei"/>
                <w:bCs/>
                <w:color w:val="000000"/>
                <w:sz w:val="24"/>
                <w:szCs w:val="24"/>
                <w:lang w:val="hy-AM"/>
              </w:rPr>
              <w:t>0</w:t>
            </w:r>
            <w:r w:rsidR="00B26FB7">
              <w:rPr>
                <w:rFonts w:ascii="GHEA Grapalat" w:eastAsia="Microsoft YaHei" w:hAnsi="GHEA Grapalat" w:cs="Microsoft YaHei"/>
                <w:bCs/>
                <w:color w:val="000000"/>
                <w:sz w:val="24"/>
                <w:szCs w:val="24"/>
                <w:lang w:val="hy-AM"/>
              </w:rPr>
              <w:t>7</w:t>
            </w:r>
            <w:r w:rsidR="00B8763F" w:rsidRPr="00C42978">
              <w:rPr>
                <w:rFonts w:ascii="Cambria Math" w:eastAsia="Microsoft YaHei" w:hAnsi="Cambria Math" w:cs="Cambria Math"/>
                <w:bCs/>
                <w:color w:val="000000"/>
                <w:sz w:val="24"/>
                <w:szCs w:val="24"/>
                <w:lang w:val="hy-AM"/>
              </w:rPr>
              <w:t>․</w:t>
            </w:r>
            <w:r w:rsidR="00B8763F" w:rsidRPr="00C42978">
              <w:rPr>
                <w:rFonts w:ascii="GHEA Grapalat" w:eastAsia="Microsoft YaHei" w:hAnsi="GHEA Grapalat" w:cs="Microsoft YaHei"/>
                <w:bCs/>
                <w:color w:val="000000"/>
                <w:sz w:val="24"/>
                <w:szCs w:val="24"/>
                <w:lang w:val="hy-AM"/>
              </w:rPr>
              <w:t>202</w:t>
            </w:r>
            <w:r w:rsidR="004F4F2A" w:rsidRPr="00C42978">
              <w:rPr>
                <w:rFonts w:ascii="GHEA Grapalat" w:eastAsia="Microsoft YaHei" w:hAnsi="GHEA Grapalat" w:cs="Microsoft YaHei"/>
                <w:bCs/>
                <w:color w:val="000000"/>
                <w:sz w:val="24"/>
                <w:szCs w:val="24"/>
                <w:lang w:val="hy-AM"/>
              </w:rPr>
              <w:t>5</w:t>
            </w:r>
            <w:r w:rsidR="00B8763F" w:rsidRPr="00C42978">
              <w:rPr>
                <w:rFonts w:ascii="GHEA Grapalat" w:eastAsia="Microsoft YaHei" w:hAnsi="GHEA Grapalat" w:cs="Microsoft YaHei"/>
                <w:bCs/>
                <w:color w:val="000000"/>
                <w:sz w:val="24"/>
                <w:szCs w:val="24"/>
                <w:lang w:val="hy-AM"/>
              </w:rPr>
              <w:t>թ</w:t>
            </w:r>
            <w:r w:rsidR="00B8763F" w:rsidRPr="00C42978">
              <w:rPr>
                <w:rFonts w:ascii="Cambria Math" w:eastAsia="Microsoft YaHei" w:hAnsi="Cambria Math" w:cs="Cambria Math"/>
                <w:bCs/>
                <w:color w:val="000000"/>
                <w:sz w:val="24"/>
                <w:szCs w:val="24"/>
                <w:lang w:val="hy-AM"/>
              </w:rPr>
              <w:t>․</w:t>
            </w:r>
          </w:p>
        </w:tc>
      </w:tr>
      <w:tr w:rsidR="00197F0B" w:rsidRPr="00216D8B" w14:paraId="4FE1ECBE" w14:textId="77777777" w:rsidTr="007F24B9">
        <w:trPr>
          <w:trHeight w:val="351"/>
          <w:tblCellSpacing w:w="0" w:type="dxa"/>
        </w:trPr>
        <w:tc>
          <w:tcPr>
            <w:tcW w:w="5935" w:type="dxa"/>
            <w:vMerge/>
            <w:shd w:val="clear" w:color="auto" w:fill="FFFFFF"/>
            <w:vAlign w:val="center"/>
            <w:hideMark/>
          </w:tcPr>
          <w:p w14:paraId="4DDB2609" w14:textId="77777777" w:rsidR="00197F0B" w:rsidRPr="008D4891" w:rsidRDefault="00197F0B" w:rsidP="005C07F3">
            <w:pPr>
              <w:spacing w:after="0" w:line="276" w:lineRule="auto"/>
              <w:rPr>
                <w:rFonts w:ascii="GHEA Grapalat" w:eastAsia="Microsoft YaHei" w:hAnsi="GHEA Grapalat" w:cs="Microsoft YaHei"/>
                <w:bCs/>
                <w:color w:val="000000"/>
                <w:sz w:val="24"/>
                <w:szCs w:val="24"/>
                <w:lang w:val="hy-AM"/>
              </w:rPr>
            </w:pPr>
          </w:p>
        </w:tc>
        <w:tc>
          <w:tcPr>
            <w:tcW w:w="4500" w:type="dxa"/>
            <w:shd w:val="clear" w:color="auto" w:fill="D0CECE" w:themeFill="background2" w:themeFillShade="E6"/>
          </w:tcPr>
          <w:p w14:paraId="6B4EFA36" w14:textId="46D2F495" w:rsidR="00197F0B" w:rsidRPr="00B26FB7" w:rsidRDefault="00475065" w:rsidP="005C07F3">
            <w:pPr>
              <w:spacing w:after="0" w:line="276" w:lineRule="auto"/>
              <w:jc w:val="center"/>
              <w:rPr>
                <w:rFonts w:ascii="GHEA Grapalat" w:eastAsia="Microsoft YaHei" w:hAnsi="GHEA Grapalat" w:cs="Microsoft YaHei"/>
                <w:bCs/>
                <w:color w:val="000000"/>
                <w:sz w:val="24"/>
                <w:szCs w:val="24"/>
                <w:lang w:val="hy-AM"/>
              </w:rPr>
            </w:pPr>
            <w:r w:rsidRPr="00B26FB7">
              <w:rPr>
                <w:rFonts w:ascii="GHEA Grapalat" w:eastAsia="Microsoft YaHei" w:hAnsi="GHEA Grapalat" w:cs="Cambria Math"/>
                <w:bCs/>
                <w:color w:val="000000"/>
                <w:sz w:val="24"/>
                <w:szCs w:val="24"/>
                <w:lang w:val="hy-AM"/>
              </w:rPr>
              <w:t xml:space="preserve">N </w:t>
            </w:r>
            <w:r w:rsidR="00B26FB7" w:rsidRPr="00B26FB7">
              <w:rPr>
                <w:rFonts w:ascii="GHEA Grapalat" w:eastAsia="Microsoft YaHei" w:hAnsi="GHEA Grapalat" w:cs="Cambria Math"/>
                <w:bCs/>
                <w:color w:val="000000"/>
                <w:sz w:val="24"/>
                <w:szCs w:val="24"/>
                <w:lang w:val="hy-AM"/>
              </w:rPr>
              <w:t>01/9/15143-2025</w:t>
            </w:r>
          </w:p>
        </w:tc>
      </w:tr>
      <w:tr w:rsidR="004F4F2A" w:rsidRPr="00216D8B" w14:paraId="32430E3C" w14:textId="77777777" w:rsidTr="007F24B9">
        <w:trPr>
          <w:trHeight w:val="713"/>
          <w:tblCellSpacing w:w="0" w:type="dxa"/>
        </w:trPr>
        <w:tc>
          <w:tcPr>
            <w:tcW w:w="10435" w:type="dxa"/>
            <w:gridSpan w:val="2"/>
            <w:shd w:val="clear" w:color="auto" w:fill="FFFFFF"/>
            <w:vAlign w:val="center"/>
          </w:tcPr>
          <w:p w14:paraId="29440A12" w14:textId="3DCBDA9F" w:rsidR="004F4F2A" w:rsidRPr="008D4891" w:rsidRDefault="004F4F2A" w:rsidP="00396048">
            <w:pPr>
              <w:pStyle w:val="ListParagraph"/>
              <w:spacing w:line="276" w:lineRule="auto"/>
              <w:ind w:left="17" w:firstLine="255"/>
              <w:jc w:val="center"/>
              <w:rPr>
                <w:rFonts w:ascii="GHEA Grapalat" w:eastAsia="Microsoft YaHei" w:hAnsi="GHEA Grapalat" w:cs="Microsoft YaHei"/>
                <w:bCs/>
                <w:color w:val="000000"/>
                <w:szCs w:val="24"/>
                <w:lang w:val="hy-AM"/>
              </w:rPr>
            </w:pPr>
            <w:r w:rsidRPr="008D4891">
              <w:rPr>
                <w:rFonts w:ascii="GHEA Grapalat" w:eastAsia="Microsoft YaHei" w:hAnsi="GHEA Grapalat" w:cs="Microsoft YaHei"/>
                <w:bCs/>
                <w:color w:val="000000"/>
                <w:szCs w:val="24"/>
                <w:lang w:val="hy-AM"/>
              </w:rPr>
              <w:t>Առաջարկություններ և դիտողություններ չունի։</w:t>
            </w:r>
          </w:p>
        </w:tc>
      </w:tr>
      <w:tr w:rsidR="00216D8B" w:rsidRPr="00C42978" w14:paraId="19A5E95F" w14:textId="77777777" w:rsidTr="00846BB4">
        <w:trPr>
          <w:tblCellSpacing w:w="0" w:type="dxa"/>
        </w:trPr>
        <w:tc>
          <w:tcPr>
            <w:tcW w:w="5935" w:type="dxa"/>
            <w:vMerge w:val="restart"/>
            <w:shd w:val="clear" w:color="auto" w:fill="D0D0D0"/>
            <w:vAlign w:val="center"/>
            <w:hideMark/>
          </w:tcPr>
          <w:p w14:paraId="5D6716DA" w14:textId="19769A6B" w:rsidR="00216D8B" w:rsidRPr="0093525A" w:rsidRDefault="00216D8B" w:rsidP="00216D8B">
            <w:pPr>
              <w:spacing w:after="0" w:line="276" w:lineRule="auto"/>
              <w:rPr>
                <w:rFonts w:ascii="GHEA Grapalat" w:eastAsia="Times New Roman" w:hAnsi="GHEA Grapalat" w:cs="Times New Roman"/>
                <w:bCs/>
                <w:color w:val="000000"/>
                <w:sz w:val="24"/>
                <w:szCs w:val="24"/>
                <w:lang w:val="hy-AM"/>
              </w:rPr>
            </w:pPr>
            <w:r w:rsidRPr="00C42978">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2</w:t>
            </w:r>
            <w:r w:rsidRPr="00C42978">
              <w:rPr>
                <w:rFonts w:ascii="GHEA Grapalat" w:eastAsia="Times New Roman" w:hAnsi="GHEA Grapalat" w:cs="Times New Roman"/>
                <w:bCs/>
                <w:color w:val="000000"/>
                <w:sz w:val="24"/>
                <w:szCs w:val="24"/>
                <w:lang w:val="hy-AM"/>
              </w:rPr>
              <w:t xml:space="preserve">. </w:t>
            </w:r>
            <w:r w:rsidRPr="0093525A">
              <w:rPr>
                <w:rFonts w:ascii="GHEA Grapalat" w:eastAsia="Times New Roman" w:hAnsi="GHEA Grapalat" w:cs="Times New Roman"/>
                <w:bCs/>
                <w:color w:val="000000"/>
                <w:sz w:val="24"/>
                <w:szCs w:val="24"/>
                <w:lang w:val="hy-AM"/>
              </w:rPr>
              <w:t xml:space="preserve">ՀՀ </w:t>
            </w:r>
            <w:r>
              <w:rPr>
                <w:rFonts w:ascii="GHEA Grapalat" w:eastAsia="Times New Roman" w:hAnsi="GHEA Grapalat" w:cs="Times New Roman"/>
                <w:bCs/>
                <w:color w:val="000000"/>
                <w:sz w:val="24"/>
                <w:szCs w:val="24"/>
                <w:lang w:val="hy-AM"/>
              </w:rPr>
              <w:t xml:space="preserve">ներքին գործերի </w:t>
            </w:r>
            <w:r w:rsidRPr="0093525A">
              <w:rPr>
                <w:rFonts w:ascii="GHEA Grapalat" w:eastAsia="Times New Roman" w:hAnsi="GHEA Grapalat" w:cs="Times New Roman"/>
                <w:bCs/>
                <w:color w:val="000000"/>
                <w:sz w:val="24"/>
                <w:szCs w:val="24"/>
                <w:lang w:val="hy-AM"/>
              </w:rPr>
              <w:t>նախարարություն</w:t>
            </w:r>
          </w:p>
        </w:tc>
        <w:tc>
          <w:tcPr>
            <w:tcW w:w="4500" w:type="dxa"/>
            <w:shd w:val="clear" w:color="auto" w:fill="D0CECE" w:themeFill="background2" w:themeFillShade="E6"/>
          </w:tcPr>
          <w:p w14:paraId="56E49145" w14:textId="318B76A9" w:rsidR="00216D8B" w:rsidRPr="00C42978" w:rsidRDefault="00216D8B" w:rsidP="00846BB4">
            <w:pPr>
              <w:spacing w:after="0" w:line="276" w:lineRule="auto"/>
              <w:jc w:val="center"/>
              <w:rPr>
                <w:rFonts w:ascii="GHEA Grapalat" w:eastAsia="Microsoft YaHei" w:hAnsi="GHEA Grapalat" w:cs="Microsoft YaHei"/>
                <w:bCs/>
                <w:color w:val="000000"/>
                <w:sz w:val="24"/>
                <w:szCs w:val="24"/>
                <w:lang w:val="hy-AM"/>
              </w:rPr>
            </w:pPr>
            <w:r>
              <w:rPr>
                <w:rFonts w:ascii="GHEA Grapalat" w:eastAsia="Microsoft YaHei" w:hAnsi="GHEA Grapalat" w:cs="Microsoft YaHei"/>
                <w:bCs/>
                <w:color w:val="000000"/>
                <w:sz w:val="24"/>
                <w:szCs w:val="24"/>
                <w:lang w:val="hy-AM"/>
              </w:rPr>
              <w:t>0</w:t>
            </w:r>
            <w:r w:rsidR="00B26FB7">
              <w:rPr>
                <w:rFonts w:ascii="GHEA Grapalat" w:eastAsia="Microsoft YaHei" w:hAnsi="GHEA Grapalat" w:cs="Microsoft YaHei"/>
                <w:bCs/>
                <w:color w:val="000000"/>
                <w:sz w:val="24"/>
                <w:szCs w:val="24"/>
                <w:lang w:val="hy-AM"/>
              </w:rPr>
              <w:t>8</w:t>
            </w:r>
            <w:r w:rsidRPr="00B26FB7">
              <w:rPr>
                <w:rFonts w:ascii="Cambria Math" w:eastAsia="Microsoft YaHei" w:hAnsi="Cambria Math" w:cs="Cambria Math"/>
                <w:bCs/>
                <w:color w:val="000000"/>
                <w:sz w:val="24"/>
                <w:szCs w:val="24"/>
                <w:lang w:val="hy-AM"/>
              </w:rPr>
              <w:t>․</w:t>
            </w:r>
            <w:r w:rsidRPr="00C42978">
              <w:rPr>
                <w:rFonts w:ascii="GHEA Grapalat" w:eastAsia="Microsoft YaHei" w:hAnsi="GHEA Grapalat" w:cs="Microsoft YaHei"/>
                <w:bCs/>
                <w:color w:val="000000"/>
                <w:sz w:val="24"/>
                <w:szCs w:val="24"/>
                <w:lang w:val="hy-AM"/>
              </w:rPr>
              <w:t>0</w:t>
            </w:r>
            <w:r w:rsidR="00B26FB7">
              <w:rPr>
                <w:rFonts w:ascii="GHEA Grapalat" w:eastAsia="Microsoft YaHei" w:hAnsi="GHEA Grapalat" w:cs="Microsoft YaHei"/>
                <w:bCs/>
                <w:color w:val="000000"/>
                <w:sz w:val="24"/>
                <w:szCs w:val="24"/>
                <w:lang w:val="hy-AM"/>
              </w:rPr>
              <w:t>7</w:t>
            </w:r>
            <w:r w:rsidRPr="00B26FB7">
              <w:rPr>
                <w:rFonts w:ascii="Cambria Math" w:eastAsia="Microsoft YaHei" w:hAnsi="Cambria Math" w:cs="Cambria Math"/>
                <w:bCs/>
                <w:color w:val="000000"/>
                <w:sz w:val="24"/>
                <w:szCs w:val="24"/>
                <w:lang w:val="hy-AM"/>
              </w:rPr>
              <w:t>․</w:t>
            </w:r>
            <w:r w:rsidRPr="00C42978">
              <w:rPr>
                <w:rFonts w:ascii="GHEA Grapalat" w:eastAsia="Microsoft YaHei" w:hAnsi="GHEA Grapalat" w:cs="Microsoft YaHei"/>
                <w:bCs/>
                <w:color w:val="000000"/>
                <w:sz w:val="24"/>
                <w:szCs w:val="24"/>
                <w:lang w:val="hy-AM"/>
              </w:rPr>
              <w:t>2025թ</w:t>
            </w:r>
            <w:r w:rsidRPr="00B26FB7">
              <w:rPr>
                <w:rFonts w:ascii="Cambria Math" w:eastAsia="Microsoft YaHei" w:hAnsi="Cambria Math" w:cs="Cambria Math"/>
                <w:bCs/>
                <w:color w:val="000000"/>
                <w:sz w:val="24"/>
                <w:szCs w:val="24"/>
                <w:lang w:val="hy-AM"/>
              </w:rPr>
              <w:t>․</w:t>
            </w:r>
          </w:p>
        </w:tc>
      </w:tr>
      <w:tr w:rsidR="00216D8B" w:rsidRPr="00C42978" w14:paraId="2A9BC028" w14:textId="77777777" w:rsidTr="00846BB4">
        <w:trPr>
          <w:trHeight w:val="351"/>
          <w:tblCellSpacing w:w="0" w:type="dxa"/>
        </w:trPr>
        <w:tc>
          <w:tcPr>
            <w:tcW w:w="5935" w:type="dxa"/>
            <w:vMerge/>
            <w:shd w:val="clear" w:color="auto" w:fill="FFFFFF"/>
            <w:vAlign w:val="center"/>
            <w:hideMark/>
          </w:tcPr>
          <w:p w14:paraId="0CF6AB2B" w14:textId="77777777" w:rsidR="00216D8B" w:rsidRPr="008D4891" w:rsidRDefault="00216D8B" w:rsidP="00846BB4">
            <w:pPr>
              <w:spacing w:after="0" w:line="276" w:lineRule="auto"/>
              <w:rPr>
                <w:rFonts w:ascii="GHEA Grapalat" w:eastAsia="Microsoft YaHei" w:hAnsi="GHEA Grapalat" w:cs="Microsoft YaHei"/>
                <w:bCs/>
                <w:color w:val="000000"/>
                <w:sz w:val="24"/>
                <w:szCs w:val="24"/>
                <w:lang w:val="hy-AM"/>
              </w:rPr>
            </w:pPr>
          </w:p>
        </w:tc>
        <w:tc>
          <w:tcPr>
            <w:tcW w:w="4500" w:type="dxa"/>
            <w:shd w:val="clear" w:color="auto" w:fill="D0CECE" w:themeFill="background2" w:themeFillShade="E6"/>
          </w:tcPr>
          <w:p w14:paraId="6E11594D" w14:textId="7B4261E6" w:rsidR="00216D8B" w:rsidRPr="00C42978" w:rsidRDefault="00216D8B" w:rsidP="00846BB4">
            <w:pPr>
              <w:spacing w:after="0" w:line="276" w:lineRule="auto"/>
              <w:jc w:val="center"/>
              <w:rPr>
                <w:rFonts w:ascii="GHEA Grapalat" w:eastAsia="Microsoft YaHei" w:hAnsi="GHEA Grapalat" w:cs="Microsoft YaHei"/>
                <w:bCs/>
                <w:color w:val="000000"/>
                <w:sz w:val="24"/>
                <w:szCs w:val="24"/>
                <w:lang w:val="hy-AM"/>
              </w:rPr>
            </w:pPr>
            <w:r w:rsidRPr="00C42978">
              <w:rPr>
                <w:rFonts w:ascii="GHEA Grapalat" w:eastAsia="Microsoft YaHei" w:hAnsi="GHEA Grapalat" w:cs="Microsoft YaHei"/>
                <w:bCs/>
                <w:color w:val="000000"/>
                <w:sz w:val="24"/>
                <w:szCs w:val="24"/>
                <w:lang w:val="hy-AM"/>
              </w:rPr>
              <w:t xml:space="preserve">N </w:t>
            </w:r>
            <w:r w:rsidR="00B26FB7" w:rsidRPr="00B26FB7">
              <w:rPr>
                <w:rFonts w:ascii="GHEA Grapalat" w:eastAsia="Microsoft YaHei" w:hAnsi="GHEA Grapalat" w:cs="Microsoft YaHei"/>
                <w:bCs/>
                <w:color w:val="000000"/>
                <w:sz w:val="24"/>
                <w:szCs w:val="24"/>
                <w:lang w:val="hy-AM"/>
              </w:rPr>
              <w:t>43/6/176648-25</w:t>
            </w:r>
          </w:p>
        </w:tc>
      </w:tr>
      <w:tr w:rsidR="00216D8B" w:rsidRPr="00C42978" w14:paraId="6BB1A157" w14:textId="77777777" w:rsidTr="00846BB4">
        <w:trPr>
          <w:trHeight w:val="713"/>
          <w:tblCellSpacing w:w="0" w:type="dxa"/>
        </w:trPr>
        <w:tc>
          <w:tcPr>
            <w:tcW w:w="10435" w:type="dxa"/>
            <w:gridSpan w:val="2"/>
            <w:shd w:val="clear" w:color="auto" w:fill="FFFFFF"/>
            <w:vAlign w:val="center"/>
          </w:tcPr>
          <w:p w14:paraId="342788A3" w14:textId="77777777" w:rsidR="00216D8B" w:rsidRPr="008D4891" w:rsidRDefault="00216D8B" w:rsidP="00846BB4">
            <w:pPr>
              <w:pStyle w:val="ListParagraph"/>
              <w:spacing w:line="276" w:lineRule="auto"/>
              <w:ind w:left="17" w:firstLine="255"/>
              <w:jc w:val="center"/>
              <w:rPr>
                <w:rFonts w:ascii="GHEA Grapalat" w:eastAsia="Microsoft YaHei" w:hAnsi="GHEA Grapalat" w:cs="Microsoft YaHei"/>
                <w:bCs/>
                <w:color w:val="000000"/>
                <w:szCs w:val="24"/>
                <w:lang w:val="hy-AM"/>
              </w:rPr>
            </w:pPr>
            <w:r w:rsidRPr="008D4891">
              <w:rPr>
                <w:rFonts w:ascii="GHEA Grapalat" w:eastAsia="Microsoft YaHei" w:hAnsi="GHEA Grapalat" w:cs="Microsoft YaHei"/>
                <w:bCs/>
                <w:color w:val="000000"/>
                <w:szCs w:val="24"/>
                <w:lang w:val="hy-AM"/>
              </w:rPr>
              <w:t>Առաջարկություններ և դիտողություններ չունի։</w:t>
            </w:r>
          </w:p>
        </w:tc>
      </w:tr>
      <w:tr w:rsidR="007C426C" w:rsidRPr="00C42978" w14:paraId="3DB96B89" w14:textId="77777777" w:rsidTr="007747A8">
        <w:trPr>
          <w:tblCellSpacing w:w="0" w:type="dxa"/>
        </w:trPr>
        <w:tc>
          <w:tcPr>
            <w:tcW w:w="5935" w:type="dxa"/>
            <w:vMerge w:val="restart"/>
            <w:shd w:val="clear" w:color="auto" w:fill="D0D0D0"/>
            <w:vAlign w:val="center"/>
            <w:hideMark/>
          </w:tcPr>
          <w:p w14:paraId="5B0772BC" w14:textId="3AC745F0" w:rsidR="007C426C" w:rsidRPr="007C426C" w:rsidRDefault="007C426C" w:rsidP="007C426C">
            <w:pPr>
              <w:spacing w:after="0"/>
              <w:jc w:val="both"/>
              <w:rPr>
                <w:rFonts w:ascii="GHEA Grapalat" w:eastAsia="Times New Roman" w:hAnsi="GHEA Grapalat" w:cs="Times New Roman"/>
                <w:bCs/>
                <w:color w:val="000000"/>
                <w:sz w:val="24"/>
                <w:szCs w:val="24"/>
                <w:lang w:val="hy-AM"/>
              </w:rPr>
            </w:pPr>
            <w:r w:rsidRPr="00C42978">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3.</w:t>
            </w:r>
            <w:r w:rsidRPr="007C426C">
              <w:rPr>
                <w:rFonts w:ascii="GHEA Grapalat" w:eastAsia="Times New Roman" w:hAnsi="GHEA Grapalat" w:cs="Times New Roman"/>
                <w:bCs/>
                <w:color w:val="000000"/>
                <w:sz w:val="24"/>
                <w:szCs w:val="24"/>
                <w:lang w:val="hy-AM"/>
              </w:rPr>
              <w:t xml:space="preserve"> ՀՀ վարչապետի աշխատակազմի</w:t>
            </w:r>
          </w:p>
          <w:p w14:paraId="289A65A4" w14:textId="7615A5AC" w:rsidR="007C426C" w:rsidRPr="0093525A" w:rsidRDefault="007C426C" w:rsidP="007C426C">
            <w:pPr>
              <w:spacing w:after="0"/>
              <w:ind w:firstLine="705"/>
              <w:jc w:val="both"/>
              <w:rPr>
                <w:rFonts w:ascii="GHEA Grapalat" w:eastAsia="Times New Roman" w:hAnsi="GHEA Grapalat" w:cs="Times New Roman"/>
                <w:bCs/>
                <w:color w:val="000000"/>
                <w:sz w:val="24"/>
                <w:szCs w:val="24"/>
                <w:lang w:val="hy-AM"/>
              </w:rPr>
            </w:pPr>
            <w:r w:rsidRPr="007C426C">
              <w:rPr>
                <w:rFonts w:ascii="GHEA Grapalat" w:eastAsia="Times New Roman" w:hAnsi="GHEA Grapalat" w:cs="Times New Roman"/>
                <w:bCs/>
                <w:color w:val="000000"/>
                <w:sz w:val="24"/>
                <w:szCs w:val="24"/>
                <w:lang w:val="hy-AM"/>
              </w:rPr>
              <w:t>իրավաբանական վարչություն</w:t>
            </w:r>
          </w:p>
        </w:tc>
        <w:tc>
          <w:tcPr>
            <w:tcW w:w="4500" w:type="dxa"/>
            <w:shd w:val="clear" w:color="auto" w:fill="D0CECE" w:themeFill="background2" w:themeFillShade="E6"/>
          </w:tcPr>
          <w:p w14:paraId="463A180C" w14:textId="1372A2A4" w:rsidR="007C426C" w:rsidRPr="007C426C" w:rsidRDefault="007C426C" w:rsidP="007747A8">
            <w:pPr>
              <w:spacing w:after="0" w:line="276" w:lineRule="auto"/>
              <w:jc w:val="center"/>
              <w:rPr>
                <w:rFonts w:ascii="GHEA Grapalat" w:eastAsia="Times New Roman" w:hAnsi="GHEA Grapalat" w:cs="Times New Roman"/>
                <w:bCs/>
                <w:color w:val="000000"/>
                <w:sz w:val="24"/>
                <w:szCs w:val="24"/>
                <w:lang w:val="hy-AM"/>
              </w:rPr>
            </w:pPr>
            <w:r w:rsidRPr="007C426C">
              <w:rPr>
                <w:rFonts w:ascii="GHEA Grapalat" w:eastAsia="Times New Roman" w:hAnsi="GHEA Grapalat" w:cs="Times New Roman"/>
                <w:bCs/>
                <w:color w:val="000000"/>
                <w:sz w:val="24"/>
                <w:szCs w:val="24"/>
                <w:lang w:val="hy-AM"/>
              </w:rPr>
              <w:t>15</w:t>
            </w:r>
            <w:r w:rsidRPr="007C426C">
              <w:rPr>
                <w:rFonts w:ascii="Cambria Math" w:eastAsia="Times New Roman" w:hAnsi="Cambria Math" w:cs="Cambria Math"/>
                <w:bCs/>
                <w:color w:val="000000"/>
                <w:sz w:val="24"/>
                <w:szCs w:val="24"/>
                <w:lang w:val="hy-AM"/>
              </w:rPr>
              <w:t>․</w:t>
            </w:r>
            <w:r w:rsidRPr="007C426C">
              <w:rPr>
                <w:rFonts w:ascii="GHEA Grapalat" w:eastAsia="Times New Roman" w:hAnsi="GHEA Grapalat" w:cs="Times New Roman"/>
                <w:bCs/>
                <w:color w:val="000000"/>
                <w:sz w:val="24"/>
                <w:szCs w:val="24"/>
                <w:lang w:val="hy-AM"/>
              </w:rPr>
              <w:t>07</w:t>
            </w:r>
            <w:r w:rsidRPr="007C426C">
              <w:rPr>
                <w:rFonts w:ascii="Cambria Math" w:eastAsia="Times New Roman" w:hAnsi="Cambria Math" w:cs="Cambria Math"/>
                <w:bCs/>
                <w:color w:val="000000"/>
                <w:sz w:val="24"/>
                <w:szCs w:val="24"/>
                <w:lang w:val="hy-AM"/>
              </w:rPr>
              <w:t>․</w:t>
            </w:r>
            <w:r w:rsidRPr="007C426C">
              <w:rPr>
                <w:rFonts w:ascii="GHEA Grapalat" w:eastAsia="Times New Roman" w:hAnsi="GHEA Grapalat" w:cs="Times New Roman"/>
                <w:bCs/>
                <w:color w:val="000000"/>
                <w:sz w:val="24"/>
                <w:szCs w:val="24"/>
                <w:lang w:val="hy-AM"/>
              </w:rPr>
              <w:t>2025թ</w:t>
            </w:r>
            <w:r w:rsidRPr="007C426C">
              <w:rPr>
                <w:rFonts w:ascii="Cambria Math" w:eastAsia="Times New Roman" w:hAnsi="Cambria Math" w:cs="Cambria Math"/>
                <w:bCs/>
                <w:color w:val="000000"/>
                <w:sz w:val="24"/>
                <w:szCs w:val="24"/>
                <w:lang w:val="hy-AM"/>
              </w:rPr>
              <w:t>․</w:t>
            </w:r>
          </w:p>
        </w:tc>
      </w:tr>
      <w:tr w:rsidR="007C426C" w:rsidRPr="00C42978" w14:paraId="2F7CAEB1" w14:textId="77777777" w:rsidTr="007C426C">
        <w:trPr>
          <w:trHeight w:val="575"/>
          <w:tblCellSpacing w:w="0" w:type="dxa"/>
        </w:trPr>
        <w:tc>
          <w:tcPr>
            <w:tcW w:w="5935" w:type="dxa"/>
            <w:vMerge/>
            <w:shd w:val="clear" w:color="auto" w:fill="FFFFFF"/>
            <w:vAlign w:val="center"/>
            <w:hideMark/>
          </w:tcPr>
          <w:p w14:paraId="0D5F452F" w14:textId="77777777" w:rsidR="007C426C" w:rsidRPr="008D4891" w:rsidRDefault="007C426C" w:rsidP="007747A8">
            <w:pPr>
              <w:spacing w:after="0" w:line="276" w:lineRule="auto"/>
              <w:rPr>
                <w:rFonts w:ascii="GHEA Grapalat" w:eastAsia="Microsoft YaHei" w:hAnsi="GHEA Grapalat" w:cs="Microsoft YaHei"/>
                <w:bCs/>
                <w:color w:val="000000"/>
                <w:sz w:val="24"/>
                <w:szCs w:val="24"/>
                <w:lang w:val="hy-AM"/>
              </w:rPr>
            </w:pPr>
          </w:p>
        </w:tc>
        <w:tc>
          <w:tcPr>
            <w:tcW w:w="4500" w:type="dxa"/>
            <w:shd w:val="clear" w:color="auto" w:fill="D0CECE" w:themeFill="background2" w:themeFillShade="E6"/>
          </w:tcPr>
          <w:p w14:paraId="1AEDCA75" w14:textId="1D96086D" w:rsidR="007C426C" w:rsidRPr="007C426C" w:rsidRDefault="007C426C" w:rsidP="007747A8">
            <w:pPr>
              <w:spacing w:after="0" w:line="276" w:lineRule="auto"/>
              <w:jc w:val="center"/>
              <w:rPr>
                <w:rFonts w:ascii="GHEA Grapalat" w:eastAsia="Times New Roman" w:hAnsi="GHEA Grapalat" w:cs="Times New Roman"/>
                <w:bCs/>
                <w:color w:val="000000"/>
                <w:sz w:val="24"/>
                <w:szCs w:val="24"/>
                <w:lang w:val="hy-AM"/>
              </w:rPr>
            </w:pPr>
            <w:r w:rsidRPr="007C426C">
              <w:rPr>
                <w:rFonts w:ascii="GHEA Grapalat" w:eastAsia="Times New Roman" w:hAnsi="GHEA Grapalat" w:cs="Times New Roman"/>
                <w:bCs/>
                <w:color w:val="000000"/>
                <w:sz w:val="24"/>
                <w:szCs w:val="24"/>
                <w:lang w:val="hy-AM"/>
              </w:rPr>
              <w:t>N 02/16.32/23127-2025</w:t>
            </w:r>
          </w:p>
        </w:tc>
      </w:tr>
      <w:tr w:rsidR="007C426C" w:rsidRPr="005616AF" w14:paraId="73EA2390" w14:textId="77777777" w:rsidTr="007C426C">
        <w:trPr>
          <w:trHeight w:val="713"/>
          <w:tblCellSpacing w:w="0" w:type="dxa"/>
        </w:trPr>
        <w:tc>
          <w:tcPr>
            <w:tcW w:w="5935" w:type="dxa"/>
            <w:shd w:val="clear" w:color="auto" w:fill="FFFFFF"/>
            <w:vAlign w:val="center"/>
          </w:tcPr>
          <w:p w14:paraId="72314CA1" w14:textId="77777777" w:rsidR="007C426C" w:rsidRPr="00DE36EF" w:rsidRDefault="007C426C" w:rsidP="007C426C">
            <w:pPr>
              <w:autoSpaceDE w:val="0"/>
              <w:autoSpaceDN w:val="0"/>
              <w:adjustRightInd w:val="0"/>
              <w:spacing w:after="0"/>
              <w:jc w:val="center"/>
              <w:rPr>
                <w:rFonts w:ascii="GHEA Grapalat" w:hAnsi="GHEA Grapalat"/>
                <w:b/>
                <w:sz w:val="24"/>
                <w:szCs w:val="24"/>
                <w:lang w:val="hy-AM"/>
              </w:rPr>
            </w:pPr>
            <w:r w:rsidRPr="00DE36EF">
              <w:rPr>
                <w:rFonts w:ascii="GHEA Grapalat" w:hAnsi="GHEA Grapalat"/>
                <w:b/>
                <w:sz w:val="24"/>
                <w:szCs w:val="24"/>
                <w:lang w:val="hy-AM"/>
              </w:rPr>
              <w:t>ԵԶՐԱԿԱՑՈՒԹՅՈՒՆ</w:t>
            </w:r>
          </w:p>
          <w:p w14:paraId="68559E7E" w14:textId="77777777" w:rsidR="007C426C" w:rsidRPr="008B4F1C" w:rsidRDefault="007C426C" w:rsidP="007C426C">
            <w:pPr>
              <w:shd w:val="clear" w:color="auto" w:fill="FFFFFF"/>
              <w:tabs>
                <w:tab w:val="left" w:pos="142"/>
              </w:tabs>
              <w:spacing w:after="0"/>
              <w:ind w:firstLine="426"/>
              <w:jc w:val="center"/>
              <w:rPr>
                <w:rFonts w:ascii="GHEA Grapalat" w:eastAsia="Times New Roman" w:hAnsi="GHEA Grapalat" w:cs="Times New Roman"/>
                <w:color w:val="000000"/>
                <w:sz w:val="24"/>
                <w:szCs w:val="24"/>
                <w:lang w:val="hy-AM"/>
              </w:rPr>
            </w:pPr>
            <w:r w:rsidRPr="008B5495">
              <w:rPr>
                <w:rFonts w:ascii="GHEA Grapalat" w:hAnsi="GHEA Grapalat" w:cs="IRTEK Courier"/>
                <w:sz w:val="24"/>
                <w:szCs w:val="24"/>
                <w:lang w:val="hy-AM"/>
              </w:rPr>
              <w:t>«</w:t>
            </w:r>
            <w:r w:rsidRPr="007C426C">
              <w:rPr>
                <w:rFonts w:ascii="GHEA Grapalat" w:hAnsi="GHEA Grapalat" w:cs="IRTEK Courier"/>
                <w:sz w:val="24"/>
                <w:szCs w:val="24"/>
                <w:lang w:val="hy-AM"/>
              </w:rPr>
              <w:t>Որպես նվիրատվություն գույք ընդունելու և ամրացնելու մասին</w:t>
            </w:r>
            <w:r w:rsidRPr="008B4F1C">
              <w:rPr>
                <w:rFonts w:ascii="GHEA Grapalat" w:eastAsia="Times New Roman" w:hAnsi="GHEA Grapalat" w:cs="Times New Roman"/>
                <w:color w:val="000000"/>
                <w:sz w:val="24"/>
                <w:szCs w:val="24"/>
                <w:lang w:val="hy-AM"/>
              </w:rPr>
              <w:t xml:space="preserve">» </w:t>
            </w:r>
            <w:r w:rsidRPr="008B4F1C">
              <w:rPr>
                <w:rFonts w:ascii="GHEA Grapalat" w:eastAsia="Calibri" w:hAnsi="GHEA Grapalat" w:cs="Arial Unicode"/>
                <w:bCs/>
                <w:sz w:val="24"/>
                <w:szCs w:val="24"/>
                <w:lang w:val="fr-FR"/>
              </w:rPr>
              <w:t>ՀՀ կառավարության</w:t>
            </w:r>
            <w:r w:rsidRPr="008B4F1C">
              <w:rPr>
                <w:rFonts w:ascii="GHEA Grapalat" w:eastAsia="Times New Roman" w:hAnsi="GHEA Grapalat" w:cs="Times New Roman"/>
                <w:color w:val="000000"/>
                <w:sz w:val="24"/>
                <w:szCs w:val="24"/>
                <w:lang w:val="hy-AM"/>
              </w:rPr>
              <w:t xml:space="preserve"> </w:t>
            </w:r>
            <w:r w:rsidRPr="008B4F1C">
              <w:rPr>
                <w:rFonts w:ascii="GHEA Grapalat" w:eastAsia="Times New Roman" w:hAnsi="GHEA Grapalat" w:cs="Times New Roman"/>
                <w:sz w:val="24"/>
                <w:szCs w:val="24"/>
                <w:lang w:val="af-ZA" w:eastAsia="ru-RU"/>
              </w:rPr>
              <w:t>որոշման նախագծի</w:t>
            </w:r>
            <w:r w:rsidRPr="008B4F1C">
              <w:rPr>
                <w:rFonts w:ascii="GHEA Grapalat" w:eastAsia="Times New Roman" w:hAnsi="GHEA Grapalat" w:cs="Times New Roman"/>
                <w:sz w:val="24"/>
                <w:szCs w:val="24"/>
                <w:lang w:val="hy-AM" w:eastAsia="ru-RU"/>
              </w:rPr>
              <w:t xml:space="preserve"> վերաբերյալ </w:t>
            </w:r>
          </w:p>
          <w:p w14:paraId="37AE3817" w14:textId="77777777" w:rsidR="007C426C" w:rsidRPr="002F4ACC" w:rsidRDefault="007C426C" w:rsidP="007C426C">
            <w:pPr>
              <w:autoSpaceDE w:val="0"/>
              <w:autoSpaceDN w:val="0"/>
              <w:adjustRightInd w:val="0"/>
              <w:spacing w:after="0"/>
              <w:jc w:val="center"/>
              <w:rPr>
                <w:rFonts w:ascii="GHEA Grapalat" w:hAnsi="GHEA Grapalat"/>
                <w:b/>
                <w:i/>
                <w:sz w:val="24"/>
                <w:szCs w:val="24"/>
                <w:lang w:val="hy-AM"/>
              </w:rPr>
            </w:pPr>
          </w:p>
          <w:p w14:paraId="31AAAEE9" w14:textId="77777777" w:rsidR="007C426C" w:rsidRPr="00FC4A18" w:rsidRDefault="007C426C" w:rsidP="007C426C">
            <w:pPr>
              <w:tabs>
                <w:tab w:val="left" w:pos="720"/>
                <w:tab w:val="left" w:pos="851"/>
                <w:tab w:val="left" w:pos="993"/>
              </w:tabs>
              <w:autoSpaceDE w:val="0"/>
              <w:autoSpaceDN w:val="0"/>
              <w:adjustRightInd w:val="0"/>
              <w:spacing w:after="0"/>
              <w:ind w:left="75" w:right="165"/>
              <w:jc w:val="both"/>
              <w:rPr>
                <w:rFonts w:ascii="GHEA Grapalat" w:hAnsi="GHEA Grapalat"/>
                <w:i/>
                <w:sz w:val="24"/>
                <w:szCs w:val="24"/>
                <w:lang w:val="hy-AM"/>
              </w:rPr>
            </w:pPr>
            <w:r>
              <w:rPr>
                <w:rFonts w:ascii="GHEA Grapalat" w:hAnsi="GHEA Grapalat"/>
                <w:sz w:val="24"/>
                <w:szCs w:val="24"/>
                <w:lang w:val="hy-AM"/>
              </w:rPr>
              <w:tab/>
            </w:r>
            <w:r w:rsidRPr="00FC4A18">
              <w:rPr>
                <w:rFonts w:ascii="GHEA Grapalat" w:hAnsi="GHEA Grapalat"/>
                <w:sz w:val="24"/>
                <w:szCs w:val="24"/>
                <w:lang w:val="hy-AM"/>
              </w:rPr>
              <w:t>Ներկայացված նախագծի 2-րդ կետով սահմանված գույքը</w:t>
            </w:r>
            <w:r w:rsidRPr="00FC4A18">
              <w:rPr>
                <w:rFonts w:ascii="GHEA Grapalat" w:hAnsi="GHEA Grapalat"/>
                <w:bCs/>
                <w:sz w:val="24"/>
                <w:szCs w:val="24"/>
                <w:lang w:val="hy-AM"/>
              </w:rPr>
              <w:t xml:space="preserve"> Կոմիտեին </w:t>
            </w:r>
            <w:r w:rsidRPr="00FC4A18">
              <w:rPr>
                <w:rFonts w:ascii="GHEA Grapalat" w:hAnsi="GHEA Grapalat"/>
                <w:bCs/>
                <w:i/>
                <w:sz w:val="24"/>
                <w:szCs w:val="24"/>
                <w:u w:val="single"/>
                <w:lang w:val="hy-AM"/>
              </w:rPr>
              <w:t>ամրացնելու</w:t>
            </w:r>
            <w:r w:rsidRPr="00FC4A18">
              <w:rPr>
                <w:rFonts w:ascii="GHEA Grapalat" w:hAnsi="GHEA Grapalat"/>
                <w:bCs/>
                <w:sz w:val="24"/>
                <w:szCs w:val="24"/>
                <w:lang w:val="hy-AM"/>
              </w:rPr>
              <w:t xml:space="preserve"> վերաբերյալ դրույթը ամրագրելու համար նախագծի նախաբանում անհրաժեշտ է հղում կատարել համապատասխան լիազորող նորմին («Կառավարչական իրավահարաբերությունների կարգավորման մասին» օրենքի 5-րդ հոդվածի 5-րդ մաս): </w:t>
            </w:r>
          </w:p>
          <w:p w14:paraId="0DB4EDF5" w14:textId="77777777" w:rsidR="007C426C" w:rsidRPr="008D4891" w:rsidRDefault="007C426C" w:rsidP="007747A8">
            <w:pPr>
              <w:pStyle w:val="ListParagraph"/>
              <w:spacing w:line="276" w:lineRule="auto"/>
              <w:ind w:left="17" w:firstLine="255"/>
              <w:jc w:val="center"/>
              <w:rPr>
                <w:rFonts w:ascii="GHEA Grapalat" w:eastAsia="Microsoft YaHei" w:hAnsi="GHEA Grapalat" w:cs="Microsoft YaHei"/>
                <w:bCs/>
                <w:color w:val="000000"/>
                <w:szCs w:val="24"/>
                <w:lang w:val="hy-AM"/>
              </w:rPr>
            </w:pPr>
          </w:p>
        </w:tc>
        <w:tc>
          <w:tcPr>
            <w:tcW w:w="4500" w:type="dxa"/>
            <w:shd w:val="clear" w:color="auto" w:fill="FFFFFF"/>
            <w:vAlign w:val="center"/>
          </w:tcPr>
          <w:p w14:paraId="424DC198" w14:textId="77777777" w:rsidR="007C426C" w:rsidRDefault="007C426C" w:rsidP="007747A8">
            <w:pPr>
              <w:pStyle w:val="ListParagraph"/>
              <w:spacing w:line="276" w:lineRule="auto"/>
              <w:ind w:left="17" w:firstLine="255"/>
              <w:jc w:val="center"/>
              <w:rPr>
                <w:rFonts w:ascii="GHEA Grapalat" w:eastAsia="Microsoft YaHei" w:hAnsi="GHEA Grapalat" w:cs="Microsoft YaHei"/>
                <w:b/>
                <w:bCs/>
                <w:color w:val="000000"/>
                <w:szCs w:val="24"/>
                <w:lang w:val="hy-AM"/>
              </w:rPr>
            </w:pPr>
            <w:r>
              <w:rPr>
                <w:rFonts w:ascii="GHEA Grapalat" w:eastAsia="Microsoft YaHei" w:hAnsi="GHEA Grapalat" w:cs="Microsoft YaHei"/>
                <w:b/>
                <w:bCs/>
                <w:color w:val="000000"/>
                <w:szCs w:val="24"/>
                <w:lang w:val="hy-AM"/>
              </w:rPr>
              <w:t>Ընդունվել է․</w:t>
            </w:r>
          </w:p>
          <w:p w14:paraId="5D467B04" w14:textId="342B8C2B" w:rsidR="007C426C" w:rsidRPr="007C426C" w:rsidRDefault="005616AF" w:rsidP="005616AF">
            <w:pPr>
              <w:pStyle w:val="ListParagraph"/>
              <w:spacing w:line="276" w:lineRule="auto"/>
              <w:ind w:left="17" w:firstLine="255"/>
              <w:jc w:val="center"/>
              <w:rPr>
                <w:rFonts w:ascii="GHEA Grapalat" w:eastAsia="Microsoft YaHei" w:hAnsi="GHEA Grapalat" w:cs="Microsoft YaHei"/>
                <w:bCs/>
                <w:color w:val="000000"/>
                <w:szCs w:val="24"/>
                <w:lang w:val="hy-AM"/>
              </w:rPr>
            </w:pPr>
            <w:r>
              <w:rPr>
                <w:rFonts w:ascii="GHEA Grapalat" w:hAnsi="GHEA Grapalat"/>
                <w:szCs w:val="24"/>
                <w:lang w:val="hy-AM"/>
              </w:rPr>
              <w:t>Նախագծի նախաբանում կատարվել է համապատասխան լրացում</w:t>
            </w:r>
            <w:bookmarkStart w:id="0" w:name="_GoBack"/>
            <w:bookmarkEnd w:id="0"/>
            <w:r w:rsidR="003E4FDD">
              <w:rPr>
                <w:rFonts w:ascii="GHEA Grapalat" w:hAnsi="GHEA Grapalat"/>
                <w:szCs w:val="24"/>
                <w:lang w:val="hy-AM"/>
              </w:rPr>
              <w:t>։</w:t>
            </w:r>
          </w:p>
        </w:tc>
      </w:tr>
    </w:tbl>
    <w:p w14:paraId="21CE5964" w14:textId="77777777" w:rsidR="006F5981" w:rsidRDefault="006F5981" w:rsidP="00EC0055">
      <w:pPr>
        <w:pStyle w:val="norm"/>
        <w:tabs>
          <w:tab w:val="left" w:pos="990"/>
        </w:tabs>
        <w:spacing w:line="360" w:lineRule="auto"/>
        <w:ind w:firstLine="0"/>
        <w:rPr>
          <w:rFonts w:ascii="GHEA Grapalat" w:hAnsi="GHEA Grapalat" w:cs="Times Armenian"/>
          <w:noProof/>
          <w:sz w:val="24"/>
          <w:szCs w:val="24"/>
          <w:lang w:val="hy-AM"/>
        </w:rPr>
      </w:pPr>
    </w:p>
    <w:p w14:paraId="6B04617F" w14:textId="77777777" w:rsidR="006F5981" w:rsidRPr="00C42978" w:rsidRDefault="006F5981" w:rsidP="00EC0055">
      <w:pPr>
        <w:pStyle w:val="norm"/>
        <w:framePr w:hSpace="180" w:wrap="around" w:vAnchor="text" w:hAnchor="text" w:xAlign="center" w:y="1"/>
        <w:tabs>
          <w:tab w:val="left" w:pos="990"/>
        </w:tabs>
        <w:spacing w:line="360" w:lineRule="auto"/>
        <w:suppressOverlap/>
        <w:rPr>
          <w:rFonts w:ascii="GHEA Grapalat" w:hAnsi="GHEA Grapalat"/>
          <w:color w:val="FF0000"/>
          <w:sz w:val="24"/>
          <w:szCs w:val="24"/>
          <w:lang w:val="hy-AM"/>
        </w:rPr>
      </w:pPr>
    </w:p>
    <w:p w14:paraId="037DB0BE" w14:textId="77777777" w:rsidR="006F5981" w:rsidRPr="00C42978" w:rsidRDefault="006F5981" w:rsidP="00295E20">
      <w:pPr>
        <w:rPr>
          <w:rFonts w:ascii="GHEA Grapalat" w:hAnsi="GHEA Grapalat"/>
          <w:sz w:val="24"/>
          <w:szCs w:val="24"/>
          <w:lang w:val="hy-AM"/>
        </w:rPr>
      </w:pPr>
    </w:p>
    <w:sectPr w:rsidR="006F5981" w:rsidRPr="00C42978" w:rsidSect="00295E20">
      <w:pgSz w:w="11906" w:h="16838"/>
      <w:pgMar w:top="450" w:right="1286" w:bottom="108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0220A6" w14:textId="77777777" w:rsidR="00F04915" w:rsidRDefault="00F04915" w:rsidP="00E5320B">
      <w:pPr>
        <w:spacing w:after="0" w:line="240" w:lineRule="auto"/>
      </w:pPr>
      <w:r>
        <w:separator/>
      </w:r>
    </w:p>
  </w:endnote>
  <w:endnote w:type="continuationSeparator" w:id="0">
    <w:p w14:paraId="0BFAA691" w14:textId="77777777" w:rsidR="00F04915" w:rsidRDefault="00F04915"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DBF6E0" w14:textId="77777777" w:rsidR="00F04915" w:rsidRDefault="00F04915" w:rsidP="00E5320B">
      <w:pPr>
        <w:spacing w:after="0" w:line="240" w:lineRule="auto"/>
      </w:pPr>
      <w:r>
        <w:separator/>
      </w:r>
    </w:p>
  </w:footnote>
  <w:footnote w:type="continuationSeparator" w:id="0">
    <w:p w14:paraId="47510747" w14:textId="77777777" w:rsidR="00F04915" w:rsidRDefault="00F04915"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1"/>
  </w:num>
  <w:num w:numId="2">
    <w:abstractNumId w:val="1"/>
  </w:num>
  <w:num w:numId="3">
    <w:abstractNumId w:val="2"/>
  </w:num>
  <w:num w:numId="4">
    <w:abstractNumId w:val="10"/>
  </w:num>
  <w:num w:numId="5">
    <w:abstractNumId w:val="9"/>
  </w:num>
  <w:num w:numId="6">
    <w:abstractNumId w:val="0"/>
  </w:num>
  <w:num w:numId="7">
    <w:abstractNumId w:val="3"/>
  </w:num>
  <w:num w:numId="8">
    <w:abstractNumId w:val="7"/>
  </w:num>
  <w:num w:numId="9">
    <w:abstractNumId w:val="5"/>
  </w:num>
  <w:num w:numId="10">
    <w:abstractNumId w:val="4"/>
  </w:num>
  <w:num w:numId="11">
    <w:abstractNumId w:val="8"/>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E2C"/>
    <w:rsid w:val="00000BBD"/>
    <w:rsid w:val="00020DBD"/>
    <w:rsid w:val="00023661"/>
    <w:rsid w:val="00023FFC"/>
    <w:rsid w:val="00026E3F"/>
    <w:rsid w:val="0003270F"/>
    <w:rsid w:val="000601CD"/>
    <w:rsid w:val="00063936"/>
    <w:rsid w:val="00075D0C"/>
    <w:rsid w:val="0007664F"/>
    <w:rsid w:val="000800C6"/>
    <w:rsid w:val="00087743"/>
    <w:rsid w:val="00092031"/>
    <w:rsid w:val="000A3351"/>
    <w:rsid w:val="000B2F29"/>
    <w:rsid w:val="000C3DF1"/>
    <w:rsid w:val="000D1A5C"/>
    <w:rsid w:val="000E6AE1"/>
    <w:rsid w:val="0012759F"/>
    <w:rsid w:val="00136311"/>
    <w:rsid w:val="0013723C"/>
    <w:rsid w:val="00180D40"/>
    <w:rsid w:val="00197F0B"/>
    <w:rsid w:val="001A0F1D"/>
    <w:rsid w:val="001A54B3"/>
    <w:rsid w:val="001B78D4"/>
    <w:rsid w:val="001D287D"/>
    <w:rsid w:val="001F0523"/>
    <w:rsid w:val="001F6398"/>
    <w:rsid w:val="002032FF"/>
    <w:rsid w:val="00205EE3"/>
    <w:rsid w:val="002131D9"/>
    <w:rsid w:val="00216D8B"/>
    <w:rsid w:val="00226056"/>
    <w:rsid w:val="0023585A"/>
    <w:rsid w:val="00251EDD"/>
    <w:rsid w:val="00256082"/>
    <w:rsid w:val="002646C9"/>
    <w:rsid w:val="00291502"/>
    <w:rsid w:val="00295E20"/>
    <w:rsid w:val="002A35EA"/>
    <w:rsid w:val="002A642A"/>
    <w:rsid w:val="002B05D7"/>
    <w:rsid w:val="002B28CF"/>
    <w:rsid w:val="002E41C3"/>
    <w:rsid w:val="002F6004"/>
    <w:rsid w:val="00314BFE"/>
    <w:rsid w:val="003551F2"/>
    <w:rsid w:val="0036537C"/>
    <w:rsid w:val="0037337A"/>
    <w:rsid w:val="003852EF"/>
    <w:rsid w:val="00396048"/>
    <w:rsid w:val="0039692C"/>
    <w:rsid w:val="003A19C4"/>
    <w:rsid w:val="003A3818"/>
    <w:rsid w:val="003A4307"/>
    <w:rsid w:val="003B0503"/>
    <w:rsid w:val="003B14E5"/>
    <w:rsid w:val="003B2EB5"/>
    <w:rsid w:val="003D0EAE"/>
    <w:rsid w:val="003E4D2B"/>
    <w:rsid w:val="003E4FDD"/>
    <w:rsid w:val="003E6886"/>
    <w:rsid w:val="003F1288"/>
    <w:rsid w:val="0042028E"/>
    <w:rsid w:val="0042644F"/>
    <w:rsid w:val="00434C48"/>
    <w:rsid w:val="00440446"/>
    <w:rsid w:val="00475065"/>
    <w:rsid w:val="00483B0C"/>
    <w:rsid w:val="00496A68"/>
    <w:rsid w:val="004A3D60"/>
    <w:rsid w:val="004B3BA8"/>
    <w:rsid w:val="004B4DD7"/>
    <w:rsid w:val="004C4210"/>
    <w:rsid w:val="004D6D9B"/>
    <w:rsid w:val="004E4B7C"/>
    <w:rsid w:val="004F4F2A"/>
    <w:rsid w:val="00511E1F"/>
    <w:rsid w:val="00545E07"/>
    <w:rsid w:val="0055484A"/>
    <w:rsid w:val="005569BE"/>
    <w:rsid w:val="00560E34"/>
    <w:rsid w:val="005616AF"/>
    <w:rsid w:val="00561E34"/>
    <w:rsid w:val="00566C7E"/>
    <w:rsid w:val="00577B74"/>
    <w:rsid w:val="005A4844"/>
    <w:rsid w:val="005B58B5"/>
    <w:rsid w:val="005B5E0F"/>
    <w:rsid w:val="005C5E9F"/>
    <w:rsid w:val="005D43EF"/>
    <w:rsid w:val="005E2D85"/>
    <w:rsid w:val="005F2201"/>
    <w:rsid w:val="005F3CC9"/>
    <w:rsid w:val="00600153"/>
    <w:rsid w:val="006029D9"/>
    <w:rsid w:val="00635BE1"/>
    <w:rsid w:val="0064024F"/>
    <w:rsid w:val="00654607"/>
    <w:rsid w:val="006554B6"/>
    <w:rsid w:val="00685DB4"/>
    <w:rsid w:val="00692BCE"/>
    <w:rsid w:val="0069664A"/>
    <w:rsid w:val="006A685B"/>
    <w:rsid w:val="006B5180"/>
    <w:rsid w:val="006D14D3"/>
    <w:rsid w:val="006F5981"/>
    <w:rsid w:val="00723A5C"/>
    <w:rsid w:val="0073321C"/>
    <w:rsid w:val="00751669"/>
    <w:rsid w:val="00771094"/>
    <w:rsid w:val="00781EAA"/>
    <w:rsid w:val="007A25C4"/>
    <w:rsid w:val="007C426C"/>
    <w:rsid w:val="007E0EDE"/>
    <w:rsid w:val="007E119D"/>
    <w:rsid w:val="007E63DF"/>
    <w:rsid w:val="007F24B9"/>
    <w:rsid w:val="00801313"/>
    <w:rsid w:val="00804CFF"/>
    <w:rsid w:val="00806110"/>
    <w:rsid w:val="008068FF"/>
    <w:rsid w:val="00807206"/>
    <w:rsid w:val="00857A6B"/>
    <w:rsid w:val="0086036B"/>
    <w:rsid w:val="00860618"/>
    <w:rsid w:val="00865BD3"/>
    <w:rsid w:val="00866749"/>
    <w:rsid w:val="00887D82"/>
    <w:rsid w:val="00892BA6"/>
    <w:rsid w:val="008A406A"/>
    <w:rsid w:val="008B12E6"/>
    <w:rsid w:val="008C1DC7"/>
    <w:rsid w:val="008D4891"/>
    <w:rsid w:val="008F1BF4"/>
    <w:rsid w:val="009070D9"/>
    <w:rsid w:val="00911A91"/>
    <w:rsid w:val="00915944"/>
    <w:rsid w:val="00915D0C"/>
    <w:rsid w:val="00923EC2"/>
    <w:rsid w:val="0092723B"/>
    <w:rsid w:val="0093525A"/>
    <w:rsid w:val="00940257"/>
    <w:rsid w:val="00965FDD"/>
    <w:rsid w:val="0097310C"/>
    <w:rsid w:val="00980F31"/>
    <w:rsid w:val="00987804"/>
    <w:rsid w:val="009B3A8C"/>
    <w:rsid w:val="009B4CE1"/>
    <w:rsid w:val="009B68CD"/>
    <w:rsid w:val="009D0548"/>
    <w:rsid w:val="00A021A3"/>
    <w:rsid w:val="00A647CD"/>
    <w:rsid w:val="00A66745"/>
    <w:rsid w:val="00A836AF"/>
    <w:rsid w:val="00A83702"/>
    <w:rsid w:val="00A879F8"/>
    <w:rsid w:val="00AA43C6"/>
    <w:rsid w:val="00AA5321"/>
    <w:rsid w:val="00AB5053"/>
    <w:rsid w:val="00AC3CA2"/>
    <w:rsid w:val="00AC66B2"/>
    <w:rsid w:val="00AC761F"/>
    <w:rsid w:val="00AD78E3"/>
    <w:rsid w:val="00AE2987"/>
    <w:rsid w:val="00AE52CD"/>
    <w:rsid w:val="00AF2D3F"/>
    <w:rsid w:val="00AF369F"/>
    <w:rsid w:val="00AF72C2"/>
    <w:rsid w:val="00B12630"/>
    <w:rsid w:val="00B172DB"/>
    <w:rsid w:val="00B250EC"/>
    <w:rsid w:val="00B26FB7"/>
    <w:rsid w:val="00B37C8E"/>
    <w:rsid w:val="00B435D0"/>
    <w:rsid w:val="00B43DFD"/>
    <w:rsid w:val="00B577C7"/>
    <w:rsid w:val="00B60827"/>
    <w:rsid w:val="00B6650B"/>
    <w:rsid w:val="00B7644D"/>
    <w:rsid w:val="00B8763F"/>
    <w:rsid w:val="00BA3705"/>
    <w:rsid w:val="00BC1ED7"/>
    <w:rsid w:val="00BC6202"/>
    <w:rsid w:val="00BD652D"/>
    <w:rsid w:val="00BE37B1"/>
    <w:rsid w:val="00C161C0"/>
    <w:rsid w:val="00C27B6B"/>
    <w:rsid w:val="00C42978"/>
    <w:rsid w:val="00C50588"/>
    <w:rsid w:val="00C51A15"/>
    <w:rsid w:val="00C547BC"/>
    <w:rsid w:val="00CC0288"/>
    <w:rsid w:val="00CD60D0"/>
    <w:rsid w:val="00CD7F60"/>
    <w:rsid w:val="00CE5496"/>
    <w:rsid w:val="00CE7346"/>
    <w:rsid w:val="00CF2C58"/>
    <w:rsid w:val="00D061AE"/>
    <w:rsid w:val="00D071AD"/>
    <w:rsid w:val="00D14D89"/>
    <w:rsid w:val="00D451F9"/>
    <w:rsid w:val="00D6395E"/>
    <w:rsid w:val="00D65E75"/>
    <w:rsid w:val="00D6647B"/>
    <w:rsid w:val="00D7094D"/>
    <w:rsid w:val="00D71E72"/>
    <w:rsid w:val="00D85EE2"/>
    <w:rsid w:val="00D9263E"/>
    <w:rsid w:val="00DA61E9"/>
    <w:rsid w:val="00DB3E2C"/>
    <w:rsid w:val="00DD44EE"/>
    <w:rsid w:val="00DE0C07"/>
    <w:rsid w:val="00DE20AA"/>
    <w:rsid w:val="00DE3394"/>
    <w:rsid w:val="00DF15B0"/>
    <w:rsid w:val="00DF15DC"/>
    <w:rsid w:val="00E26507"/>
    <w:rsid w:val="00E51C91"/>
    <w:rsid w:val="00E5320B"/>
    <w:rsid w:val="00E539B3"/>
    <w:rsid w:val="00E67082"/>
    <w:rsid w:val="00E7054E"/>
    <w:rsid w:val="00E714FB"/>
    <w:rsid w:val="00E73D4C"/>
    <w:rsid w:val="00EA3AD3"/>
    <w:rsid w:val="00EB550C"/>
    <w:rsid w:val="00EC0055"/>
    <w:rsid w:val="00ED7295"/>
    <w:rsid w:val="00EE5036"/>
    <w:rsid w:val="00EF495D"/>
    <w:rsid w:val="00F04915"/>
    <w:rsid w:val="00F35B8D"/>
    <w:rsid w:val="00F36393"/>
    <w:rsid w:val="00F444AA"/>
    <w:rsid w:val="00F66927"/>
    <w:rsid w:val="00F73B03"/>
    <w:rsid w:val="00F76D7E"/>
    <w:rsid w:val="00F8485D"/>
    <w:rsid w:val="00F8500D"/>
    <w:rsid w:val="00FA0815"/>
    <w:rsid w:val="00FA3951"/>
    <w:rsid w:val="00FB4AE7"/>
    <w:rsid w:val="00FC2ACF"/>
    <w:rsid w:val="00FC6F0A"/>
    <w:rsid w:val="00FD6119"/>
    <w:rsid w:val="00FE25AD"/>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44D"/>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20B"/>
    <w:pPr>
      <w:tabs>
        <w:tab w:val="center" w:pos="4677"/>
        <w:tab w:val="right" w:pos="9355"/>
      </w:tabs>
      <w:spacing w:after="0" w:line="240" w:lineRule="auto"/>
    </w:pPr>
  </w:style>
  <w:style w:type="character" w:customStyle="1" w:styleId="HeaderChar">
    <w:name w:val="Header Char"/>
    <w:basedOn w:val="DefaultParagraphFont"/>
    <w:link w:val="Header"/>
    <w:uiPriority w:val="99"/>
    <w:rsid w:val="00E5320B"/>
    <w:rPr>
      <w:lang w:val="en-US"/>
    </w:rPr>
  </w:style>
  <w:style w:type="paragraph" w:styleId="Footer">
    <w:name w:val="footer"/>
    <w:basedOn w:val="Normal"/>
    <w:link w:val="FooterChar"/>
    <w:uiPriority w:val="99"/>
    <w:unhideWhenUsed/>
    <w:rsid w:val="00E5320B"/>
    <w:pPr>
      <w:tabs>
        <w:tab w:val="center" w:pos="4677"/>
        <w:tab w:val="right" w:pos="9355"/>
      </w:tabs>
      <w:spacing w:after="0" w:line="240" w:lineRule="auto"/>
    </w:pPr>
  </w:style>
  <w:style w:type="character" w:customStyle="1" w:styleId="FooterChar">
    <w:name w:val="Footer Char"/>
    <w:basedOn w:val="DefaultParagraphFont"/>
    <w:link w:val="Footer"/>
    <w:uiPriority w:val="99"/>
    <w:rsid w:val="00E5320B"/>
    <w:rPr>
      <w:lang w:val="en-US"/>
    </w:rPr>
  </w:style>
  <w:style w:type="paragraph" w:styleId="BodyText">
    <w:name w:val="Body Text"/>
    <w:basedOn w:val="Normal"/>
    <w:link w:val="BodyTextChar"/>
    <w:rsid w:val="00807206"/>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07206"/>
    <w:rPr>
      <w:rFonts w:ascii="Times New Roman" w:eastAsia="Times New Roman" w:hAnsi="Times New Roman" w:cs="Times New Roman"/>
      <w:sz w:val="24"/>
      <w:szCs w:val="20"/>
      <w:lang w:val="en-GB"/>
    </w:rPr>
  </w:style>
  <w:style w:type="character" w:styleId="Strong">
    <w:name w:val="Strong"/>
    <w:basedOn w:val="DefaultParagraphFont"/>
    <w:qFormat/>
    <w:rsid w:val="00807206"/>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807206"/>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AA5321"/>
    <w:rPr>
      <w:rFonts w:ascii="Times New Roman" w:eastAsia="Times New Roman" w:hAnsi="Times New Roman" w:cs="Times New Roman"/>
      <w:sz w:val="20"/>
      <w:szCs w:val="20"/>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AA5321"/>
    <w:rPr>
      <w:rFonts w:ascii="Times New Roman" w:eastAsia="Times New Roman" w:hAnsi="Times New Roman" w:cs="Times New Roman"/>
      <w:sz w:val="24"/>
      <w:szCs w:val="24"/>
      <w:lang w:val="en-US"/>
    </w:rPr>
  </w:style>
  <w:style w:type="paragraph" w:styleId="NoSpacing">
    <w:name w:val="No Spacing"/>
    <w:link w:val="NoSpacingChar"/>
    <w:uiPriority w:val="1"/>
    <w:qFormat/>
    <w:rsid w:val="0073321C"/>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locked/>
    <w:rsid w:val="0073321C"/>
    <w:rPr>
      <w:rFonts w:ascii="Calibri" w:eastAsia="Times New Roman" w:hAnsi="Calibri" w:cs="Times New Roman"/>
      <w:lang w:val="en-US"/>
    </w:rPr>
  </w:style>
  <w:style w:type="character" w:customStyle="1" w:styleId="normChar">
    <w:name w:val="norm Char"/>
    <w:basedOn w:val="DefaultParagraphFont"/>
    <w:link w:val="norm"/>
    <w:locked/>
    <w:rsid w:val="00860618"/>
    <w:rPr>
      <w:rFonts w:ascii="Arial Armenian" w:hAnsi="Arial Armenian"/>
      <w:lang w:eastAsia="ru-RU"/>
    </w:rPr>
  </w:style>
  <w:style w:type="paragraph" w:customStyle="1" w:styleId="norm">
    <w:name w:val="norm"/>
    <w:basedOn w:val="Normal"/>
    <w:link w:val="normChar"/>
    <w:qFormat/>
    <w:rsid w:val="00860618"/>
    <w:pPr>
      <w:spacing w:after="0" w:line="480" w:lineRule="auto"/>
      <w:ind w:firstLine="709"/>
      <w:jc w:val="both"/>
    </w:pPr>
    <w:rPr>
      <w:rFonts w:ascii="Arial Armenian" w:hAnsi="Arial Armeni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266482">
      <w:bodyDiv w:val="1"/>
      <w:marLeft w:val="0"/>
      <w:marRight w:val="0"/>
      <w:marTop w:val="0"/>
      <w:marBottom w:val="0"/>
      <w:divBdr>
        <w:top w:val="none" w:sz="0" w:space="0" w:color="auto"/>
        <w:left w:val="none" w:sz="0" w:space="0" w:color="auto"/>
        <w:bottom w:val="none" w:sz="0" w:space="0" w:color="auto"/>
        <w:right w:val="none" w:sz="0" w:space="0" w:color="auto"/>
      </w:divBdr>
    </w:div>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179322594">
      <w:bodyDiv w:val="1"/>
      <w:marLeft w:val="0"/>
      <w:marRight w:val="0"/>
      <w:marTop w:val="0"/>
      <w:marBottom w:val="0"/>
      <w:divBdr>
        <w:top w:val="none" w:sz="0" w:space="0" w:color="auto"/>
        <w:left w:val="none" w:sz="0" w:space="0" w:color="auto"/>
        <w:bottom w:val="none" w:sz="0" w:space="0" w:color="auto"/>
        <w:right w:val="none" w:sz="0" w:space="0" w:color="auto"/>
      </w:divBdr>
    </w:div>
    <w:div w:id="329412006">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511840612">
      <w:bodyDiv w:val="1"/>
      <w:marLeft w:val="0"/>
      <w:marRight w:val="0"/>
      <w:marTop w:val="0"/>
      <w:marBottom w:val="0"/>
      <w:divBdr>
        <w:top w:val="none" w:sz="0" w:space="0" w:color="auto"/>
        <w:left w:val="none" w:sz="0" w:space="0" w:color="auto"/>
        <w:bottom w:val="none" w:sz="0" w:space="0" w:color="auto"/>
        <w:right w:val="none" w:sz="0" w:space="0" w:color="auto"/>
      </w:divBdr>
    </w:div>
    <w:div w:id="685861727">
      <w:bodyDiv w:val="1"/>
      <w:marLeft w:val="0"/>
      <w:marRight w:val="0"/>
      <w:marTop w:val="0"/>
      <w:marBottom w:val="0"/>
      <w:divBdr>
        <w:top w:val="none" w:sz="0" w:space="0" w:color="auto"/>
        <w:left w:val="none" w:sz="0" w:space="0" w:color="auto"/>
        <w:bottom w:val="none" w:sz="0" w:space="0" w:color="auto"/>
        <w:right w:val="none" w:sz="0" w:space="0" w:color="auto"/>
      </w:divBdr>
    </w:div>
    <w:div w:id="768159310">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793838161">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97983544">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64106-774D-45AC-B352-FB2C50646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134</Words>
  <Characters>765</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https://mul2-spm.gov.am/tasks/492240/oneclick?token=6b7e596d1ef16361915c4a54464214f9</cp:keywords>
  <dc:description/>
  <cp:lastModifiedBy>Albert Gasparyan</cp:lastModifiedBy>
  <cp:revision>3</cp:revision>
  <dcterms:created xsi:type="dcterms:W3CDTF">2025-07-16T11:21:00Z</dcterms:created>
  <dcterms:modified xsi:type="dcterms:W3CDTF">2025-07-28T07:56:00Z</dcterms:modified>
</cp:coreProperties>
</file>