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ECBC0" w14:textId="77777777" w:rsidR="00983DD4" w:rsidRPr="00820BB8" w:rsidRDefault="00983DD4" w:rsidP="00437B39">
      <w:pPr>
        <w:spacing w:after="0"/>
        <w:ind w:right="-18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820BB8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14:paraId="5F2B883F" w14:textId="77777777" w:rsidR="00983DD4" w:rsidRPr="00983DD4" w:rsidRDefault="00983DD4" w:rsidP="00437B39">
      <w:pPr>
        <w:spacing w:after="0"/>
        <w:ind w:right="-180"/>
        <w:rPr>
          <w:rFonts w:ascii="GHEA Grapalat" w:hAnsi="GHEA Grapalat"/>
          <w:b/>
          <w:bCs/>
          <w:sz w:val="24"/>
          <w:szCs w:val="24"/>
        </w:rPr>
      </w:pPr>
    </w:p>
    <w:p w14:paraId="2416D0B3" w14:textId="77777777" w:rsidR="00983DD4" w:rsidRPr="00983DD4" w:rsidRDefault="00983DD4" w:rsidP="00437B39">
      <w:pPr>
        <w:spacing w:after="0"/>
        <w:ind w:right="-180"/>
        <w:jc w:val="center"/>
        <w:rPr>
          <w:rFonts w:ascii="GHEA Grapalat" w:hAnsi="GHEA Grapalat"/>
          <w:sz w:val="24"/>
          <w:szCs w:val="24"/>
        </w:rPr>
      </w:pPr>
      <w:r w:rsidRPr="00983DD4">
        <w:rPr>
          <w:rFonts w:ascii="GHEA Grapalat" w:hAnsi="GHEA Grapalat"/>
          <w:b/>
          <w:bCs/>
          <w:sz w:val="24"/>
          <w:szCs w:val="24"/>
        </w:rPr>
        <w:t>ՀԱՅԱՍՏԱՆԻ ՀԱՆՐԱՊԵՏՈՒԹՅԱՆ</w:t>
      </w:r>
    </w:p>
    <w:p w14:paraId="1A512784" w14:textId="4037A856" w:rsidR="00983DD4" w:rsidRPr="00983DD4" w:rsidRDefault="00983DD4" w:rsidP="00437B39">
      <w:pPr>
        <w:spacing w:after="0"/>
        <w:ind w:right="-180"/>
        <w:jc w:val="center"/>
        <w:rPr>
          <w:rFonts w:ascii="GHEA Grapalat" w:hAnsi="GHEA Grapalat"/>
          <w:sz w:val="24"/>
          <w:szCs w:val="24"/>
        </w:rPr>
      </w:pPr>
    </w:p>
    <w:p w14:paraId="3665A72E" w14:textId="77777777" w:rsidR="00983DD4" w:rsidRPr="00983DD4" w:rsidRDefault="00983DD4" w:rsidP="00437B39">
      <w:pPr>
        <w:spacing w:after="0"/>
        <w:ind w:right="-180"/>
        <w:jc w:val="center"/>
        <w:rPr>
          <w:rFonts w:ascii="GHEA Grapalat" w:hAnsi="GHEA Grapalat"/>
          <w:sz w:val="24"/>
          <w:szCs w:val="24"/>
        </w:rPr>
      </w:pPr>
      <w:r w:rsidRPr="00983DD4">
        <w:rPr>
          <w:rFonts w:ascii="GHEA Grapalat" w:hAnsi="GHEA Grapalat"/>
          <w:b/>
          <w:bCs/>
          <w:sz w:val="24"/>
          <w:szCs w:val="24"/>
        </w:rPr>
        <w:t>Օ Ր Ե Ն Ք Ը</w:t>
      </w:r>
    </w:p>
    <w:p w14:paraId="45D48DDA" w14:textId="34106AC9" w:rsidR="00983DD4" w:rsidRPr="00983DD4" w:rsidRDefault="00983DD4" w:rsidP="00437B39">
      <w:pPr>
        <w:spacing w:after="0"/>
        <w:ind w:right="-180"/>
        <w:rPr>
          <w:rFonts w:ascii="GHEA Grapalat" w:hAnsi="GHEA Grapalat"/>
          <w:sz w:val="24"/>
          <w:szCs w:val="24"/>
        </w:rPr>
      </w:pPr>
    </w:p>
    <w:p w14:paraId="0652BA11" w14:textId="77777777" w:rsidR="00983DD4" w:rsidRPr="00983DD4" w:rsidRDefault="00983DD4" w:rsidP="00437B39">
      <w:pPr>
        <w:spacing w:after="0"/>
        <w:ind w:right="-180"/>
        <w:jc w:val="center"/>
        <w:rPr>
          <w:rFonts w:ascii="GHEA Grapalat" w:hAnsi="GHEA Grapalat"/>
          <w:sz w:val="24"/>
          <w:szCs w:val="24"/>
        </w:rPr>
      </w:pPr>
      <w:r w:rsidRPr="00983DD4">
        <w:rPr>
          <w:rFonts w:ascii="GHEA Grapalat" w:hAnsi="GHEA Grapalat"/>
          <w:b/>
          <w:bCs/>
          <w:sz w:val="24"/>
          <w:szCs w:val="24"/>
        </w:rPr>
        <w:t>«ՓՐԿԱՐԱՐ ԾԱՌԱՅՈՒԹՅԱՆ ՄԱՍԻՆ» ՕՐԵՆՔՈՒՄ ՓՈՓՈԽՈՒԹՅՈՒՆՆԵՐ</w:t>
      </w:r>
      <w:r w:rsidRPr="00983DD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83DD4">
        <w:rPr>
          <w:rFonts w:ascii="GHEA Grapalat" w:hAnsi="GHEA Grapalat"/>
          <w:b/>
          <w:bCs/>
          <w:sz w:val="24"/>
          <w:szCs w:val="24"/>
        </w:rPr>
        <w:t>ԵՎ ԼՐԱՑՈՒՄ ԿԱՏԱՐԵԼՈՒ ՄԱՍԻՆ</w:t>
      </w:r>
    </w:p>
    <w:p w14:paraId="2EB8D7CC" w14:textId="77777777" w:rsidR="00983DD4" w:rsidRPr="00983DD4" w:rsidRDefault="00983DD4" w:rsidP="00437B39">
      <w:pPr>
        <w:spacing w:after="0"/>
        <w:ind w:right="-180"/>
        <w:rPr>
          <w:rFonts w:ascii="GHEA Grapalat" w:hAnsi="GHEA Grapalat"/>
          <w:sz w:val="24"/>
          <w:szCs w:val="24"/>
        </w:rPr>
      </w:pPr>
    </w:p>
    <w:p w14:paraId="329D562B" w14:textId="77777777" w:rsidR="00E97247" w:rsidRPr="001C0CBA" w:rsidRDefault="00983DD4" w:rsidP="00437B39">
      <w:pPr>
        <w:spacing w:after="0" w:line="360" w:lineRule="auto"/>
        <w:ind w:left="-450" w:right="-180" w:firstLine="45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DE2378">
        <w:rPr>
          <w:rFonts w:ascii="GHEA Grapalat" w:hAnsi="GHEA Grapalat"/>
          <w:b/>
          <w:bCs/>
          <w:sz w:val="24"/>
          <w:szCs w:val="24"/>
        </w:rPr>
        <w:t>Հոդված</w:t>
      </w:r>
      <w:proofErr w:type="spellEnd"/>
      <w:r w:rsidRPr="00DE2378">
        <w:rPr>
          <w:rFonts w:ascii="GHEA Grapalat" w:hAnsi="GHEA Grapalat"/>
          <w:b/>
          <w:bCs/>
          <w:sz w:val="24"/>
          <w:szCs w:val="24"/>
        </w:rPr>
        <w:t xml:space="preserve"> 1.</w:t>
      </w:r>
      <w:r w:rsidR="00DE2378" w:rsidRPr="00DE2378">
        <w:rPr>
          <w:rFonts w:ascii="GHEA Grapalat" w:hAnsi="GHEA Grapalat" w:cs="Calibri"/>
          <w:b/>
          <w:bCs/>
          <w:sz w:val="24"/>
          <w:szCs w:val="24"/>
        </w:rPr>
        <w:t xml:space="preserve"> </w:t>
      </w:r>
      <w:r w:rsidRPr="00DE2378">
        <w:rPr>
          <w:rFonts w:ascii="GHEA Grapalat" w:hAnsi="GHEA Grapalat"/>
          <w:sz w:val="24"/>
          <w:szCs w:val="24"/>
        </w:rPr>
        <w:t>«</w:t>
      </w:r>
      <w:proofErr w:type="spellStart"/>
      <w:r w:rsidRPr="00DE2378">
        <w:rPr>
          <w:rFonts w:ascii="GHEA Grapalat" w:hAnsi="GHEA Grapalat"/>
          <w:sz w:val="24"/>
          <w:szCs w:val="24"/>
        </w:rPr>
        <w:t>Փրկարար</w:t>
      </w:r>
      <w:proofErr w:type="spellEnd"/>
      <w:r w:rsidRPr="00DE23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2378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DE23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2378">
        <w:rPr>
          <w:rFonts w:ascii="GHEA Grapalat" w:hAnsi="GHEA Grapalat"/>
          <w:sz w:val="24"/>
          <w:szCs w:val="24"/>
        </w:rPr>
        <w:t>մասին</w:t>
      </w:r>
      <w:proofErr w:type="spellEnd"/>
      <w:r w:rsidRPr="00DE2378">
        <w:rPr>
          <w:rFonts w:ascii="GHEA Grapalat" w:hAnsi="GHEA Grapalat"/>
          <w:sz w:val="24"/>
          <w:szCs w:val="24"/>
        </w:rPr>
        <w:t xml:space="preserve">» 2005 </w:t>
      </w:r>
      <w:proofErr w:type="spellStart"/>
      <w:r w:rsidRPr="00DE2378">
        <w:rPr>
          <w:rFonts w:ascii="GHEA Grapalat" w:hAnsi="GHEA Grapalat"/>
          <w:sz w:val="24"/>
          <w:szCs w:val="24"/>
        </w:rPr>
        <w:t>թվականի</w:t>
      </w:r>
      <w:proofErr w:type="spellEnd"/>
      <w:r w:rsidRPr="00DE23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2378">
        <w:rPr>
          <w:rFonts w:ascii="GHEA Grapalat" w:hAnsi="GHEA Grapalat"/>
          <w:sz w:val="24"/>
          <w:szCs w:val="24"/>
        </w:rPr>
        <w:t>հուլիսի</w:t>
      </w:r>
      <w:proofErr w:type="spellEnd"/>
      <w:r w:rsidRPr="00DE2378">
        <w:rPr>
          <w:rFonts w:ascii="GHEA Grapalat" w:hAnsi="GHEA Grapalat"/>
          <w:sz w:val="24"/>
          <w:szCs w:val="24"/>
        </w:rPr>
        <w:t xml:space="preserve"> 8-ի ՀՕ-171-Ն </w:t>
      </w:r>
      <w:proofErr w:type="spellStart"/>
      <w:r w:rsidRPr="00DE2378">
        <w:rPr>
          <w:rFonts w:ascii="GHEA Grapalat" w:hAnsi="GHEA Grapalat"/>
          <w:sz w:val="24"/>
          <w:szCs w:val="24"/>
        </w:rPr>
        <w:t>օրենքի</w:t>
      </w:r>
      <w:proofErr w:type="spellEnd"/>
      <w:r w:rsidRPr="00DE2378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DE2378">
        <w:rPr>
          <w:rFonts w:ascii="GHEA Grapalat" w:hAnsi="GHEA Grapalat"/>
          <w:sz w:val="24"/>
          <w:szCs w:val="24"/>
        </w:rPr>
        <w:t>այսուհետ</w:t>
      </w:r>
      <w:proofErr w:type="spellEnd"/>
      <w:r w:rsidRPr="00DE2378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DE2378">
        <w:rPr>
          <w:rFonts w:ascii="GHEA Grapalat" w:hAnsi="GHEA Grapalat"/>
          <w:sz w:val="24"/>
          <w:szCs w:val="24"/>
        </w:rPr>
        <w:t>Օրենք</w:t>
      </w:r>
      <w:proofErr w:type="spellEnd"/>
      <w:r w:rsidRPr="00DE2378">
        <w:rPr>
          <w:rFonts w:ascii="GHEA Grapalat" w:hAnsi="GHEA Grapalat"/>
          <w:sz w:val="24"/>
          <w:szCs w:val="24"/>
        </w:rPr>
        <w:t xml:space="preserve">) </w:t>
      </w:r>
      <w:r w:rsidR="00E97247" w:rsidRPr="001C0CBA">
        <w:rPr>
          <w:rFonts w:ascii="GHEA Grapalat" w:hAnsi="GHEA Grapalat"/>
          <w:sz w:val="24"/>
          <w:szCs w:val="24"/>
          <w:lang w:val="hy-AM"/>
        </w:rPr>
        <w:t>38-րդ հոդվածի 1-ին մաս</w:t>
      </w:r>
      <w:r w:rsidR="00E97247" w:rsidRPr="001C0CBA">
        <w:rPr>
          <w:rFonts w:ascii="GHEA Grapalat" w:hAnsi="GHEA Grapalat"/>
          <w:color w:val="000000" w:themeColor="text1"/>
          <w:sz w:val="24"/>
          <w:szCs w:val="24"/>
          <w:lang w:val="hy-AM"/>
        </w:rPr>
        <w:t>ում՝</w:t>
      </w:r>
    </w:p>
    <w:p w14:paraId="58FF8F14" w14:textId="77777777" w:rsidR="00E97247" w:rsidRPr="00DE2378" w:rsidRDefault="00E97247" w:rsidP="00437B39">
      <w:pPr>
        <w:numPr>
          <w:ilvl w:val="0"/>
          <w:numId w:val="1"/>
        </w:numPr>
        <w:spacing w:after="0" w:line="360" w:lineRule="auto"/>
        <w:ind w:left="-450" w:right="-180" w:firstLine="450"/>
        <w:jc w:val="both"/>
        <w:rPr>
          <w:rFonts w:ascii="GHEA Grapalat" w:hAnsi="GHEA Grapalat"/>
          <w:strike/>
          <w:color w:val="000000" w:themeColor="text1"/>
          <w:sz w:val="24"/>
          <w:szCs w:val="24"/>
          <w:lang w:val="hy-AM"/>
        </w:rPr>
      </w:pPr>
      <w:r w:rsidRPr="00FD2840">
        <w:rPr>
          <w:rFonts w:ascii="GHEA Grapalat" w:hAnsi="GHEA Grapalat"/>
          <w:color w:val="000000" w:themeColor="text1"/>
          <w:sz w:val="24"/>
          <w:szCs w:val="24"/>
          <w:lang w:val="hy-AM"/>
        </w:rPr>
        <w:t>«թ</w:t>
      </w:r>
      <w:r w:rsidRPr="001C0CBA">
        <w:rPr>
          <w:rFonts w:ascii="GHEA Grapalat" w:hAnsi="GHEA Grapalat"/>
          <w:color w:val="000000" w:themeColor="text1"/>
          <w:sz w:val="24"/>
          <w:szCs w:val="24"/>
          <w:lang w:val="hy-AM"/>
        </w:rPr>
        <w:t>)» կետում «:» կետադրական նշանը փոխարինել «.» կետադրական նշանով.</w:t>
      </w:r>
    </w:p>
    <w:p w14:paraId="5F20DBD7" w14:textId="77777777" w:rsidR="00E97247" w:rsidRPr="001C0CBA" w:rsidRDefault="00E97247" w:rsidP="00437B39">
      <w:pPr>
        <w:numPr>
          <w:ilvl w:val="0"/>
          <w:numId w:val="1"/>
        </w:numPr>
        <w:spacing w:after="0" w:line="360" w:lineRule="auto"/>
        <w:ind w:left="-450" w:right="-180" w:firstLine="45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C0CBA">
        <w:rPr>
          <w:rFonts w:ascii="GHEA Grapalat" w:hAnsi="GHEA Grapalat"/>
          <w:color w:val="000000" w:themeColor="text1"/>
          <w:sz w:val="24"/>
          <w:szCs w:val="24"/>
          <w:lang w:val="hy-AM"/>
        </w:rPr>
        <w:t>լրացնել նոր կետ՝ հետևյալ խմբագրությամբ</w:t>
      </w:r>
      <w:r w:rsidRPr="001C0CBA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4B929137" w14:textId="475CC5C4" w:rsidR="00437B39" w:rsidRDefault="00E97247" w:rsidP="00437B39">
      <w:pPr>
        <w:spacing w:after="0" w:line="360" w:lineRule="auto"/>
        <w:ind w:left="-450" w:right="-18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CD67B7">
        <w:rPr>
          <w:rFonts w:ascii="GHEA Grapalat" w:hAnsi="GHEA Grapalat"/>
          <w:sz w:val="24"/>
          <w:szCs w:val="24"/>
          <w:lang w:val="hy-AM"/>
        </w:rPr>
        <w:t xml:space="preserve">«ժ) ալկոհոլ, թմրամիջոցներ </w:t>
      </w:r>
      <w:r>
        <w:rPr>
          <w:rFonts w:ascii="GHEA Grapalat" w:hAnsi="GHEA Grapalat"/>
          <w:sz w:val="24"/>
          <w:szCs w:val="24"/>
          <w:lang w:val="hy-AM"/>
        </w:rPr>
        <w:t xml:space="preserve">կամ </w:t>
      </w:r>
      <w:r w:rsidRPr="00CD67B7">
        <w:rPr>
          <w:rFonts w:ascii="GHEA Grapalat" w:hAnsi="GHEA Grapalat"/>
          <w:sz w:val="24"/>
          <w:szCs w:val="24"/>
          <w:lang w:val="hy-AM"/>
        </w:rPr>
        <w:t xml:space="preserve">հոգեմետ (հոգեներգործուն) նյութեր օգտագործած վիճակում ծառայության մեջ գտնվելու դեպքում ղեկավարի հիմնավոր կասկածի հիմքով, ղեկավարի </w:t>
      </w:r>
      <w:r w:rsidR="00841F73" w:rsidRPr="00CD67B7">
        <w:rPr>
          <w:rFonts w:ascii="GHEA Grapalat" w:hAnsi="GHEA Grapalat"/>
          <w:sz w:val="24"/>
          <w:szCs w:val="24"/>
          <w:lang w:val="hy-AM"/>
        </w:rPr>
        <w:t xml:space="preserve">գրավոր </w:t>
      </w:r>
      <w:r w:rsidR="00841F73" w:rsidRPr="00DD38BA">
        <w:rPr>
          <w:rFonts w:ascii="GHEA Grapalat" w:hAnsi="GHEA Grapalat"/>
          <w:sz w:val="24"/>
          <w:szCs w:val="24"/>
          <w:lang w:val="hy-AM"/>
        </w:rPr>
        <w:t xml:space="preserve">և պատճառաբանված </w:t>
      </w:r>
      <w:r w:rsidRPr="00DD38BA">
        <w:rPr>
          <w:rFonts w:ascii="GHEA Grapalat" w:hAnsi="GHEA Grapalat"/>
          <w:sz w:val="24"/>
          <w:szCs w:val="24"/>
          <w:lang w:val="hy-AM"/>
        </w:rPr>
        <w:t xml:space="preserve">պահանջով </w:t>
      </w:r>
      <w:r w:rsidRPr="00CD67B7">
        <w:rPr>
          <w:rFonts w:ascii="GHEA Grapalat" w:hAnsi="GHEA Grapalat"/>
          <w:sz w:val="24"/>
          <w:szCs w:val="24"/>
          <w:lang w:val="hy-AM"/>
        </w:rPr>
        <w:t>ախտորոշիչ թեստ</w:t>
      </w:r>
      <w:r w:rsidRPr="00CD67B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D67B7">
        <w:rPr>
          <w:rFonts w:ascii="GHEA Grapalat" w:hAnsi="GHEA Grapalat"/>
          <w:sz w:val="24"/>
          <w:szCs w:val="24"/>
          <w:lang w:val="hy-AM"/>
        </w:rPr>
        <w:t>հանձնելը։»։</w:t>
      </w:r>
    </w:p>
    <w:p w14:paraId="0CA0FE58" w14:textId="77777777" w:rsidR="00437B39" w:rsidRPr="00437B39" w:rsidRDefault="00437B39" w:rsidP="00437B39">
      <w:pPr>
        <w:spacing w:after="0" w:line="360" w:lineRule="auto"/>
        <w:ind w:left="-450" w:right="-180"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14:paraId="4F43683C" w14:textId="68029D63" w:rsidR="00437B39" w:rsidRDefault="00983DD4" w:rsidP="00437B39">
      <w:pPr>
        <w:spacing w:after="0" w:line="360" w:lineRule="auto"/>
        <w:ind w:left="-450" w:right="-180" w:firstLine="450"/>
        <w:rPr>
          <w:rFonts w:ascii="GHEA Grapalat" w:hAnsi="GHEA Grapalat"/>
          <w:sz w:val="24"/>
          <w:szCs w:val="24"/>
          <w:lang w:val="hy-AM"/>
        </w:rPr>
      </w:pPr>
      <w:r w:rsidRPr="001C0CBA">
        <w:rPr>
          <w:rFonts w:ascii="GHEA Grapalat" w:hAnsi="GHEA Grapalat"/>
          <w:b/>
          <w:bCs/>
          <w:sz w:val="24"/>
          <w:szCs w:val="24"/>
          <w:lang w:val="hy-AM"/>
        </w:rPr>
        <w:t>Հոդված 2.</w:t>
      </w:r>
      <w:r w:rsidRPr="001C0CBA">
        <w:rPr>
          <w:rFonts w:ascii="GHEA Grapalat" w:hAnsi="GHEA Grapalat"/>
          <w:sz w:val="24"/>
          <w:szCs w:val="24"/>
          <w:lang w:val="hy-AM"/>
        </w:rPr>
        <w:t xml:space="preserve"> Օրենքի </w:t>
      </w:r>
      <w:r w:rsidR="00E97247" w:rsidRPr="00E97247">
        <w:rPr>
          <w:rFonts w:ascii="GHEA Grapalat" w:hAnsi="GHEA Grapalat"/>
          <w:sz w:val="24"/>
          <w:szCs w:val="24"/>
          <w:lang w:val="hy-AM"/>
        </w:rPr>
        <w:t>9-</w:t>
      </w:r>
      <w:r w:rsidR="00E97247" w:rsidRPr="00DE2378">
        <w:rPr>
          <w:rFonts w:ascii="GHEA Grapalat" w:hAnsi="GHEA Grapalat"/>
          <w:sz w:val="24"/>
          <w:szCs w:val="24"/>
          <w:lang w:val="hy-AM"/>
        </w:rPr>
        <w:t>րդ գլուխը ուժը կորցրած ճանաչել։</w:t>
      </w:r>
    </w:p>
    <w:p w14:paraId="110E2425" w14:textId="77777777" w:rsidR="00437B39" w:rsidRDefault="00437B39" w:rsidP="00437B39">
      <w:pPr>
        <w:spacing w:after="0" w:line="360" w:lineRule="auto"/>
        <w:ind w:left="-450" w:right="-180" w:firstLine="450"/>
        <w:rPr>
          <w:rFonts w:ascii="GHEA Grapalat" w:hAnsi="GHEA Grapalat"/>
          <w:sz w:val="24"/>
          <w:szCs w:val="24"/>
          <w:lang w:val="hy-AM"/>
        </w:rPr>
      </w:pPr>
    </w:p>
    <w:p w14:paraId="620CB82F" w14:textId="40F08823" w:rsidR="00437B39" w:rsidRDefault="00437B39" w:rsidP="00437B39">
      <w:pPr>
        <w:spacing w:after="0" w:line="360" w:lineRule="auto"/>
        <w:ind w:left="-450" w:right="-180" w:firstLine="450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437B39">
        <w:rPr>
          <w:rFonts w:ascii="GHEA Grapalat" w:hAnsi="GHEA Grapalat"/>
          <w:b/>
          <w:bCs/>
          <w:sz w:val="24"/>
          <w:szCs w:val="24"/>
          <w:lang w:val="hy-AM"/>
        </w:rPr>
        <w:t>Հոդված 3</w:t>
      </w:r>
      <w:r w:rsidRPr="00437B39"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hy-AM"/>
        </w:rPr>
        <w:t>․</w:t>
      </w:r>
      <w:r w:rsidRPr="00437B39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Օրենքի </w:t>
      </w: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68-րդ հոդվածի 3-րդ մասում </w:t>
      </w:r>
      <w:r w:rsidRPr="00437B39">
        <w:rPr>
          <w:rFonts w:ascii="GHEA Grapalat" w:eastAsia="Microsoft JhengHei" w:hAnsi="GHEA Grapalat" w:cs="Microsoft JhengHei"/>
          <w:sz w:val="24"/>
          <w:szCs w:val="24"/>
          <w:lang w:val="hy-AM"/>
        </w:rPr>
        <w:t>«նախնական» բառը փոխարինել «արհեստագործական» բառով</w:t>
      </w: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>, իսկ 68-րդ հոդվածի 6-րդ, 7-րդ մասերում և 71-րդ հոդվածի 2-րդ մասի «ա»</w:t>
      </w:r>
      <w:r w:rsidRPr="00437B39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կետում </w:t>
      </w:r>
      <w:r w:rsidRPr="00437B39">
        <w:rPr>
          <w:rFonts w:ascii="GHEA Grapalat" w:eastAsia="Microsoft JhengHei" w:hAnsi="GHEA Grapalat" w:cs="Microsoft JhengHei"/>
          <w:sz w:val="24"/>
          <w:szCs w:val="24"/>
          <w:lang w:val="hy-AM"/>
        </w:rPr>
        <w:t>«նախնական մասնագիտական» բառերը փոխարինել «արհեստագործական» բառով</w:t>
      </w: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>։</w:t>
      </w:r>
    </w:p>
    <w:p w14:paraId="26E417A7" w14:textId="77777777" w:rsidR="00437B39" w:rsidRDefault="00437B39" w:rsidP="00437B39">
      <w:pPr>
        <w:spacing w:after="0" w:line="360" w:lineRule="auto"/>
        <w:ind w:left="-450" w:right="-180" w:firstLine="450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</w:p>
    <w:p w14:paraId="5BEFAD05" w14:textId="35CCBA59" w:rsidR="00983DD4" w:rsidRPr="0045706E" w:rsidRDefault="00983DD4" w:rsidP="00437B39">
      <w:pPr>
        <w:spacing w:after="0" w:line="360" w:lineRule="auto"/>
        <w:ind w:left="-450" w:right="-18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DE2378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437B39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CD67B7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DE2378" w:rsidRPr="00DE2378">
        <w:rPr>
          <w:rFonts w:ascii="GHEA Grapalat" w:hAnsi="GHEA Grapalat" w:cs="Calibri"/>
          <w:b/>
          <w:bCs/>
          <w:color w:val="ED0000"/>
          <w:sz w:val="24"/>
          <w:szCs w:val="24"/>
          <w:lang w:val="hy-AM"/>
        </w:rPr>
        <w:t xml:space="preserve"> </w:t>
      </w:r>
      <w:r w:rsidRPr="0045706E"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 հրապարակման օրվան հաջորդող վաթսուներորդ օրը</w:t>
      </w:r>
      <w:r w:rsidR="00B85535">
        <w:rPr>
          <w:rFonts w:ascii="GHEA Grapalat" w:hAnsi="GHEA Grapalat"/>
          <w:sz w:val="24"/>
          <w:szCs w:val="24"/>
          <w:lang w:val="hy-AM"/>
        </w:rPr>
        <w:t xml:space="preserve">, բացառությամբ սույն օրենքի 3-րդ հոդվածի, որն ուժի մեջ է մտնում </w:t>
      </w:r>
      <w:r w:rsidR="00B85535" w:rsidRPr="0045706E">
        <w:rPr>
          <w:rFonts w:ascii="GHEA Grapalat" w:hAnsi="GHEA Grapalat"/>
          <w:sz w:val="24"/>
          <w:szCs w:val="24"/>
          <w:lang w:val="hy-AM"/>
        </w:rPr>
        <w:t>պաշտոնական հրապարակման</w:t>
      </w:r>
      <w:r w:rsidR="005D59E5">
        <w:rPr>
          <w:rFonts w:ascii="GHEA Grapalat" w:hAnsi="GHEA Grapalat"/>
          <w:sz w:val="24"/>
          <w:szCs w:val="24"/>
          <w:lang w:val="hy-AM"/>
        </w:rPr>
        <w:t>ը</w:t>
      </w:r>
      <w:r w:rsidR="00B85535" w:rsidRPr="0045706E">
        <w:rPr>
          <w:rFonts w:ascii="GHEA Grapalat" w:hAnsi="GHEA Grapalat"/>
          <w:sz w:val="24"/>
          <w:szCs w:val="24"/>
          <w:lang w:val="hy-AM"/>
        </w:rPr>
        <w:t xml:space="preserve"> </w:t>
      </w:r>
      <w:r w:rsidR="00B85535">
        <w:rPr>
          <w:rFonts w:ascii="GHEA Grapalat" w:hAnsi="GHEA Grapalat"/>
          <w:sz w:val="24"/>
          <w:szCs w:val="24"/>
          <w:lang w:val="hy-AM"/>
        </w:rPr>
        <w:t>հաջորդող օրվանից</w:t>
      </w:r>
      <w:r w:rsidRPr="0045706E">
        <w:rPr>
          <w:rFonts w:ascii="GHEA Grapalat" w:hAnsi="GHEA Grapalat"/>
          <w:sz w:val="24"/>
          <w:szCs w:val="24"/>
          <w:lang w:val="hy-AM"/>
        </w:rPr>
        <w:t>։</w:t>
      </w:r>
    </w:p>
    <w:p w14:paraId="022C9A1E" w14:textId="77777777" w:rsidR="00E97247" w:rsidRPr="00DE2378" w:rsidRDefault="00E97247" w:rsidP="00437B39">
      <w:pPr>
        <w:spacing w:after="0" w:line="360" w:lineRule="auto"/>
        <w:ind w:right="-180"/>
        <w:rPr>
          <w:rFonts w:ascii="GHEA Grapalat" w:hAnsi="GHEA Grapalat"/>
          <w:sz w:val="24"/>
          <w:szCs w:val="24"/>
          <w:lang w:val="hy-AM"/>
        </w:rPr>
      </w:pPr>
    </w:p>
    <w:sectPr w:rsidR="00E97247" w:rsidRPr="00DE2378" w:rsidSect="00437B39">
      <w:pgSz w:w="12240" w:h="15840"/>
      <w:pgMar w:top="630" w:right="90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440F85"/>
    <w:multiLevelType w:val="hybridMultilevel"/>
    <w:tmpl w:val="E55C7F62"/>
    <w:lvl w:ilvl="0" w:tplc="475E647A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7A0D45"/>
    <w:multiLevelType w:val="hybridMultilevel"/>
    <w:tmpl w:val="867EF3B4"/>
    <w:lvl w:ilvl="0" w:tplc="04090011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525461"/>
    <w:multiLevelType w:val="hybridMultilevel"/>
    <w:tmpl w:val="9586DA0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14076788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7345606">
    <w:abstractNumId w:val="0"/>
  </w:num>
  <w:num w:numId="3" w16cid:durableId="892158974">
    <w:abstractNumId w:val="2"/>
  </w:num>
  <w:num w:numId="4" w16cid:durableId="1348748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F77"/>
    <w:rsid w:val="00064025"/>
    <w:rsid w:val="00160E4A"/>
    <w:rsid w:val="001750CE"/>
    <w:rsid w:val="001C0CBA"/>
    <w:rsid w:val="001E7736"/>
    <w:rsid w:val="00260C93"/>
    <w:rsid w:val="002C4B3F"/>
    <w:rsid w:val="002D0E46"/>
    <w:rsid w:val="00325BCA"/>
    <w:rsid w:val="003C7115"/>
    <w:rsid w:val="00437B39"/>
    <w:rsid w:val="0045706E"/>
    <w:rsid w:val="004B4006"/>
    <w:rsid w:val="004C1867"/>
    <w:rsid w:val="004F3955"/>
    <w:rsid w:val="00580275"/>
    <w:rsid w:val="005D59E5"/>
    <w:rsid w:val="00602363"/>
    <w:rsid w:val="00646687"/>
    <w:rsid w:val="00646A2C"/>
    <w:rsid w:val="006C5DE6"/>
    <w:rsid w:val="00820BB8"/>
    <w:rsid w:val="00841F73"/>
    <w:rsid w:val="00842D2D"/>
    <w:rsid w:val="00867EC0"/>
    <w:rsid w:val="00877C41"/>
    <w:rsid w:val="009244AA"/>
    <w:rsid w:val="00980521"/>
    <w:rsid w:val="00983DD4"/>
    <w:rsid w:val="009C360C"/>
    <w:rsid w:val="009F6F77"/>
    <w:rsid w:val="00A306CA"/>
    <w:rsid w:val="00AA3675"/>
    <w:rsid w:val="00B85535"/>
    <w:rsid w:val="00CB3470"/>
    <w:rsid w:val="00CD67B7"/>
    <w:rsid w:val="00D628F1"/>
    <w:rsid w:val="00DD38BA"/>
    <w:rsid w:val="00DE2378"/>
    <w:rsid w:val="00E37141"/>
    <w:rsid w:val="00E51F47"/>
    <w:rsid w:val="00E7097C"/>
    <w:rsid w:val="00E97247"/>
    <w:rsid w:val="00EA1A56"/>
    <w:rsid w:val="00F6546B"/>
    <w:rsid w:val="00FC09F7"/>
    <w:rsid w:val="00FC0BC0"/>
    <w:rsid w:val="00FD2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CD668"/>
  <w15:chartTrackingRefBased/>
  <w15:docId w15:val="{3CFAF6EA-008E-43B3-A8BB-FEF826149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99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144</Words>
  <Characters>923</Characters>
  <Application>Microsoft Office Word</Application>
  <DocSecurity>0</DocSecurity>
  <Lines>27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irav22</dc:creator>
  <cp:keywords>https://mul2.gov.am/tasks/1191183/oneclick?token=7b5d4876f76129317d66a6a2df8b6aee</cp:keywords>
  <dc:description/>
  <cp:lastModifiedBy>Ruslan Marandyan</cp:lastModifiedBy>
  <cp:revision>29</cp:revision>
  <cp:lastPrinted>2024-09-23T09:06:00Z</cp:lastPrinted>
  <dcterms:created xsi:type="dcterms:W3CDTF">2024-09-18T06:41:00Z</dcterms:created>
  <dcterms:modified xsi:type="dcterms:W3CDTF">2025-06-20T16:11:00Z</dcterms:modified>
</cp:coreProperties>
</file>