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A8B7C" w14:textId="77777777" w:rsidR="001F0756" w:rsidRDefault="001F0756" w:rsidP="001F0756">
      <w:pPr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14:paraId="0205D83C" w14:textId="77777777" w:rsidR="001F0756" w:rsidRDefault="001F0756" w:rsidP="001F0756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pt-PT"/>
        </w:rPr>
      </w:pPr>
      <w:r>
        <w:rPr>
          <w:rFonts w:ascii="GHEA Grapalat" w:hAnsi="GHEA Grapalat" w:cs="Arial LatArm"/>
          <w:bCs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>ԳՈՒՅՔ ԱՄՐԱՑՆԵԼՈՒ ԵՎ ԱՆՀԱՏՈՒՅՑ ՕԳՏԱԳՈՐԾՄԱՆ ԻՐԱՎՈՒՆՔՈՎ ՀԱՆՁՆԵԼՈՒ ՄԱՍԻՆ</w:t>
      </w:r>
      <w:r>
        <w:rPr>
          <w:rFonts w:ascii="GHEA Grapalat" w:hAnsi="GHEA Grapalat" w:cs="Cambria Math"/>
          <w:lang w:val="hy-AM"/>
        </w:rPr>
        <w:t>»</w:t>
      </w:r>
      <w:r>
        <w:rPr>
          <w:rStyle w:val="Strong"/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 ՆԱԽԱԳԾԻ ԸՆԴՈՒՆՄԱՆ</w:t>
      </w:r>
    </w:p>
    <w:p w14:paraId="35453483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</w:p>
    <w:p w14:paraId="3AFC60B5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7F16C56F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LatArm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Գույք ամրացնելու և անհատույց օգտագործման իրավունքով հանձնելու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pt-PT"/>
        </w:rPr>
        <w:t xml:space="preserve"> Հ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այաստանի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PT"/>
        </w:rPr>
        <w:t>Հ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(այսուհետ՝ Նախագիծ) ընդունումը պայմանավորված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հանգամանքներով. </w:t>
      </w:r>
    </w:p>
    <w:p w14:paraId="27A130AE" w14:textId="77777777" w:rsidR="001F0756" w:rsidRPr="00E91A1A" w:rsidRDefault="001F0756" w:rsidP="001F0756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26.05.2022թ. կապալային աշխատանքների կատարման ՋԿ-ԲՄԱՇՁԲ-22/3-Ա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պետական գնման պայմանագիր է կնքվել Ջրային կոմիտեի և «Շին Մոնտաժ Տրանս» ՍՊԸ և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Նարսեր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Շին» ՍՊԸ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կոնսորցիումի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հետ, վերջիններիս կողմից իրականացվել են ոռոգման համակարգերի մայր և երկրորդ կարգի ջրանցքների բաժանարար կետերում ՍԿԱԴԱ (SCADA) համակարգով հագեցած ջրաչափական սարքավորումների տեղադրում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ՓԲԸ-ի սպասարկման տարածքում։</w:t>
      </w:r>
    </w:p>
    <w:p w14:paraId="6DD558B4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Մատակարարված ոռոգման ջրի հստակ հաշվառում իրականացնելու, ինչպես նաև մեխանիկական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ջրարտադրության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սարքավորումների տեխնիկական վիճակը բարելավելու և կառավարման արդի համակարգերով վերազինելու համար,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ջրառի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կետերը և մայր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ջրատարներից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ներտնտեսային ցանցի բաժանարար հանգույցները բերվել են պատշաճ վիճակի՝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կարգաբերելով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հագեցնելով դրանք ժամանակակից ջրաչափական սարքերով։ Տեղադրված SCADA համակարգերի միջոցով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հնարավարություն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տրվել օպերատիվ կերպով, այդ թվում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այդ համակարգերում ջրամատակարարման վերաբերյալ ստանալ տվյալներ:</w:t>
      </w:r>
    </w:p>
    <w:p w14:paraId="2CB8D4E6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SCADA համակարգեր տեղադրվել են նաև ոռոգման համակարգերի կազմակերպությունների՝ ջրօգտագործողների ընկերությունների մայր ջրանցքների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միջտնտեսային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բաժանարարներ կետերի վրա։</w:t>
      </w:r>
    </w:p>
    <w:p w14:paraId="49CC376C" w14:textId="77777777" w:rsidR="001F0756" w:rsidRDefault="001F0756" w:rsidP="001F0756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SCADA համակարգերի միջոցով օպերատիվ կերպով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տվյալներ ստանալու և կառավարելու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նպատակով, անհրաժեշտություն է առաջացել ջ</w:t>
      </w:r>
      <w:r w:rsidRPr="00C75524">
        <w:rPr>
          <w:rFonts w:ascii="GHEA Grapalat" w:eastAsia="Times New Roman" w:hAnsi="GHEA Grapalat" w:cs="Sylfaen"/>
          <w:sz w:val="24"/>
          <w:szCs w:val="24"/>
          <w:lang w:val="hy-AM" w:eastAsia="ru-RU"/>
        </w:rPr>
        <w:t>րային համակարգերի կառավարման մարմնի կողմից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համալիր վերահսկողություն իրականացնել, ուստի Նախագծով առաջարկվում է</w:t>
      </w:r>
      <w:r w:rsidRPr="00C75524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ձևավորվող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գույքը՝ տեղադրված </w:t>
      </w:r>
      <w:r>
        <w:rPr>
          <w:rFonts w:ascii="GHEA Grapalat" w:hAnsi="GHEA Grapalat"/>
          <w:sz w:val="24"/>
          <w:szCs w:val="24"/>
          <w:lang w:val="hy-AM"/>
        </w:rPr>
        <w:t xml:space="preserve">SCADA համակարգերը, 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որպես պետական սեփականություն, ամրացնել Հայաստանի Հանրապետության տարածքային կառավարման և ենթակառուցվածքների նախարարության Ջրային կոմիտեին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անհատույց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օգտագործան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իրավունքով հանձնել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փակ բաժնետիրական ընկերությանը՝ վերջինիս կողմից շահագործելու և ջրի հաշվառումն ապահովելու նպատակով։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3A770918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Առաջարկվող կարգավորման բնույթը</w:t>
      </w:r>
    </w:p>
    <w:p w14:paraId="03A4B5EA" w14:textId="77777777" w:rsidR="001F0756" w:rsidRDefault="001F0756" w:rsidP="001F075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PT"/>
        </w:rPr>
      </w:pPr>
      <w:r>
        <w:rPr>
          <w:rFonts w:ascii="GHEA Grapalat" w:hAnsi="GHEA Grapalat"/>
          <w:lang w:val="hy-AM"/>
        </w:rPr>
        <w:t>Ն</w:t>
      </w:r>
      <w:proofErr w:type="spellStart"/>
      <w:r>
        <w:rPr>
          <w:rFonts w:ascii="GHEA Grapalat" w:hAnsi="GHEA Grapalat"/>
          <w:lang w:val="pt-PT"/>
        </w:rPr>
        <w:t>ախագծով</w:t>
      </w:r>
      <w:proofErr w:type="spellEnd"/>
      <w:r>
        <w:rPr>
          <w:rFonts w:ascii="GHEA Grapalat" w:hAnsi="GHEA Grapalat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առաջարկվում</w:t>
      </w:r>
      <w:proofErr w:type="spellEnd"/>
      <w:r>
        <w:rPr>
          <w:rFonts w:ascii="GHEA Grapalat" w:hAnsi="GHEA Grapalat" w:cs="Sylfaen"/>
          <w:lang w:val="pt-PT"/>
        </w:rPr>
        <w:t xml:space="preserve"> է </w:t>
      </w:r>
      <w:r>
        <w:rPr>
          <w:rFonts w:ascii="GHEA Grapalat" w:eastAsia="Calibri" w:hAnsi="GHEA Grapalat"/>
          <w:lang w:val="hy-AM" w:eastAsia="en-US"/>
        </w:rPr>
        <w:t xml:space="preserve">ոռոգման համակարգերի </w:t>
      </w:r>
      <w:r>
        <w:rPr>
          <w:rFonts w:ascii="GHEA Grapalat" w:hAnsi="GHEA Grapalat"/>
          <w:lang w:val="hy-AM"/>
        </w:rPr>
        <w:t>մայր և երկրորդ կարգի ջրանցքների բաժանարար կետերում</w:t>
      </w:r>
      <w:r>
        <w:rPr>
          <w:rFonts w:ascii="GHEA Grapalat" w:hAnsi="GHEA Grapalat" w:cs="Sylfaen"/>
          <w:lang w:val="hy-AM"/>
        </w:rPr>
        <w:t xml:space="preserve"> տեղադրված </w:t>
      </w:r>
      <w:r>
        <w:rPr>
          <w:rFonts w:ascii="GHEA Grapalat" w:hAnsi="GHEA Grapalat"/>
          <w:lang w:val="hy-AM"/>
        </w:rPr>
        <w:t>ջրաչափական սարքավորումներն</w:t>
      </w:r>
      <w:r>
        <w:rPr>
          <w:rFonts w:ascii="GHEA Grapalat" w:hAnsi="GHEA Grapalat" w:cs="Sylfaen"/>
          <w:lang w:val="hy-AM"/>
        </w:rPr>
        <w:t xml:space="preserve"> անհատույց </w:t>
      </w:r>
      <w:proofErr w:type="spellStart"/>
      <w:r>
        <w:rPr>
          <w:rFonts w:ascii="GHEA Grapalat" w:hAnsi="GHEA Grapalat" w:cs="Sylfaen"/>
          <w:lang w:val="hy-AM"/>
        </w:rPr>
        <w:t>օգտագործան</w:t>
      </w:r>
      <w:proofErr w:type="spellEnd"/>
      <w:r>
        <w:rPr>
          <w:rFonts w:ascii="GHEA Grapalat" w:hAnsi="GHEA Grapalat" w:cs="Sylfaen"/>
          <w:lang w:val="hy-AM"/>
        </w:rPr>
        <w:t xml:space="preserve"> իրավունքով  հանձնել </w:t>
      </w:r>
      <w:r>
        <w:rPr>
          <w:rFonts w:ascii="GHEA Grapalat" w:hAnsi="GHEA Grapalat" w:cs="Arial LatArm"/>
          <w:bCs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Ջրառ</w:t>
      </w:r>
      <w:proofErr w:type="spellEnd"/>
      <w:r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փակ բաժնետիրական ընկերությանը։ </w:t>
      </w:r>
    </w:p>
    <w:p w14:paraId="60E37D77" w14:textId="77777777" w:rsidR="001F0756" w:rsidRDefault="001F0756" w:rsidP="001F0756">
      <w:pPr>
        <w:tabs>
          <w:tab w:val="left" w:pos="680"/>
        </w:tabs>
        <w:spacing w:before="120" w:after="120" w:line="360" w:lineRule="auto"/>
        <w:jc w:val="both"/>
        <w:rPr>
          <w:rFonts w:ascii="GHEA Grapalat" w:hAnsi="GHEA Grapalat" w:cs="Times New Roman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pt-PT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1251258F" w14:textId="77777777" w:rsidR="001F0756" w:rsidRDefault="001F0756" w:rsidP="001F0756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ախագիծը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է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4E1AA4EF" w14:textId="77777777" w:rsidR="001F0756" w:rsidRDefault="001F0756" w:rsidP="001F0756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</w:p>
    <w:p w14:paraId="6F363153" w14:textId="77777777" w:rsidR="001F0756" w:rsidRDefault="001F0756" w:rsidP="001F075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Ոռոգման ոլորտում հստակ հաշվառման համակարգի շնորհիվ հնարավոր կլինի բարձրացնել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ՓԲԸ-ի կառավարման արդյունավետությունը, վերահսկել կորուստների ցուցանիշը, ավելի օպերատիվ արձագանքել համակարգում վթարների վերացմանը, իրականացնել ոռոգման ջրի ավելի օպտիմալ բաշխում, էլ. էներգիայի ծախսի վերաբերյալ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տեղեկատվություն ստանալու արդյունքում հնարավոր կլինի զգալիորեն նվազեցնել տարատեսակ ռիսկերը, որոնցից ստացվող տվյալները կօգտագործվեն ծրագրում առկա հաշվետվություններում։ Մեխանիկական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ջրարտադրության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գործընթացն կդառնա ավելի վերահսկելի և ավելի կազմակերպված՝ շնորհիվ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ստացվող տեղեկատվությունից և կազմված վերլուծություններից:</w:t>
      </w:r>
    </w:p>
    <w:p w14:paraId="0D0F2874" w14:textId="77777777" w:rsidR="001F0756" w:rsidRDefault="001F0756" w:rsidP="001F0756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ընդունումը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հնարավորություն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շահագործողի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ՓԲԸ-ի կողմից պատշաճ շահագործել և պահպանել տեղադրված SCADA համակարգերը։</w:t>
      </w:r>
    </w:p>
    <w:p w14:paraId="198FA1D1" w14:textId="77777777" w:rsidR="001F0756" w:rsidRDefault="001F0756" w:rsidP="001F0756">
      <w:pPr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</w:p>
    <w:p w14:paraId="363F80D4" w14:textId="77777777" w:rsidR="001F0756" w:rsidRDefault="001F0756" w:rsidP="001F0756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 w:cs="Arial LatArm"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Գույք ամրացնելու և անհատույց օգտագործման իրավունքով </w:t>
      </w:r>
      <w:r>
        <w:rPr>
          <w:rFonts w:ascii="GHEA Grapalat" w:hAnsi="GHEA Grapalat"/>
          <w:sz w:val="24"/>
          <w:szCs w:val="24"/>
          <w:lang w:val="hy-AM"/>
        </w:rPr>
        <w:t>հանձնելու մասին</w:t>
      </w:r>
      <w:r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3D3E1DCE" w14:textId="77777777" w:rsidR="001F0756" w:rsidRDefault="001F0756" w:rsidP="001F0756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Միջոցառումը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ներառված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օգոստոսի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18-ի «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ծրագրի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» N 1363-Ա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որոշմամբ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հաստատված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«3.3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տնտեսության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բաժնում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130A4B0B" w14:textId="77777777" w:rsidR="001F0756" w:rsidRDefault="001F0756" w:rsidP="001F0756">
      <w:pPr>
        <w:spacing w:after="0"/>
        <w:jc w:val="right"/>
        <w:rPr>
          <w:rFonts w:ascii="GHEA Grapalat" w:hAnsi="GHEA Grapalat" w:cs="Sylfaen"/>
          <w:b/>
          <w:lang w:val="it-IT"/>
        </w:rPr>
      </w:pP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</w:p>
    <w:p w14:paraId="0CEDAB5B" w14:textId="77777777" w:rsidR="001F0756" w:rsidRPr="00BB6762" w:rsidRDefault="001F0756" w:rsidP="001F0756"/>
    <w:p w14:paraId="364E237A" w14:textId="4855A90A" w:rsidR="005A233D" w:rsidRPr="001F0756" w:rsidRDefault="005A233D" w:rsidP="001F0756">
      <w:bookmarkStart w:id="0" w:name="_GoBack"/>
      <w:bookmarkEnd w:id="0"/>
    </w:p>
    <w:sectPr w:rsidR="005A233D" w:rsidRPr="001F0756" w:rsidSect="008620E4">
      <w:pgSz w:w="12240" w:h="15840"/>
      <w:pgMar w:top="720" w:right="616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80"/>
    <w:rsid w:val="00052C93"/>
    <w:rsid w:val="0007526C"/>
    <w:rsid w:val="0009218F"/>
    <w:rsid w:val="000F7BEE"/>
    <w:rsid w:val="001F0756"/>
    <w:rsid w:val="00245C7A"/>
    <w:rsid w:val="00374D15"/>
    <w:rsid w:val="00420587"/>
    <w:rsid w:val="0042411D"/>
    <w:rsid w:val="004440F7"/>
    <w:rsid w:val="00444642"/>
    <w:rsid w:val="004C274D"/>
    <w:rsid w:val="004D4B5C"/>
    <w:rsid w:val="004F10D5"/>
    <w:rsid w:val="0052483F"/>
    <w:rsid w:val="005A233D"/>
    <w:rsid w:val="005C6580"/>
    <w:rsid w:val="00620FB6"/>
    <w:rsid w:val="00652414"/>
    <w:rsid w:val="00687A1B"/>
    <w:rsid w:val="00770C5A"/>
    <w:rsid w:val="00783391"/>
    <w:rsid w:val="007F5B10"/>
    <w:rsid w:val="008620E4"/>
    <w:rsid w:val="00865F8F"/>
    <w:rsid w:val="009150BC"/>
    <w:rsid w:val="009323E4"/>
    <w:rsid w:val="00934592"/>
    <w:rsid w:val="009502D3"/>
    <w:rsid w:val="00987FB8"/>
    <w:rsid w:val="00A00369"/>
    <w:rsid w:val="00A64319"/>
    <w:rsid w:val="00A6504C"/>
    <w:rsid w:val="00A708E5"/>
    <w:rsid w:val="00A81989"/>
    <w:rsid w:val="00AB464B"/>
    <w:rsid w:val="00B43089"/>
    <w:rsid w:val="00B436C4"/>
    <w:rsid w:val="00B47C69"/>
    <w:rsid w:val="00B54B7C"/>
    <w:rsid w:val="00BB0732"/>
    <w:rsid w:val="00BB6762"/>
    <w:rsid w:val="00C75524"/>
    <w:rsid w:val="00C755E8"/>
    <w:rsid w:val="00CB29EA"/>
    <w:rsid w:val="00CD3739"/>
    <w:rsid w:val="00D35283"/>
    <w:rsid w:val="00D84E55"/>
    <w:rsid w:val="00DA2426"/>
    <w:rsid w:val="00DB4A73"/>
    <w:rsid w:val="00DC1247"/>
    <w:rsid w:val="00E320A1"/>
    <w:rsid w:val="00E4495C"/>
    <w:rsid w:val="00E91A1A"/>
    <w:rsid w:val="00EA7001"/>
    <w:rsid w:val="00ED6F9A"/>
    <w:rsid w:val="00F51D42"/>
    <w:rsid w:val="00FE357C"/>
    <w:rsid w:val="00FE5D6E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EECE"/>
  <w15:docId w15:val="{EC6D0B1D-9B32-4D78-9EC5-AD152874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B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B67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2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413</Words>
  <Characters>3336</Characters>
  <Application>Microsoft Office Word</Application>
  <DocSecurity>0</DocSecurity>
  <Lines>64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https://mul2.gov.am/tasks/1184676/oneclick?token=1982936fcebf89df6a52988d714cdfa8</cp:keywords>
  <cp:lastModifiedBy>Ani Grigoryan</cp:lastModifiedBy>
  <cp:revision>59</cp:revision>
  <cp:lastPrinted>2025-07-04T08:07:00Z</cp:lastPrinted>
  <dcterms:created xsi:type="dcterms:W3CDTF">2022-05-17T11:00:00Z</dcterms:created>
  <dcterms:modified xsi:type="dcterms:W3CDTF">2025-07-29T12:59:00Z</dcterms:modified>
</cp:coreProperties>
</file>