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17FF0684" w14:textId="04254566" w:rsidR="00EF718C" w:rsidRPr="0089367F" w:rsidRDefault="00C65B53" w:rsidP="00303231">
      <w:pPr>
        <w:spacing w:after="2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ԱՆՀԱՏՈՒՅՑ ՕԳՏԱԳՈՐԾՄԱՆ ԻՐԱՎՈՒՆՔ</w:t>
      </w:r>
      <w:r w:rsidR="00EB36F3"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Ո</w:t>
      </w:r>
      <w:r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Վ </w:t>
      </w:r>
      <w:r w:rsidR="00303231"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ԱՆՇԱՐԺ ԳՈՒՅՔ ԱՄՐԱՑՆԵԼՈՒ </w:t>
      </w:r>
      <w:r w:rsidR="00B759BD"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  <w:r w:rsidR="00A5378A" w:rsidRPr="0089367F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89367F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14:paraId="2DA9AADB" w14:textId="77777777" w:rsidR="00EF718C" w:rsidRPr="00326C9C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953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420"/>
      </w:tblGrid>
      <w:tr w:rsidR="00326C9C" w:rsidRPr="00326C9C" w14:paraId="532F6E9A" w14:textId="77777777" w:rsidTr="00666E78">
        <w:trPr>
          <w:trHeight w:val="872"/>
        </w:trPr>
        <w:tc>
          <w:tcPr>
            <w:tcW w:w="611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415AC835" w:rsidR="00EF718C" w:rsidRPr="00B2139E" w:rsidRDefault="00A45617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BD2ADC" w:rsidRPr="00B2139E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="00BD2ADC" w:rsidRPr="00B2139E"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D13B97" w:rsidRPr="00B2139E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992BFB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4BBE36EC" w14:textId="77777777" w:rsidTr="00666E78">
        <w:trPr>
          <w:trHeight w:val="699"/>
        </w:trPr>
        <w:tc>
          <w:tcPr>
            <w:tcW w:w="611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75DCDB3C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A45617" w:rsidRPr="00B2139E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795246" w:rsidRPr="00B2139E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A45617" w:rsidRPr="00B2139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BD2ADC" w:rsidRPr="00B2139E">
              <w:rPr>
                <w:rFonts w:ascii="GHEA Grapalat" w:hAnsi="GHEA Grapalat"/>
                <w:sz w:val="24"/>
                <w:szCs w:val="24"/>
                <w:lang w:val="hy-AM"/>
              </w:rPr>
              <w:t>20403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95246" w:rsidRPr="00B2139E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</w:tr>
      <w:tr w:rsidR="00326C9C" w:rsidRPr="006B2A66" w14:paraId="1CEA6348" w14:textId="77777777" w:rsidTr="00666E78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283A8F3" w14:textId="77777777" w:rsidR="00B2139E" w:rsidRPr="00B2139E" w:rsidRDefault="00B2139E" w:rsidP="00B2139E">
            <w:pPr>
              <w:tabs>
                <w:tab w:val="left" w:pos="0"/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 w:cs="Sylfaen"/>
                <w:sz w:val="24"/>
                <w:szCs w:val="24"/>
                <w:lang w:val="hy-AM"/>
              </w:rPr>
              <w:t>Ձեր 17.09.2024թ-ի N ԳՍ/27.3/26248-2024 գրությամբ ներկայացված «Անհատույց օգտագործման իրավունքով անշարժ գույք ամրացնելու մասին» ՀՀ կառա</w:t>
            </w:r>
            <w:r w:rsidRPr="00B213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B213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213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րութ</w:t>
            </w:r>
            <w:r w:rsidRPr="00B213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յան որոշման նախագծի վերաբերյալ, որով նախատեսվում է ՀՀ Արագածոտնի մարզի Թալին համայնքի գյուղ Ներքին Բազմաբերդ 2-րդ փողոց 10 հասցեում գտնվող 262 քառ. մետր մակերեսով տարածքը և դրանց զբաղեցրած, օգտագործման ու սպասարկման համար անհրաժեշտ 0,26542 հա հողամասը </w:t>
            </w:r>
            <w:r w:rsidRPr="00B2139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(այսուհետ՝ Գույք) </w:t>
            </w:r>
            <w:r w:rsidRPr="00B2139E">
              <w:rPr>
                <w:rFonts w:ascii="GHEA Grapalat" w:hAnsi="GHEA Grapalat" w:cs="Sylfaen"/>
                <w:sz w:val="24"/>
                <w:szCs w:val="24"/>
                <w:lang w:val="hy-AM"/>
              </w:rPr>
              <w:t>անժամկետ, անհատույց օգտագործման իրավունքով ամրացնել Ներքին Բազմաբերդի մանկապարտեզ համայնքային ոչ առևտրային կազմակերպությանը, հայտնում ենք հետևյալը.</w:t>
            </w:r>
          </w:p>
          <w:p w14:paraId="2FF53856" w14:textId="77777777" w:rsidR="00B2139E" w:rsidRPr="00B2139E" w:rsidRDefault="00B2139E" w:rsidP="00B2139E">
            <w:pPr>
              <w:tabs>
                <w:tab w:val="left" w:pos="0"/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 ենք Նախագծի 1-ին կետում նշել Գույքի արժեքը՝ հիմք ընդունելով ՀՀ կառավարության 2023 թվականի ապրիլի 21-ի N 595-Ն որոշմամբ հաստատված պետական գույքի անհատույց օգտագործման տրամադրման կարգի 17-րդ կետի 3-րդ ենթակետը:</w:t>
            </w:r>
          </w:p>
          <w:p w14:paraId="38198C6C" w14:textId="59BFB97B" w:rsidR="00EF718C" w:rsidRPr="00B2139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127C4734" w:rsidR="00EF718C" w:rsidRPr="001400D3" w:rsidRDefault="001400D3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ընդունվել, </w:t>
            </w:r>
            <w:r w:rsidR="00B453C1"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</w:t>
            </w:r>
            <w:r w:rsidRPr="00B2139E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2023 թվականի ապրիլի 21-ի N 595-Ն որոշմամբ հաստատված պետական գույքի անհատույց օգտագործման տրամադրման կարգի 17-րդ կետի 3-րդ ենթակետը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տարածվում </w:t>
            </w:r>
            <w:r w:rsidRPr="00B2139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համայնքային ոչ առևտրային կազմակերպությ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ուններին անհատույց օգտագործման իրավունքով տրամադրելու հարաբերությունների վրա։</w:t>
            </w:r>
          </w:p>
        </w:tc>
      </w:tr>
      <w:tr w:rsidR="006B2A66" w:rsidRPr="006B2A66" w14:paraId="25C731D1" w14:textId="77777777" w:rsidTr="006B2A66">
        <w:trPr>
          <w:trHeight w:val="791"/>
        </w:trPr>
        <w:tc>
          <w:tcPr>
            <w:tcW w:w="611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4563CE57" w14:textId="71D96317" w:rsidR="006B2A66" w:rsidRPr="006B2A66" w:rsidRDefault="006B2A66" w:rsidP="00B2139E">
            <w:pPr>
              <w:tabs>
                <w:tab w:val="left" w:pos="0"/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6B2A66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6B2A66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6B2A6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20EFACDC" w14:textId="03F59437" w:rsidR="006B2A66" w:rsidRPr="006B2A66" w:rsidRDefault="006B2A66" w:rsidP="009964B0">
            <w:pPr>
              <w:spacing w:line="360" w:lineRule="auto"/>
              <w:ind w:firstLine="391"/>
              <w:jc w:val="both"/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</w:pPr>
            <w:r w:rsidRPr="006B2A66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6B2A66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6B2A6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07</w:t>
            </w:r>
            <w:r w:rsidRPr="006B2A66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6B2A6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2025թ</w:t>
            </w:r>
            <w:r w:rsidRPr="006B2A66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6B2A66" w:rsidRPr="006B2A66" w14:paraId="1484AA6F" w14:textId="77777777" w:rsidTr="006B2A66">
        <w:trPr>
          <w:trHeight w:val="791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355A3CC7" w14:textId="77777777" w:rsidR="006B2A66" w:rsidRPr="00B2139E" w:rsidRDefault="006B2A66" w:rsidP="00B2139E">
            <w:pPr>
              <w:tabs>
                <w:tab w:val="left" w:pos="0"/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61DA7343" w14:textId="59E8FE2B" w:rsidR="006B2A66" w:rsidRDefault="006B2A66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01/9/16286-2025</w:t>
            </w:r>
          </w:p>
        </w:tc>
      </w:tr>
      <w:tr w:rsidR="006B2A66" w:rsidRPr="006B2A66" w14:paraId="7D299986" w14:textId="77777777" w:rsidTr="00666E78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95DBBA2" w14:textId="77777777" w:rsidR="006B2A66" w:rsidRDefault="006B2A66" w:rsidP="006B2A66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14.07.2025թ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ԴԽ//23761-2025 գրությամբ ներկայացված «Անհատույց օգտագործման իրավունքով անշարժ գույք ամրացնելու մասին»</w:t>
            </w:r>
            <w:r>
              <w:rPr>
                <w:rFonts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 կառա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softHyphen/>
              <w:t>բերյալ հայտնում ենք, որ առարկություններ չունենք:</w:t>
            </w:r>
          </w:p>
          <w:p w14:paraId="006F617A" w14:textId="77777777" w:rsidR="006B2A66" w:rsidRPr="00B2139E" w:rsidRDefault="006B2A66" w:rsidP="00B2139E">
            <w:pPr>
              <w:tabs>
                <w:tab w:val="left" w:pos="0"/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BFB2790" w14:textId="332A0F9A" w:rsidR="006B2A66" w:rsidRDefault="006B2A66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D39F5" w:rsidRPr="001D39F5" w14:paraId="5FC87080" w14:textId="77777777" w:rsidTr="00666E78">
        <w:trPr>
          <w:trHeight w:val="791"/>
        </w:trPr>
        <w:tc>
          <w:tcPr>
            <w:tcW w:w="611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46968086" w14:textId="498AD94D" w:rsidR="001D39F5" w:rsidRPr="00B2139E" w:rsidRDefault="00BB2B30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2B3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1D39F5" w:rsidRPr="00BB2B3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նախարարություն</w:t>
            </w: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6CD5F29" w14:textId="79D8C09C" w:rsidR="001D39F5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Pr="00B2139E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D39F5" w:rsidRPr="001D39F5" w14:paraId="22AD7DD8" w14:textId="77777777" w:rsidTr="00666E78">
        <w:trPr>
          <w:trHeight w:val="791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60C234E5" w14:textId="77777777" w:rsidR="001D39F5" w:rsidRPr="00B2139E" w:rsidRDefault="001D39F5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5741DF2" w14:textId="0072A2E7" w:rsidR="001D39F5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N 01/20-1/29355-2024</w:t>
            </w:r>
          </w:p>
        </w:tc>
      </w:tr>
      <w:tr w:rsidR="007845A3" w:rsidRPr="006B2A66" w14:paraId="272FC350" w14:textId="77777777" w:rsidTr="00666E78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A8F5967" w14:textId="77777777" w:rsidR="001D39F5" w:rsidRPr="00B2139E" w:rsidRDefault="001D39F5" w:rsidP="001D39F5">
            <w:pPr>
              <w:shd w:val="clear" w:color="auto" w:fill="FFFFFF"/>
              <w:ind w:firstLine="720"/>
              <w:rPr>
                <w:rFonts w:ascii="GHEA Grapalat" w:hAnsi="GHEA Grapalat"/>
                <w:i/>
                <w:lang w:val="hy-AM"/>
              </w:rPr>
            </w:pPr>
            <w:r w:rsidRPr="00B2139E">
              <w:rPr>
                <w:rFonts w:ascii="GHEA Grapalat" w:hAnsi="GHEA Grapalat"/>
                <w:bCs/>
                <w:i/>
                <w:lang w:val="hy-AM"/>
              </w:rPr>
              <w:t xml:space="preserve">Ի պատասխան </w:t>
            </w:r>
            <w:r w:rsidRPr="00B2139E">
              <w:rPr>
                <w:rFonts w:ascii="GHEA Grapalat" w:hAnsi="GHEA Grapalat"/>
                <w:i/>
                <w:lang w:val="hy-AM"/>
              </w:rPr>
              <w:t xml:space="preserve">Տարածքային </w:t>
            </w:r>
          </w:p>
          <w:p w14:paraId="08657B7E" w14:textId="77777777" w:rsidR="001D39F5" w:rsidRPr="00B2139E" w:rsidRDefault="001D39F5" w:rsidP="001D39F5">
            <w:pPr>
              <w:shd w:val="clear" w:color="auto" w:fill="FFFFFF"/>
              <w:ind w:firstLine="720"/>
              <w:rPr>
                <w:rFonts w:ascii="GHEA Grapalat" w:hAnsi="GHEA Grapalat"/>
                <w:i/>
                <w:lang w:val="hy-AM"/>
              </w:rPr>
            </w:pPr>
            <w:r w:rsidRPr="00B2139E">
              <w:rPr>
                <w:rFonts w:ascii="GHEA Grapalat" w:hAnsi="GHEA Grapalat"/>
                <w:i/>
                <w:lang w:val="hy-AM"/>
              </w:rPr>
              <w:t xml:space="preserve">կառավարման և ենթակառուցվածքների </w:t>
            </w:r>
          </w:p>
          <w:p w14:paraId="383F57A8" w14:textId="77777777" w:rsidR="001D39F5" w:rsidRPr="00B2139E" w:rsidRDefault="001D39F5" w:rsidP="001D39F5">
            <w:pPr>
              <w:shd w:val="clear" w:color="auto" w:fill="FFFFFF"/>
              <w:ind w:firstLine="720"/>
              <w:rPr>
                <w:rFonts w:ascii="GHEA Grapalat" w:hAnsi="GHEA Grapalat"/>
                <w:i/>
                <w:lang w:val="hy-AM"/>
              </w:rPr>
            </w:pPr>
            <w:r w:rsidRPr="00B2139E">
              <w:rPr>
                <w:rFonts w:ascii="GHEA Grapalat" w:hAnsi="GHEA Grapalat"/>
                <w:i/>
                <w:lang w:val="hy-AM"/>
              </w:rPr>
              <w:t xml:space="preserve">նախարարության </w:t>
            </w:r>
            <w:r w:rsidRPr="00B2139E">
              <w:rPr>
                <w:rFonts w:ascii="GHEA Grapalat" w:hAnsi="GHEA Grapalat"/>
                <w:bCs/>
                <w:i/>
                <w:lang w:val="hy-AM"/>
              </w:rPr>
              <w:t>17</w:t>
            </w:r>
            <w:r w:rsidRPr="00B2139E">
              <w:rPr>
                <w:rFonts w:ascii="Cambria Math" w:hAnsi="Cambria Math" w:cs="Cambria Math"/>
                <w:bCs/>
                <w:i/>
                <w:lang w:val="hy-AM"/>
              </w:rPr>
              <w:t>․</w:t>
            </w:r>
            <w:r w:rsidRPr="00B2139E">
              <w:rPr>
                <w:rFonts w:ascii="GHEA Grapalat" w:hAnsi="GHEA Grapalat"/>
                <w:bCs/>
                <w:i/>
                <w:lang w:val="hy-AM"/>
              </w:rPr>
              <w:t>09</w:t>
            </w:r>
            <w:r w:rsidRPr="00B2139E">
              <w:rPr>
                <w:rFonts w:ascii="Cambria Math" w:hAnsi="Cambria Math" w:cs="Cambria Math"/>
                <w:bCs/>
                <w:i/>
                <w:lang w:val="hy-AM"/>
              </w:rPr>
              <w:t>․</w:t>
            </w:r>
            <w:r w:rsidRPr="00B2139E">
              <w:rPr>
                <w:rFonts w:ascii="GHEA Grapalat" w:hAnsi="GHEA Grapalat"/>
                <w:bCs/>
                <w:i/>
                <w:lang w:val="hy-AM"/>
              </w:rPr>
              <w:t>2024թ</w:t>
            </w:r>
            <w:r w:rsidRPr="00B2139E">
              <w:rPr>
                <w:rFonts w:ascii="Cambria Math" w:hAnsi="Cambria Math" w:cs="Cambria Math"/>
                <w:bCs/>
                <w:i/>
                <w:lang w:val="hy-AM"/>
              </w:rPr>
              <w:t>․</w:t>
            </w:r>
          </w:p>
          <w:p w14:paraId="71129B6C" w14:textId="77777777" w:rsidR="001D39F5" w:rsidRPr="00B2139E" w:rsidRDefault="001D39F5" w:rsidP="001D39F5">
            <w:pPr>
              <w:tabs>
                <w:tab w:val="left" w:pos="3828"/>
              </w:tabs>
              <w:ind w:firstLine="720"/>
              <w:rPr>
                <w:rFonts w:ascii="GHEA Grapalat" w:eastAsiaTheme="minorHAnsi" w:hAnsi="GHEA Grapalat" w:cstheme="minorBidi"/>
                <w:bCs/>
                <w:i/>
                <w:lang w:val="hy-AM" w:eastAsia="en-US"/>
              </w:rPr>
            </w:pPr>
            <w:r w:rsidRPr="00B2139E">
              <w:rPr>
                <w:rFonts w:ascii="GHEA Grapalat" w:hAnsi="GHEA Grapalat"/>
                <w:bCs/>
                <w:i/>
                <w:lang w:val="hy-AM"/>
              </w:rPr>
              <w:t>հմ</w:t>
            </w:r>
            <w:r w:rsidRPr="00B2139E">
              <w:rPr>
                <w:rFonts w:ascii="Cambria Math" w:hAnsi="Cambria Math" w:cs="Cambria Math"/>
                <w:bCs/>
                <w:i/>
                <w:lang w:val="hy-AM"/>
              </w:rPr>
              <w:t>․</w:t>
            </w:r>
            <w:r w:rsidRPr="00B2139E">
              <w:rPr>
                <w:rFonts w:ascii="GHEA Grapalat" w:hAnsi="GHEA Grapalat" w:cs="Cambria Math"/>
                <w:bCs/>
                <w:i/>
                <w:lang w:val="hy-AM"/>
              </w:rPr>
              <w:t xml:space="preserve"> </w:t>
            </w:r>
            <w:r w:rsidRPr="00B2139E">
              <w:rPr>
                <w:rFonts w:ascii="GHEA Grapalat" w:hAnsi="GHEA Grapalat"/>
                <w:bCs/>
                <w:i/>
                <w:lang w:val="hy-AM"/>
              </w:rPr>
              <w:t>ԳՍ//29307-2024 գրության</w:t>
            </w:r>
          </w:p>
          <w:p w14:paraId="5851DF90" w14:textId="77777777" w:rsidR="001D39F5" w:rsidRPr="00B2139E" w:rsidRDefault="001D39F5" w:rsidP="001D39F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կրթության, գիտության, մշակույթի և սպորտի նախարարությունը (այսուհետև՝ Նախարարություն) քննարկել է ՀՀ տարածքային կառավարման և ենթակառուցվածքների նախարարության կողմից ներկայացված «Անհատույց օգտագործման իրավունքով անշարժ գույք ամրացնելու մասին» Հայաստանի Հանրապետության կառավարության որոշման նախագիծը, հիմնավորումն ու համապատասխան փաստաթղթերը և նախագծի վերաբերյալ սկզբունքորեն առարկություններ չունի։</w:t>
            </w:r>
          </w:p>
          <w:p w14:paraId="57FA7F9D" w14:textId="77777777" w:rsidR="001D39F5" w:rsidRPr="00B2139E" w:rsidRDefault="001D39F5" w:rsidP="001D39F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պայմանագրում ներառել դրույթ, որ «Ներքին Բազմաբերդի մանկապարտեզ» համայնքային ոչ առևտրային կազմակերպությանը հատկացված տարածքը խոչընդոտ չի առաջացնի դպրոցում սովորողների տեղաշարժի և ուսումնական գործընթացի պատշաճ կազմակերպման համար։</w:t>
            </w:r>
          </w:p>
          <w:p w14:paraId="21D695A3" w14:textId="77777777" w:rsidR="007845A3" w:rsidRPr="00B2139E" w:rsidRDefault="007845A3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0375E77" w14:textId="41AB3EB6" w:rsidR="007845A3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337A4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9A206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 w:rsidR="00337A4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</w:t>
            </w:r>
            <w:r w:rsidR="009A2062">
              <w:rPr>
                <w:rFonts w:ascii="GHEA Grapalat" w:hAnsi="GHEA Grapalat"/>
                <w:sz w:val="24"/>
                <w:szCs w:val="24"/>
                <w:lang w:val="hy-AM"/>
              </w:rPr>
              <w:t>լրացում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7AA98CB3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23C57DDF" w14:textId="06486187" w:rsidR="00AB52AD" w:rsidRPr="00B2139E" w:rsidRDefault="00BB2B30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6A7A8E14" w14:textId="44B7EB8B" w:rsidR="00AB52AD" w:rsidRPr="00B2139E" w:rsidRDefault="006603A8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223ACB" w:rsidRPr="00B2139E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D9D9D9" w:themeFill="background1" w:themeFillShade="D9"/>
          </w:tcPr>
          <w:p w14:paraId="4EAE1AF6" w14:textId="6D39EDF2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AB0190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  <w:r w:rsidR="006603A8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644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-2024</w:t>
            </w:r>
          </w:p>
        </w:tc>
      </w:tr>
      <w:tr w:rsidR="00326C9C" w:rsidRPr="006B2A66" w14:paraId="2D35B33B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29806E14" w14:textId="77777777" w:rsidR="0085279D" w:rsidRPr="00B2139E" w:rsidRDefault="0085279D" w:rsidP="0085279D">
            <w:pPr>
              <w:shd w:val="clear" w:color="auto" w:fill="FFFFFF"/>
              <w:spacing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Ի պատասխան ՀՀ տարածքային կառավարման և ենթակառուցվածքների նախարարության 2024 թվականի սեպտեմբերի 17-ի N ԳՍ//29307-2024 գրության՝</w:t>
            </w:r>
            <w:r w:rsidRPr="00B2139E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t xml:space="preserve"> «Անհատույց օգտագործման իրավունքով անշարժ գույք ամրացնելու մասին»</w:t>
            </w:r>
            <w:r w:rsidRPr="00B2139E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br/>
              <w:t>ՀՀ կառավարության որոշման նախագծի (այսուհետ՝ Նախագիծ) վերաբերյալ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 հետևյալը.</w:t>
            </w:r>
          </w:p>
          <w:p w14:paraId="3F0BBC5F" w14:textId="77777777" w:rsidR="0085279D" w:rsidRPr="00B2139E" w:rsidRDefault="0085279D" w:rsidP="0085279D">
            <w:pPr>
              <w:shd w:val="clear" w:color="auto" w:fill="FFFFFF"/>
              <w:spacing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Առաջարկում ենք Նախագծի 1-ին կետը խմբագրել՝ հաշվի առնելով այն հանգամանքը, որ անշարժ գույքի նկատմամբ իրավունքների պետական գրանցման N 968642 վկայականում գրանցված են ՀՀ, Արագածոտնի մարզ, համայնք Թալին, գյուղ Ն. Բազմաբերդ, 2-րդ փողոց, 10 հասցեում գտնվող ամբողջական շենքը և հողամասը, մինչդեռ Նախագծով նախատեսվում է անժամկետ, անհատույց օգտագործման իրավունքով տրամադրել նշված անշարժ գույքերի որոշակի հատվածը, որը գրանցված չէ որպես առանձին գույքային միավոր:</w:t>
            </w:r>
          </w:p>
          <w:p w14:paraId="404670D0" w14:textId="77777777" w:rsidR="0085279D" w:rsidRPr="00B2139E" w:rsidRDefault="0085279D" w:rsidP="0085279D">
            <w:pPr>
              <w:shd w:val="clear" w:color="auto" w:fill="FFFFFF"/>
              <w:spacing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Միաժամանակ, առաջարկում ենք Նախագծին կից ներկայացված 0.26542 հա մակերեսով հողամասի և 262 քմ մակերեսով շինության հատակագծերը նախատեսել որպես Նախագծի հավելված:</w:t>
            </w:r>
          </w:p>
          <w:p w14:paraId="723F313F" w14:textId="25C0F654" w:rsidR="00AB52AD" w:rsidRPr="00B2139E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7D512642" w14:textId="3FE76A10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0E1695">
              <w:rPr>
                <w:rFonts w:ascii="GHEA Grapalat" w:hAnsi="GHEA Grapalat"/>
                <w:sz w:val="24"/>
                <w:szCs w:val="24"/>
                <w:lang w:val="hy-AM"/>
              </w:rPr>
              <w:t>, հատակագծերը ներկայացվել են որպես Նախագծի հավելված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24F59A95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187AB236" w14:textId="16554512" w:rsidR="00A65059" w:rsidRPr="00B2139E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</w:t>
            </w:r>
            <w:r w:rsidR="00BB2B3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5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B91E12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Արագածոտնի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մարզպետի աշխատակազմ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36137ED6" w14:textId="5A485D4E" w:rsidR="00A65059" w:rsidRPr="00B2139E" w:rsidRDefault="00B91E12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24</w:t>
            </w:r>
            <w:r w:rsidR="006C1E3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 w:eastAsia="ru-RU"/>
              </w:rPr>
              <w:t>․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</w:t>
            </w: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9</w:t>
            </w:r>
            <w:r w:rsidR="006C1E3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 w:eastAsia="ru-RU"/>
              </w:rPr>
              <w:t>․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2024թ</w:t>
            </w:r>
            <w:r w:rsidR="006C1E3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3420" w:type="dxa"/>
            <w:shd w:val="clear" w:color="auto" w:fill="D9D9D9" w:themeFill="background1" w:themeFillShade="D9"/>
          </w:tcPr>
          <w:p w14:paraId="29A0B5CE" w14:textId="11DD5C93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FE5CCE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01/</w:t>
            </w:r>
            <w:r w:rsidR="00B91E12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/06203</w:t>
            </w: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-2024</w:t>
            </w:r>
          </w:p>
        </w:tc>
      </w:tr>
      <w:bookmarkEnd w:id="0"/>
      <w:tr w:rsidR="00326C9C" w:rsidRPr="00326C9C" w14:paraId="43FD2CE9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17E5E68E" w14:textId="77777777" w:rsidR="00D9725B" w:rsidRPr="00B2139E" w:rsidRDefault="00D9725B" w:rsidP="00D9725B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af-ZA" w:eastAsia="en-US"/>
              </w:rPr>
            </w:pPr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Անհատույց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օգտագործման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իրավունքով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անշարժ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գույք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ամրացնելու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մասին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որոշման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նախագծի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2139E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ՀՀ</w:t>
            </w:r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Արագածոտնի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մարզպետի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աշխատակազմ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ի</w:t>
            </w:r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կողմից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և</w:t>
            </w:r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139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:</w:t>
            </w:r>
          </w:p>
          <w:p w14:paraId="69CA8876" w14:textId="77777777" w:rsidR="00D9725B" w:rsidRPr="00B2139E" w:rsidRDefault="00D9725B" w:rsidP="00D9725B">
            <w:pPr>
              <w:spacing w:line="276" w:lineRule="auto"/>
              <w:ind w:left="-90" w:right="-171" w:firstLine="81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1B971D03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055F75" w:rsidRPr="00326C9C" w14:paraId="0DA1EADF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BFBFBF" w:themeFill="background1" w:themeFillShade="BF"/>
          </w:tcPr>
          <w:p w14:paraId="3D4A793B" w14:textId="30E443AB" w:rsidR="00055F75" w:rsidRPr="00055F75" w:rsidRDefault="00BB2B30" w:rsidP="00D9725B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af-ZA"/>
              </w:rPr>
            </w:pPr>
            <w:r>
              <w:rPr>
                <w:rFonts w:ascii="Microsoft JhengHei" w:hAnsi="Microsoft JhengHei"/>
                <w:bCs/>
                <w:sz w:val="24"/>
                <w:szCs w:val="24"/>
                <w:lang w:val="af-ZA"/>
              </w:rPr>
              <w:t>6</w:t>
            </w:r>
            <w:r w:rsidR="00055F75" w:rsidRPr="00055F75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af-ZA"/>
              </w:rPr>
              <w:t>․</w:t>
            </w:r>
            <w:r w:rsidR="00055F75" w:rsidRPr="00055F75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af-ZA"/>
              </w:rPr>
              <w:t xml:space="preserve"> ՀՀ վարչապետի աշխատակազմի տարածքային զարգացման և շրջակա միջավայրի հարցերի վարչություն</w:t>
            </w:r>
          </w:p>
        </w:tc>
        <w:tc>
          <w:tcPr>
            <w:tcW w:w="3420" w:type="dxa"/>
            <w:shd w:val="clear" w:color="auto" w:fill="BFBFBF" w:themeFill="background1" w:themeFillShade="BF"/>
          </w:tcPr>
          <w:p w14:paraId="6D19B0D6" w14:textId="1CE7B685" w:rsidR="00055F75" w:rsidRPr="00055F75" w:rsidRDefault="00055F75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Pr="00055F75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055F75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055F75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055F75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055F75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055F75" w:rsidRPr="00326C9C" w14:paraId="25D9D23B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BFBFBF" w:themeFill="background1" w:themeFillShade="BF"/>
          </w:tcPr>
          <w:p w14:paraId="14C840C5" w14:textId="77777777" w:rsidR="00055F75" w:rsidRPr="00055F75" w:rsidRDefault="00055F75" w:rsidP="00D9725B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shd w:val="clear" w:color="auto" w:fill="BFBFBF" w:themeFill="background1" w:themeFillShade="BF"/>
          </w:tcPr>
          <w:p w14:paraId="616975D2" w14:textId="6DE1014D" w:rsidR="00055F75" w:rsidRPr="00055F75" w:rsidRDefault="00055F75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02/16</w:t>
            </w:r>
            <w:r w:rsidRPr="00055F75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055F75">
              <w:rPr>
                <w:rFonts w:ascii="GHEA Grapalat" w:hAnsi="GHEA Grapalat"/>
                <w:sz w:val="24"/>
                <w:szCs w:val="24"/>
                <w:lang w:val="hy-AM"/>
              </w:rPr>
              <w:t>3/15969-2025</w:t>
            </w:r>
          </w:p>
        </w:tc>
      </w:tr>
      <w:tr w:rsidR="00BD7451" w:rsidRPr="006B2A66" w14:paraId="5BB383AD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2440E4F5" w14:textId="77777777" w:rsidR="002B2F7B" w:rsidRDefault="002B2F7B" w:rsidP="002B2F7B">
            <w:pPr>
              <w:autoSpaceDE w:val="0"/>
              <w:autoSpaceDN w:val="0"/>
              <w:adjustRightInd w:val="0"/>
              <w:ind w:left="2880"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5F06E0" w14:textId="77777777" w:rsidR="002B2F7B" w:rsidRDefault="002B2F7B" w:rsidP="002B2F7B">
            <w:pPr>
              <w:autoSpaceDE w:val="0"/>
              <w:autoSpaceDN w:val="0"/>
              <w:adjustRightInd w:val="0"/>
              <w:ind w:left="2880"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0B24FF" w14:textId="689C515C" w:rsidR="002B2F7B" w:rsidRDefault="002B2F7B" w:rsidP="002B2F7B">
            <w:pPr>
              <w:contextualSpacing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Անհատույց օգտագործման իրավունքով անշարժ գույք ամրացնելու մասին» Հայաստանի Հանրապետության կառավարության որոշման նախագծի (այսուհետ՝ նախագիծ) վերաբերյալ</w:t>
            </w:r>
          </w:p>
          <w:p w14:paraId="3B973842" w14:textId="77777777" w:rsidR="002B2F7B" w:rsidRDefault="002B2F7B" w:rsidP="002B2F7B">
            <w:pPr>
              <w:ind w:firstLine="450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</w:p>
          <w:p w14:paraId="33560BED" w14:textId="77777777" w:rsidR="002B2F7B" w:rsidRDefault="002B2F7B" w:rsidP="002B2F7B">
            <w:pPr>
              <w:jc w:val="both"/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71455AC" w14:textId="77777777" w:rsidR="002B2F7B" w:rsidRDefault="002B2F7B" w:rsidP="002B2F7B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2276168" w14:textId="77777777" w:rsidR="002B2F7B" w:rsidRDefault="002B2F7B" w:rsidP="002B2F7B">
            <w:pPr>
              <w:shd w:val="clear" w:color="auto" w:fill="FFFFFF"/>
              <w:ind w:firstLine="375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Նախագծով նախատեսվում է 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Հայաստանի Հանրապետության սեփականություն հանդիսացող Հայաստանի Հանրապետության Արագածոտնի մարզ, համայնք Թալին, գյուղ Ն. Բազմաբերդ, 2-րդ փողոց 10 հասցեում գտնվող 262 քառ. մետր մակերեսով շինությունը և դրա զբաղեցրած, օգտագործման ու սպասարկման համար անհրաժեշտ </w:t>
            </w:r>
            <w:r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u w:val="single"/>
                <w:lang w:val="hy-AM"/>
              </w:rPr>
              <w:t>0,26542 հա հողամասը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(սեփականության իրավունքի գրանցման վկայական N 968642, այսուհետ՝ անշարժ գույք) </w:t>
            </w:r>
            <w:r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u w:val="single"/>
                <w:lang w:val="hy-AM"/>
              </w:rPr>
              <w:t>անժամկետ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bCs/>
                <w:i/>
                <w:kern w:val="32"/>
                <w:sz w:val="24"/>
                <w:szCs w:val="24"/>
                <w:u w:val="single"/>
                <w:lang w:val="hy-AM"/>
              </w:rPr>
              <w:t>անհատույց օգտագործման իրավունքով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ամրացնել Հայաստանի Հանրապետության Արագածոտնի մարզի Թալին </w:t>
            </w:r>
            <w:r>
              <w:rPr>
                <w:rFonts w:ascii="GHEA Grapalat" w:hAnsi="GHEA Grapalat" w:cs="Arial"/>
                <w:bCs/>
                <w:i/>
                <w:kern w:val="32"/>
                <w:sz w:val="24"/>
                <w:szCs w:val="24"/>
                <w:u w:val="single"/>
                <w:lang w:val="hy-AM"/>
              </w:rPr>
              <w:t>համայնքի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Ներքին Բազմաբերդի մանկապարտեզ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համայնքային ոչ առևտրային </w:t>
            </w:r>
            <w:r>
              <w:rPr>
                <w:rFonts w:ascii="GHEA Grapalat" w:hAnsi="GHEA Grapalat" w:cs="Arial"/>
                <w:bCs/>
                <w:i/>
                <w:kern w:val="32"/>
                <w:sz w:val="24"/>
                <w:szCs w:val="24"/>
                <w:u w:val="single"/>
                <w:lang w:val="hy-AM"/>
              </w:rPr>
              <w:t>կազմակերպությանը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(...)»:</w:t>
            </w:r>
          </w:p>
          <w:p w14:paraId="2BD095EB" w14:textId="77777777" w:rsidR="002B2F7B" w:rsidRDefault="002B2F7B" w:rsidP="002B2F7B">
            <w:pPr>
              <w:shd w:val="clear" w:color="auto" w:fill="FFFFFF"/>
              <w:ind w:firstLine="37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 հարկ է նկատել, որ նախագծի ընդունման համար հիմք հանդիսացող օրենսդրական դրույթներում բացակայում է հողային օրենսդրության վերաբերյալ կարգավորումները։</w:t>
            </w:r>
          </w:p>
          <w:p w14:paraId="7C14289E" w14:textId="77777777" w:rsidR="002B2F7B" w:rsidRDefault="002B2F7B" w:rsidP="002B2F7B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 xml:space="preserve">Բացի այդ, հարկ է նշել, որ Ազգային ժողովի կողմից 2025 թվականի ապրիլի 18-ին ընդունվել է «Հայաստանի   Հանրապետության հողային օրենսգրքում փոփոխություններ և լրացումներ կատարելու» 85-Ն օրենքը, որով </w:t>
            </w:r>
            <w:r>
              <w:rPr>
                <w:rFonts w:ascii="GHEA Grapalat" w:hAnsi="GHEA Grapalat" w:cs="GHEA Grapalat"/>
                <w:b/>
                <w:bCs/>
                <w:i/>
                <w:u w:val="single"/>
                <w:lang w:val="hy-AM"/>
              </w:rPr>
              <w:t>նախատեսվել է հողամասի անհատույց օգտագործման իրավունքով տրամադրելու այլ կարգավորումներ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։ </w:t>
            </w:r>
          </w:p>
          <w:p w14:paraId="2C6723D8" w14:textId="77777777" w:rsidR="002B2F7B" w:rsidRDefault="002B2F7B" w:rsidP="002B2F7B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Հաշվի առնելով վերոգրյալը, գտնում ենք, որ ներկայացված նախագիծը լրացուցիչ վերանայման և պարզաբանման անհրաժեշտություն ունի:</w:t>
            </w:r>
          </w:p>
          <w:p w14:paraId="0BD6E56C" w14:textId="77777777" w:rsidR="002B2F7B" w:rsidRDefault="002B2F7B" w:rsidP="002B2F7B">
            <w:pPr>
              <w:tabs>
                <w:tab w:val="left" w:pos="720"/>
                <w:tab w:val="left" w:pos="900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4E2C0C71" w14:textId="77777777" w:rsidR="002B2F7B" w:rsidRDefault="002B2F7B" w:rsidP="002B2F7B">
            <w:pPr>
              <w:tabs>
                <w:tab w:val="left" w:pos="720"/>
                <w:tab w:val="left" w:pos="900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28FF60D0" w14:textId="77777777" w:rsidR="00BD7451" w:rsidRPr="002B2F7B" w:rsidRDefault="00BD7451" w:rsidP="00D9725B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6831DB36" w14:textId="6886004D" w:rsidR="00BD7451" w:rsidRPr="00F26711" w:rsidRDefault="008565E9" w:rsidP="00666E78">
            <w:pPr>
              <w:spacing w:line="360" w:lineRule="auto"/>
              <w:rPr>
                <w:rFonts w:ascii="Microsoft YaHei" w:eastAsia="Microsoft YaHei" w:hAnsi="Microsoft YaHei" w:cs="Microsoft YaHe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ընդունվել, քանի որ 18</w:t>
            </w:r>
            <w:r w:rsidRPr="00666E7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8565E9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666E7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8565E9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666E7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666E78">
              <w:rPr>
                <w:rFonts w:asciiTheme="minorHAnsi" w:eastAsia="Microsoft JhengHei" w:hAnsiTheme="minorHAnsi" w:cs="Microsoft JhengHei"/>
                <w:sz w:val="24"/>
                <w:szCs w:val="24"/>
                <w:lang w:val="hy-AM"/>
              </w:rPr>
              <w:t xml:space="preserve"> </w:t>
            </w:r>
            <w:r w:rsidR="00607E08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</w:t>
            </w:r>
            <w:r w:rsidR="00666E78" w:rsidRPr="00666E78">
              <w:rPr>
                <w:rFonts w:ascii="GHEA Grapalat" w:hAnsi="GHEA Grapalat"/>
                <w:sz w:val="24"/>
                <w:szCs w:val="24"/>
                <w:lang w:val="hy-AM"/>
              </w:rPr>
              <w:t>Հայաստանի   Հանրապետության հողային օրենսգրքում փոփոխություններ և լրացումներ կատարելու</w:t>
            </w:r>
            <w:r w:rsidR="00666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</w:t>
            </w:r>
            <w:r w:rsidR="00666E78" w:rsidRPr="00666E78">
              <w:rPr>
                <w:rFonts w:ascii="GHEA Grapalat" w:hAnsi="GHEA Grapalat"/>
                <w:sz w:val="24"/>
                <w:szCs w:val="24"/>
                <w:lang w:val="hy-AM"/>
              </w:rPr>
              <w:t>» 85-Ն օրենքը</w:t>
            </w:r>
            <w:r w:rsidR="00666E7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է չկառուցապատված հողամասերի անհատույց օգտագործման </w:t>
            </w:r>
            <w:r w:rsidR="00F26711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իրավունքով </w:t>
            </w:r>
            <w:r w:rsidR="00666E78">
              <w:rPr>
                <w:rFonts w:ascii="GHEA Grapalat" w:hAnsi="GHEA Grapalat"/>
                <w:sz w:val="24"/>
                <w:szCs w:val="24"/>
                <w:lang w:val="hy-AM"/>
              </w:rPr>
              <w:t>տրամադրման</w:t>
            </w:r>
            <w:r w:rsidR="00F267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կարգավորումներին, սակայն 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Անհատույց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օգտագործման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իրավունքով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անշարժ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գույք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ամրացնելու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»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 w:rsidR="00F26711" w:rsidRPr="00B2139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F26711" w:rsidRP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</w:t>
            </w:r>
            <w:r w:rsidR="00F267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ով նախատեսվում է</w:t>
            </w:r>
            <w:r w:rsidR="00F267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ՀՀ Արագածոտնի մարզ, համայնք Թալին, գյուղ Ն. Բազմաբերդ, 2-րդ փողոց 10 հասցեում գտնվող 262 քառ. մետր մակերեսով շինությունը և դրա 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զբաղեցրած, օգտագործման 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ու սպասարկման համար անհրաժեշտ </w:t>
            </w:r>
            <w:r w:rsidR="00F26711" w:rsidRPr="00F26711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  <w:u w:val="single"/>
                <w:lang w:val="hy-AM"/>
              </w:rPr>
              <w:t>0,26542 հա հողամասը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="00F26711" w:rsidRPr="00F26711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  <w:u w:val="single"/>
                <w:lang w:val="hy-AM"/>
              </w:rPr>
              <w:t>անժամկետ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, 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u w:val="single"/>
                <w:lang w:val="hy-AM"/>
              </w:rPr>
              <w:t>անհատույց օգտագործման իրավունքով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ամրացնել Հայաստանի Հանրապետության Արագածոտնի մարզի Թալին 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u w:val="single"/>
                <w:lang w:val="hy-AM"/>
              </w:rPr>
              <w:t>համայնքի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="00F26711" w:rsidRPr="00F26711">
              <w:rPr>
                <w:rFonts w:ascii="GHEA Grapalat" w:hAnsi="GHEA Grapalat" w:cs="Sylfaen"/>
                <w:sz w:val="24"/>
                <w:szCs w:val="24"/>
                <w:lang w:val="hy-AM"/>
              </w:rPr>
              <w:t>Ներքին Բազմաբերդի մանկապարտեզ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համայնքային ոչ առևտրային </w:t>
            </w:r>
            <w:r w:rsidR="00F26711" w:rsidRPr="00F26711">
              <w:rPr>
                <w:rFonts w:ascii="GHEA Grapalat" w:hAnsi="GHEA Grapalat" w:cs="Arial"/>
                <w:bCs/>
                <w:kern w:val="32"/>
                <w:sz w:val="24"/>
                <w:szCs w:val="24"/>
                <w:u w:val="single"/>
                <w:lang w:val="hy-AM"/>
              </w:rPr>
              <w:t>կազմակերպությանը։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0875B" w14:textId="77777777" w:rsidR="00E22C0E" w:rsidRDefault="00E22C0E">
      <w:r>
        <w:separator/>
      </w:r>
    </w:p>
  </w:endnote>
  <w:endnote w:type="continuationSeparator" w:id="0">
    <w:p w14:paraId="2E573B49" w14:textId="77777777" w:rsidR="00E22C0E" w:rsidRDefault="00E22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roman"/>
    <w:pitch w:val="variable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0BE1A" w14:textId="77777777" w:rsidR="00E22C0E" w:rsidRDefault="00E22C0E">
      <w:r>
        <w:separator/>
      </w:r>
    </w:p>
  </w:footnote>
  <w:footnote w:type="continuationSeparator" w:id="0">
    <w:p w14:paraId="1D768D3F" w14:textId="77777777" w:rsidR="00E22C0E" w:rsidRDefault="00E22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34AB2"/>
    <w:rsid w:val="000466D8"/>
    <w:rsid w:val="00055914"/>
    <w:rsid w:val="00055F75"/>
    <w:rsid w:val="00064066"/>
    <w:rsid w:val="00074B24"/>
    <w:rsid w:val="00076B03"/>
    <w:rsid w:val="000916D1"/>
    <w:rsid w:val="000A1338"/>
    <w:rsid w:val="000B4E30"/>
    <w:rsid w:val="000C36FD"/>
    <w:rsid w:val="000D3E86"/>
    <w:rsid w:val="000D5537"/>
    <w:rsid w:val="000E1695"/>
    <w:rsid w:val="000F3DDC"/>
    <w:rsid w:val="000F79B0"/>
    <w:rsid w:val="0010163A"/>
    <w:rsid w:val="00105B0F"/>
    <w:rsid w:val="00117A1D"/>
    <w:rsid w:val="0012390B"/>
    <w:rsid w:val="001400D3"/>
    <w:rsid w:val="00141850"/>
    <w:rsid w:val="00143417"/>
    <w:rsid w:val="001601B7"/>
    <w:rsid w:val="001942CD"/>
    <w:rsid w:val="00195AC6"/>
    <w:rsid w:val="001A4341"/>
    <w:rsid w:val="001A62BA"/>
    <w:rsid w:val="001B0D8D"/>
    <w:rsid w:val="001B4701"/>
    <w:rsid w:val="001C3D9C"/>
    <w:rsid w:val="001D17CD"/>
    <w:rsid w:val="001D39F5"/>
    <w:rsid w:val="001F3C88"/>
    <w:rsid w:val="001F6380"/>
    <w:rsid w:val="001F6786"/>
    <w:rsid w:val="0020329B"/>
    <w:rsid w:val="0020514B"/>
    <w:rsid w:val="00217620"/>
    <w:rsid w:val="00223ACB"/>
    <w:rsid w:val="00236046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B2F7B"/>
    <w:rsid w:val="002D677B"/>
    <w:rsid w:val="002E69C0"/>
    <w:rsid w:val="002F7645"/>
    <w:rsid w:val="00303231"/>
    <w:rsid w:val="0030557D"/>
    <w:rsid w:val="00310138"/>
    <w:rsid w:val="003148DA"/>
    <w:rsid w:val="00314E90"/>
    <w:rsid w:val="00325E96"/>
    <w:rsid w:val="00326C9C"/>
    <w:rsid w:val="00331C4D"/>
    <w:rsid w:val="00337A4C"/>
    <w:rsid w:val="00344301"/>
    <w:rsid w:val="00350A11"/>
    <w:rsid w:val="003570B9"/>
    <w:rsid w:val="00363916"/>
    <w:rsid w:val="003731B0"/>
    <w:rsid w:val="00392C2F"/>
    <w:rsid w:val="003B59F3"/>
    <w:rsid w:val="003D1C9F"/>
    <w:rsid w:val="003F4216"/>
    <w:rsid w:val="003F7DD7"/>
    <w:rsid w:val="00416EBF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5F7DF0"/>
    <w:rsid w:val="00607E08"/>
    <w:rsid w:val="006117D1"/>
    <w:rsid w:val="0062134C"/>
    <w:rsid w:val="00632B4F"/>
    <w:rsid w:val="00637837"/>
    <w:rsid w:val="0064774C"/>
    <w:rsid w:val="006603A8"/>
    <w:rsid w:val="006649F6"/>
    <w:rsid w:val="00666E78"/>
    <w:rsid w:val="006742A5"/>
    <w:rsid w:val="0067714F"/>
    <w:rsid w:val="006815D2"/>
    <w:rsid w:val="0069516D"/>
    <w:rsid w:val="006A7A24"/>
    <w:rsid w:val="006B2342"/>
    <w:rsid w:val="006B2A66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B18F9"/>
    <w:rsid w:val="007B4523"/>
    <w:rsid w:val="007B59F9"/>
    <w:rsid w:val="007D0884"/>
    <w:rsid w:val="007D3936"/>
    <w:rsid w:val="007D7ACF"/>
    <w:rsid w:val="007E275F"/>
    <w:rsid w:val="007E6BEA"/>
    <w:rsid w:val="00802823"/>
    <w:rsid w:val="008035C6"/>
    <w:rsid w:val="0081466F"/>
    <w:rsid w:val="008241EE"/>
    <w:rsid w:val="008274C3"/>
    <w:rsid w:val="00851EEC"/>
    <w:rsid w:val="0085279D"/>
    <w:rsid w:val="00852818"/>
    <w:rsid w:val="008565E9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9250A9"/>
    <w:rsid w:val="009431AB"/>
    <w:rsid w:val="009475AA"/>
    <w:rsid w:val="00950AFD"/>
    <w:rsid w:val="0096372B"/>
    <w:rsid w:val="0096629D"/>
    <w:rsid w:val="00981060"/>
    <w:rsid w:val="00992BFB"/>
    <w:rsid w:val="009964B0"/>
    <w:rsid w:val="009A2062"/>
    <w:rsid w:val="009A7CCF"/>
    <w:rsid w:val="009C47BC"/>
    <w:rsid w:val="009D494E"/>
    <w:rsid w:val="009E72A5"/>
    <w:rsid w:val="00A04E25"/>
    <w:rsid w:val="00A05BEB"/>
    <w:rsid w:val="00A21F10"/>
    <w:rsid w:val="00A22D10"/>
    <w:rsid w:val="00A30B9E"/>
    <w:rsid w:val="00A31BA0"/>
    <w:rsid w:val="00A32B7E"/>
    <w:rsid w:val="00A45617"/>
    <w:rsid w:val="00A5378A"/>
    <w:rsid w:val="00A556E2"/>
    <w:rsid w:val="00A65059"/>
    <w:rsid w:val="00A657FF"/>
    <w:rsid w:val="00A81520"/>
    <w:rsid w:val="00AA4778"/>
    <w:rsid w:val="00AA4E06"/>
    <w:rsid w:val="00AB0190"/>
    <w:rsid w:val="00AB4FB2"/>
    <w:rsid w:val="00AB52AD"/>
    <w:rsid w:val="00AC5E80"/>
    <w:rsid w:val="00AD0A6D"/>
    <w:rsid w:val="00AE20C3"/>
    <w:rsid w:val="00B0181C"/>
    <w:rsid w:val="00B06C99"/>
    <w:rsid w:val="00B17BB8"/>
    <w:rsid w:val="00B20D65"/>
    <w:rsid w:val="00B2139E"/>
    <w:rsid w:val="00B255E1"/>
    <w:rsid w:val="00B31017"/>
    <w:rsid w:val="00B453C1"/>
    <w:rsid w:val="00B46A1B"/>
    <w:rsid w:val="00B55141"/>
    <w:rsid w:val="00B759BD"/>
    <w:rsid w:val="00B91E12"/>
    <w:rsid w:val="00BB0E6B"/>
    <w:rsid w:val="00BB2B30"/>
    <w:rsid w:val="00BB35D0"/>
    <w:rsid w:val="00BC3140"/>
    <w:rsid w:val="00BC54F7"/>
    <w:rsid w:val="00BC5C9C"/>
    <w:rsid w:val="00BD2ADC"/>
    <w:rsid w:val="00BD67D2"/>
    <w:rsid w:val="00BD7451"/>
    <w:rsid w:val="00C07859"/>
    <w:rsid w:val="00C31764"/>
    <w:rsid w:val="00C370BD"/>
    <w:rsid w:val="00C46539"/>
    <w:rsid w:val="00C553D3"/>
    <w:rsid w:val="00C65B53"/>
    <w:rsid w:val="00C7410A"/>
    <w:rsid w:val="00C76610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20CE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C7751"/>
    <w:rsid w:val="00DD7A22"/>
    <w:rsid w:val="00DF2BFD"/>
    <w:rsid w:val="00E008E9"/>
    <w:rsid w:val="00E17EB9"/>
    <w:rsid w:val="00E203FA"/>
    <w:rsid w:val="00E215AE"/>
    <w:rsid w:val="00E22C0E"/>
    <w:rsid w:val="00E42BAD"/>
    <w:rsid w:val="00E430E3"/>
    <w:rsid w:val="00E522DD"/>
    <w:rsid w:val="00E71932"/>
    <w:rsid w:val="00EA4FDA"/>
    <w:rsid w:val="00EB0FF6"/>
    <w:rsid w:val="00EB36F3"/>
    <w:rsid w:val="00EC1A2D"/>
    <w:rsid w:val="00ED7027"/>
    <w:rsid w:val="00EE6F72"/>
    <w:rsid w:val="00EF41B6"/>
    <w:rsid w:val="00EF718C"/>
    <w:rsid w:val="00F12A79"/>
    <w:rsid w:val="00F23675"/>
    <w:rsid w:val="00F26711"/>
    <w:rsid w:val="00F4100E"/>
    <w:rsid w:val="00F456E0"/>
    <w:rsid w:val="00F52D96"/>
    <w:rsid w:val="00F67AEF"/>
    <w:rsid w:val="00F71997"/>
    <w:rsid w:val="00F80F93"/>
    <w:rsid w:val="00F87E85"/>
    <w:rsid w:val="00F916ED"/>
    <w:rsid w:val="00FA50F5"/>
    <w:rsid w:val="00FA607C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897</Words>
  <Characters>5116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https://mul2-spm.gov.am/tasks/491209/oneclick?token=9bf8fcb9f8d5338355136e1953f69936</cp:keywords>
  <dc:description/>
  <cp:lastModifiedBy>User</cp:lastModifiedBy>
  <cp:revision>119</cp:revision>
  <cp:lastPrinted>2022-09-16T08:38:00Z</cp:lastPrinted>
  <dcterms:created xsi:type="dcterms:W3CDTF">2022-11-24T13:48:00Z</dcterms:created>
  <dcterms:modified xsi:type="dcterms:W3CDTF">2025-07-23T06:30:00Z</dcterms:modified>
</cp:coreProperties>
</file>