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6C7" w:rsidRDefault="00D806C7"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806C7" w:rsidRDefault="00D806C7" w:rsidP="00A71CED">
      <w:pPr>
        <w:jc w:val="center"/>
      </w:pPr>
    </w:p>
    <w:p w:rsidR="00D806C7" w:rsidRDefault="00D806C7"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806C7" w:rsidRDefault="00D806C7" w:rsidP="00A71CED">
      <w:pPr>
        <w:pStyle w:val="mechtex"/>
        <w:rPr>
          <w:rFonts w:ascii="GHEA Mariam" w:hAnsi="GHEA Mariam"/>
          <w:b/>
        </w:rPr>
      </w:pPr>
    </w:p>
    <w:p w:rsidR="00D806C7" w:rsidRDefault="00D806C7"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806C7" w:rsidRPr="008E1B5A" w:rsidRDefault="00D806C7" w:rsidP="00A71CED">
      <w:pPr>
        <w:jc w:val="center"/>
        <w:rPr>
          <w:rFonts w:ascii="GHEA Mariam" w:hAnsi="GHEA Mariam"/>
          <w:sz w:val="24"/>
          <w:szCs w:val="24"/>
        </w:rPr>
      </w:pPr>
    </w:p>
    <w:p w:rsidR="00D806C7" w:rsidRPr="00691610" w:rsidRDefault="00D806C7" w:rsidP="00A71CED">
      <w:pPr>
        <w:jc w:val="center"/>
        <w:rPr>
          <w:rFonts w:ascii="GHEA Mariam" w:hAnsi="GHEA Mariam"/>
          <w:sz w:val="12"/>
          <w:szCs w:val="24"/>
        </w:rPr>
      </w:pPr>
    </w:p>
    <w:p w:rsidR="00D806C7" w:rsidRPr="008E1B5A" w:rsidRDefault="00D806C7" w:rsidP="00A71CED">
      <w:pPr>
        <w:jc w:val="center"/>
        <w:rPr>
          <w:rFonts w:ascii="GHEA Mariam" w:hAnsi="GHEA Mariam"/>
          <w:sz w:val="24"/>
          <w:szCs w:val="24"/>
        </w:rPr>
      </w:pPr>
    </w:p>
    <w:p w:rsidR="00D806C7" w:rsidRPr="006740E0" w:rsidRDefault="00D806C7" w:rsidP="00A71CED">
      <w:pPr>
        <w:jc w:val="center"/>
        <w:rPr>
          <w:rFonts w:ascii="GHEA Mariam" w:hAnsi="GHEA Mariam"/>
          <w:sz w:val="24"/>
          <w:szCs w:val="24"/>
        </w:rPr>
      </w:pPr>
      <w:r>
        <w:rPr>
          <w:rFonts w:ascii="GHEA Mariam" w:hAnsi="GHEA Mariam" w:cs="Sylfaen"/>
          <w:spacing w:val="-4"/>
          <w:sz w:val="24"/>
          <w:szCs w:val="24"/>
          <w:lang w:val="fr-FR"/>
        </w:rPr>
        <w:t>2</w:t>
      </w:r>
      <w:r w:rsidR="008C15AE">
        <w:rPr>
          <w:rFonts w:ascii="GHEA Mariam" w:hAnsi="GHEA Mariam" w:cs="Sylfaen"/>
          <w:spacing w:val="-4"/>
          <w:sz w:val="24"/>
          <w:szCs w:val="24"/>
          <w:lang w:val="hy-AM"/>
        </w:rPr>
        <w:t>4</w:t>
      </w:r>
      <w:r>
        <w:rPr>
          <w:rFonts w:ascii="GHEA Mariam" w:hAnsi="GHEA Mariam" w:cs="Sylfaen"/>
          <w:spacing w:val="-4"/>
          <w:sz w:val="24"/>
          <w:szCs w:val="24"/>
          <w:lang w:val="fr-FR"/>
        </w:rPr>
        <w:t xml:space="preserve"> </w:t>
      </w:r>
      <w:r>
        <w:rPr>
          <w:rFonts w:ascii="GHEA Mariam" w:hAnsi="GHEA Mariam" w:cs="Sylfaen"/>
          <w:spacing w:val="-4"/>
          <w:sz w:val="24"/>
          <w:szCs w:val="24"/>
          <w:lang w:val="hy-AM"/>
        </w:rPr>
        <w:t>հու</w:t>
      </w:r>
      <w:r w:rsidR="008C15AE">
        <w:rPr>
          <w:rFonts w:ascii="GHEA Mariam" w:hAnsi="GHEA Mariam" w:cs="Sylfaen"/>
          <w:spacing w:val="-4"/>
          <w:sz w:val="24"/>
          <w:szCs w:val="24"/>
          <w:lang w:val="hy-AM"/>
        </w:rPr>
        <w:t>լ</w:t>
      </w:r>
      <w:r>
        <w:rPr>
          <w:rFonts w:ascii="GHEA Mariam" w:hAnsi="GHEA Mariam" w:cs="Sylfaen"/>
          <w:spacing w:val="-4"/>
          <w:sz w:val="24"/>
          <w:szCs w:val="24"/>
          <w:lang w:val="hy-AM"/>
        </w:rPr>
        <w:t>իս</w:t>
      </w:r>
      <w:r w:rsidRPr="001F34D0">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lang w:val="hy-AM"/>
        </w:rPr>
        <w:t>5</w:t>
      </w:r>
      <w:r w:rsidRPr="006740E0">
        <w:rPr>
          <w:rFonts w:ascii="GHEA Mariam" w:hAnsi="GHEA Mariam"/>
          <w:sz w:val="24"/>
          <w:szCs w:val="24"/>
        </w:rPr>
        <w:t xml:space="preserve"> </w:t>
      </w:r>
      <w:r w:rsidRPr="006740E0">
        <w:rPr>
          <w:rFonts w:ascii="GHEA Mariam" w:hAnsi="GHEA Mariam" w:cs="Sylfaen"/>
          <w:sz w:val="24"/>
          <w:szCs w:val="24"/>
        </w:rPr>
        <w:t>թվականի</w:t>
      </w:r>
      <w:r w:rsidR="00333727">
        <w:rPr>
          <w:rFonts w:ascii="GHEA Mariam" w:hAnsi="GHEA Mariam"/>
          <w:sz w:val="24"/>
          <w:szCs w:val="24"/>
        </w:rPr>
        <w:t xml:space="preserve"> </w:t>
      </w:r>
      <w:r w:rsidRPr="006740E0">
        <w:rPr>
          <w:rFonts w:ascii="GHEA Mariam" w:hAnsi="GHEA Mariam"/>
          <w:sz w:val="24"/>
          <w:szCs w:val="24"/>
        </w:rPr>
        <w:t>N</w:t>
      </w:r>
      <w:r w:rsidR="00333727">
        <w:rPr>
          <w:rFonts w:ascii="GHEA Mariam" w:hAnsi="GHEA Mariam"/>
          <w:sz w:val="24"/>
          <w:szCs w:val="24"/>
        </w:rPr>
        <w:t xml:space="preserve"> -</w:t>
      </w:r>
      <w:r w:rsidRPr="006740E0">
        <w:rPr>
          <w:rFonts w:ascii="GHEA Mariam" w:hAnsi="GHEA Mariam"/>
          <w:sz w:val="24"/>
          <w:szCs w:val="24"/>
        </w:rPr>
        <w:t>Ն</w:t>
      </w:r>
    </w:p>
    <w:p w:rsidR="00D806C7" w:rsidRPr="00303787" w:rsidRDefault="00D806C7" w:rsidP="00A71CED">
      <w:pPr>
        <w:jc w:val="center"/>
        <w:rPr>
          <w:rFonts w:ascii="GHEA Mariam" w:hAnsi="GHEA Mariam"/>
          <w:sz w:val="22"/>
          <w:szCs w:val="24"/>
        </w:rPr>
      </w:pPr>
    </w:p>
    <w:p w:rsidR="00D806C7" w:rsidRDefault="00D806C7" w:rsidP="00A71CED">
      <w:pPr>
        <w:jc w:val="center"/>
        <w:rPr>
          <w:rFonts w:ascii="GHEA Mariam" w:hAnsi="GHEA Mariam"/>
          <w:sz w:val="22"/>
          <w:szCs w:val="24"/>
        </w:rPr>
      </w:pPr>
    </w:p>
    <w:p w:rsidR="00F10820" w:rsidRPr="00303787" w:rsidRDefault="00F10820" w:rsidP="00A71CED">
      <w:pPr>
        <w:jc w:val="center"/>
        <w:rPr>
          <w:rFonts w:ascii="GHEA Mariam" w:hAnsi="GHEA Mariam"/>
          <w:sz w:val="22"/>
          <w:szCs w:val="24"/>
        </w:rPr>
      </w:pPr>
    </w:p>
    <w:p w:rsidR="00F10820" w:rsidRDefault="00F10820" w:rsidP="00F10820">
      <w:pPr>
        <w:pStyle w:val="mechtex"/>
        <w:rPr>
          <w:rFonts w:ascii="GHEA Mariam" w:hAnsi="GHEA Mariam" w:cs="Sylfaen"/>
          <w:bCs/>
          <w:noProof/>
          <w:sz w:val="24"/>
          <w:lang w:val="hy-AM"/>
        </w:rPr>
      </w:pPr>
      <w:r w:rsidRPr="00F10820">
        <w:rPr>
          <w:rFonts w:ascii="GHEA Mariam" w:hAnsi="GHEA Mariam"/>
          <w:noProof/>
          <w:sz w:val="24"/>
          <w:lang w:val="hy-AM"/>
        </w:rPr>
        <w:t>«</w:t>
      </w:r>
      <w:r w:rsidRPr="00F10820">
        <w:rPr>
          <w:rFonts w:ascii="GHEA Mariam" w:hAnsi="GHEA Mariam" w:cs="Sylfaen"/>
          <w:noProof/>
          <w:sz w:val="24"/>
          <w:lang w:val="hy-AM"/>
        </w:rPr>
        <w:t>ՀԱՅԱՍՏԱՆԻ</w:t>
      </w:r>
      <w:r w:rsidRPr="00F10820">
        <w:rPr>
          <w:rFonts w:ascii="GHEA Mariam" w:hAnsi="GHEA Mariam"/>
          <w:noProof/>
          <w:sz w:val="24"/>
          <w:lang w:val="hy-AM"/>
        </w:rPr>
        <w:t xml:space="preserve"> </w:t>
      </w:r>
      <w:r w:rsidRPr="00F10820">
        <w:rPr>
          <w:rFonts w:ascii="GHEA Mariam" w:hAnsi="GHEA Mariam" w:cs="Sylfaen"/>
          <w:noProof/>
          <w:sz w:val="24"/>
          <w:lang w:val="hy-AM"/>
        </w:rPr>
        <w:t>ՀԱՆՐԱՊԵՏՈՒԹՅԱՆ</w:t>
      </w:r>
      <w:r w:rsidRPr="00F10820">
        <w:rPr>
          <w:rFonts w:ascii="GHEA Mariam" w:hAnsi="GHEA Mariam"/>
          <w:noProof/>
          <w:sz w:val="24"/>
          <w:lang w:val="hy-AM"/>
        </w:rPr>
        <w:t xml:space="preserve"> 202</w:t>
      </w:r>
      <w:r w:rsidRPr="00F10820">
        <w:rPr>
          <w:rFonts w:ascii="GHEA Mariam" w:hAnsi="GHEA Mariam"/>
          <w:noProof/>
          <w:sz w:val="24"/>
          <w:lang w:val="af-ZA"/>
        </w:rPr>
        <w:t>5</w:t>
      </w:r>
      <w:r w:rsidRPr="00F10820">
        <w:rPr>
          <w:rFonts w:ascii="GHEA Mariam" w:hAnsi="GHEA Mariam"/>
          <w:noProof/>
          <w:sz w:val="24"/>
          <w:lang w:val="hy-AM"/>
        </w:rPr>
        <w:t xml:space="preserve"> </w:t>
      </w:r>
      <w:r w:rsidRPr="00F10820">
        <w:rPr>
          <w:rFonts w:ascii="GHEA Mariam" w:hAnsi="GHEA Mariam" w:cs="Sylfaen"/>
          <w:noProof/>
          <w:sz w:val="24"/>
          <w:lang w:val="hy-AM"/>
        </w:rPr>
        <w:t>ԹՎԱԿԱՆԻ</w:t>
      </w:r>
      <w:r w:rsidRPr="00F10820">
        <w:rPr>
          <w:rFonts w:ascii="GHEA Mariam" w:hAnsi="GHEA Mariam"/>
          <w:noProof/>
          <w:sz w:val="24"/>
          <w:lang w:val="hy-AM"/>
        </w:rPr>
        <w:t xml:space="preserve"> </w:t>
      </w:r>
      <w:r w:rsidRPr="00F10820">
        <w:rPr>
          <w:rFonts w:ascii="GHEA Mariam" w:hAnsi="GHEA Mariam" w:cs="Sylfaen"/>
          <w:noProof/>
          <w:sz w:val="24"/>
          <w:lang w:val="hy-AM"/>
        </w:rPr>
        <w:t>ՊԵՏԱԿԱՆ</w:t>
      </w:r>
      <w:r w:rsidRPr="00F10820">
        <w:rPr>
          <w:rFonts w:ascii="GHEA Mariam" w:hAnsi="GHEA Mariam"/>
          <w:noProof/>
          <w:sz w:val="24"/>
          <w:lang w:val="hy-AM"/>
        </w:rPr>
        <w:t xml:space="preserve"> </w:t>
      </w:r>
      <w:r w:rsidRPr="00F10820">
        <w:rPr>
          <w:rFonts w:ascii="GHEA Mariam" w:hAnsi="GHEA Mariam" w:cs="Sylfaen"/>
          <w:noProof/>
          <w:sz w:val="24"/>
          <w:lang w:val="hy-AM"/>
        </w:rPr>
        <w:t>ԲՅՈՒՋԵԻ</w:t>
      </w:r>
      <w:r w:rsidRPr="00F10820">
        <w:rPr>
          <w:rFonts w:ascii="GHEA Mariam" w:hAnsi="GHEA Mariam"/>
          <w:noProof/>
          <w:sz w:val="24"/>
          <w:lang w:val="hy-AM"/>
        </w:rPr>
        <w:t xml:space="preserve"> </w:t>
      </w:r>
      <w:r w:rsidRPr="00F10820">
        <w:rPr>
          <w:rFonts w:ascii="GHEA Mariam" w:hAnsi="GHEA Mariam" w:cs="Sylfaen"/>
          <w:noProof/>
          <w:sz w:val="24"/>
          <w:lang w:val="hy-AM"/>
        </w:rPr>
        <w:t>ՄԱՍԻՆ</w:t>
      </w:r>
      <w:r w:rsidRPr="00F10820">
        <w:rPr>
          <w:rFonts w:ascii="GHEA Mariam" w:hAnsi="GHEA Mariam" w:cs="Arial Armenian"/>
          <w:noProof/>
          <w:sz w:val="24"/>
          <w:lang w:val="hy-AM"/>
        </w:rPr>
        <w:t>»</w:t>
      </w:r>
      <w:r>
        <w:rPr>
          <w:rFonts w:ascii="GHEA Mariam" w:hAnsi="GHEA Mariam" w:cs="Arial Armenian"/>
          <w:noProof/>
          <w:sz w:val="24"/>
          <w:lang w:val="hy-AM"/>
        </w:rPr>
        <w:t xml:space="preserve"> </w:t>
      </w:r>
      <w:r w:rsidRPr="00F10820">
        <w:rPr>
          <w:rFonts w:ascii="GHEA Mariam" w:hAnsi="GHEA Mariam"/>
          <w:noProof/>
          <w:sz w:val="24"/>
          <w:lang w:val="hy-AM"/>
        </w:rPr>
        <w:t xml:space="preserve"> </w:t>
      </w:r>
      <w:r w:rsidRPr="00F10820">
        <w:rPr>
          <w:rFonts w:ascii="GHEA Mariam" w:hAnsi="GHEA Mariam" w:cs="Sylfaen"/>
          <w:noProof/>
          <w:sz w:val="24"/>
          <w:lang w:val="hy-AM"/>
        </w:rPr>
        <w:t>ՕՐԵՆՔՈՒՄ</w:t>
      </w:r>
      <w:r w:rsidRPr="00F10820">
        <w:rPr>
          <w:rFonts w:ascii="GHEA Mariam" w:hAnsi="GHEA Mariam"/>
          <w:noProof/>
          <w:sz w:val="24"/>
          <w:lang w:val="hy-AM"/>
        </w:rPr>
        <w:t xml:space="preserve"> </w:t>
      </w:r>
      <w:r>
        <w:rPr>
          <w:rFonts w:ascii="GHEA Mariam" w:hAnsi="GHEA Mariam"/>
          <w:noProof/>
          <w:sz w:val="24"/>
          <w:lang w:val="hy-AM"/>
        </w:rPr>
        <w:t xml:space="preserve">  </w:t>
      </w:r>
      <w:r w:rsidRPr="00F10820">
        <w:rPr>
          <w:rFonts w:ascii="GHEA Mariam" w:hAnsi="GHEA Mariam" w:cs="Sylfaen"/>
          <w:noProof/>
          <w:sz w:val="24"/>
          <w:lang w:val="hy-AM"/>
        </w:rPr>
        <w:t>ՎԵՐԱԲԱՇԽՈՒՄ</w:t>
      </w:r>
      <w:r w:rsidRPr="00F10820">
        <w:rPr>
          <w:rFonts w:ascii="GHEA Mariam" w:hAnsi="GHEA Mariam"/>
          <w:noProof/>
          <w:sz w:val="24"/>
          <w:lang w:val="hy-AM"/>
        </w:rPr>
        <w:t>,</w:t>
      </w:r>
      <w:r>
        <w:rPr>
          <w:rFonts w:ascii="GHEA Mariam" w:hAnsi="GHEA Mariam"/>
          <w:noProof/>
          <w:sz w:val="24"/>
          <w:lang w:val="hy-AM"/>
        </w:rPr>
        <w:t xml:space="preserve"> </w:t>
      </w:r>
      <w:r w:rsidRPr="00F10820">
        <w:rPr>
          <w:rFonts w:ascii="GHEA Mariam" w:hAnsi="GHEA Mariam"/>
          <w:noProof/>
          <w:sz w:val="24"/>
          <w:lang w:val="hy-AM"/>
        </w:rPr>
        <w:t xml:space="preserve"> </w:t>
      </w:r>
      <w:r w:rsidRPr="00F10820">
        <w:rPr>
          <w:rFonts w:ascii="GHEA Mariam" w:hAnsi="GHEA Mariam" w:cs="Sylfaen"/>
          <w:noProof/>
          <w:sz w:val="24"/>
          <w:lang w:val="hy-AM"/>
        </w:rPr>
        <w:t>ՓՈՓՈԽՈՒԹՅՈՒՆ</w:t>
      </w:r>
      <w:r w:rsidRPr="00F10820">
        <w:rPr>
          <w:rFonts w:ascii="GHEA Mariam" w:hAnsi="GHEA Mariam"/>
          <w:noProof/>
          <w:sz w:val="24"/>
          <w:lang w:val="hy-AM"/>
        </w:rPr>
        <w:t xml:space="preserve">, </w:t>
      </w:r>
      <w:r>
        <w:rPr>
          <w:rFonts w:ascii="GHEA Mariam" w:hAnsi="GHEA Mariam"/>
          <w:noProof/>
          <w:sz w:val="24"/>
          <w:lang w:val="hy-AM"/>
        </w:rPr>
        <w:t xml:space="preserve">  </w:t>
      </w:r>
      <w:r w:rsidRPr="00F10820">
        <w:rPr>
          <w:rFonts w:ascii="GHEA Mariam" w:hAnsi="GHEA Mariam" w:cs="Sylfaen"/>
          <w:noProof/>
          <w:sz w:val="24"/>
          <w:lang w:val="hy-AM"/>
        </w:rPr>
        <w:t>ԼՐԱՑՈՒՄ</w:t>
      </w:r>
      <w:r w:rsidRPr="00F10820">
        <w:rPr>
          <w:rFonts w:ascii="GHEA Mariam" w:hAnsi="GHEA Mariam"/>
          <w:noProof/>
          <w:sz w:val="24"/>
          <w:lang w:val="hy-AM"/>
        </w:rPr>
        <w:t xml:space="preserve">, </w:t>
      </w:r>
      <w:r w:rsidRPr="00F10820">
        <w:rPr>
          <w:rFonts w:ascii="GHEA Mariam" w:hAnsi="GHEA Mariam" w:cs="Sylfaen"/>
          <w:noProof/>
          <w:sz w:val="24"/>
          <w:lang w:val="hy-AM"/>
        </w:rPr>
        <w:t>ՀԱՅԱՍՏԱՆԻ</w:t>
      </w:r>
      <w:r w:rsidRPr="00F10820">
        <w:rPr>
          <w:rFonts w:ascii="GHEA Mariam" w:hAnsi="GHEA Mariam"/>
          <w:noProof/>
          <w:sz w:val="24"/>
          <w:lang w:val="hy-AM"/>
        </w:rPr>
        <w:t xml:space="preserve"> </w:t>
      </w:r>
      <w:r>
        <w:rPr>
          <w:rFonts w:ascii="GHEA Mariam" w:hAnsi="GHEA Mariam"/>
          <w:noProof/>
          <w:sz w:val="24"/>
          <w:lang w:val="hy-AM"/>
        </w:rPr>
        <w:t xml:space="preserve"> </w:t>
      </w:r>
      <w:r w:rsidRPr="00F10820">
        <w:rPr>
          <w:rFonts w:ascii="GHEA Mariam" w:hAnsi="GHEA Mariam" w:cs="Sylfaen"/>
          <w:noProof/>
          <w:sz w:val="24"/>
          <w:lang w:val="hy-AM"/>
        </w:rPr>
        <w:t>ՀԱՆՐԱՊԵՏՈՒԹՅԱՆ</w:t>
      </w:r>
      <w:r w:rsidRPr="00F10820">
        <w:rPr>
          <w:rFonts w:ascii="GHEA Mariam" w:hAnsi="GHEA Mariam"/>
          <w:noProof/>
          <w:sz w:val="24"/>
          <w:lang w:val="hy-AM"/>
        </w:rPr>
        <w:t xml:space="preserve"> </w:t>
      </w:r>
      <w:r>
        <w:rPr>
          <w:rFonts w:ascii="GHEA Mariam" w:hAnsi="GHEA Mariam"/>
          <w:noProof/>
          <w:sz w:val="24"/>
          <w:lang w:val="hy-AM"/>
        </w:rPr>
        <w:t xml:space="preserve"> </w:t>
      </w:r>
      <w:r w:rsidRPr="00F10820">
        <w:rPr>
          <w:rFonts w:ascii="GHEA Mariam" w:hAnsi="GHEA Mariam" w:cs="Sylfaen"/>
          <w:noProof/>
          <w:sz w:val="24"/>
          <w:lang w:val="hy-AM"/>
        </w:rPr>
        <w:t>ԿԱՌԱՎԱՐՈՒԹՅԱՆ</w:t>
      </w:r>
      <w:r w:rsidRPr="00F10820">
        <w:rPr>
          <w:rFonts w:ascii="GHEA Mariam" w:hAnsi="GHEA Mariam"/>
          <w:noProof/>
          <w:sz w:val="24"/>
          <w:lang w:val="hy-AM"/>
        </w:rPr>
        <w:t xml:space="preserve"> 202</w:t>
      </w:r>
      <w:r w:rsidRPr="00F10820">
        <w:rPr>
          <w:rFonts w:ascii="GHEA Mariam" w:hAnsi="GHEA Mariam"/>
          <w:noProof/>
          <w:sz w:val="24"/>
          <w:lang w:val="af-ZA"/>
        </w:rPr>
        <w:t>4</w:t>
      </w:r>
      <w:r w:rsidRPr="00F10820">
        <w:rPr>
          <w:rFonts w:ascii="GHEA Mariam" w:hAnsi="GHEA Mariam"/>
          <w:noProof/>
          <w:sz w:val="24"/>
          <w:lang w:val="hy-AM"/>
        </w:rPr>
        <w:t xml:space="preserve"> </w:t>
      </w:r>
      <w:r w:rsidRPr="00F10820">
        <w:rPr>
          <w:rFonts w:ascii="GHEA Mariam" w:hAnsi="GHEA Mariam" w:cs="Sylfaen"/>
          <w:noProof/>
          <w:sz w:val="24"/>
          <w:lang w:val="hy-AM"/>
        </w:rPr>
        <w:t>ԹՎԱԿԱՆԻ</w:t>
      </w:r>
      <w:r w:rsidRPr="00F10820">
        <w:rPr>
          <w:rFonts w:ascii="GHEA Mariam" w:hAnsi="GHEA Mariam"/>
          <w:noProof/>
          <w:sz w:val="24"/>
          <w:lang w:val="hy-AM"/>
        </w:rPr>
        <w:t xml:space="preserve"> </w:t>
      </w:r>
      <w:r w:rsidRPr="00F10820">
        <w:rPr>
          <w:rFonts w:ascii="GHEA Mariam" w:hAnsi="GHEA Mariam" w:cs="Sylfaen"/>
          <w:noProof/>
          <w:sz w:val="24"/>
          <w:lang w:val="hy-AM"/>
        </w:rPr>
        <w:t>ԴԵԿՏԵՄԲԵՐԻ</w:t>
      </w:r>
      <w:r w:rsidRPr="00F10820">
        <w:rPr>
          <w:rFonts w:ascii="GHEA Mariam" w:hAnsi="GHEA Mariam"/>
          <w:noProof/>
          <w:sz w:val="24"/>
          <w:lang w:val="hy-AM"/>
        </w:rPr>
        <w:t xml:space="preserve"> 27-</w:t>
      </w:r>
      <w:r w:rsidRPr="00F10820">
        <w:rPr>
          <w:rFonts w:ascii="GHEA Mariam" w:hAnsi="GHEA Mariam" w:cs="Sylfaen"/>
          <w:noProof/>
          <w:sz w:val="24"/>
          <w:lang w:val="hy-AM"/>
        </w:rPr>
        <w:t>Ի</w:t>
      </w:r>
      <w:r w:rsidRPr="00F10820">
        <w:rPr>
          <w:rFonts w:ascii="GHEA Mariam" w:hAnsi="GHEA Mariam"/>
          <w:noProof/>
          <w:sz w:val="24"/>
          <w:lang w:val="hy-AM"/>
        </w:rPr>
        <w:t xml:space="preserve"> N 2060-</w:t>
      </w:r>
      <w:r w:rsidRPr="00F10820">
        <w:rPr>
          <w:rFonts w:ascii="GHEA Mariam" w:hAnsi="GHEA Mariam" w:cs="Sylfaen"/>
          <w:noProof/>
          <w:sz w:val="24"/>
          <w:lang w:val="hy-AM"/>
        </w:rPr>
        <w:t>Ն</w:t>
      </w:r>
      <w:r w:rsidRPr="00F10820">
        <w:rPr>
          <w:rFonts w:ascii="GHEA Mariam" w:hAnsi="GHEA Mariam"/>
          <w:noProof/>
          <w:sz w:val="24"/>
          <w:lang w:val="hy-AM"/>
        </w:rPr>
        <w:t xml:space="preserve"> </w:t>
      </w:r>
      <w:r w:rsidRPr="00F10820">
        <w:rPr>
          <w:rFonts w:ascii="GHEA Mariam" w:hAnsi="GHEA Mariam" w:cs="Sylfaen"/>
          <w:noProof/>
          <w:sz w:val="24"/>
          <w:lang w:val="hy-AM"/>
        </w:rPr>
        <w:t>ՈՐՈՇՄԱՆ</w:t>
      </w:r>
      <w:r w:rsidRPr="00F10820">
        <w:rPr>
          <w:rFonts w:ascii="GHEA Mariam" w:hAnsi="GHEA Mariam"/>
          <w:noProof/>
          <w:sz w:val="24"/>
          <w:lang w:val="hy-AM"/>
        </w:rPr>
        <w:t xml:space="preserve"> </w:t>
      </w:r>
      <w:r w:rsidRPr="00F10820">
        <w:rPr>
          <w:rFonts w:ascii="GHEA Mariam" w:hAnsi="GHEA Mariam" w:cs="Sylfaen"/>
          <w:noProof/>
          <w:sz w:val="24"/>
          <w:lang w:val="hy-AM"/>
        </w:rPr>
        <w:t>ՄԵՋ</w:t>
      </w:r>
      <w:r w:rsidRPr="00F10820">
        <w:rPr>
          <w:rFonts w:ascii="GHEA Mariam" w:hAnsi="GHEA Mariam"/>
          <w:noProof/>
          <w:sz w:val="24"/>
          <w:lang w:val="hy-AM"/>
        </w:rPr>
        <w:t xml:space="preserve"> </w:t>
      </w:r>
      <w:r w:rsidRPr="00F10820">
        <w:rPr>
          <w:rFonts w:ascii="GHEA Mariam" w:hAnsi="GHEA Mariam" w:cs="Sylfaen"/>
          <w:noProof/>
          <w:sz w:val="24"/>
          <w:lang w:val="hy-AM"/>
        </w:rPr>
        <w:t>ՓՈՓՈԽՈՒԹՅՈՒՆՆԵՐ</w:t>
      </w:r>
      <w:r w:rsidRPr="00F10820">
        <w:rPr>
          <w:rFonts w:ascii="GHEA Mariam" w:hAnsi="GHEA Mariam"/>
          <w:noProof/>
          <w:sz w:val="24"/>
          <w:lang w:val="hy-AM"/>
        </w:rPr>
        <w:t xml:space="preserve"> </w:t>
      </w:r>
      <w:r w:rsidRPr="00F10820">
        <w:rPr>
          <w:rFonts w:ascii="GHEA Mariam" w:hAnsi="GHEA Mariam" w:cs="Sylfaen"/>
          <w:noProof/>
          <w:sz w:val="24"/>
          <w:lang w:val="hy-AM"/>
        </w:rPr>
        <w:t>ԵՎ</w:t>
      </w:r>
      <w:r w:rsidRPr="00F10820">
        <w:rPr>
          <w:rFonts w:ascii="GHEA Mariam" w:hAnsi="GHEA Mariam"/>
          <w:noProof/>
          <w:sz w:val="24"/>
          <w:lang w:val="hy-AM"/>
        </w:rPr>
        <w:t xml:space="preserve"> </w:t>
      </w:r>
      <w:r w:rsidRPr="00F10820">
        <w:rPr>
          <w:rFonts w:ascii="GHEA Mariam" w:hAnsi="GHEA Mariam" w:cs="Sylfaen"/>
          <w:noProof/>
          <w:sz w:val="24"/>
          <w:lang w:val="hy-AM"/>
        </w:rPr>
        <w:t>ԼՐԱՑՈՒՄՆԵՐ</w:t>
      </w:r>
      <w:r w:rsidRPr="00F10820">
        <w:rPr>
          <w:rFonts w:ascii="GHEA Mariam" w:hAnsi="GHEA Mariam"/>
          <w:noProof/>
          <w:sz w:val="24"/>
          <w:lang w:val="hy-AM"/>
        </w:rPr>
        <w:t xml:space="preserve"> </w:t>
      </w:r>
      <w:r w:rsidRPr="00F10820">
        <w:rPr>
          <w:rFonts w:ascii="GHEA Mariam" w:hAnsi="GHEA Mariam" w:cs="Sylfaen"/>
          <w:noProof/>
          <w:sz w:val="24"/>
          <w:lang w:val="hy-AM"/>
        </w:rPr>
        <w:t>ԿԱՏԱՐԵԼՈՒ</w:t>
      </w:r>
      <w:r w:rsidRPr="00F10820">
        <w:rPr>
          <w:rFonts w:ascii="GHEA Mariam" w:hAnsi="GHEA Mariam"/>
          <w:noProof/>
          <w:sz w:val="24"/>
          <w:lang w:val="hy-AM"/>
        </w:rPr>
        <w:t xml:space="preserve"> </w:t>
      </w:r>
      <w:r w:rsidRPr="00F10820">
        <w:rPr>
          <w:rFonts w:ascii="GHEA Mariam" w:hAnsi="GHEA Mariam" w:cs="Sylfaen"/>
          <w:bCs/>
          <w:noProof/>
          <w:sz w:val="24"/>
          <w:lang w:val="hy-AM"/>
        </w:rPr>
        <w:t>ՄԱՍԻՆ</w:t>
      </w:r>
    </w:p>
    <w:p w:rsidR="00F10820" w:rsidRDefault="00F10820" w:rsidP="00CC603E">
      <w:pPr>
        <w:pStyle w:val="mechtex"/>
        <w:rPr>
          <w:rFonts w:ascii="GHEA Mariam" w:hAnsi="GHEA Mariam" w:cs="Sylfaen"/>
          <w:sz w:val="24"/>
          <w:lang w:val="pt-BR"/>
        </w:rPr>
      </w:pPr>
      <w:r w:rsidRPr="000045DA">
        <w:rPr>
          <w:rFonts w:ascii="GHEA Mariam" w:hAnsi="GHEA Mariam"/>
          <w:sz w:val="24"/>
          <w:lang w:val="pt-BR" w:eastAsia="en-US"/>
        </w:rPr>
        <w:t>-----------------------------------------------------------------------------------</w:t>
      </w:r>
      <w:r w:rsidR="00333727">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F10820" w:rsidRPr="00333727" w:rsidRDefault="00F10820" w:rsidP="00CC603E">
      <w:pPr>
        <w:pStyle w:val="mechtex"/>
        <w:rPr>
          <w:rFonts w:ascii="GHEA Mariam" w:hAnsi="GHEA Mariam" w:cs="Sylfaen"/>
          <w:sz w:val="24"/>
          <w:lang w:val="hy-AM"/>
        </w:rPr>
      </w:pPr>
    </w:p>
    <w:p w:rsidR="00F10820" w:rsidRPr="00333727" w:rsidRDefault="00F10820" w:rsidP="00CC603E">
      <w:pPr>
        <w:pStyle w:val="mechtex"/>
        <w:rPr>
          <w:rFonts w:ascii="GHEA Mariam" w:hAnsi="GHEA Mariam" w:cs="Sylfaen"/>
          <w:sz w:val="24"/>
          <w:lang w:val="hy-AM"/>
        </w:rPr>
      </w:pPr>
    </w:p>
    <w:p w:rsidR="00F10820" w:rsidRPr="008E1B5A" w:rsidRDefault="00F10820" w:rsidP="00CC603E">
      <w:pPr>
        <w:pStyle w:val="norm"/>
        <w:spacing w:line="360" w:lineRule="auto"/>
        <w:rPr>
          <w:rFonts w:ascii="GHEA Mariam" w:hAnsi="GHEA Mariam"/>
          <w:sz w:val="28"/>
          <w:szCs w:val="24"/>
          <w:lang w:val="de-DE"/>
        </w:rPr>
      </w:pPr>
      <w:r w:rsidRPr="00F10820">
        <w:rPr>
          <w:rFonts w:ascii="GHEA Mariam" w:hAnsi="GHEA Mariam"/>
          <w:color w:val="000000"/>
          <w:spacing w:val="-8"/>
          <w:sz w:val="24"/>
          <w:szCs w:val="24"/>
          <w:shd w:val="clear" w:color="auto" w:fill="FFFFFF"/>
          <w:lang w:val="hy-AM"/>
        </w:rPr>
        <w:tab/>
        <w:t>Հիմք ընդունելով «Հայաստանի Հանրապետության բյուջետային</w:t>
      </w:r>
      <w:r w:rsidRPr="00F10820">
        <w:rPr>
          <w:rFonts w:ascii="GHEA Mariam" w:hAnsi="GHEA Mariam"/>
          <w:color w:val="000000"/>
          <w:sz w:val="24"/>
          <w:szCs w:val="24"/>
          <w:shd w:val="clear" w:color="auto" w:fill="FFFFFF"/>
          <w:lang w:val="hy-AM"/>
        </w:rPr>
        <w:t xml:space="preserve"> համակարգի մասին» օրենքի 23-րդ հոդվածի 3-րդ մասը, «Նորմատիվ իրավական ակտերի </w:t>
      </w:r>
      <w:r w:rsidRPr="00F10820">
        <w:rPr>
          <w:rFonts w:ascii="GHEA Mariam" w:hAnsi="GHEA Mariam"/>
          <w:color w:val="000000"/>
          <w:spacing w:val="-8"/>
          <w:sz w:val="24"/>
          <w:szCs w:val="24"/>
          <w:shd w:val="clear" w:color="auto" w:fill="FFFFFF"/>
          <w:lang w:val="hy-AM"/>
        </w:rPr>
        <w:t xml:space="preserve">մասին» օրենքի 33-րդ հոդվածը` </w:t>
      </w:r>
      <w:r w:rsidRPr="00F10820">
        <w:rPr>
          <w:rFonts w:ascii="GHEA Mariam" w:hAnsi="GHEA Mariam" w:cs="Sylfaen"/>
          <w:spacing w:val="-8"/>
          <w:sz w:val="24"/>
          <w:szCs w:val="22"/>
          <w:lang w:val="de-DE"/>
        </w:rPr>
        <w:t>Հայաստանի</w:t>
      </w:r>
      <w:r w:rsidRPr="00F10820">
        <w:rPr>
          <w:rFonts w:ascii="GHEA Mariam" w:hAnsi="GHEA Mariam" w:cs="Arial Armenian"/>
          <w:spacing w:val="-8"/>
          <w:sz w:val="24"/>
          <w:szCs w:val="22"/>
          <w:lang w:val="de-DE"/>
        </w:rPr>
        <w:t xml:space="preserve"> </w:t>
      </w:r>
      <w:r w:rsidRPr="00F10820">
        <w:rPr>
          <w:rFonts w:ascii="GHEA Mariam" w:hAnsi="GHEA Mariam" w:cs="Sylfaen"/>
          <w:spacing w:val="-8"/>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F10820" w:rsidRPr="00F10820" w:rsidRDefault="00F10820" w:rsidP="00F10820">
      <w:pPr>
        <w:shd w:val="clear" w:color="auto" w:fill="FFFFFF"/>
        <w:spacing w:line="360" w:lineRule="auto"/>
        <w:ind w:firstLine="720"/>
        <w:jc w:val="both"/>
        <w:rPr>
          <w:rFonts w:ascii="GHEA Mariam" w:hAnsi="GHEA Mariam"/>
          <w:bCs/>
          <w:color w:val="000000"/>
          <w:sz w:val="24"/>
          <w:szCs w:val="24"/>
          <w:shd w:val="clear" w:color="auto" w:fill="FFFFFF"/>
          <w:lang w:val="hy-AM"/>
        </w:rPr>
      </w:pPr>
      <w:r w:rsidRPr="00F10820">
        <w:rPr>
          <w:rFonts w:ascii="GHEA Mariam" w:hAnsi="GHEA Mariam" w:cs="Sylfaen"/>
          <w:noProof/>
          <w:sz w:val="24"/>
          <w:szCs w:val="24"/>
          <w:lang w:val="hy-AM"/>
        </w:rPr>
        <w:t>1</w:t>
      </w:r>
      <w:r w:rsidRPr="00F10820">
        <w:rPr>
          <w:rFonts w:ascii="MS Mincho" w:eastAsia="MS Mincho" w:hAnsi="MS Mincho" w:cs="MS Mincho" w:hint="eastAsia"/>
          <w:b/>
          <w:noProof/>
          <w:sz w:val="24"/>
          <w:szCs w:val="24"/>
          <w:lang w:val="hy-AM"/>
        </w:rPr>
        <w:t>․</w:t>
      </w:r>
      <w:r w:rsidRPr="00F10820">
        <w:rPr>
          <w:rFonts w:ascii="GHEA Mariam" w:hAnsi="GHEA Mariam"/>
          <w:bCs/>
          <w:sz w:val="24"/>
          <w:szCs w:val="24"/>
          <w:shd w:val="clear" w:color="auto" w:fill="FFFFFF"/>
          <w:lang w:val="hy-AM"/>
        </w:rPr>
        <w:t xml:space="preserve"> «Հայաստանի Հանրապետության 2025 թվականի պետական բյուջեի մասին» Հայաստանի Հանրապետության օրենքի N 1 հավելվածի N 2 աղյուսակում կատարել վերաբաշխում, N 1 հավելվածի N 3 աղյուսակում փոփոխություն, լրացում </w:t>
      </w:r>
      <w:r w:rsidRPr="00F10820">
        <w:rPr>
          <w:rFonts w:ascii="GHEA Mariam" w:hAnsi="GHEA Mariam"/>
          <w:bCs/>
          <w:sz w:val="24"/>
          <w:szCs w:val="24"/>
          <w:shd w:val="clear" w:color="auto" w:fill="FFFFFF"/>
          <w:lang w:val="af-ZA"/>
        </w:rPr>
        <w:t xml:space="preserve"> և </w:t>
      </w:r>
      <w:r w:rsidRPr="00F10820">
        <w:rPr>
          <w:rFonts w:ascii="GHEA Mariam" w:hAnsi="GHEA Mariam"/>
          <w:bCs/>
          <w:sz w:val="24"/>
          <w:szCs w:val="24"/>
          <w:shd w:val="clear" w:color="auto" w:fill="FFFFFF"/>
          <w:lang w:val="hy-AM"/>
        </w:rPr>
        <w:t>Հայաստանի Հանրապետության կառավարության 2024 թվականի դեկտեմբերի 27-ի «Հայաստանի Հանրապետության 2025 թվականի պետական բյուջեի կատարումն ապահովող միջոցառումների մասին» N 2060-Ն որոշման NN 3, 4, 5, 9, 9.1 և 10 հավելվածներում կատարել փոփոխություններ</w:t>
      </w:r>
      <w:r w:rsidRPr="00F10820">
        <w:rPr>
          <w:rFonts w:ascii="GHEA Mariam" w:hAnsi="GHEA Mariam"/>
          <w:bCs/>
          <w:sz w:val="24"/>
          <w:szCs w:val="24"/>
          <w:shd w:val="clear" w:color="auto" w:fill="FFFFFF"/>
          <w:lang w:val="af-ZA"/>
        </w:rPr>
        <w:t xml:space="preserve"> </w:t>
      </w:r>
      <w:r w:rsidRPr="00F10820">
        <w:rPr>
          <w:rFonts w:ascii="GHEA Mariam" w:hAnsi="GHEA Mariam"/>
          <w:bCs/>
          <w:sz w:val="24"/>
          <w:szCs w:val="24"/>
          <w:shd w:val="clear" w:color="auto" w:fill="FFFFFF"/>
          <w:lang w:val="hy-AM"/>
        </w:rPr>
        <w:t>և լրացումներ</w:t>
      </w:r>
      <w:r w:rsidRPr="00F10820">
        <w:rPr>
          <w:rFonts w:ascii="GHEA Mariam" w:hAnsi="GHEA Mariam"/>
          <w:bCs/>
          <w:color w:val="000000"/>
          <w:sz w:val="24"/>
          <w:szCs w:val="24"/>
          <w:shd w:val="clear" w:color="auto" w:fill="FFFFFF"/>
          <w:lang w:val="hy-AM"/>
        </w:rPr>
        <w:t>` համաձայն NN 1, 2, 3, 4, 5, 6 և 7 հավելվածների:</w:t>
      </w:r>
    </w:p>
    <w:p w:rsidR="00F10820" w:rsidRPr="00F10820" w:rsidRDefault="00F10820" w:rsidP="00F10820">
      <w:pPr>
        <w:pStyle w:val="norm"/>
        <w:shd w:val="clear" w:color="auto" w:fill="FFFFFF"/>
        <w:spacing w:line="360" w:lineRule="auto"/>
        <w:ind w:firstLine="720"/>
        <w:rPr>
          <w:rFonts w:ascii="GHEA Mariam" w:hAnsi="GHEA Mariam" w:cs="Sylfaen"/>
          <w:noProof/>
          <w:sz w:val="24"/>
          <w:szCs w:val="24"/>
          <w:lang w:val="hy-AM"/>
        </w:rPr>
      </w:pPr>
      <w:r w:rsidRPr="00F10820">
        <w:rPr>
          <w:rFonts w:ascii="GHEA Mariam" w:hAnsi="GHEA Mariam"/>
          <w:bCs/>
          <w:color w:val="000000"/>
          <w:spacing w:val="-8"/>
          <w:sz w:val="24"/>
          <w:szCs w:val="24"/>
          <w:shd w:val="clear" w:color="auto" w:fill="FFFFFF"/>
          <w:lang w:val="hy-AM"/>
        </w:rPr>
        <w:lastRenderedPageBreak/>
        <w:t xml:space="preserve">2. </w:t>
      </w:r>
      <w:r w:rsidRPr="00F10820">
        <w:rPr>
          <w:rFonts w:ascii="GHEA Mariam" w:hAnsi="GHEA Mariam" w:cs="Sylfaen"/>
          <w:noProof/>
          <w:spacing w:val="-8"/>
          <w:sz w:val="24"/>
          <w:szCs w:val="24"/>
          <w:lang w:val="hy-AM"/>
        </w:rPr>
        <w:t>Սույն որոշումն ուժի մեջ է մտնում պաշտոնական հրապարակմանը</w:t>
      </w:r>
      <w:r w:rsidRPr="00F10820">
        <w:rPr>
          <w:rFonts w:ascii="GHEA Mariam" w:hAnsi="GHEA Mariam" w:cs="Sylfaen"/>
          <w:noProof/>
          <w:sz w:val="24"/>
          <w:szCs w:val="24"/>
          <w:lang w:val="hy-AM"/>
        </w:rPr>
        <w:t xml:space="preserve"> հաջորդող օրվանից:</w:t>
      </w:r>
    </w:p>
    <w:p w:rsidR="00D806C7" w:rsidRPr="00F10820" w:rsidRDefault="00D806C7" w:rsidP="00580534">
      <w:pPr>
        <w:pStyle w:val="NormalWeb"/>
        <w:shd w:val="clear" w:color="auto" w:fill="FFFFFF"/>
        <w:spacing w:before="0" w:beforeAutospacing="0" w:after="240" w:afterAutospacing="0" w:line="360" w:lineRule="auto"/>
        <w:ind w:firstLine="720"/>
        <w:jc w:val="both"/>
        <w:rPr>
          <w:rFonts w:ascii="GHEA Mariam" w:hAnsi="GHEA Mariam"/>
          <w:sz w:val="18"/>
          <w:lang w:val="hy-AM"/>
        </w:rPr>
      </w:pPr>
      <w:r w:rsidRPr="008C7924">
        <w:rPr>
          <w:rFonts w:ascii="GHEA Grapalat" w:hAnsi="GHEA Grapalat"/>
          <w:color w:val="000000"/>
          <w:lang w:val="af-ZA"/>
        </w:rPr>
        <w:t xml:space="preserve">    </w:t>
      </w:r>
    </w:p>
    <w:p w:rsidR="00D806C7" w:rsidRPr="00F10820" w:rsidRDefault="00D806C7" w:rsidP="00333727">
      <w:pPr>
        <w:rPr>
          <w:rFonts w:ascii="GHEA Mariam" w:hAnsi="GHEA Mariam"/>
          <w:sz w:val="24"/>
          <w:szCs w:val="24"/>
          <w:lang w:val="hy-AM"/>
        </w:rPr>
      </w:pPr>
    </w:p>
    <w:p w:rsidR="00D806C7" w:rsidRPr="00F10820" w:rsidRDefault="00D806C7" w:rsidP="00A71CED">
      <w:pPr>
        <w:pStyle w:val="mechtex"/>
        <w:ind w:firstLine="720"/>
        <w:jc w:val="left"/>
        <w:rPr>
          <w:rFonts w:ascii="GHEA Mariam" w:hAnsi="GHEA Mariam" w:cs="Arial Armenian"/>
          <w:sz w:val="24"/>
          <w:szCs w:val="24"/>
          <w:lang w:val="hy-AM"/>
        </w:rPr>
      </w:pPr>
      <w:r w:rsidRPr="00F10820">
        <w:rPr>
          <w:rFonts w:ascii="GHEA Mariam" w:hAnsi="GHEA Mariam" w:cs="Sylfaen"/>
          <w:sz w:val="24"/>
          <w:szCs w:val="24"/>
          <w:lang w:val="hy-AM"/>
        </w:rPr>
        <w:t>ՀԱՅԱՍՏԱՆԻ</w:t>
      </w:r>
      <w:r w:rsidRPr="00F10820">
        <w:rPr>
          <w:rFonts w:ascii="GHEA Mariam" w:hAnsi="GHEA Mariam" w:cs="Arial Armenian"/>
          <w:sz w:val="24"/>
          <w:szCs w:val="24"/>
          <w:lang w:val="hy-AM"/>
        </w:rPr>
        <w:t xml:space="preserve">  </w:t>
      </w:r>
      <w:r w:rsidRPr="00F10820">
        <w:rPr>
          <w:rFonts w:ascii="GHEA Mariam" w:hAnsi="GHEA Mariam" w:cs="Sylfaen"/>
          <w:sz w:val="24"/>
          <w:szCs w:val="24"/>
          <w:lang w:val="hy-AM"/>
        </w:rPr>
        <w:t>ՀԱՆՐԱՊԵՏՈՒԹՅԱՆ</w:t>
      </w:r>
    </w:p>
    <w:p w:rsidR="00D806C7" w:rsidRPr="00F10820" w:rsidRDefault="00D806C7" w:rsidP="00A71CED">
      <w:pPr>
        <w:pStyle w:val="norm"/>
        <w:spacing w:line="240" w:lineRule="auto"/>
        <w:rPr>
          <w:rFonts w:ascii="GHEA Mariam" w:hAnsi="GHEA Mariam" w:cs="Sylfaen"/>
          <w:sz w:val="24"/>
          <w:szCs w:val="24"/>
          <w:lang w:val="hy-AM"/>
        </w:rPr>
      </w:pPr>
      <w:r w:rsidRPr="00F10820">
        <w:rPr>
          <w:rFonts w:ascii="GHEA Mariam" w:hAnsi="GHEA Mariam"/>
          <w:sz w:val="24"/>
          <w:szCs w:val="24"/>
          <w:lang w:val="hy-AM"/>
        </w:rPr>
        <w:t xml:space="preserve">                </w:t>
      </w:r>
      <w:r w:rsidRPr="00F10820">
        <w:rPr>
          <w:rFonts w:ascii="GHEA Mariam" w:hAnsi="GHEA Mariam" w:cs="Sylfaen"/>
          <w:sz w:val="24"/>
          <w:szCs w:val="24"/>
          <w:lang w:val="hy-AM"/>
        </w:rPr>
        <w:t>ՎԱՐՉԱՊԵՏ</w:t>
      </w:r>
      <w:r w:rsidRPr="00F10820">
        <w:rPr>
          <w:rFonts w:ascii="GHEA Mariam" w:hAnsi="GHEA Mariam" w:cs="Arial Armenian"/>
          <w:sz w:val="24"/>
          <w:szCs w:val="24"/>
          <w:lang w:val="hy-AM"/>
        </w:rPr>
        <w:tab/>
      </w:r>
      <w:r w:rsidRPr="00F10820">
        <w:rPr>
          <w:rFonts w:ascii="GHEA Mariam" w:hAnsi="GHEA Mariam" w:cs="Arial Armenian"/>
          <w:sz w:val="24"/>
          <w:szCs w:val="24"/>
          <w:lang w:val="hy-AM"/>
        </w:rPr>
        <w:tab/>
      </w:r>
      <w:r w:rsidRPr="00F10820">
        <w:rPr>
          <w:rFonts w:ascii="GHEA Mariam" w:hAnsi="GHEA Mariam" w:cs="Arial Armenian"/>
          <w:sz w:val="24"/>
          <w:szCs w:val="24"/>
          <w:lang w:val="hy-AM"/>
        </w:rPr>
        <w:tab/>
      </w:r>
      <w:r w:rsidRPr="00F10820">
        <w:rPr>
          <w:rFonts w:ascii="GHEA Mariam" w:hAnsi="GHEA Mariam" w:cs="Arial Armenian"/>
          <w:sz w:val="24"/>
          <w:szCs w:val="24"/>
          <w:lang w:val="hy-AM"/>
        </w:rPr>
        <w:tab/>
      </w:r>
      <w:r w:rsidRPr="00F10820">
        <w:rPr>
          <w:rFonts w:ascii="GHEA Mariam" w:hAnsi="GHEA Mariam" w:cs="Arial Armenian"/>
          <w:sz w:val="24"/>
          <w:szCs w:val="24"/>
          <w:lang w:val="hy-AM"/>
        </w:rPr>
        <w:tab/>
        <w:t xml:space="preserve">         Ն</w:t>
      </w:r>
      <w:r w:rsidRPr="00F10820">
        <w:rPr>
          <w:rFonts w:ascii="GHEA Mariam" w:hAnsi="GHEA Mariam" w:cs="Sylfaen"/>
          <w:sz w:val="24"/>
          <w:szCs w:val="24"/>
          <w:lang w:val="hy-AM"/>
        </w:rPr>
        <w:t>.</w:t>
      </w:r>
      <w:r w:rsidRPr="00F10820">
        <w:rPr>
          <w:rFonts w:ascii="GHEA Mariam" w:hAnsi="GHEA Mariam" w:cs="Arial Armenian"/>
          <w:sz w:val="24"/>
          <w:szCs w:val="24"/>
          <w:lang w:val="hy-AM"/>
        </w:rPr>
        <w:t xml:space="preserve"> ՓԱՇԻՆ</w:t>
      </w:r>
      <w:r w:rsidRPr="00F10820">
        <w:rPr>
          <w:rFonts w:ascii="GHEA Mariam" w:hAnsi="GHEA Mariam" w:cs="Sylfaen"/>
          <w:sz w:val="24"/>
          <w:szCs w:val="24"/>
          <w:lang w:val="hy-AM"/>
        </w:rPr>
        <w:t>ՅԱՆ</w:t>
      </w:r>
    </w:p>
    <w:p w:rsidR="00D806C7" w:rsidRPr="00F10820" w:rsidRDefault="00D806C7" w:rsidP="00A71CED">
      <w:pPr>
        <w:pStyle w:val="norm"/>
        <w:spacing w:line="240" w:lineRule="auto"/>
        <w:ind w:firstLine="0"/>
        <w:rPr>
          <w:rFonts w:ascii="GHEA Mariam" w:hAnsi="GHEA Mariam" w:cs="Arial"/>
          <w:sz w:val="24"/>
          <w:szCs w:val="24"/>
          <w:lang w:val="hy-AM"/>
        </w:rPr>
      </w:pPr>
    </w:p>
    <w:p w:rsidR="0098271C" w:rsidRDefault="00D806C7" w:rsidP="00CC603E">
      <w:pPr>
        <w:pStyle w:val="mechtex"/>
        <w:ind w:firstLine="720"/>
        <w:jc w:val="left"/>
        <w:rPr>
          <w:rFonts w:ascii="GHEA Mariam" w:hAnsi="GHEA Mariam"/>
          <w:spacing w:val="-8"/>
          <w:sz w:val="24"/>
          <w:szCs w:val="24"/>
          <w:lang w:val="hy-AM"/>
        </w:rPr>
      </w:pPr>
      <w:r w:rsidRPr="00F10820">
        <w:rPr>
          <w:rFonts w:ascii="GHEA Mariam" w:hAnsi="GHEA Mariam" w:cs="Arial"/>
          <w:sz w:val="24"/>
          <w:szCs w:val="24"/>
          <w:lang w:val="hy-AM"/>
        </w:rPr>
        <w:t>Երևան</w:t>
      </w:r>
    </w:p>
    <w:p w:rsidR="00870C18" w:rsidRPr="0098271C" w:rsidRDefault="00870C18" w:rsidP="009B1410">
      <w:pPr>
        <w:pStyle w:val="mechtex"/>
        <w:ind w:firstLine="709"/>
        <w:jc w:val="left"/>
        <w:rPr>
          <w:rFonts w:ascii="GHEA Mariam" w:hAnsi="GHEA Mariam" w:cs="Arial"/>
          <w:sz w:val="24"/>
          <w:szCs w:val="24"/>
          <w:lang w:val="hy-AM"/>
        </w:rPr>
        <w:sectPr w:rsidR="00870C18" w:rsidRPr="0098271C"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247E4" w:rsidRPr="00D806C7" w:rsidRDefault="007247E4" w:rsidP="00C802CF">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1</w:t>
      </w:r>
    </w:p>
    <w:p w:rsidR="007247E4" w:rsidRPr="00D806C7" w:rsidRDefault="007247E4" w:rsidP="00C802CF">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C802CF">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bookmarkStart w:id="0" w:name="_GoBack"/>
      <w:bookmarkEnd w:id="0"/>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3D634E" w:rsidRPr="00D806C7">
        <w:rPr>
          <w:rFonts w:ascii="GHEA Mariam" w:hAnsi="GHEA Mariam"/>
          <w:spacing w:val="-2"/>
          <w:sz w:val="24"/>
          <w:szCs w:val="24"/>
          <w:lang w:val="hy-AM"/>
        </w:rPr>
        <w:t xml:space="preserve">  </w:t>
      </w:r>
      <w:r w:rsidRPr="00D806C7">
        <w:rPr>
          <w:rFonts w:ascii="GHEA Mariam" w:hAnsi="GHEA Mariam"/>
          <w:spacing w:val="-2"/>
          <w:sz w:val="24"/>
          <w:szCs w:val="24"/>
          <w:lang w:val="hy-AM"/>
        </w:rPr>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w:t>
      </w:r>
      <w:r w:rsidR="0096395B">
        <w:rPr>
          <w:rFonts w:ascii="GHEA Mariam" w:hAnsi="GHEA Mariam"/>
          <w:spacing w:val="-2"/>
          <w:sz w:val="24"/>
          <w:szCs w:val="24"/>
          <w:lang w:val="hy-AM"/>
        </w:rPr>
        <w:t>ս</w:t>
      </w:r>
      <w:r w:rsidR="00906A36">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005B3">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tbl>
      <w:tblPr>
        <w:tblW w:w="15861" w:type="dxa"/>
        <w:tblInd w:w="-540" w:type="dxa"/>
        <w:tblLook w:val="04A0" w:firstRow="1" w:lastRow="0" w:firstColumn="1" w:lastColumn="0" w:noHBand="0" w:noVBand="1"/>
      </w:tblPr>
      <w:tblGrid>
        <w:gridCol w:w="720"/>
        <w:gridCol w:w="1056"/>
        <w:gridCol w:w="1438"/>
        <w:gridCol w:w="2636"/>
        <w:gridCol w:w="3510"/>
        <w:gridCol w:w="3243"/>
        <w:gridCol w:w="1355"/>
        <w:gridCol w:w="1891"/>
        <w:gridCol w:w="12"/>
      </w:tblGrid>
      <w:tr w:rsidR="00CC603E" w:rsidRPr="00333727" w:rsidTr="00CC603E">
        <w:trPr>
          <w:trHeight w:val="1380"/>
        </w:trPr>
        <w:tc>
          <w:tcPr>
            <w:tcW w:w="15861" w:type="dxa"/>
            <w:gridSpan w:val="9"/>
            <w:tcBorders>
              <w:top w:val="nil"/>
              <w:left w:val="nil"/>
              <w:bottom w:val="nil"/>
              <w:right w:val="nil"/>
            </w:tcBorders>
            <w:shd w:val="clear" w:color="auto" w:fill="auto"/>
            <w:vAlign w:val="bottom"/>
            <w:hideMark/>
          </w:tcPr>
          <w:p w:rsidR="00333727" w:rsidRDefault="00CC603E" w:rsidP="00333727">
            <w:pPr>
              <w:jc w:val="center"/>
              <w:rPr>
                <w:rFonts w:ascii="GHEA Mariam" w:hAnsi="GHEA Mariam"/>
                <w:bCs/>
                <w:color w:val="000000"/>
                <w:lang w:val="hy-AM" w:eastAsia="en-US"/>
              </w:rPr>
            </w:pPr>
            <w:r w:rsidRPr="00CC603E">
              <w:rPr>
                <w:rFonts w:ascii="GHEA Mariam" w:hAnsi="GHEA Mariam"/>
                <w:bCs/>
                <w:color w:val="000000"/>
                <w:lang w:val="hy-AM" w:eastAsia="en-US"/>
              </w:rPr>
              <w:t xml:space="preserve">«ՀԱՅԱՍՏԱՆԻ ՀԱՆՐԱՊԵՏՈՒԹՅԱՆ 2025 ԹՎԱԿԱՆԻ ՊԵՏԱԿԱՆ ԲՅՈՒՋԵԻ ՄԱՍԻՆ» </w:t>
            </w:r>
            <w:r w:rsidR="00333727">
              <w:rPr>
                <w:rFonts w:ascii="GHEA Mariam" w:hAnsi="GHEA Mariam"/>
                <w:bCs/>
                <w:color w:val="000000"/>
                <w:lang w:val="hy-AM" w:eastAsia="en-US"/>
              </w:rPr>
              <w:t xml:space="preserve">ՕՐԵՆՔԻ N 1 ՀԱՎԵԼՎԱԾԻ N 2 ԱՂՅՈՒՍԱԿՈՒՄ </w:t>
            </w:r>
            <w:r w:rsidRPr="00CC603E">
              <w:rPr>
                <w:rFonts w:ascii="GHEA Mariam" w:hAnsi="GHEA Mariam"/>
                <w:bCs/>
                <w:color w:val="000000"/>
                <w:lang w:val="hy-AM" w:eastAsia="en-US"/>
              </w:rPr>
              <w:t>ԿԱՏԱՐՎՈՂ ՎԵՐԱԲԱՇԽՈՒՄԸ ԵՎ ՀԱՅԱՍՏԱՆԻ ՀԱՆՐԱՊԵՏՈՒԹՅԱՆ ԿԱՌԱՎԱՐՈՒԹՅ</w:t>
            </w:r>
            <w:r w:rsidR="00333727">
              <w:rPr>
                <w:rFonts w:ascii="GHEA Mariam" w:hAnsi="GHEA Mariam"/>
                <w:bCs/>
                <w:color w:val="000000"/>
                <w:lang w:val="hy-AM" w:eastAsia="en-US"/>
              </w:rPr>
              <w:t xml:space="preserve">ԱՆ 2024 ԹՎԱԿԱՆԻ ԴԵԿՏԵՄԲԵՐԻ 27-Ի </w:t>
            </w:r>
            <w:r w:rsidRPr="00CC603E">
              <w:rPr>
                <w:rFonts w:ascii="GHEA Mariam" w:hAnsi="GHEA Mariam"/>
                <w:bCs/>
                <w:color w:val="000000"/>
                <w:lang w:val="hy-AM" w:eastAsia="en-US"/>
              </w:rPr>
              <w:t xml:space="preserve">N 2060-Ն ՈՐՈՇՄԱՆ N 5 </w:t>
            </w:r>
          </w:p>
          <w:p w:rsidR="00CC603E" w:rsidRPr="00CC603E" w:rsidRDefault="00CC603E" w:rsidP="00333727">
            <w:pPr>
              <w:jc w:val="center"/>
              <w:rPr>
                <w:rFonts w:ascii="GHEA Mariam" w:hAnsi="GHEA Mariam"/>
                <w:bCs/>
                <w:color w:val="000000"/>
                <w:lang w:val="hy-AM" w:eastAsia="en-US"/>
              </w:rPr>
            </w:pPr>
            <w:r w:rsidRPr="00CC603E">
              <w:rPr>
                <w:rFonts w:ascii="GHEA Mariam" w:hAnsi="GHEA Mariam"/>
                <w:bCs/>
                <w:color w:val="000000"/>
                <w:lang w:val="hy-AM" w:eastAsia="en-US"/>
              </w:rPr>
              <w:t>ՀԱՎԵԼՎԱԾԻ N</w:t>
            </w:r>
            <w:r w:rsidR="00333727">
              <w:rPr>
                <w:rFonts w:ascii="GHEA Mariam" w:hAnsi="GHEA Mariam"/>
                <w:bCs/>
                <w:color w:val="000000"/>
                <w:lang w:val="hy-AM" w:eastAsia="en-US"/>
              </w:rPr>
              <w:t xml:space="preserve"> </w:t>
            </w:r>
            <w:r w:rsidRPr="00CC603E">
              <w:rPr>
                <w:rFonts w:ascii="GHEA Mariam" w:hAnsi="GHEA Mariam"/>
                <w:bCs/>
                <w:color w:val="000000"/>
                <w:lang w:val="hy-AM" w:eastAsia="en-US"/>
              </w:rPr>
              <w:t xml:space="preserve">1 </w:t>
            </w:r>
            <w:r w:rsidR="00333727">
              <w:rPr>
                <w:rFonts w:ascii="GHEA Mariam" w:hAnsi="GHEA Mariam"/>
                <w:bCs/>
                <w:color w:val="000000"/>
                <w:lang w:val="hy-AM" w:eastAsia="en-US"/>
              </w:rPr>
              <w:t xml:space="preserve">ԱՂՅՈՒՍԱԿՈՒՄ </w:t>
            </w:r>
            <w:r w:rsidRPr="00CC603E">
              <w:rPr>
                <w:rFonts w:ascii="GHEA Mariam" w:hAnsi="GHEA Mariam"/>
                <w:bCs/>
                <w:color w:val="000000"/>
                <w:lang w:val="hy-AM" w:eastAsia="en-US"/>
              </w:rPr>
              <w:t>ԿԱՏԱՐՎՈՂ ՓՈՓՈԽՈՒԹՅՈՒՆՆԵՐԸ ԵՎ ԼՐԱՑՈՒՄՆԵՐԸ</w:t>
            </w:r>
          </w:p>
        </w:tc>
      </w:tr>
      <w:tr w:rsidR="00CC603E" w:rsidRPr="00333727" w:rsidTr="00CC603E">
        <w:trPr>
          <w:gridAfter w:val="1"/>
          <w:wAfter w:w="15" w:type="dxa"/>
          <w:trHeight w:val="243"/>
        </w:trPr>
        <w:tc>
          <w:tcPr>
            <w:tcW w:w="720" w:type="dxa"/>
            <w:tcBorders>
              <w:top w:val="nil"/>
              <w:left w:val="nil"/>
              <w:bottom w:val="nil"/>
              <w:right w:val="nil"/>
            </w:tcBorders>
            <w:shd w:val="clear" w:color="auto" w:fill="auto"/>
            <w:noWrap/>
            <w:hideMark/>
          </w:tcPr>
          <w:p w:rsidR="00CC603E" w:rsidRPr="00CC603E" w:rsidRDefault="00CC603E" w:rsidP="00CC603E">
            <w:pPr>
              <w:jc w:val="center"/>
              <w:rPr>
                <w:rFonts w:ascii="GHEA Mariam" w:hAnsi="GHEA Mariam"/>
                <w:b/>
                <w:bCs/>
                <w:color w:val="000000"/>
                <w:lang w:val="hy-AM" w:eastAsia="en-US"/>
              </w:rPr>
            </w:pPr>
          </w:p>
        </w:tc>
        <w:tc>
          <w:tcPr>
            <w:tcW w:w="1056" w:type="dxa"/>
            <w:tcBorders>
              <w:top w:val="nil"/>
              <w:left w:val="nil"/>
              <w:bottom w:val="nil"/>
              <w:right w:val="nil"/>
            </w:tcBorders>
            <w:shd w:val="clear" w:color="auto" w:fill="auto"/>
            <w:vAlign w:val="bottom"/>
            <w:hideMark/>
          </w:tcPr>
          <w:p w:rsidR="00CC603E" w:rsidRPr="00CC603E" w:rsidRDefault="00CC603E" w:rsidP="00CC603E">
            <w:pPr>
              <w:rPr>
                <w:rFonts w:ascii="GHEA Mariam" w:hAnsi="GHEA Mariam"/>
                <w:lang w:val="hy-AM" w:eastAsia="en-US"/>
              </w:rPr>
            </w:pPr>
          </w:p>
        </w:tc>
        <w:tc>
          <w:tcPr>
            <w:tcW w:w="1438" w:type="dxa"/>
            <w:tcBorders>
              <w:top w:val="nil"/>
              <w:left w:val="nil"/>
              <w:bottom w:val="nil"/>
              <w:right w:val="nil"/>
            </w:tcBorders>
            <w:shd w:val="clear" w:color="auto" w:fill="auto"/>
            <w:vAlign w:val="bottom"/>
            <w:hideMark/>
          </w:tcPr>
          <w:p w:rsidR="00CC603E" w:rsidRPr="00CC603E" w:rsidRDefault="00CC603E" w:rsidP="00CC603E">
            <w:pPr>
              <w:rPr>
                <w:rFonts w:ascii="GHEA Mariam" w:hAnsi="GHEA Mariam"/>
                <w:lang w:val="hy-AM" w:eastAsia="en-US"/>
              </w:rPr>
            </w:pPr>
          </w:p>
        </w:tc>
        <w:tc>
          <w:tcPr>
            <w:tcW w:w="2636" w:type="dxa"/>
            <w:tcBorders>
              <w:top w:val="nil"/>
              <w:left w:val="nil"/>
              <w:bottom w:val="nil"/>
              <w:right w:val="nil"/>
            </w:tcBorders>
            <w:shd w:val="clear" w:color="auto" w:fill="auto"/>
            <w:vAlign w:val="bottom"/>
            <w:hideMark/>
          </w:tcPr>
          <w:p w:rsidR="00CC603E" w:rsidRPr="00CC603E" w:rsidRDefault="00CC603E" w:rsidP="00CC603E">
            <w:pPr>
              <w:rPr>
                <w:rFonts w:ascii="GHEA Mariam" w:hAnsi="GHEA Mariam"/>
                <w:lang w:val="hy-AM" w:eastAsia="en-US"/>
              </w:rPr>
            </w:pPr>
          </w:p>
        </w:tc>
        <w:tc>
          <w:tcPr>
            <w:tcW w:w="3510" w:type="dxa"/>
            <w:tcBorders>
              <w:top w:val="nil"/>
              <w:left w:val="nil"/>
              <w:bottom w:val="nil"/>
              <w:right w:val="nil"/>
            </w:tcBorders>
            <w:shd w:val="clear" w:color="auto" w:fill="auto"/>
            <w:vAlign w:val="bottom"/>
            <w:hideMark/>
          </w:tcPr>
          <w:p w:rsidR="00CC603E" w:rsidRPr="00CC603E" w:rsidRDefault="00CC603E" w:rsidP="00CC603E">
            <w:pPr>
              <w:rPr>
                <w:rFonts w:ascii="GHEA Mariam" w:hAnsi="GHEA Mariam"/>
                <w:lang w:val="hy-AM" w:eastAsia="en-US"/>
              </w:rPr>
            </w:pPr>
          </w:p>
        </w:tc>
        <w:tc>
          <w:tcPr>
            <w:tcW w:w="3240" w:type="dxa"/>
            <w:tcBorders>
              <w:top w:val="nil"/>
              <w:left w:val="nil"/>
              <w:bottom w:val="nil"/>
              <w:right w:val="nil"/>
            </w:tcBorders>
            <w:shd w:val="clear" w:color="auto" w:fill="auto"/>
            <w:vAlign w:val="bottom"/>
            <w:hideMark/>
          </w:tcPr>
          <w:p w:rsidR="00CC603E" w:rsidRPr="00CC603E" w:rsidRDefault="00CC603E" w:rsidP="00CC603E">
            <w:pPr>
              <w:rPr>
                <w:rFonts w:ascii="GHEA Mariam" w:hAnsi="GHEA Mariam"/>
                <w:lang w:val="hy-AM" w:eastAsia="en-US"/>
              </w:rPr>
            </w:pPr>
          </w:p>
        </w:tc>
        <w:tc>
          <w:tcPr>
            <w:tcW w:w="1355" w:type="dxa"/>
            <w:tcBorders>
              <w:top w:val="nil"/>
              <w:left w:val="nil"/>
              <w:bottom w:val="nil"/>
              <w:right w:val="nil"/>
            </w:tcBorders>
            <w:shd w:val="clear" w:color="auto" w:fill="auto"/>
            <w:vAlign w:val="bottom"/>
            <w:hideMark/>
          </w:tcPr>
          <w:p w:rsidR="00CC603E" w:rsidRPr="00CC603E" w:rsidRDefault="00CC603E" w:rsidP="00CC603E">
            <w:pPr>
              <w:rPr>
                <w:rFonts w:ascii="GHEA Mariam" w:hAnsi="GHEA Mariam"/>
                <w:lang w:val="hy-AM" w:eastAsia="en-US"/>
              </w:rPr>
            </w:pPr>
          </w:p>
        </w:tc>
        <w:tc>
          <w:tcPr>
            <w:tcW w:w="1891" w:type="dxa"/>
            <w:tcBorders>
              <w:top w:val="nil"/>
              <w:left w:val="nil"/>
              <w:bottom w:val="nil"/>
              <w:right w:val="nil"/>
            </w:tcBorders>
            <w:shd w:val="clear" w:color="auto" w:fill="auto"/>
            <w:noWrap/>
            <w:hideMark/>
          </w:tcPr>
          <w:p w:rsidR="00CC603E" w:rsidRPr="00CC603E" w:rsidRDefault="00CC603E" w:rsidP="00CC603E">
            <w:pPr>
              <w:rPr>
                <w:rFonts w:ascii="GHEA Mariam" w:hAnsi="GHEA Mariam"/>
                <w:lang w:val="hy-AM" w:eastAsia="en-US"/>
              </w:rPr>
            </w:pPr>
          </w:p>
        </w:tc>
      </w:tr>
      <w:tr w:rsidR="00CC603E" w:rsidRPr="00CC603E" w:rsidTr="00CC603E">
        <w:trPr>
          <w:gridAfter w:val="1"/>
          <w:wAfter w:w="15" w:type="dxa"/>
          <w:trHeight w:val="345"/>
        </w:trPr>
        <w:tc>
          <w:tcPr>
            <w:tcW w:w="720" w:type="dxa"/>
            <w:tcBorders>
              <w:top w:val="nil"/>
              <w:left w:val="nil"/>
              <w:bottom w:val="nil"/>
              <w:right w:val="nil"/>
            </w:tcBorders>
            <w:shd w:val="clear" w:color="auto" w:fill="auto"/>
            <w:noWrap/>
            <w:hideMark/>
          </w:tcPr>
          <w:p w:rsidR="00CC603E" w:rsidRPr="00CC603E" w:rsidRDefault="00CC603E" w:rsidP="00CC603E">
            <w:pPr>
              <w:rPr>
                <w:rFonts w:ascii="GHEA Mariam" w:hAnsi="GHEA Mariam"/>
                <w:lang w:val="hy-AM" w:eastAsia="en-US"/>
              </w:rPr>
            </w:pPr>
          </w:p>
        </w:tc>
        <w:tc>
          <w:tcPr>
            <w:tcW w:w="1056" w:type="dxa"/>
            <w:tcBorders>
              <w:top w:val="nil"/>
              <w:left w:val="nil"/>
              <w:bottom w:val="nil"/>
              <w:right w:val="nil"/>
            </w:tcBorders>
            <w:shd w:val="clear" w:color="auto" w:fill="auto"/>
            <w:noWrap/>
            <w:hideMark/>
          </w:tcPr>
          <w:p w:rsidR="00CC603E" w:rsidRPr="00CC603E" w:rsidRDefault="00CC603E" w:rsidP="00CC603E">
            <w:pPr>
              <w:rPr>
                <w:rFonts w:ascii="GHEA Mariam" w:hAnsi="GHEA Mariam"/>
                <w:lang w:val="hy-AM" w:eastAsia="en-US"/>
              </w:rPr>
            </w:pPr>
          </w:p>
        </w:tc>
        <w:tc>
          <w:tcPr>
            <w:tcW w:w="1438" w:type="dxa"/>
            <w:tcBorders>
              <w:top w:val="nil"/>
              <w:left w:val="nil"/>
              <w:bottom w:val="nil"/>
              <w:right w:val="nil"/>
            </w:tcBorders>
            <w:shd w:val="clear" w:color="auto" w:fill="auto"/>
            <w:noWrap/>
            <w:hideMark/>
          </w:tcPr>
          <w:p w:rsidR="00CC603E" w:rsidRPr="00CC603E" w:rsidRDefault="00CC603E" w:rsidP="00CC603E">
            <w:pPr>
              <w:rPr>
                <w:rFonts w:ascii="GHEA Mariam" w:hAnsi="GHEA Mariam"/>
                <w:lang w:val="hy-AM" w:eastAsia="en-US"/>
              </w:rPr>
            </w:pPr>
          </w:p>
        </w:tc>
        <w:tc>
          <w:tcPr>
            <w:tcW w:w="2636" w:type="dxa"/>
            <w:tcBorders>
              <w:top w:val="nil"/>
              <w:left w:val="nil"/>
              <w:bottom w:val="nil"/>
              <w:right w:val="nil"/>
            </w:tcBorders>
            <w:shd w:val="clear" w:color="auto" w:fill="auto"/>
            <w:noWrap/>
            <w:hideMark/>
          </w:tcPr>
          <w:p w:rsidR="00CC603E" w:rsidRPr="00CC603E" w:rsidRDefault="00CC603E" w:rsidP="00CC603E">
            <w:pPr>
              <w:rPr>
                <w:rFonts w:ascii="GHEA Mariam" w:hAnsi="GHEA Mariam"/>
                <w:lang w:val="hy-AM" w:eastAsia="en-US"/>
              </w:rPr>
            </w:pPr>
          </w:p>
        </w:tc>
        <w:tc>
          <w:tcPr>
            <w:tcW w:w="3510" w:type="dxa"/>
            <w:tcBorders>
              <w:top w:val="nil"/>
              <w:left w:val="nil"/>
              <w:bottom w:val="nil"/>
              <w:right w:val="nil"/>
            </w:tcBorders>
            <w:shd w:val="clear" w:color="auto" w:fill="auto"/>
            <w:noWrap/>
            <w:hideMark/>
          </w:tcPr>
          <w:p w:rsidR="00CC603E" w:rsidRPr="00CC603E" w:rsidRDefault="00CC603E" w:rsidP="00CC603E">
            <w:pPr>
              <w:rPr>
                <w:rFonts w:ascii="GHEA Mariam" w:hAnsi="GHEA Mariam"/>
                <w:lang w:val="hy-AM" w:eastAsia="en-US"/>
              </w:rPr>
            </w:pPr>
          </w:p>
        </w:tc>
        <w:tc>
          <w:tcPr>
            <w:tcW w:w="3240" w:type="dxa"/>
            <w:tcBorders>
              <w:top w:val="nil"/>
              <w:left w:val="nil"/>
              <w:bottom w:val="nil"/>
              <w:right w:val="nil"/>
            </w:tcBorders>
            <w:shd w:val="clear" w:color="auto" w:fill="auto"/>
            <w:noWrap/>
            <w:hideMark/>
          </w:tcPr>
          <w:p w:rsidR="00CC603E" w:rsidRPr="00CC603E" w:rsidRDefault="00CC603E" w:rsidP="00CC603E">
            <w:pPr>
              <w:rPr>
                <w:rFonts w:ascii="GHEA Mariam" w:hAnsi="GHEA Mariam"/>
                <w:lang w:val="hy-AM" w:eastAsia="en-US"/>
              </w:rPr>
            </w:pPr>
          </w:p>
        </w:tc>
        <w:tc>
          <w:tcPr>
            <w:tcW w:w="3246" w:type="dxa"/>
            <w:gridSpan w:val="2"/>
            <w:tcBorders>
              <w:top w:val="nil"/>
              <w:left w:val="nil"/>
              <w:bottom w:val="single" w:sz="4" w:space="0" w:color="auto"/>
              <w:right w:val="nil"/>
            </w:tcBorders>
            <w:shd w:val="clear" w:color="auto" w:fill="auto"/>
            <w:noWrap/>
            <w:hideMark/>
          </w:tcPr>
          <w:p w:rsidR="00CC603E" w:rsidRPr="00CC603E" w:rsidRDefault="00CC603E" w:rsidP="00CC603E">
            <w:pPr>
              <w:jc w:val="right"/>
              <w:rPr>
                <w:rFonts w:ascii="GHEA Mariam" w:hAnsi="GHEA Mariam"/>
                <w:lang w:eastAsia="en-US"/>
              </w:rPr>
            </w:pPr>
            <w:r w:rsidRPr="00CC603E">
              <w:rPr>
                <w:rFonts w:ascii="Calibri" w:hAnsi="Calibri" w:cs="Calibri"/>
                <w:color w:val="000000"/>
                <w:lang w:val="ru-RU" w:eastAsia="en-US"/>
              </w:rPr>
              <w:t>(</w:t>
            </w:r>
            <w:r w:rsidRPr="00CC603E">
              <w:rPr>
                <w:rFonts w:ascii="GHEA Mariam" w:hAnsi="GHEA Mariam" w:cs="Calibri"/>
                <w:color w:val="000000"/>
                <w:szCs w:val="24"/>
                <w:lang w:eastAsia="en-US"/>
              </w:rPr>
              <w:t>հազ. դրամ)</w:t>
            </w:r>
          </w:p>
        </w:tc>
      </w:tr>
      <w:tr w:rsidR="00CC603E" w:rsidRPr="00CC603E" w:rsidTr="00CC603E">
        <w:trPr>
          <w:gridAfter w:val="1"/>
          <w:wAfter w:w="15" w:type="dxa"/>
          <w:trHeight w:val="773"/>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bCs/>
                <w:lang w:eastAsia="en-US"/>
              </w:rPr>
            </w:pPr>
            <w:r w:rsidRPr="00CC603E">
              <w:rPr>
                <w:rFonts w:ascii="GHEA Mariam" w:hAnsi="GHEA Mariam"/>
                <w:bCs/>
                <w:lang w:eastAsia="en-US"/>
              </w:rPr>
              <w:t xml:space="preserve"> ԲԳԿ</w:t>
            </w:r>
          </w:p>
        </w:tc>
        <w:tc>
          <w:tcPr>
            <w:tcW w:w="2494" w:type="dxa"/>
            <w:gridSpan w:val="2"/>
            <w:tcBorders>
              <w:top w:val="single" w:sz="4" w:space="0" w:color="auto"/>
              <w:left w:val="nil"/>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bCs/>
                <w:lang w:eastAsia="en-US"/>
              </w:rPr>
            </w:pPr>
            <w:r w:rsidRPr="00CC603E">
              <w:rPr>
                <w:rFonts w:ascii="GHEA Mariam" w:hAnsi="GHEA Mariam"/>
                <w:bCs/>
                <w:lang w:eastAsia="en-US"/>
              </w:rPr>
              <w:t xml:space="preserve"> Ծրագրային դասիչը</w:t>
            </w:r>
          </w:p>
        </w:tc>
        <w:tc>
          <w:tcPr>
            <w:tcW w:w="26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bCs/>
                <w:lang w:eastAsia="en-US"/>
              </w:rPr>
            </w:pPr>
            <w:r w:rsidRPr="00CC603E">
              <w:rPr>
                <w:rFonts w:ascii="GHEA Mariam" w:hAnsi="GHEA Mariam"/>
                <w:bCs/>
                <w:lang w:eastAsia="en-US"/>
              </w:rPr>
              <w:t xml:space="preserve"> ԲԳԿ/Ծրագրի /միջոցառման անվանումը</w:t>
            </w:r>
          </w:p>
        </w:tc>
        <w:tc>
          <w:tcPr>
            <w:tcW w:w="35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bCs/>
                <w:lang w:eastAsia="en-US"/>
              </w:rPr>
            </w:pPr>
            <w:r w:rsidRPr="00CC603E">
              <w:rPr>
                <w:rFonts w:ascii="GHEA Mariam" w:hAnsi="GHEA Mariam"/>
                <w:bCs/>
                <w:lang w:eastAsia="en-US"/>
              </w:rPr>
              <w:t xml:space="preserve"> Ծրագրի նպատակը/Միջոցառման նկարագրությունը</w:t>
            </w:r>
          </w:p>
        </w:tc>
        <w:tc>
          <w:tcPr>
            <w:tcW w:w="3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bCs/>
                <w:lang w:eastAsia="en-US"/>
              </w:rPr>
            </w:pPr>
            <w:r w:rsidRPr="00CC603E">
              <w:rPr>
                <w:rFonts w:ascii="GHEA Mariam" w:hAnsi="GHEA Mariam"/>
                <w:bCs/>
                <w:lang w:eastAsia="en-US"/>
              </w:rPr>
              <w:t xml:space="preserve"> Վերջնական արդյունքի նկարագրությունը/Միջոցառման տեսակը</w:t>
            </w:r>
          </w:p>
        </w:tc>
        <w:tc>
          <w:tcPr>
            <w:tcW w:w="3246" w:type="dxa"/>
            <w:gridSpan w:val="2"/>
            <w:tcBorders>
              <w:top w:val="single" w:sz="4" w:space="0" w:color="auto"/>
              <w:left w:val="nil"/>
              <w:bottom w:val="single" w:sz="4" w:space="0" w:color="auto"/>
              <w:right w:val="single" w:sz="4" w:space="0" w:color="000000"/>
            </w:tcBorders>
            <w:shd w:val="clear" w:color="auto" w:fill="auto"/>
            <w:vAlign w:val="center"/>
            <w:hideMark/>
          </w:tcPr>
          <w:p w:rsidR="00CC603E" w:rsidRPr="00CC603E" w:rsidRDefault="00CC603E" w:rsidP="00CC603E">
            <w:pPr>
              <w:jc w:val="center"/>
              <w:rPr>
                <w:rFonts w:ascii="GHEA Mariam" w:hAnsi="GHEA Mariam"/>
                <w:bCs/>
                <w:lang w:eastAsia="en-US"/>
              </w:rPr>
            </w:pPr>
            <w:r w:rsidRPr="00CC603E">
              <w:rPr>
                <w:rFonts w:ascii="GHEA Mariam" w:hAnsi="GHEA Mariam"/>
                <w:bCs/>
                <w:lang w:eastAsia="en-US"/>
              </w:rPr>
              <w:t xml:space="preserve"> Ցուցանիշների փոփոխությունը</w:t>
            </w:r>
            <w:r w:rsidRPr="00CC603E">
              <w:rPr>
                <w:rFonts w:ascii="GHEA Mariam" w:hAnsi="GHEA Mariam"/>
                <w:bCs/>
                <w:lang w:eastAsia="en-US"/>
              </w:rPr>
              <w:br/>
              <w:t xml:space="preserve"> (ավելացումները նշված են դրական նշանով, իսկ նվազեցումները՝ փակագծերում)</w:t>
            </w:r>
          </w:p>
        </w:tc>
      </w:tr>
      <w:tr w:rsidR="00CC603E" w:rsidRPr="00CC603E" w:rsidTr="00CC603E">
        <w:trPr>
          <w:gridAfter w:val="1"/>
          <w:wAfter w:w="15" w:type="dxa"/>
          <w:trHeight w:val="476"/>
        </w:trPr>
        <w:tc>
          <w:tcPr>
            <w:tcW w:w="720"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b/>
                <w:bCs/>
                <w:lang w:eastAsia="en-US"/>
              </w:rPr>
            </w:pPr>
          </w:p>
        </w:tc>
        <w:tc>
          <w:tcPr>
            <w:tcW w:w="1056" w:type="dxa"/>
            <w:tcBorders>
              <w:top w:val="nil"/>
              <w:left w:val="nil"/>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bCs/>
                <w:lang w:val="hy-AM" w:eastAsia="en-US"/>
              </w:rPr>
            </w:pPr>
            <w:r w:rsidRPr="00CC603E">
              <w:rPr>
                <w:rFonts w:ascii="GHEA Mariam" w:hAnsi="GHEA Mariam"/>
                <w:bCs/>
                <w:lang w:eastAsia="en-US"/>
              </w:rPr>
              <w:t>ծրագիր</w:t>
            </w:r>
            <w:r>
              <w:rPr>
                <w:rFonts w:ascii="GHEA Mariam" w:hAnsi="GHEA Mariam"/>
                <w:bCs/>
                <w:lang w:val="hy-AM" w:eastAsia="en-US"/>
              </w:rPr>
              <w:t>ը</w:t>
            </w:r>
          </w:p>
        </w:tc>
        <w:tc>
          <w:tcPr>
            <w:tcW w:w="1438" w:type="dxa"/>
            <w:tcBorders>
              <w:top w:val="nil"/>
              <w:left w:val="nil"/>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bCs/>
                <w:lang w:val="hy-AM" w:eastAsia="en-US"/>
              </w:rPr>
            </w:pPr>
            <w:r w:rsidRPr="00CC603E">
              <w:rPr>
                <w:rFonts w:ascii="GHEA Mariam" w:hAnsi="GHEA Mariam"/>
                <w:bCs/>
                <w:lang w:eastAsia="en-US"/>
              </w:rPr>
              <w:t>միջոցառում</w:t>
            </w:r>
            <w:r>
              <w:rPr>
                <w:rFonts w:ascii="GHEA Mariam" w:hAnsi="GHEA Mariam"/>
                <w:bCs/>
                <w:lang w:val="hy-AM" w:eastAsia="en-US"/>
              </w:rPr>
              <w:t>ը</w:t>
            </w:r>
          </w:p>
        </w:tc>
        <w:tc>
          <w:tcPr>
            <w:tcW w:w="2636"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b/>
                <w:bCs/>
                <w:lang w:eastAsia="en-US"/>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b/>
                <w:bCs/>
                <w:lang w:eastAsia="en-US"/>
              </w:rPr>
            </w:pPr>
          </w:p>
        </w:tc>
        <w:tc>
          <w:tcPr>
            <w:tcW w:w="3240"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b/>
                <w:bCs/>
                <w:lang w:eastAsia="en-US"/>
              </w:rPr>
            </w:pPr>
          </w:p>
        </w:tc>
        <w:tc>
          <w:tcPr>
            <w:tcW w:w="1355" w:type="dxa"/>
            <w:tcBorders>
              <w:top w:val="single" w:sz="4" w:space="0" w:color="auto"/>
              <w:left w:val="single" w:sz="4" w:space="0" w:color="auto"/>
              <w:bottom w:val="nil"/>
              <w:right w:val="single" w:sz="4" w:space="0" w:color="auto"/>
            </w:tcBorders>
            <w:shd w:val="clear" w:color="auto" w:fill="auto"/>
            <w:vAlign w:val="center"/>
            <w:hideMark/>
          </w:tcPr>
          <w:p w:rsidR="00CC603E" w:rsidRPr="00CC603E" w:rsidRDefault="00CC603E" w:rsidP="00CC603E">
            <w:pPr>
              <w:jc w:val="center"/>
              <w:rPr>
                <w:rFonts w:ascii="GHEA Mariam" w:hAnsi="GHEA Mariam"/>
                <w:bCs/>
                <w:lang w:eastAsia="en-US"/>
              </w:rPr>
            </w:pPr>
            <w:r w:rsidRPr="00CC603E">
              <w:rPr>
                <w:rFonts w:ascii="GHEA Mariam" w:hAnsi="GHEA Mariam"/>
                <w:bCs/>
                <w:lang w:eastAsia="en-US"/>
              </w:rPr>
              <w:t xml:space="preserve"> ինն ամիս</w:t>
            </w:r>
          </w:p>
        </w:tc>
        <w:tc>
          <w:tcPr>
            <w:tcW w:w="1891" w:type="dxa"/>
            <w:tcBorders>
              <w:top w:val="single" w:sz="4" w:space="0" w:color="auto"/>
              <w:left w:val="nil"/>
              <w:bottom w:val="nil"/>
              <w:right w:val="single" w:sz="4" w:space="0" w:color="auto"/>
            </w:tcBorders>
            <w:shd w:val="clear" w:color="auto" w:fill="auto"/>
            <w:vAlign w:val="center"/>
            <w:hideMark/>
          </w:tcPr>
          <w:p w:rsidR="00CC603E" w:rsidRPr="00CC603E" w:rsidRDefault="00CC603E" w:rsidP="00CC603E">
            <w:pPr>
              <w:jc w:val="center"/>
              <w:rPr>
                <w:rFonts w:ascii="GHEA Mariam" w:hAnsi="GHEA Mariam"/>
                <w:bCs/>
                <w:lang w:eastAsia="en-US"/>
              </w:rPr>
            </w:pPr>
            <w:r w:rsidRPr="00CC603E">
              <w:rPr>
                <w:rFonts w:ascii="GHEA Mariam" w:hAnsi="GHEA Mariam"/>
                <w:bCs/>
                <w:lang w:eastAsia="en-US"/>
              </w:rPr>
              <w:t xml:space="preserve"> տարի</w:t>
            </w:r>
          </w:p>
        </w:tc>
      </w:tr>
      <w:tr w:rsidR="00CC603E" w:rsidRPr="00CC603E" w:rsidTr="00CC603E">
        <w:trPr>
          <w:gridAfter w:val="1"/>
          <w:wAfter w:w="10" w:type="dxa"/>
          <w:trHeight w:val="345"/>
        </w:trPr>
        <w:tc>
          <w:tcPr>
            <w:tcW w:w="12605" w:type="dxa"/>
            <w:gridSpan w:val="6"/>
            <w:tcBorders>
              <w:top w:val="single" w:sz="4" w:space="0" w:color="auto"/>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b/>
                <w:bCs/>
                <w:lang w:eastAsia="en-US"/>
              </w:rPr>
            </w:pPr>
            <w:r w:rsidRPr="00CC603E">
              <w:rPr>
                <w:rFonts w:ascii="GHEA Mariam" w:hAnsi="GHEA Mariam"/>
                <w:b/>
                <w:bCs/>
                <w:lang w:eastAsia="en-US"/>
              </w:rPr>
              <w:t>ԸՆԴԱՄԵՆԸ</w:t>
            </w:r>
          </w:p>
        </w:tc>
        <w:tc>
          <w:tcPr>
            <w:tcW w:w="1355" w:type="dxa"/>
            <w:tcBorders>
              <w:top w:val="single" w:sz="4" w:space="0" w:color="auto"/>
              <w:left w:val="nil"/>
              <w:bottom w:val="single" w:sz="4" w:space="0" w:color="auto"/>
              <w:right w:val="single" w:sz="4" w:space="0" w:color="auto"/>
            </w:tcBorders>
            <w:shd w:val="clear" w:color="auto" w:fill="auto"/>
            <w:noWrap/>
            <w:hideMark/>
          </w:tcPr>
          <w:p w:rsidR="00CC603E" w:rsidRPr="00CC603E" w:rsidRDefault="00CC603E" w:rsidP="00CC603E">
            <w:pPr>
              <w:jc w:val="right"/>
              <w:rPr>
                <w:rFonts w:ascii="GHEA Mariam" w:hAnsi="GHEA Mariam"/>
                <w:b/>
                <w:bCs/>
                <w:lang w:eastAsia="en-US"/>
              </w:rPr>
            </w:pPr>
            <w:r w:rsidRPr="00CC603E">
              <w:rPr>
                <w:rFonts w:ascii="GHEA Mariam" w:hAnsi="GHEA Mariam"/>
                <w:b/>
                <w:bCs/>
                <w:lang w:eastAsia="en-US"/>
              </w:rPr>
              <w:t>-</w:t>
            </w:r>
          </w:p>
        </w:tc>
        <w:tc>
          <w:tcPr>
            <w:tcW w:w="1891" w:type="dxa"/>
            <w:tcBorders>
              <w:top w:val="single" w:sz="4" w:space="0" w:color="auto"/>
              <w:left w:val="nil"/>
              <w:bottom w:val="single" w:sz="4" w:space="0" w:color="auto"/>
              <w:right w:val="single" w:sz="4" w:space="0" w:color="auto"/>
            </w:tcBorders>
            <w:shd w:val="clear" w:color="auto" w:fill="auto"/>
            <w:noWrap/>
            <w:hideMark/>
          </w:tcPr>
          <w:p w:rsidR="00CC603E" w:rsidRPr="00CC603E" w:rsidRDefault="00CC603E" w:rsidP="00CC603E">
            <w:pPr>
              <w:jc w:val="right"/>
              <w:rPr>
                <w:rFonts w:ascii="GHEA Mariam" w:hAnsi="GHEA Mariam"/>
                <w:b/>
                <w:bCs/>
                <w:lang w:eastAsia="en-US"/>
              </w:rPr>
            </w:pPr>
            <w:r w:rsidRPr="00CC603E">
              <w:rPr>
                <w:rFonts w:ascii="GHEA Mariam" w:hAnsi="GHEA Mariam"/>
                <w:b/>
                <w:bCs/>
                <w:lang w:eastAsia="en-US"/>
              </w:rPr>
              <w:t>-</w:t>
            </w:r>
          </w:p>
        </w:tc>
      </w:tr>
      <w:tr w:rsidR="00CC603E" w:rsidRPr="00CC603E" w:rsidTr="00CC603E">
        <w:trPr>
          <w:gridAfter w:val="1"/>
          <w:wAfter w:w="10" w:type="dxa"/>
          <w:trHeight w:val="345"/>
        </w:trPr>
        <w:tc>
          <w:tcPr>
            <w:tcW w:w="12605" w:type="dxa"/>
            <w:gridSpan w:val="6"/>
            <w:tcBorders>
              <w:top w:val="single" w:sz="4" w:space="0" w:color="auto"/>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b/>
                <w:bCs/>
                <w:lang w:eastAsia="en-US"/>
              </w:rPr>
            </w:pPr>
            <w:r w:rsidRPr="00CC603E">
              <w:rPr>
                <w:rFonts w:ascii="GHEA Mariam" w:hAnsi="GHEA Mariam"/>
                <w:b/>
                <w:bCs/>
                <w:lang w:eastAsia="en-US"/>
              </w:rPr>
              <w:t>ՀՀ  արդարադատության նախարարություն</w:t>
            </w:r>
          </w:p>
        </w:tc>
        <w:tc>
          <w:tcPr>
            <w:tcW w:w="1355" w:type="dxa"/>
            <w:tcBorders>
              <w:top w:val="nil"/>
              <w:left w:val="nil"/>
              <w:bottom w:val="single" w:sz="4" w:space="0" w:color="auto"/>
              <w:right w:val="single" w:sz="4" w:space="0" w:color="auto"/>
            </w:tcBorders>
            <w:shd w:val="clear" w:color="auto" w:fill="auto"/>
            <w:noWrap/>
            <w:hideMark/>
          </w:tcPr>
          <w:p w:rsidR="00CC603E" w:rsidRPr="00CC603E" w:rsidRDefault="00CC603E" w:rsidP="00CC603E">
            <w:pPr>
              <w:jc w:val="right"/>
              <w:rPr>
                <w:rFonts w:ascii="GHEA Mariam" w:hAnsi="GHEA Mariam"/>
                <w:b/>
                <w:bCs/>
                <w:lang w:eastAsia="en-US"/>
              </w:rPr>
            </w:pPr>
            <w:r w:rsidRPr="00CC603E">
              <w:rPr>
                <w:rFonts w:ascii="GHEA Mariam" w:hAnsi="GHEA Mariam"/>
                <w:b/>
                <w:bCs/>
                <w:lang w:eastAsia="en-US"/>
              </w:rPr>
              <w:t>-</w:t>
            </w:r>
          </w:p>
        </w:tc>
        <w:tc>
          <w:tcPr>
            <w:tcW w:w="1891" w:type="dxa"/>
            <w:tcBorders>
              <w:top w:val="nil"/>
              <w:left w:val="nil"/>
              <w:bottom w:val="single" w:sz="4" w:space="0" w:color="auto"/>
              <w:right w:val="single" w:sz="4" w:space="0" w:color="auto"/>
            </w:tcBorders>
            <w:shd w:val="clear" w:color="auto" w:fill="auto"/>
            <w:noWrap/>
            <w:hideMark/>
          </w:tcPr>
          <w:p w:rsidR="00CC603E" w:rsidRPr="00CC603E" w:rsidRDefault="00CC603E" w:rsidP="00CC603E">
            <w:pPr>
              <w:jc w:val="right"/>
              <w:rPr>
                <w:rFonts w:ascii="GHEA Mariam" w:hAnsi="GHEA Mariam"/>
                <w:b/>
                <w:bCs/>
                <w:lang w:eastAsia="en-US"/>
              </w:rPr>
            </w:pPr>
            <w:r w:rsidRPr="00CC603E">
              <w:rPr>
                <w:rFonts w:ascii="GHEA Mariam" w:hAnsi="GHEA Mariam"/>
                <w:b/>
                <w:bCs/>
                <w:lang w:eastAsia="en-US"/>
              </w:rPr>
              <w:t>-</w:t>
            </w:r>
          </w:p>
        </w:tc>
      </w:tr>
      <w:tr w:rsidR="00CC603E" w:rsidRPr="00CC603E" w:rsidTr="00CC603E">
        <w:trPr>
          <w:gridAfter w:val="1"/>
          <w:wAfter w:w="15" w:type="dxa"/>
          <w:trHeight w:val="1035"/>
        </w:trPr>
        <w:tc>
          <w:tcPr>
            <w:tcW w:w="720" w:type="dxa"/>
            <w:tcBorders>
              <w:top w:val="nil"/>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lang w:eastAsia="en-US"/>
              </w:rPr>
            </w:pPr>
            <w:r w:rsidRPr="00CC603E">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CC603E" w:rsidRPr="00CC603E" w:rsidRDefault="00CC603E" w:rsidP="00CC603E">
            <w:pPr>
              <w:jc w:val="center"/>
              <w:rPr>
                <w:rFonts w:ascii="GHEA Mariam" w:hAnsi="GHEA Mariam"/>
                <w:b/>
                <w:bCs/>
                <w:lang w:eastAsia="en-US"/>
              </w:rPr>
            </w:pPr>
            <w:r w:rsidRPr="00CC603E">
              <w:rPr>
                <w:rFonts w:ascii="GHEA Mariam" w:hAnsi="GHEA Mariam"/>
                <w:b/>
                <w:bCs/>
                <w:lang w:eastAsia="en-US"/>
              </w:rPr>
              <w:t>1120</w:t>
            </w:r>
          </w:p>
        </w:tc>
        <w:tc>
          <w:tcPr>
            <w:tcW w:w="1438" w:type="dxa"/>
            <w:tcBorders>
              <w:top w:val="nil"/>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lang w:eastAsia="en-US"/>
              </w:rPr>
            </w:pPr>
            <w:r w:rsidRPr="00CC603E">
              <w:rPr>
                <w:rFonts w:ascii="Calibri" w:hAnsi="Calibri" w:cs="Calibri"/>
                <w:lang w:eastAsia="en-US"/>
              </w:rPr>
              <w:t> </w:t>
            </w:r>
          </w:p>
        </w:tc>
        <w:tc>
          <w:tcPr>
            <w:tcW w:w="2636" w:type="dxa"/>
            <w:tcBorders>
              <w:top w:val="nil"/>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b/>
                <w:bCs/>
                <w:lang w:eastAsia="en-US"/>
              </w:rPr>
            </w:pPr>
            <w:r w:rsidRPr="00CC603E">
              <w:rPr>
                <w:rFonts w:ascii="GHEA Mariam" w:hAnsi="GHEA Mariam"/>
                <w:b/>
                <w:bCs/>
                <w:lang w:eastAsia="en-US"/>
              </w:rPr>
              <w:t>Քրեակատարողական ծառայություններ</w:t>
            </w:r>
          </w:p>
        </w:tc>
        <w:tc>
          <w:tcPr>
            <w:tcW w:w="3510" w:type="dxa"/>
            <w:tcBorders>
              <w:top w:val="nil"/>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b/>
                <w:bCs/>
                <w:lang w:eastAsia="en-US"/>
              </w:rPr>
            </w:pPr>
            <w:r w:rsidRPr="00CC603E">
              <w:rPr>
                <w:rFonts w:ascii="GHEA Mariam" w:hAnsi="GHEA Mariam"/>
                <w:b/>
                <w:bCs/>
                <w:lang w:eastAsia="en-US"/>
              </w:rPr>
              <w:t>Դատապարտյալների պատժի կատարման և ուղղման համար անհրաժեշտ պայմանների ապահովում</w:t>
            </w:r>
          </w:p>
        </w:tc>
        <w:tc>
          <w:tcPr>
            <w:tcW w:w="3240" w:type="dxa"/>
            <w:tcBorders>
              <w:top w:val="nil"/>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b/>
                <w:bCs/>
                <w:lang w:eastAsia="en-US"/>
              </w:rPr>
            </w:pPr>
            <w:r w:rsidRPr="00CC603E">
              <w:rPr>
                <w:rFonts w:ascii="GHEA Mariam" w:hAnsi="GHEA Mariam"/>
                <w:b/>
                <w:bCs/>
                <w:lang w:eastAsia="en-US"/>
              </w:rPr>
              <w:t>Դատապարտյալների զբաղվածության և իրավունքների պաշտպանություն</w:t>
            </w:r>
          </w:p>
        </w:tc>
        <w:tc>
          <w:tcPr>
            <w:tcW w:w="1355" w:type="dxa"/>
            <w:tcBorders>
              <w:top w:val="nil"/>
              <w:left w:val="nil"/>
              <w:bottom w:val="single" w:sz="4" w:space="0" w:color="auto"/>
              <w:right w:val="single" w:sz="4" w:space="0" w:color="auto"/>
            </w:tcBorders>
            <w:shd w:val="clear" w:color="auto" w:fill="auto"/>
            <w:noWrap/>
            <w:hideMark/>
          </w:tcPr>
          <w:p w:rsidR="00CC603E" w:rsidRPr="00CC603E" w:rsidRDefault="00CC603E" w:rsidP="00CC603E">
            <w:pPr>
              <w:jc w:val="right"/>
              <w:rPr>
                <w:rFonts w:ascii="GHEA Mariam" w:hAnsi="GHEA Mariam"/>
                <w:b/>
                <w:bCs/>
                <w:lang w:eastAsia="en-US"/>
              </w:rPr>
            </w:pPr>
            <w:r w:rsidRPr="00CC603E">
              <w:rPr>
                <w:rFonts w:ascii="GHEA Mariam" w:hAnsi="GHEA Mariam"/>
                <w:b/>
                <w:bCs/>
                <w:lang w:eastAsia="en-US"/>
              </w:rPr>
              <w:t>-</w:t>
            </w:r>
          </w:p>
        </w:tc>
        <w:tc>
          <w:tcPr>
            <w:tcW w:w="1891" w:type="dxa"/>
            <w:tcBorders>
              <w:top w:val="nil"/>
              <w:left w:val="nil"/>
              <w:bottom w:val="single" w:sz="4" w:space="0" w:color="auto"/>
              <w:right w:val="single" w:sz="4" w:space="0" w:color="auto"/>
            </w:tcBorders>
            <w:shd w:val="clear" w:color="auto" w:fill="auto"/>
            <w:noWrap/>
            <w:hideMark/>
          </w:tcPr>
          <w:p w:rsidR="00CC603E" w:rsidRPr="00CC603E" w:rsidRDefault="00CC603E" w:rsidP="00CC603E">
            <w:pPr>
              <w:jc w:val="right"/>
              <w:rPr>
                <w:rFonts w:ascii="GHEA Mariam" w:hAnsi="GHEA Mariam"/>
                <w:b/>
                <w:bCs/>
                <w:lang w:eastAsia="en-US"/>
              </w:rPr>
            </w:pPr>
            <w:r w:rsidRPr="00CC603E">
              <w:rPr>
                <w:rFonts w:ascii="GHEA Mariam" w:hAnsi="GHEA Mariam"/>
                <w:b/>
                <w:bCs/>
                <w:lang w:eastAsia="en-US"/>
              </w:rPr>
              <w:t>-</w:t>
            </w:r>
          </w:p>
        </w:tc>
      </w:tr>
      <w:tr w:rsidR="00CC603E" w:rsidRPr="00CC603E" w:rsidTr="00CC603E">
        <w:trPr>
          <w:gridAfter w:val="1"/>
          <w:wAfter w:w="15" w:type="dxa"/>
          <w:trHeight w:val="2070"/>
        </w:trPr>
        <w:tc>
          <w:tcPr>
            <w:tcW w:w="720" w:type="dxa"/>
            <w:tcBorders>
              <w:top w:val="nil"/>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lang w:eastAsia="en-US"/>
              </w:rPr>
            </w:pPr>
            <w:r w:rsidRPr="00CC603E">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lang w:eastAsia="en-US"/>
              </w:rPr>
            </w:pPr>
            <w:r w:rsidRPr="00CC603E">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hideMark/>
          </w:tcPr>
          <w:p w:rsidR="00CC603E" w:rsidRPr="00CC603E" w:rsidRDefault="00CC603E" w:rsidP="00CC603E">
            <w:pPr>
              <w:jc w:val="center"/>
              <w:rPr>
                <w:rFonts w:ascii="GHEA Mariam" w:hAnsi="GHEA Mariam"/>
                <w:lang w:eastAsia="en-US"/>
              </w:rPr>
            </w:pPr>
            <w:r w:rsidRPr="00CC603E">
              <w:rPr>
                <w:rFonts w:ascii="GHEA Mariam" w:hAnsi="GHEA Mariam"/>
                <w:lang w:eastAsia="en-US"/>
              </w:rPr>
              <w:t>1120-31002</w:t>
            </w:r>
          </w:p>
        </w:tc>
        <w:tc>
          <w:tcPr>
            <w:tcW w:w="2636" w:type="dxa"/>
            <w:tcBorders>
              <w:top w:val="nil"/>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lang w:eastAsia="en-US"/>
              </w:rPr>
            </w:pPr>
            <w:r w:rsidRPr="00CC603E">
              <w:rPr>
                <w:rFonts w:ascii="GHEA Mariam" w:hAnsi="GHEA Mariam"/>
                <w:lang w:eastAsia="en-US"/>
              </w:rPr>
              <w:t>ՀՀ արդարադատության նախարարության քրեա</w:t>
            </w:r>
            <w:r>
              <w:rPr>
                <w:rFonts w:ascii="GHEA Mariam" w:hAnsi="GHEA Mariam"/>
                <w:lang w:eastAsia="en-US"/>
              </w:rPr>
              <w:softHyphen/>
            </w:r>
            <w:r w:rsidRPr="00CC603E">
              <w:rPr>
                <w:rFonts w:ascii="GHEA Mariam" w:hAnsi="GHEA Mariam"/>
                <w:lang w:eastAsia="en-US"/>
              </w:rPr>
              <w:t>կատարողական  ծառա</w:t>
            </w:r>
            <w:r>
              <w:rPr>
                <w:rFonts w:ascii="GHEA Mariam" w:hAnsi="GHEA Mariam"/>
                <w:lang w:eastAsia="en-US"/>
              </w:rPr>
              <w:softHyphen/>
            </w:r>
            <w:r w:rsidRPr="00CC603E">
              <w:rPr>
                <w:rFonts w:ascii="GHEA Mariam" w:hAnsi="GHEA Mariam"/>
                <w:lang w:eastAsia="en-US"/>
              </w:rPr>
              <w:t>յության կարողու</w:t>
            </w:r>
            <w:r>
              <w:rPr>
                <w:rFonts w:ascii="GHEA Mariam" w:hAnsi="GHEA Mariam"/>
                <w:lang w:eastAsia="en-US"/>
              </w:rPr>
              <w:softHyphen/>
            </w:r>
            <w:r w:rsidRPr="00CC603E">
              <w:rPr>
                <w:rFonts w:ascii="GHEA Mariam" w:hAnsi="GHEA Mariam"/>
                <w:lang w:eastAsia="en-US"/>
              </w:rPr>
              <w:t>թյուն</w:t>
            </w:r>
            <w:r>
              <w:rPr>
                <w:rFonts w:ascii="GHEA Mariam" w:hAnsi="GHEA Mariam"/>
                <w:lang w:eastAsia="en-US"/>
              </w:rPr>
              <w:softHyphen/>
            </w:r>
            <w:r w:rsidRPr="00CC603E">
              <w:rPr>
                <w:rFonts w:ascii="GHEA Mariam" w:hAnsi="GHEA Mariam"/>
                <w:lang w:eastAsia="en-US"/>
              </w:rPr>
              <w:t>ների զարգացում և տեխ</w:t>
            </w:r>
            <w:r>
              <w:rPr>
                <w:rFonts w:ascii="GHEA Mariam" w:hAnsi="GHEA Mariam"/>
                <w:lang w:eastAsia="en-US"/>
              </w:rPr>
              <w:softHyphen/>
            </w:r>
            <w:r w:rsidRPr="00CC603E">
              <w:rPr>
                <w:rFonts w:ascii="GHEA Mariam" w:hAnsi="GHEA Mariam"/>
                <w:lang w:eastAsia="en-US"/>
              </w:rPr>
              <w:t>նիկական հագեցվա</w:t>
            </w:r>
            <w:r>
              <w:rPr>
                <w:rFonts w:ascii="GHEA Mariam" w:hAnsi="GHEA Mariam"/>
                <w:lang w:eastAsia="en-US"/>
              </w:rPr>
              <w:softHyphen/>
            </w:r>
            <w:r w:rsidRPr="00CC603E">
              <w:rPr>
                <w:rFonts w:ascii="GHEA Mariam" w:hAnsi="GHEA Mariam"/>
                <w:lang w:eastAsia="en-US"/>
              </w:rPr>
              <w:t>ծության ապահովում</w:t>
            </w:r>
          </w:p>
        </w:tc>
        <w:tc>
          <w:tcPr>
            <w:tcW w:w="3510" w:type="dxa"/>
            <w:tcBorders>
              <w:top w:val="nil"/>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lang w:eastAsia="en-US"/>
              </w:rPr>
            </w:pPr>
            <w:r w:rsidRPr="00CC603E">
              <w:rPr>
                <w:rFonts w:ascii="GHEA Mariam" w:hAnsi="GHEA Mariam"/>
                <w:lang w:eastAsia="en-US"/>
              </w:rPr>
              <w:t>ՀՀ արդարադատության նախա</w:t>
            </w:r>
            <w:r>
              <w:rPr>
                <w:rFonts w:ascii="GHEA Mariam" w:hAnsi="GHEA Mariam"/>
                <w:lang w:eastAsia="en-US"/>
              </w:rPr>
              <w:softHyphen/>
            </w:r>
            <w:r w:rsidRPr="00CC603E">
              <w:rPr>
                <w:rFonts w:ascii="GHEA Mariam" w:hAnsi="GHEA Mariam"/>
                <w:lang w:eastAsia="en-US"/>
              </w:rPr>
              <w:t>րարության  քրեակատարողական ծառայության  աշխատանքային պայմանների բարելավման համար վարչական սարքավորումների ձեռք բերում</w:t>
            </w:r>
          </w:p>
        </w:tc>
        <w:tc>
          <w:tcPr>
            <w:tcW w:w="3240" w:type="dxa"/>
            <w:tcBorders>
              <w:top w:val="nil"/>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lang w:eastAsia="en-US"/>
              </w:rPr>
            </w:pPr>
            <w:r w:rsidRPr="00CC603E">
              <w:rPr>
                <w:rFonts w:ascii="GHEA Mariam" w:hAnsi="GHEA Mariam"/>
                <w:lang w:eastAsia="en-US"/>
              </w:rPr>
              <w:t>Պետական մարմինների կողմից օգտագործվող ոչ ֆինանսական ակտիվների հետ գործառնու</w:t>
            </w:r>
            <w:r>
              <w:rPr>
                <w:rFonts w:ascii="GHEA Mariam" w:hAnsi="GHEA Mariam"/>
                <w:lang w:eastAsia="en-US"/>
              </w:rPr>
              <w:softHyphen/>
            </w:r>
            <w:r w:rsidRPr="00CC603E">
              <w:rPr>
                <w:rFonts w:ascii="GHEA Mariam" w:hAnsi="GHEA Mariam"/>
                <w:lang w:eastAsia="en-US"/>
              </w:rPr>
              <w:t>թյուններ</w:t>
            </w:r>
          </w:p>
        </w:tc>
        <w:tc>
          <w:tcPr>
            <w:tcW w:w="1355" w:type="dxa"/>
            <w:tcBorders>
              <w:top w:val="nil"/>
              <w:left w:val="nil"/>
              <w:bottom w:val="single" w:sz="4" w:space="0" w:color="auto"/>
              <w:right w:val="single" w:sz="4" w:space="0" w:color="auto"/>
            </w:tcBorders>
            <w:shd w:val="clear" w:color="auto" w:fill="auto"/>
            <w:noWrap/>
            <w:hideMark/>
          </w:tcPr>
          <w:p w:rsidR="00CC603E" w:rsidRPr="00CC603E" w:rsidRDefault="00CC603E" w:rsidP="00CC603E">
            <w:pPr>
              <w:jc w:val="right"/>
              <w:rPr>
                <w:rFonts w:ascii="GHEA Mariam" w:hAnsi="GHEA Mariam"/>
                <w:lang w:eastAsia="en-US"/>
              </w:rPr>
            </w:pPr>
            <w:r w:rsidRPr="00CC603E">
              <w:rPr>
                <w:rFonts w:ascii="GHEA Mariam" w:hAnsi="GHEA Mariam"/>
                <w:lang w:eastAsia="en-US"/>
              </w:rPr>
              <w:t>(2,180.0)</w:t>
            </w:r>
          </w:p>
        </w:tc>
        <w:tc>
          <w:tcPr>
            <w:tcW w:w="1891" w:type="dxa"/>
            <w:tcBorders>
              <w:top w:val="nil"/>
              <w:left w:val="nil"/>
              <w:bottom w:val="single" w:sz="4" w:space="0" w:color="auto"/>
              <w:right w:val="single" w:sz="4" w:space="0" w:color="auto"/>
            </w:tcBorders>
            <w:shd w:val="clear" w:color="auto" w:fill="auto"/>
            <w:noWrap/>
            <w:hideMark/>
          </w:tcPr>
          <w:p w:rsidR="00CC603E" w:rsidRPr="00CC603E" w:rsidRDefault="00CC603E" w:rsidP="00CC603E">
            <w:pPr>
              <w:jc w:val="right"/>
              <w:rPr>
                <w:rFonts w:ascii="GHEA Mariam" w:hAnsi="GHEA Mariam"/>
                <w:lang w:eastAsia="en-US"/>
              </w:rPr>
            </w:pPr>
            <w:r w:rsidRPr="00CC603E">
              <w:rPr>
                <w:rFonts w:ascii="GHEA Mariam" w:hAnsi="GHEA Mariam"/>
                <w:lang w:eastAsia="en-US"/>
              </w:rPr>
              <w:t>(2,180.0)</w:t>
            </w:r>
          </w:p>
        </w:tc>
      </w:tr>
      <w:tr w:rsidR="00CC603E" w:rsidRPr="00CC603E" w:rsidTr="00CC603E">
        <w:trPr>
          <w:gridAfter w:val="1"/>
          <w:wAfter w:w="15" w:type="dxa"/>
          <w:trHeight w:val="116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lang w:eastAsia="en-US"/>
              </w:rPr>
            </w:pPr>
            <w:r w:rsidRPr="00CC603E">
              <w:rPr>
                <w:rFonts w:ascii="Calibri" w:hAnsi="Calibri" w:cs="Calibri"/>
                <w:lang w:eastAsia="en-US"/>
              </w:rPr>
              <w:lastRenderedPageBreak/>
              <w:t> </w:t>
            </w:r>
          </w:p>
        </w:tc>
        <w:tc>
          <w:tcPr>
            <w:tcW w:w="1056" w:type="dxa"/>
            <w:tcBorders>
              <w:top w:val="single" w:sz="4" w:space="0" w:color="auto"/>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lang w:eastAsia="en-US"/>
              </w:rPr>
            </w:pPr>
            <w:r w:rsidRPr="00CC603E">
              <w:rPr>
                <w:rFonts w:ascii="Calibri" w:hAnsi="Calibri" w:cs="Calibri"/>
                <w:lang w:eastAsia="en-US"/>
              </w:rPr>
              <w:t> </w:t>
            </w:r>
          </w:p>
        </w:tc>
        <w:tc>
          <w:tcPr>
            <w:tcW w:w="1438" w:type="dxa"/>
            <w:tcBorders>
              <w:top w:val="single" w:sz="4" w:space="0" w:color="auto"/>
              <w:left w:val="nil"/>
              <w:bottom w:val="single" w:sz="4" w:space="0" w:color="auto"/>
              <w:right w:val="single" w:sz="4" w:space="0" w:color="auto"/>
            </w:tcBorders>
            <w:shd w:val="clear" w:color="auto" w:fill="auto"/>
            <w:hideMark/>
          </w:tcPr>
          <w:p w:rsidR="00CC603E" w:rsidRPr="00CC603E" w:rsidRDefault="00CC603E" w:rsidP="00CC603E">
            <w:pPr>
              <w:jc w:val="center"/>
              <w:rPr>
                <w:rFonts w:ascii="GHEA Mariam" w:hAnsi="GHEA Mariam"/>
                <w:lang w:eastAsia="en-US"/>
              </w:rPr>
            </w:pPr>
            <w:r w:rsidRPr="00CC603E">
              <w:rPr>
                <w:rFonts w:ascii="GHEA Mariam" w:hAnsi="GHEA Mariam"/>
                <w:lang w:eastAsia="en-US"/>
              </w:rPr>
              <w:t>1120-31003</w:t>
            </w:r>
          </w:p>
        </w:tc>
        <w:tc>
          <w:tcPr>
            <w:tcW w:w="2636" w:type="dxa"/>
            <w:tcBorders>
              <w:top w:val="single" w:sz="4" w:space="0" w:color="auto"/>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lang w:eastAsia="en-US"/>
              </w:rPr>
            </w:pPr>
            <w:r w:rsidRPr="00CC603E">
              <w:rPr>
                <w:rFonts w:ascii="GHEA Mariam" w:hAnsi="GHEA Mariam"/>
                <w:lang w:eastAsia="en-US"/>
              </w:rPr>
              <w:t>Քրեակատարողական հիմնարկների շենքային պայմանների բարելավում</w:t>
            </w:r>
          </w:p>
        </w:tc>
        <w:tc>
          <w:tcPr>
            <w:tcW w:w="3510" w:type="dxa"/>
            <w:tcBorders>
              <w:top w:val="single" w:sz="4" w:space="0" w:color="auto"/>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lang w:eastAsia="en-US"/>
              </w:rPr>
            </w:pPr>
            <w:r w:rsidRPr="00CC603E">
              <w:rPr>
                <w:rFonts w:ascii="GHEA Mariam" w:hAnsi="GHEA Mariam"/>
                <w:lang w:eastAsia="en-US"/>
              </w:rPr>
              <w:t>Քրեակատարողական հիմնարկների շենքերի նորոգում, հիմնանորոգում, կառուցում և  նախագծանախահաշվային  փաստաթղթերի  ձեռքբերում</w:t>
            </w:r>
          </w:p>
        </w:tc>
        <w:tc>
          <w:tcPr>
            <w:tcW w:w="3240" w:type="dxa"/>
            <w:tcBorders>
              <w:top w:val="single" w:sz="4" w:space="0" w:color="auto"/>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lang w:eastAsia="en-US"/>
              </w:rPr>
            </w:pPr>
            <w:r w:rsidRPr="00CC603E">
              <w:rPr>
                <w:rFonts w:ascii="GHEA Mariam" w:hAnsi="GHEA Mariam"/>
                <w:lang w:eastAsia="en-US"/>
              </w:rPr>
              <w:t>Պետական մարմինների կողմից օգտագործվող ոչ ֆինանսական ակտիվների հետ գործառնություններ</w:t>
            </w:r>
          </w:p>
        </w:tc>
        <w:tc>
          <w:tcPr>
            <w:tcW w:w="1355" w:type="dxa"/>
            <w:tcBorders>
              <w:top w:val="single" w:sz="4" w:space="0" w:color="auto"/>
              <w:left w:val="nil"/>
              <w:bottom w:val="single" w:sz="4" w:space="0" w:color="auto"/>
              <w:right w:val="single" w:sz="4" w:space="0" w:color="auto"/>
            </w:tcBorders>
            <w:shd w:val="clear" w:color="auto" w:fill="auto"/>
            <w:noWrap/>
            <w:hideMark/>
          </w:tcPr>
          <w:p w:rsidR="00CC603E" w:rsidRPr="00CC603E" w:rsidRDefault="00CC603E" w:rsidP="00CC603E">
            <w:pPr>
              <w:jc w:val="right"/>
              <w:rPr>
                <w:rFonts w:ascii="GHEA Mariam" w:hAnsi="GHEA Mariam"/>
                <w:lang w:eastAsia="en-US"/>
              </w:rPr>
            </w:pPr>
            <w:r w:rsidRPr="00CC603E">
              <w:rPr>
                <w:rFonts w:ascii="GHEA Mariam" w:hAnsi="GHEA Mariam"/>
                <w:lang w:eastAsia="en-US"/>
              </w:rPr>
              <w:t>2,180.0</w:t>
            </w:r>
          </w:p>
        </w:tc>
        <w:tc>
          <w:tcPr>
            <w:tcW w:w="1891" w:type="dxa"/>
            <w:tcBorders>
              <w:top w:val="single" w:sz="4" w:space="0" w:color="auto"/>
              <w:left w:val="nil"/>
              <w:bottom w:val="single" w:sz="4" w:space="0" w:color="auto"/>
              <w:right w:val="single" w:sz="4" w:space="0" w:color="auto"/>
            </w:tcBorders>
            <w:shd w:val="clear" w:color="auto" w:fill="auto"/>
            <w:noWrap/>
            <w:hideMark/>
          </w:tcPr>
          <w:p w:rsidR="00CC603E" w:rsidRPr="00CC603E" w:rsidRDefault="00CC603E" w:rsidP="00CC603E">
            <w:pPr>
              <w:jc w:val="right"/>
              <w:rPr>
                <w:rFonts w:ascii="GHEA Mariam" w:hAnsi="GHEA Mariam"/>
                <w:lang w:eastAsia="en-US"/>
              </w:rPr>
            </w:pPr>
            <w:r w:rsidRPr="00CC603E">
              <w:rPr>
                <w:rFonts w:ascii="GHEA Mariam" w:hAnsi="GHEA Mariam"/>
                <w:lang w:eastAsia="en-US"/>
              </w:rPr>
              <w:t>2,180.0</w:t>
            </w:r>
          </w:p>
        </w:tc>
      </w:tr>
      <w:tr w:rsidR="00CC603E" w:rsidRPr="00CC603E" w:rsidTr="00CC603E">
        <w:trPr>
          <w:gridAfter w:val="1"/>
          <w:wAfter w:w="10" w:type="dxa"/>
          <w:trHeight w:val="345"/>
        </w:trPr>
        <w:tc>
          <w:tcPr>
            <w:tcW w:w="12605" w:type="dxa"/>
            <w:gridSpan w:val="6"/>
            <w:tcBorders>
              <w:top w:val="single" w:sz="4" w:space="0" w:color="auto"/>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b/>
                <w:bCs/>
                <w:lang w:eastAsia="en-US"/>
              </w:rPr>
            </w:pPr>
            <w:r w:rsidRPr="00CC603E">
              <w:rPr>
                <w:rFonts w:ascii="GHEA Mariam" w:hAnsi="GHEA Mariam"/>
                <w:b/>
                <w:bCs/>
                <w:lang w:eastAsia="en-US"/>
              </w:rPr>
              <w:t>ՀՀ կառավարություն</w:t>
            </w:r>
          </w:p>
        </w:tc>
        <w:tc>
          <w:tcPr>
            <w:tcW w:w="1355" w:type="dxa"/>
            <w:tcBorders>
              <w:top w:val="nil"/>
              <w:left w:val="nil"/>
              <w:bottom w:val="single" w:sz="4" w:space="0" w:color="auto"/>
              <w:right w:val="single" w:sz="4" w:space="0" w:color="auto"/>
            </w:tcBorders>
            <w:shd w:val="clear" w:color="auto" w:fill="auto"/>
            <w:noWrap/>
            <w:hideMark/>
          </w:tcPr>
          <w:p w:rsidR="00CC603E" w:rsidRPr="00CC603E" w:rsidRDefault="00CC603E" w:rsidP="00CC603E">
            <w:pPr>
              <w:jc w:val="right"/>
              <w:rPr>
                <w:rFonts w:ascii="GHEA Mariam" w:hAnsi="GHEA Mariam"/>
                <w:b/>
                <w:bCs/>
                <w:lang w:eastAsia="en-US"/>
              </w:rPr>
            </w:pPr>
            <w:r w:rsidRPr="00CC603E">
              <w:rPr>
                <w:rFonts w:ascii="GHEA Mariam" w:hAnsi="GHEA Mariam"/>
                <w:b/>
                <w:bCs/>
                <w:lang w:eastAsia="en-US"/>
              </w:rPr>
              <w:t>-</w:t>
            </w:r>
          </w:p>
        </w:tc>
        <w:tc>
          <w:tcPr>
            <w:tcW w:w="1891" w:type="dxa"/>
            <w:tcBorders>
              <w:top w:val="nil"/>
              <w:left w:val="nil"/>
              <w:bottom w:val="single" w:sz="4" w:space="0" w:color="auto"/>
              <w:right w:val="single" w:sz="4" w:space="0" w:color="auto"/>
            </w:tcBorders>
            <w:shd w:val="clear" w:color="auto" w:fill="auto"/>
            <w:noWrap/>
            <w:hideMark/>
          </w:tcPr>
          <w:p w:rsidR="00CC603E" w:rsidRPr="00CC603E" w:rsidRDefault="00CC603E" w:rsidP="00CC603E">
            <w:pPr>
              <w:jc w:val="right"/>
              <w:rPr>
                <w:rFonts w:ascii="GHEA Mariam" w:hAnsi="GHEA Mariam"/>
                <w:b/>
                <w:bCs/>
                <w:lang w:eastAsia="en-US"/>
              </w:rPr>
            </w:pPr>
            <w:r w:rsidRPr="00CC603E">
              <w:rPr>
                <w:rFonts w:ascii="GHEA Mariam" w:hAnsi="GHEA Mariam"/>
                <w:b/>
                <w:bCs/>
                <w:lang w:eastAsia="en-US"/>
              </w:rPr>
              <w:t>-</w:t>
            </w:r>
          </w:p>
        </w:tc>
      </w:tr>
      <w:tr w:rsidR="00CC603E" w:rsidRPr="00CC603E" w:rsidTr="00CC603E">
        <w:trPr>
          <w:gridAfter w:val="1"/>
          <w:wAfter w:w="15" w:type="dxa"/>
          <w:trHeight w:val="1380"/>
        </w:trPr>
        <w:tc>
          <w:tcPr>
            <w:tcW w:w="720" w:type="dxa"/>
            <w:tcBorders>
              <w:top w:val="nil"/>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lang w:eastAsia="en-US"/>
              </w:rPr>
            </w:pPr>
            <w:r w:rsidRPr="00CC603E">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CC603E" w:rsidRPr="00CC603E" w:rsidRDefault="00CC603E" w:rsidP="00CC603E">
            <w:pPr>
              <w:jc w:val="center"/>
              <w:rPr>
                <w:rFonts w:ascii="GHEA Mariam" w:hAnsi="GHEA Mariam"/>
                <w:b/>
                <w:bCs/>
                <w:lang w:eastAsia="en-US"/>
              </w:rPr>
            </w:pPr>
            <w:r w:rsidRPr="00CC603E">
              <w:rPr>
                <w:rFonts w:ascii="GHEA Mariam" w:hAnsi="GHEA Mariam"/>
                <w:b/>
                <w:bCs/>
                <w:lang w:eastAsia="en-US"/>
              </w:rPr>
              <w:t>1139</w:t>
            </w:r>
          </w:p>
        </w:tc>
        <w:tc>
          <w:tcPr>
            <w:tcW w:w="1438" w:type="dxa"/>
            <w:tcBorders>
              <w:top w:val="nil"/>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lang w:eastAsia="en-US"/>
              </w:rPr>
            </w:pPr>
            <w:r w:rsidRPr="00CC603E">
              <w:rPr>
                <w:rFonts w:ascii="Calibri" w:hAnsi="Calibri" w:cs="Calibri"/>
                <w:lang w:eastAsia="en-US"/>
              </w:rPr>
              <w:t> </w:t>
            </w:r>
          </w:p>
        </w:tc>
        <w:tc>
          <w:tcPr>
            <w:tcW w:w="2636" w:type="dxa"/>
            <w:tcBorders>
              <w:top w:val="nil"/>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b/>
                <w:bCs/>
                <w:lang w:eastAsia="en-US"/>
              </w:rPr>
            </w:pPr>
            <w:r w:rsidRPr="00CC603E">
              <w:rPr>
                <w:rFonts w:ascii="GHEA Mariam" w:hAnsi="GHEA Mariam"/>
                <w:b/>
                <w:bCs/>
                <w:lang w:eastAsia="en-US"/>
              </w:rPr>
              <w:t>ՀՀ կառավարության պահուստային ֆոնդ</w:t>
            </w:r>
          </w:p>
        </w:tc>
        <w:tc>
          <w:tcPr>
            <w:tcW w:w="3510" w:type="dxa"/>
            <w:tcBorders>
              <w:top w:val="nil"/>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b/>
                <w:bCs/>
                <w:lang w:eastAsia="en-US"/>
              </w:rPr>
            </w:pPr>
            <w:r w:rsidRPr="00CC603E">
              <w:rPr>
                <w:rFonts w:ascii="GHEA Mariam" w:hAnsi="GHEA Mariam"/>
                <w:b/>
                <w:bCs/>
                <w:lang w:eastAsia="en-US"/>
              </w:rPr>
              <w:t>Պետական բյ</w:t>
            </w:r>
            <w:r>
              <w:rPr>
                <w:rFonts w:ascii="GHEA Mariam" w:hAnsi="GHEA Mariam"/>
                <w:b/>
                <w:bCs/>
                <w:lang w:eastAsia="en-US"/>
              </w:rPr>
              <w:t>ուջեում չկանխա</w:t>
            </w:r>
            <w:r>
              <w:rPr>
                <w:rFonts w:ascii="GHEA Mariam" w:hAnsi="GHEA Mariam"/>
                <w:b/>
                <w:bCs/>
                <w:lang w:eastAsia="en-US"/>
              </w:rPr>
              <w:softHyphen/>
              <w:t>տես</w:t>
            </w:r>
            <w:r>
              <w:rPr>
                <w:rFonts w:ascii="GHEA Mariam" w:hAnsi="GHEA Mariam"/>
                <w:b/>
                <w:bCs/>
                <w:lang w:eastAsia="en-US"/>
              </w:rPr>
              <w:softHyphen/>
              <w:t>ված, ինչպես նաև</w:t>
            </w:r>
            <w:r w:rsidRPr="00CC603E">
              <w:rPr>
                <w:rFonts w:ascii="GHEA Mariam" w:hAnsi="GHEA Mariam"/>
                <w:b/>
                <w:bCs/>
                <w:lang w:eastAsia="en-US"/>
              </w:rPr>
              <w:t xml:space="preserve"> բյուջե</w:t>
            </w:r>
            <w:r>
              <w:rPr>
                <w:rFonts w:ascii="GHEA Mariam" w:hAnsi="GHEA Mariam"/>
                <w:b/>
                <w:bCs/>
                <w:lang w:eastAsia="en-US"/>
              </w:rPr>
              <w:softHyphen/>
            </w:r>
            <w:r w:rsidRPr="00CC603E">
              <w:rPr>
                <w:rFonts w:ascii="GHEA Mariam" w:hAnsi="GHEA Mariam"/>
                <w:b/>
                <w:bCs/>
                <w:lang w:eastAsia="en-US"/>
              </w:rPr>
              <w:t>տային երաշխիքների ապա</w:t>
            </w:r>
            <w:r>
              <w:rPr>
                <w:rFonts w:ascii="GHEA Mariam" w:hAnsi="GHEA Mariam"/>
                <w:b/>
                <w:bCs/>
                <w:lang w:eastAsia="en-US"/>
              </w:rPr>
              <w:softHyphen/>
            </w:r>
            <w:r w:rsidRPr="00CC603E">
              <w:rPr>
                <w:rFonts w:ascii="GHEA Mariam" w:hAnsi="GHEA Mariam"/>
                <w:b/>
                <w:bCs/>
                <w:lang w:eastAsia="en-US"/>
              </w:rPr>
              <w:t>հով</w:t>
            </w:r>
            <w:r>
              <w:rPr>
                <w:rFonts w:ascii="GHEA Mariam" w:hAnsi="GHEA Mariam"/>
                <w:b/>
                <w:bCs/>
                <w:lang w:eastAsia="en-US"/>
              </w:rPr>
              <w:softHyphen/>
            </w:r>
            <w:r w:rsidRPr="00CC603E">
              <w:rPr>
                <w:rFonts w:ascii="GHEA Mariam" w:hAnsi="GHEA Mariam"/>
                <w:b/>
                <w:bCs/>
                <w:lang w:eastAsia="en-US"/>
              </w:rPr>
              <w:t>ման ծախսերի ֆինանսավորման ապահովում</w:t>
            </w:r>
          </w:p>
        </w:tc>
        <w:tc>
          <w:tcPr>
            <w:tcW w:w="3240" w:type="dxa"/>
            <w:tcBorders>
              <w:top w:val="nil"/>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b/>
                <w:bCs/>
                <w:lang w:eastAsia="en-US"/>
              </w:rPr>
            </w:pPr>
            <w:r w:rsidRPr="00CC603E">
              <w:rPr>
                <w:rFonts w:ascii="GHEA Mariam" w:hAnsi="GHEA Mariam"/>
                <w:b/>
                <w:bCs/>
                <w:lang w:eastAsia="en-US"/>
              </w:rPr>
              <w:t>Պահուստային ֆոնդի կառա</w:t>
            </w:r>
            <w:r>
              <w:rPr>
                <w:rFonts w:ascii="GHEA Mariam" w:hAnsi="GHEA Mariam"/>
                <w:b/>
                <w:bCs/>
                <w:lang w:eastAsia="en-US"/>
              </w:rPr>
              <w:softHyphen/>
            </w:r>
            <w:r w:rsidRPr="00CC603E">
              <w:rPr>
                <w:rFonts w:ascii="GHEA Mariam" w:hAnsi="GHEA Mariam"/>
                <w:b/>
                <w:bCs/>
                <w:lang w:eastAsia="en-US"/>
              </w:rPr>
              <w:t>վարման արդյունավետության և թափանցիկության ապահովում</w:t>
            </w:r>
          </w:p>
        </w:tc>
        <w:tc>
          <w:tcPr>
            <w:tcW w:w="1355" w:type="dxa"/>
            <w:tcBorders>
              <w:top w:val="nil"/>
              <w:left w:val="nil"/>
              <w:bottom w:val="single" w:sz="4" w:space="0" w:color="auto"/>
              <w:right w:val="single" w:sz="4" w:space="0" w:color="auto"/>
            </w:tcBorders>
            <w:shd w:val="clear" w:color="auto" w:fill="auto"/>
            <w:noWrap/>
            <w:hideMark/>
          </w:tcPr>
          <w:p w:rsidR="00CC603E" w:rsidRPr="00CC603E" w:rsidRDefault="00CC603E" w:rsidP="00CC603E">
            <w:pPr>
              <w:jc w:val="right"/>
              <w:rPr>
                <w:rFonts w:ascii="GHEA Mariam" w:hAnsi="GHEA Mariam"/>
                <w:b/>
                <w:bCs/>
                <w:lang w:eastAsia="en-US"/>
              </w:rPr>
            </w:pPr>
            <w:r w:rsidRPr="00CC603E">
              <w:rPr>
                <w:rFonts w:ascii="GHEA Mariam" w:hAnsi="GHEA Mariam"/>
                <w:b/>
                <w:bCs/>
                <w:lang w:eastAsia="en-US"/>
              </w:rPr>
              <w:t>-</w:t>
            </w:r>
          </w:p>
        </w:tc>
        <w:tc>
          <w:tcPr>
            <w:tcW w:w="1891" w:type="dxa"/>
            <w:tcBorders>
              <w:top w:val="nil"/>
              <w:left w:val="nil"/>
              <w:bottom w:val="single" w:sz="4" w:space="0" w:color="auto"/>
              <w:right w:val="single" w:sz="4" w:space="0" w:color="auto"/>
            </w:tcBorders>
            <w:shd w:val="clear" w:color="auto" w:fill="auto"/>
            <w:noWrap/>
            <w:hideMark/>
          </w:tcPr>
          <w:p w:rsidR="00CC603E" w:rsidRPr="00CC603E" w:rsidRDefault="00CC603E" w:rsidP="00CC603E">
            <w:pPr>
              <w:jc w:val="right"/>
              <w:rPr>
                <w:rFonts w:ascii="GHEA Mariam" w:hAnsi="GHEA Mariam"/>
                <w:b/>
                <w:bCs/>
                <w:lang w:eastAsia="en-US"/>
              </w:rPr>
            </w:pPr>
            <w:r w:rsidRPr="00CC603E">
              <w:rPr>
                <w:rFonts w:ascii="GHEA Mariam" w:hAnsi="GHEA Mariam"/>
                <w:b/>
                <w:bCs/>
                <w:lang w:eastAsia="en-US"/>
              </w:rPr>
              <w:t>-</w:t>
            </w:r>
          </w:p>
        </w:tc>
      </w:tr>
      <w:tr w:rsidR="00CC603E" w:rsidRPr="00CC603E" w:rsidTr="00CC603E">
        <w:trPr>
          <w:gridAfter w:val="1"/>
          <w:wAfter w:w="15" w:type="dxa"/>
          <w:trHeight w:val="1358"/>
        </w:trPr>
        <w:tc>
          <w:tcPr>
            <w:tcW w:w="720" w:type="dxa"/>
            <w:tcBorders>
              <w:top w:val="nil"/>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lang w:eastAsia="en-US"/>
              </w:rPr>
            </w:pPr>
            <w:r w:rsidRPr="00CC603E">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lang w:eastAsia="en-US"/>
              </w:rPr>
            </w:pPr>
            <w:r w:rsidRPr="00CC603E">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hideMark/>
          </w:tcPr>
          <w:p w:rsidR="00CC603E" w:rsidRPr="00CC603E" w:rsidRDefault="00CC603E" w:rsidP="00CC603E">
            <w:pPr>
              <w:jc w:val="center"/>
              <w:rPr>
                <w:rFonts w:ascii="GHEA Mariam" w:hAnsi="GHEA Mariam"/>
                <w:lang w:eastAsia="en-US"/>
              </w:rPr>
            </w:pPr>
            <w:r w:rsidRPr="00CC603E">
              <w:rPr>
                <w:rFonts w:ascii="GHEA Mariam" w:hAnsi="GHEA Mariam"/>
                <w:lang w:eastAsia="en-US"/>
              </w:rPr>
              <w:t>1139 - 11001</w:t>
            </w:r>
          </w:p>
        </w:tc>
        <w:tc>
          <w:tcPr>
            <w:tcW w:w="2636" w:type="dxa"/>
            <w:tcBorders>
              <w:top w:val="nil"/>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lang w:eastAsia="en-US"/>
              </w:rPr>
            </w:pPr>
            <w:r w:rsidRPr="00CC603E">
              <w:rPr>
                <w:rFonts w:ascii="GHEA Mariam" w:hAnsi="GHEA Mariam"/>
                <w:lang w:eastAsia="en-US"/>
              </w:rPr>
              <w:t>ՀՀ կառավարության պահուստային ֆոնդ</w:t>
            </w:r>
          </w:p>
        </w:tc>
        <w:tc>
          <w:tcPr>
            <w:tcW w:w="3510" w:type="dxa"/>
            <w:tcBorders>
              <w:top w:val="nil"/>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lang w:eastAsia="en-US"/>
              </w:rPr>
            </w:pPr>
            <w:r w:rsidRPr="00CC603E">
              <w:rPr>
                <w:rFonts w:ascii="GHEA Mariam" w:hAnsi="GHEA Mariam"/>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240" w:type="dxa"/>
            <w:tcBorders>
              <w:top w:val="nil"/>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lang w:eastAsia="en-US"/>
              </w:rPr>
            </w:pPr>
            <w:r w:rsidRPr="00CC603E">
              <w:rPr>
                <w:rFonts w:ascii="GHEA Mariam" w:hAnsi="GHEA Mariam"/>
                <w:lang w:eastAsia="en-US"/>
              </w:rPr>
              <w:t>Ծառայությունների մատուցում</w:t>
            </w:r>
          </w:p>
        </w:tc>
        <w:tc>
          <w:tcPr>
            <w:tcW w:w="1355" w:type="dxa"/>
            <w:tcBorders>
              <w:top w:val="nil"/>
              <w:left w:val="nil"/>
              <w:bottom w:val="single" w:sz="4" w:space="0" w:color="auto"/>
              <w:right w:val="single" w:sz="4" w:space="0" w:color="auto"/>
            </w:tcBorders>
            <w:shd w:val="clear" w:color="auto" w:fill="auto"/>
            <w:noWrap/>
            <w:hideMark/>
          </w:tcPr>
          <w:p w:rsidR="00CC603E" w:rsidRPr="00CC603E" w:rsidRDefault="00CC603E" w:rsidP="00CC603E">
            <w:pPr>
              <w:jc w:val="right"/>
              <w:rPr>
                <w:rFonts w:ascii="GHEA Mariam" w:hAnsi="GHEA Mariam"/>
                <w:lang w:eastAsia="en-US"/>
              </w:rPr>
            </w:pPr>
            <w:r w:rsidRPr="00CC603E">
              <w:rPr>
                <w:rFonts w:ascii="GHEA Mariam" w:hAnsi="GHEA Mariam"/>
                <w:lang w:eastAsia="en-US"/>
              </w:rPr>
              <w:t>(2,180.0)</w:t>
            </w:r>
          </w:p>
        </w:tc>
        <w:tc>
          <w:tcPr>
            <w:tcW w:w="1891" w:type="dxa"/>
            <w:tcBorders>
              <w:top w:val="nil"/>
              <w:left w:val="nil"/>
              <w:bottom w:val="single" w:sz="4" w:space="0" w:color="auto"/>
              <w:right w:val="single" w:sz="4" w:space="0" w:color="auto"/>
            </w:tcBorders>
            <w:shd w:val="clear" w:color="auto" w:fill="auto"/>
            <w:noWrap/>
            <w:hideMark/>
          </w:tcPr>
          <w:p w:rsidR="00CC603E" w:rsidRPr="00CC603E" w:rsidRDefault="00CC603E" w:rsidP="00CC603E">
            <w:pPr>
              <w:jc w:val="right"/>
              <w:rPr>
                <w:rFonts w:ascii="GHEA Mariam" w:hAnsi="GHEA Mariam"/>
                <w:lang w:eastAsia="en-US"/>
              </w:rPr>
            </w:pPr>
            <w:r w:rsidRPr="00CC603E">
              <w:rPr>
                <w:rFonts w:ascii="GHEA Mariam" w:hAnsi="GHEA Mariam"/>
                <w:lang w:eastAsia="en-US"/>
              </w:rPr>
              <w:t>(2,180.0)</w:t>
            </w:r>
          </w:p>
        </w:tc>
      </w:tr>
      <w:tr w:rsidR="00CC603E" w:rsidRPr="00CC603E" w:rsidTr="00CC603E">
        <w:trPr>
          <w:gridAfter w:val="1"/>
          <w:wAfter w:w="15" w:type="dxa"/>
          <w:trHeight w:val="1223"/>
        </w:trPr>
        <w:tc>
          <w:tcPr>
            <w:tcW w:w="720" w:type="dxa"/>
            <w:tcBorders>
              <w:top w:val="nil"/>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lang w:eastAsia="en-US"/>
              </w:rPr>
            </w:pPr>
            <w:r w:rsidRPr="00CC603E">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lang w:eastAsia="en-US"/>
              </w:rPr>
            </w:pPr>
            <w:r w:rsidRPr="00CC603E">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hideMark/>
          </w:tcPr>
          <w:p w:rsidR="00CC603E" w:rsidRPr="00CC603E" w:rsidRDefault="00CC603E" w:rsidP="00CC603E">
            <w:pPr>
              <w:jc w:val="center"/>
              <w:rPr>
                <w:rFonts w:ascii="GHEA Mariam" w:hAnsi="GHEA Mariam"/>
                <w:lang w:eastAsia="en-US"/>
              </w:rPr>
            </w:pPr>
            <w:r w:rsidRPr="00CC603E">
              <w:rPr>
                <w:rFonts w:ascii="GHEA Mariam" w:hAnsi="GHEA Mariam"/>
                <w:lang w:eastAsia="en-US"/>
              </w:rPr>
              <w:t>1139 - 11001</w:t>
            </w:r>
          </w:p>
        </w:tc>
        <w:tc>
          <w:tcPr>
            <w:tcW w:w="2636" w:type="dxa"/>
            <w:tcBorders>
              <w:top w:val="nil"/>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lang w:eastAsia="en-US"/>
              </w:rPr>
            </w:pPr>
            <w:r w:rsidRPr="00CC603E">
              <w:rPr>
                <w:rFonts w:ascii="GHEA Mariam" w:hAnsi="GHEA Mariam"/>
                <w:lang w:eastAsia="en-US"/>
              </w:rPr>
              <w:t>ՀՀ կառավարության պահուստային ֆոնդ</w:t>
            </w:r>
          </w:p>
        </w:tc>
        <w:tc>
          <w:tcPr>
            <w:tcW w:w="3510" w:type="dxa"/>
            <w:tcBorders>
              <w:top w:val="nil"/>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lang w:eastAsia="en-US"/>
              </w:rPr>
            </w:pPr>
            <w:r w:rsidRPr="00CC603E">
              <w:rPr>
                <w:rFonts w:ascii="GHEA Mariam" w:hAnsi="GHEA Mariam"/>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240" w:type="dxa"/>
            <w:tcBorders>
              <w:top w:val="nil"/>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lang w:eastAsia="en-US"/>
              </w:rPr>
            </w:pPr>
            <w:r w:rsidRPr="00CC603E">
              <w:rPr>
                <w:rFonts w:ascii="GHEA Mariam" w:hAnsi="GHEA Mariam"/>
                <w:lang w:eastAsia="en-US"/>
              </w:rPr>
              <w:t>Ծառայությունների մատուցում</w:t>
            </w:r>
          </w:p>
        </w:tc>
        <w:tc>
          <w:tcPr>
            <w:tcW w:w="1355" w:type="dxa"/>
            <w:tcBorders>
              <w:top w:val="nil"/>
              <w:left w:val="nil"/>
              <w:bottom w:val="single" w:sz="4" w:space="0" w:color="auto"/>
              <w:right w:val="single" w:sz="4" w:space="0" w:color="auto"/>
            </w:tcBorders>
            <w:shd w:val="clear" w:color="auto" w:fill="auto"/>
            <w:noWrap/>
            <w:hideMark/>
          </w:tcPr>
          <w:p w:rsidR="00CC603E" w:rsidRPr="00CC603E" w:rsidRDefault="00CC603E" w:rsidP="00CC603E">
            <w:pPr>
              <w:jc w:val="right"/>
              <w:rPr>
                <w:rFonts w:ascii="GHEA Mariam" w:hAnsi="GHEA Mariam"/>
                <w:lang w:eastAsia="en-US"/>
              </w:rPr>
            </w:pPr>
            <w:r w:rsidRPr="00CC603E">
              <w:rPr>
                <w:rFonts w:ascii="GHEA Mariam" w:hAnsi="GHEA Mariam"/>
                <w:lang w:eastAsia="en-US"/>
              </w:rPr>
              <w:t>2,180.0</w:t>
            </w:r>
          </w:p>
        </w:tc>
        <w:tc>
          <w:tcPr>
            <w:tcW w:w="1891" w:type="dxa"/>
            <w:tcBorders>
              <w:top w:val="nil"/>
              <w:left w:val="nil"/>
              <w:bottom w:val="single" w:sz="4" w:space="0" w:color="auto"/>
              <w:right w:val="single" w:sz="4" w:space="0" w:color="auto"/>
            </w:tcBorders>
            <w:shd w:val="clear" w:color="auto" w:fill="auto"/>
            <w:noWrap/>
            <w:hideMark/>
          </w:tcPr>
          <w:p w:rsidR="00CC603E" w:rsidRPr="00CC603E" w:rsidRDefault="00CC603E" w:rsidP="00CC603E">
            <w:pPr>
              <w:jc w:val="right"/>
              <w:rPr>
                <w:rFonts w:ascii="GHEA Mariam" w:hAnsi="GHEA Mariam"/>
                <w:lang w:eastAsia="en-US"/>
              </w:rPr>
            </w:pPr>
            <w:r w:rsidRPr="00CC603E">
              <w:rPr>
                <w:rFonts w:ascii="GHEA Mariam" w:hAnsi="GHEA Mariam"/>
                <w:lang w:eastAsia="en-US"/>
              </w:rPr>
              <w:t>2,180.0</w:t>
            </w:r>
          </w:p>
        </w:tc>
      </w:tr>
    </w:tbl>
    <w:p w:rsidR="007247E4" w:rsidRPr="00D806C7" w:rsidRDefault="007247E4" w:rsidP="00FF60A2">
      <w:pPr>
        <w:pStyle w:val="norm"/>
        <w:spacing w:line="240" w:lineRule="auto"/>
        <w:ind w:firstLine="0"/>
        <w:rPr>
          <w:rFonts w:ascii="GHEA Mariam" w:hAnsi="GHEA Mariam" w:cs="Arial"/>
          <w:sz w:val="24"/>
          <w:szCs w:val="24"/>
          <w:lang w:val="hy-AM"/>
        </w:rPr>
      </w:pPr>
    </w:p>
    <w:p w:rsidR="007247E4" w:rsidRPr="00D806C7" w:rsidRDefault="007247E4" w:rsidP="00C802CF">
      <w:pPr>
        <w:pStyle w:val="norm"/>
        <w:spacing w:line="240" w:lineRule="auto"/>
        <w:ind w:firstLine="0"/>
        <w:rPr>
          <w:rFonts w:ascii="GHEA Mariam" w:hAnsi="GHEA Mariam" w:cs="Arial"/>
          <w:sz w:val="24"/>
          <w:szCs w:val="24"/>
          <w:lang w:val="hy-AM"/>
        </w:rPr>
      </w:pPr>
    </w:p>
    <w:p w:rsidR="001F4AC9" w:rsidRPr="00D806C7" w:rsidRDefault="001F4AC9" w:rsidP="00C802CF">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C802CF">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870C18" w:rsidRPr="00D806C7" w:rsidRDefault="001F4AC9" w:rsidP="009B1410">
      <w:pPr>
        <w:pStyle w:val="mechtex"/>
        <w:ind w:firstLine="709"/>
        <w:jc w:val="left"/>
        <w:rPr>
          <w:rFonts w:ascii="GHEA Mariam" w:hAnsi="GHEA Mariam" w:cs="Sylfaen"/>
          <w:sz w:val="24"/>
          <w:szCs w:val="24"/>
          <w:lang w:val="hy-AM"/>
        </w:rPr>
        <w:sectPr w:rsidR="00870C18"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2</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6"/>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tbl>
      <w:tblPr>
        <w:tblW w:w="15840" w:type="dxa"/>
        <w:tblInd w:w="-540" w:type="dxa"/>
        <w:tblLook w:val="04A0" w:firstRow="1" w:lastRow="0" w:firstColumn="1" w:lastColumn="0" w:noHBand="0" w:noVBand="1"/>
      </w:tblPr>
      <w:tblGrid>
        <w:gridCol w:w="1140"/>
        <w:gridCol w:w="1560"/>
        <w:gridCol w:w="4447"/>
        <w:gridCol w:w="1322"/>
        <w:gridCol w:w="1835"/>
        <w:gridCol w:w="2134"/>
        <w:gridCol w:w="1950"/>
        <w:gridCol w:w="1452"/>
      </w:tblGrid>
      <w:tr w:rsidR="00CC603E" w:rsidRPr="00333727" w:rsidTr="00CC603E">
        <w:trPr>
          <w:trHeight w:val="810"/>
        </w:trPr>
        <w:tc>
          <w:tcPr>
            <w:tcW w:w="15840" w:type="dxa"/>
            <w:gridSpan w:val="8"/>
            <w:tcBorders>
              <w:top w:val="nil"/>
              <w:left w:val="nil"/>
              <w:bottom w:val="nil"/>
              <w:right w:val="nil"/>
            </w:tcBorders>
            <w:shd w:val="clear" w:color="auto" w:fill="auto"/>
            <w:vAlign w:val="bottom"/>
            <w:hideMark/>
          </w:tcPr>
          <w:p w:rsidR="00CC603E" w:rsidRDefault="00CC603E" w:rsidP="00CC603E">
            <w:pPr>
              <w:jc w:val="center"/>
              <w:rPr>
                <w:rFonts w:ascii="GHEA Mariam" w:hAnsi="GHEA Mariam"/>
                <w:bCs/>
                <w:color w:val="000000"/>
                <w:sz w:val="22"/>
                <w:szCs w:val="22"/>
                <w:lang w:val="hy-AM" w:eastAsia="en-US"/>
              </w:rPr>
            </w:pPr>
            <w:r w:rsidRPr="00CC603E">
              <w:rPr>
                <w:rFonts w:ascii="GHEA Mariam" w:hAnsi="GHEA Mariam"/>
                <w:bCs/>
                <w:color w:val="000000"/>
                <w:sz w:val="22"/>
                <w:szCs w:val="22"/>
                <w:lang w:val="hy-AM" w:eastAsia="en-US"/>
              </w:rPr>
              <w:t xml:space="preserve">ՀԱՅԱՍՏԱՆԻ ՀԱՆՐԱՊԵՏՈՒԹՅԱՆ 2025 ԹՎԱԿԱՆԻ ՊԵՏԱԿԱՆ ԲՅՈՒՋԵԻ ՄԱՍԻՆ ՕՐԵՆՔԻ N 1 ՀԱՎԵԼՎԱԾԻ </w:t>
            </w:r>
          </w:p>
          <w:p w:rsidR="00CC603E" w:rsidRDefault="00CC603E" w:rsidP="00CC603E">
            <w:pPr>
              <w:jc w:val="center"/>
              <w:rPr>
                <w:rFonts w:ascii="GHEA Mariam" w:hAnsi="GHEA Mariam"/>
                <w:bCs/>
                <w:color w:val="000000"/>
                <w:sz w:val="22"/>
                <w:szCs w:val="22"/>
                <w:lang w:val="hy-AM" w:eastAsia="en-US"/>
              </w:rPr>
            </w:pPr>
            <w:r w:rsidRPr="00CC603E">
              <w:rPr>
                <w:rFonts w:ascii="GHEA Mariam" w:hAnsi="GHEA Mariam"/>
                <w:bCs/>
                <w:color w:val="000000"/>
                <w:sz w:val="22"/>
                <w:szCs w:val="22"/>
                <w:lang w:val="hy-AM" w:eastAsia="en-US"/>
              </w:rPr>
              <w:t>N 3 ԱՂՅՈՒՍԱԿՈՒՄ ԿԱՏԱՐՎՈՂ ՓՈՓՈԽՈՒԹՅՈՒՆՆԵՐԸ ԵՎ ԼՐԱՑՈՒՄՆԵՐԸ</w:t>
            </w:r>
          </w:p>
          <w:p w:rsidR="00CC603E" w:rsidRPr="00CC603E" w:rsidRDefault="00CC603E" w:rsidP="00CC603E">
            <w:pPr>
              <w:jc w:val="center"/>
              <w:rPr>
                <w:rFonts w:ascii="GHEA Mariam" w:hAnsi="GHEA Mariam"/>
                <w:bCs/>
                <w:color w:val="000000"/>
                <w:sz w:val="28"/>
                <w:szCs w:val="22"/>
                <w:lang w:val="hy-AM" w:eastAsia="en-US"/>
              </w:rPr>
            </w:pPr>
          </w:p>
        </w:tc>
      </w:tr>
      <w:tr w:rsidR="00CC603E" w:rsidRPr="00CC603E" w:rsidTr="00CC603E">
        <w:trPr>
          <w:trHeight w:val="345"/>
        </w:trPr>
        <w:tc>
          <w:tcPr>
            <w:tcW w:w="1140" w:type="dxa"/>
            <w:tcBorders>
              <w:top w:val="nil"/>
              <w:left w:val="nil"/>
              <w:bottom w:val="nil"/>
              <w:right w:val="nil"/>
            </w:tcBorders>
            <w:shd w:val="clear" w:color="auto" w:fill="auto"/>
            <w:noWrap/>
            <w:vAlign w:val="bottom"/>
            <w:hideMark/>
          </w:tcPr>
          <w:p w:rsidR="00CC603E" w:rsidRPr="00CC603E" w:rsidRDefault="00CC603E" w:rsidP="00CC603E">
            <w:pPr>
              <w:jc w:val="center"/>
              <w:rPr>
                <w:rFonts w:ascii="GHEA Mariam" w:hAnsi="GHEA Mariam"/>
                <w:b/>
                <w:bCs/>
                <w:color w:val="000000"/>
                <w:sz w:val="22"/>
                <w:szCs w:val="22"/>
                <w:lang w:val="hy-AM" w:eastAsia="en-US"/>
              </w:rPr>
            </w:pPr>
          </w:p>
        </w:tc>
        <w:tc>
          <w:tcPr>
            <w:tcW w:w="1560" w:type="dxa"/>
            <w:tcBorders>
              <w:top w:val="nil"/>
              <w:left w:val="nil"/>
              <w:bottom w:val="nil"/>
              <w:right w:val="nil"/>
            </w:tcBorders>
            <w:shd w:val="clear" w:color="auto" w:fill="auto"/>
            <w:vAlign w:val="bottom"/>
            <w:hideMark/>
          </w:tcPr>
          <w:p w:rsidR="00CC603E" w:rsidRPr="00CC603E" w:rsidRDefault="00CC603E" w:rsidP="00CC603E">
            <w:pPr>
              <w:rPr>
                <w:rFonts w:ascii="GHEA Mariam" w:hAnsi="GHEA Mariam"/>
                <w:sz w:val="22"/>
                <w:szCs w:val="22"/>
                <w:lang w:val="hy-AM" w:eastAsia="en-US"/>
              </w:rPr>
            </w:pPr>
          </w:p>
        </w:tc>
        <w:tc>
          <w:tcPr>
            <w:tcW w:w="4851" w:type="dxa"/>
            <w:tcBorders>
              <w:top w:val="nil"/>
              <w:left w:val="nil"/>
              <w:bottom w:val="nil"/>
              <w:right w:val="nil"/>
            </w:tcBorders>
            <w:shd w:val="clear" w:color="auto" w:fill="auto"/>
            <w:vAlign w:val="bottom"/>
            <w:hideMark/>
          </w:tcPr>
          <w:p w:rsidR="00CC603E" w:rsidRPr="00CC603E" w:rsidRDefault="00CC603E" w:rsidP="00CC603E">
            <w:pPr>
              <w:jc w:val="center"/>
              <w:rPr>
                <w:rFonts w:ascii="GHEA Mariam" w:hAnsi="GHEA Mariam"/>
                <w:sz w:val="22"/>
                <w:szCs w:val="22"/>
                <w:lang w:val="hy-AM" w:eastAsia="en-US"/>
              </w:rPr>
            </w:pPr>
          </w:p>
        </w:tc>
        <w:tc>
          <w:tcPr>
            <w:tcW w:w="1322" w:type="dxa"/>
            <w:tcBorders>
              <w:top w:val="nil"/>
              <w:left w:val="nil"/>
              <w:bottom w:val="nil"/>
              <w:right w:val="nil"/>
            </w:tcBorders>
            <w:shd w:val="clear" w:color="auto" w:fill="auto"/>
            <w:vAlign w:val="bottom"/>
            <w:hideMark/>
          </w:tcPr>
          <w:p w:rsidR="00CC603E" w:rsidRPr="00CC603E" w:rsidRDefault="00CC603E" w:rsidP="00CC603E">
            <w:pPr>
              <w:jc w:val="center"/>
              <w:rPr>
                <w:rFonts w:ascii="GHEA Mariam" w:hAnsi="GHEA Mariam"/>
                <w:sz w:val="22"/>
                <w:szCs w:val="22"/>
                <w:lang w:val="hy-AM" w:eastAsia="en-US"/>
              </w:rPr>
            </w:pPr>
          </w:p>
        </w:tc>
        <w:tc>
          <w:tcPr>
            <w:tcW w:w="1835" w:type="dxa"/>
            <w:tcBorders>
              <w:top w:val="nil"/>
              <w:left w:val="nil"/>
              <w:bottom w:val="nil"/>
              <w:right w:val="nil"/>
            </w:tcBorders>
            <w:shd w:val="clear" w:color="auto" w:fill="auto"/>
            <w:vAlign w:val="bottom"/>
            <w:hideMark/>
          </w:tcPr>
          <w:p w:rsidR="00CC603E" w:rsidRPr="00CC603E" w:rsidRDefault="00CC603E" w:rsidP="00CC603E">
            <w:pPr>
              <w:jc w:val="center"/>
              <w:rPr>
                <w:rFonts w:ascii="GHEA Mariam" w:hAnsi="GHEA Mariam"/>
                <w:sz w:val="22"/>
                <w:szCs w:val="22"/>
                <w:lang w:val="hy-AM" w:eastAsia="en-US"/>
              </w:rPr>
            </w:pPr>
          </w:p>
        </w:tc>
        <w:tc>
          <w:tcPr>
            <w:tcW w:w="2134" w:type="dxa"/>
            <w:tcBorders>
              <w:top w:val="nil"/>
              <w:left w:val="nil"/>
              <w:bottom w:val="nil"/>
              <w:right w:val="nil"/>
            </w:tcBorders>
            <w:shd w:val="clear" w:color="auto" w:fill="auto"/>
            <w:vAlign w:val="bottom"/>
            <w:hideMark/>
          </w:tcPr>
          <w:p w:rsidR="00CC603E" w:rsidRPr="00CC603E" w:rsidRDefault="00CC603E" w:rsidP="00CC603E">
            <w:pPr>
              <w:jc w:val="center"/>
              <w:rPr>
                <w:rFonts w:ascii="GHEA Mariam" w:hAnsi="GHEA Mariam"/>
                <w:sz w:val="22"/>
                <w:szCs w:val="22"/>
                <w:lang w:val="hy-AM" w:eastAsia="en-US"/>
              </w:rPr>
            </w:pPr>
          </w:p>
        </w:tc>
        <w:tc>
          <w:tcPr>
            <w:tcW w:w="2998" w:type="dxa"/>
            <w:gridSpan w:val="2"/>
            <w:tcBorders>
              <w:top w:val="nil"/>
              <w:left w:val="nil"/>
              <w:bottom w:val="nil"/>
              <w:right w:val="nil"/>
            </w:tcBorders>
            <w:shd w:val="clear" w:color="auto" w:fill="auto"/>
            <w:vAlign w:val="bottom"/>
            <w:hideMark/>
          </w:tcPr>
          <w:p w:rsidR="00CC603E" w:rsidRPr="00CC603E" w:rsidRDefault="00CC603E" w:rsidP="00CC603E">
            <w:pPr>
              <w:jc w:val="right"/>
              <w:rPr>
                <w:rFonts w:ascii="GHEA Mariam" w:hAnsi="GHEA Mariam"/>
                <w:color w:val="000000"/>
                <w:sz w:val="22"/>
                <w:szCs w:val="22"/>
                <w:lang w:eastAsia="en-US"/>
              </w:rPr>
            </w:pPr>
            <w:r w:rsidRPr="00CC603E">
              <w:rPr>
                <w:rFonts w:ascii="GHEA Mariam" w:hAnsi="GHEA Mariam"/>
                <w:color w:val="000000"/>
                <w:sz w:val="22"/>
                <w:szCs w:val="24"/>
                <w:lang w:eastAsia="en-US"/>
              </w:rPr>
              <w:t>(հազ. դրամ)</w:t>
            </w:r>
          </w:p>
        </w:tc>
      </w:tr>
      <w:tr w:rsidR="00CC603E" w:rsidRPr="00CC603E" w:rsidTr="00CC603E">
        <w:trPr>
          <w:trHeight w:val="690"/>
        </w:trPr>
        <w:tc>
          <w:tcPr>
            <w:tcW w:w="270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03E" w:rsidRPr="00CC603E" w:rsidRDefault="00CC603E" w:rsidP="00CC603E">
            <w:pPr>
              <w:jc w:val="center"/>
              <w:rPr>
                <w:rFonts w:ascii="GHEA Mariam" w:hAnsi="GHEA Mariam"/>
                <w:color w:val="000000"/>
                <w:sz w:val="22"/>
                <w:szCs w:val="22"/>
                <w:lang w:eastAsia="en-US"/>
              </w:rPr>
            </w:pPr>
            <w:r w:rsidRPr="00CC603E">
              <w:rPr>
                <w:rFonts w:ascii="GHEA Mariam" w:hAnsi="GHEA Mariam"/>
                <w:color w:val="000000"/>
                <w:sz w:val="22"/>
                <w:szCs w:val="22"/>
                <w:lang w:eastAsia="en-US"/>
              </w:rPr>
              <w:t>Ծրագրային դասիչը</w:t>
            </w:r>
          </w:p>
        </w:tc>
        <w:tc>
          <w:tcPr>
            <w:tcW w:w="4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color w:val="000000"/>
                <w:sz w:val="22"/>
                <w:szCs w:val="22"/>
                <w:lang w:eastAsia="en-US"/>
              </w:rPr>
            </w:pPr>
            <w:r w:rsidRPr="00CC603E">
              <w:rPr>
                <w:rFonts w:ascii="GHEA Mariam" w:hAnsi="GHEA Mariam"/>
                <w:color w:val="000000"/>
                <w:sz w:val="22"/>
                <w:szCs w:val="22"/>
                <w:lang w:eastAsia="en-US"/>
              </w:rPr>
              <w:t>Բյուջետային գլխավոր կարգադրիչնե</w:t>
            </w:r>
            <w:r w:rsidR="00A15A7D">
              <w:rPr>
                <w:rFonts w:ascii="GHEA Mariam" w:hAnsi="GHEA Mariam"/>
                <w:color w:val="000000"/>
                <w:sz w:val="22"/>
                <w:szCs w:val="22"/>
                <w:lang w:eastAsia="en-US"/>
              </w:rPr>
              <w:t xml:space="preserve">րի,  ծրագրերի և միջոցառումների </w:t>
            </w:r>
            <w:r w:rsidRPr="00CC603E">
              <w:rPr>
                <w:rFonts w:ascii="GHEA Mariam" w:hAnsi="GHEA Mariam"/>
                <w:color w:val="000000"/>
                <w:sz w:val="22"/>
                <w:szCs w:val="22"/>
                <w:lang w:eastAsia="en-US"/>
              </w:rPr>
              <w:t>և ուղղությունների անվանումները</w:t>
            </w:r>
          </w:p>
        </w:tc>
        <w:tc>
          <w:tcPr>
            <w:tcW w:w="13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color w:val="000000"/>
                <w:sz w:val="22"/>
                <w:szCs w:val="22"/>
                <w:lang w:eastAsia="en-US"/>
              </w:rPr>
            </w:pPr>
            <w:r w:rsidRPr="00CC603E">
              <w:rPr>
                <w:rFonts w:ascii="GHEA Mariam" w:hAnsi="GHEA Mariam"/>
                <w:color w:val="000000"/>
                <w:sz w:val="22"/>
                <w:szCs w:val="22"/>
                <w:lang w:eastAsia="en-US"/>
              </w:rPr>
              <w:t>Ընդամենը</w:t>
            </w:r>
          </w:p>
        </w:tc>
        <w:tc>
          <w:tcPr>
            <w:tcW w:w="6967"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CC603E" w:rsidRDefault="00CC603E" w:rsidP="00CC603E">
            <w:pPr>
              <w:jc w:val="center"/>
              <w:rPr>
                <w:rFonts w:ascii="GHEA Mariam" w:hAnsi="GHEA Mariam"/>
                <w:color w:val="000000"/>
                <w:sz w:val="22"/>
                <w:szCs w:val="22"/>
                <w:lang w:eastAsia="en-US"/>
              </w:rPr>
            </w:pPr>
            <w:r w:rsidRPr="00CC603E">
              <w:rPr>
                <w:rFonts w:ascii="GHEA Mariam" w:hAnsi="GHEA Mariam"/>
                <w:color w:val="000000"/>
                <w:sz w:val="22"/>
                <w:szCs w:val="22"/>
                <w:lang w:eastAsia="en-US"/>
              </w:rPr>
              <w:t xml:space="preserve">Ցուցանիշների փոփոխությունը  </w:t>
            </w:r>
          </w:p>
          <w:p w:rsidR="00CC603E" w:rsidRPr="00CC603E" w:rsidRDefault="00CC603E" w:rsidP="00CC603E">
            <w:pPr>
              <w:jc w:val="center"/>
              <w:rPr>
                <w:rFonts w:ascii="GHEA Mariam" w:hAnsi="GHEA Mariam"/>
                <w:color w:val="000000"/>
                <w:sz w:val="22"/>
                <w:szCs w:val="22"/>
                <w:lang w:eastAsia="en-US"/>
              </w:rPr>
            </w:pPr>
            <w:r w:rsidRPr="00CC603E">
              <w:rPr>
                <w:rFonts w:ascii="GHEA Mariam" w:hAnsi="GHEA Mariam"/>
                <w:color w:val="000000"/>
                <w:sz w:val="22"/>
                <w:szCs w:val="22"/>
                <w:lang w:eastAsia="en-US"/>
              </w:rPr>
              <w:t>(ավելացումները նշված են դրական նշանով,</w:t>
            </w:r>
            <w:r w:rsidR="00A15A7D">
              <w:rPr>
                <w:rFonts w:ascii="GHEA Mariam" w:hAnsi="GHEA Mariam"/>
                <w:color w:val="000000"/>
                <w:sz w:val="22"/>
                <w:szCs w:val="22"/>
                <w:lang w:val="hy-AM" w:eastAsia="en-US"/>
              </w:rPr>
              <w:t xml:space="preserve"> </w:t>
            </w:r>
            <w:r w:rsidRPr="00CC603E">
              <w:rPr>
                <w:rFonts w:ascii="GHEA Mariam" w:hAnsi="GHEA Mariam"/>
                <w:color w:val="000000"/>
                <w:sz w:val="22"/>
                <w:szCs w:val="22"/>
                <w:lang w:eastAsia="en-US"/>
              </w:rPr>
              <w:t>իսկ նվազեցումները՝ փակագծերում)</w:t>
            </w:r>
          </w:p>
        </w:tc>
      </w:tr>
      <w:tr w:rsidR="00CC603E" w:rsidRPr="00CC603E" w:rsidTr="00CC603E">
        <w:trPr>
          <w:trHeight w:val="345"/>
        </w:trPr>
        <w:tc>
          <w:tcPr>
            <w:tcW w:w="2700" w:type="dxa"/>
            <w:gridSpan w:val="2"/>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color w:val="000000"/>
                <w:sz w:val="22"/>
                <w:szCs w:val="22"/>
                <w:lang w:eastAsia="en-US"/>
              </w:rPr>
            </w:pPr>
          </w:p>
        </w:tc>
        <w:tc>
          <w:tcPr>
            <w:tcW w:w="4851"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color w:val="000000"/>
                <w:sz w:val="22"/>
                <w:szCs w:val="22"/>
                <w:lang w:eastAsia="en-US"/>
              </w:rPr>
            </w:pPr>
          </w:p>
        </w:tc>
        <w:tc>
          <w:tcPr>
            <w:tcW w:w="1322"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color w:val="000000"/>
                <w:sz w:val="22"/>
                <w:szCs w:val="22"/>
                <w:lang w:eastAsia="en-US"/>
              </w:rPr>
            </w:pPr>
          </w:p>
        </w:tc>
        <w:tc>
          <w:tcPr>
            <w:tcW w:w="6967" w:type="dxa"/>
            <w:gridSpan w:val="4"/>
            <w:vMerge/>
            <w:tcBorders>
              <w:top w:val="single" w:sz="4" w:space="0" w:color="auto"/>
              <w:left w:val="single" w:sz="4" w:space="0" w:color="auto"/>
              <w:bottom w:val="single" w:sz="4" w:space="0" w:color="000000"/>
              <w:right w:val="single" w:sz="4" w:space="0" w:color="000000"/>
            </w:tcBorders>
            <w:vAlign w:val="center"/>
            <w:hideMark/>
          </w:tcPr>
          <w:p w:rsidR="00CC603E" w:rsidRPr="00CC603E" w:rsidRDefault="00CC603E" w:rsidP="00CC603E">
            <w:pPr>
              <w:rPr>
                <w:rFonts w:ascii="GHEA Mariam" w:hAnsi="GHEA Mariam"/>
                <w:color w:val="000000"/>
                <w:sz w:val="22"/>
                <w:szCs w:val="22"/>
                <w:lang w:eastAsia="en-US"/>
              </w:rPr>
            </w:pPr>
          </w:p>
        </w:tc>
      </w:tr>
      <w:tr w:rsidR="00CC603E" w:rsidRPr="00CC603E" w:rsidTr="00CC603E">
        <w:trPr>
          <w:trHeight w:val="1061"/>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rsidR="00CC603E" w:rsidRPr="00CC603E" w:rsidRDefault="00CC603E" w:rsidP="00CC603E">
            <w:pPr>
              <w:rPr>
                <w:rFonts w:ascii="GHEA Mariam" w:hAnsi="GHEA Mariam"/>
                <w:color w:val="000000"/>
                <w:sz w:val="22"/>
                <w:szCs w:val="22"/>
                <w:lang w:val="hy-AM" w:eastAsia="en-US"/>
              </w:rPr>
            </w:pPr>
            <w:r w:rsidRPr="00CC603E">
              <w:rPr>
                <w:rFonts w:ascii="GHEA Mariam" w:hAnsi="GHEA Mariam"/>
                <w:color w:val="000000"/>
                <w:sz w:val="22"/>
                <w:szCs w:val="22"/>
                <w:lang w:eastAsia="en-US"/>
              </w:rPr>
              <w:t>ծրագիր</w:t>
            </w:r>
            <w:r>
              <w:rPr>
                <w:rFonts w:ascii="GHEA Mariam" w:hAnsi="GHEA Mariam"/>
                <w:color w:val="000000"/>
                <w:sz w:val="22"/>
                <w:szCs w:val="22"/>
                <w:lang w:val="hy-AM" w:eastAsia="en-US"/>
              </w:rPr>
              <w:t>ը</w:t>
            </w:r>
          </w:p>
        </w:tc>
        <w:tc>
          <w:tcPr>
            <w:tcW w:w="1560" w:type="dxa"/>
            <w:tcBorders>
              <w:top w:val="nil"/>
              <w:left w:val="nil"/>
              <w:bottom w:val="single" w:sz="4" w:space="0" w:color="auto"/>
              <w:right w:val="single" w:sz="4" w:space="0" w:color="auto"/>
            </w:tcBorders>
            <w:shd w:val="clear" w:color="auto" w:fill="auto"/>
            <w:noWrap/>
            <w:vAlign w:val="center"/>
            <w:hideMark/>
          </w:tcPr>
          <w:p w:rsidR="00CC603E" w:rsidRPr="00CC603E" w:rsidRDefault="00CC603E" w:rsidP="00CC603E">
            <w:pPr>
              <w:rPr>
                <w:rFonts w:ascii="GHEA Mariam" w:hAnsi="GHEA Mariam"/>
                <w:color w:val="000000"/>
                <w:sz w:val="22"/>
                <w:szCs w:val="22"/>
                <w:lang w:val="hy-AM" w:eastAsia="en-US"/>
              </w:rPr>
            </w:pPr>
            <w:r w:rsidRPr="00CC603E">
              <w:rPr>
                <w:rFonts w:ascii="GHEA Mariam" w:hAnsi="GHEA Mariam"/>
                <w:color w:val="000000"/>
                <w:sz w:val="22"/>
                <w:szCs w:val="22"/>
                <w:lang w:eastAsia="en-US"/>
              </w:rPr>
              <w:t>միջոցառում</w:t>
            </w:r>
            <w:r>
              <w:rPr>
                <w:rFonts w:ascii="GHEA Mariam" w:hAnsi="GHEA Mariam"/>
                <w:color w:val="000000"/>
                <w:sz w:val="22"/>
                <w:szCs w:val="22"/>
                <w:lang w:val="hy-AM" w:eastAsia="en-US"/>
              </w:rPr>
              <w:t>ը</w:t>
            </w:r>
          </w:p>
        </w:tc>
        <w:tc>
          <w:tcPr>
            <w:tcW w:w="4851"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color w:val="000000"/>
                <w:sz w:val="22"/>
                <w:szCs w:val="22"/>
                <w:lang w:eastAsia="en-US"/>
              </w:rPr>
            </w:pPr>
          </w:p>
        </w:tc>
        <w:tc>
          <w:tcPr>
            <w:tcW w:w="1322"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color w:val="000000"/>
                <w:sz w:val="22"/>
                <w:szCs w:val="22"/>
                <w:lang w:eastAsia="en-US"/>
              </w:rPr>
            </w:pPr>
          </w:p>
        </w:tc>
        <w:tc>
          <w:tcPr>
            <w:tcW w:w="1835" w:type="dxa"/>
            <w:tcBorders>
              <w:top w:val="single" w:sz="4" w:space="0" w:color="auto"/>
              <w:left w:val="nil"/>
              <w:bottom w:val="single" w:sz="4" w:space="0" w:color="auto"/>
              <w:right w:val="single" w:sz="4" w:space="0" w:color="auto"/>
            </w:tcBorders>
            <w:shd w:val="clear" w:color="auto" w:fill="auto"/>
            <w:hideMark/>
          </w:tcPr>
          <w:p w:rsidR="00CC603E" w:rsidRPr="00CC603E" w:rsidRDefault="00CC603E" w:rsidP="00CC603E">
            <w:pPr>
              <w:jc w:val="center"/>
              <w:rPr>
                <w:rFonts w:ascii="GHEA Mariam" w:hAnsi="GHEA Mariam"/>
                <w:color w:val="000000"/>
                <w:sz w:val="22"/>
                <w:szCs w:val="22"/>
                <w:lang w:eastAsia="en-US"/>
              </w:rPr>
            </w:pPr>
            <w:r w:rsidRPr="00CC603E">
              <w:rPr>
                <w:rFonts w:ascii="GHEA Mariam" w:hAnsi="GHEA Mariam"/>
                <w:color w:val="000000"/>
                <w:sz w:val="22"/>
                <w:szCs w:val="22"/>
                <w:lang w:eastAsia="en-US"/>
              </w:rPr>
              <w:t>կառուցման</w:t>
            </w:r>
            <w:r w:rsidRPr="00CC603E">
              <w:rPr>
                <w:rFonts w:ascii="GHEA Mariam" w:hAnsi="GHEA Mariam"/>
                <w:color w:val="000000"/>
                <w:sz w:val="22"/>
                <w:szCs w:val="22"/>
                <w:lang w:eastAsia="en-US"/>
              </w:rPr>
              <w:br/>
              <w:t>աշխատանքներ</w:t>
            </w:r>
          </w:p>
        </w:tc>
        <w:tc>
          <w:tcPr>
            <w:tcW w:w="2134" w:type="dxa"/>
            <w:tcBorders>
              <w:top w:val="single" w:sz="4" w:space="0" w:color="auto"/>
              <w:left w:val="nil"/>
              <w:bottom w:val="single" w:sz="4" w:space="0" w:color="auto"/>
              <w:right w:val="single" w:sz="4" w:space="0" w:color="auto"/>
            </w:tcBorders>
            <w:shd w:val="clear" w:color="auto" w:fill="auto"/>
            <w:hideMark/>
          </w:tcPr>
          <w:p w:rsidR="00CC603E" w:rsidRPr="00CC603E" w:rsidRDefault="00CC603E" w:rsidP="00CC603E">
            <w:pPr>
              <w:jc w:val="center"/>
              <w:rPr>
                <w:rFonts w:ascii="GHEA Mariam" w:hAnsi="GHEA Mariam"/>
                <w:color w:val="000000"/>
                <w:sz w:val="22"/>
                <w:szCs w:val="22"/>
                <w:lang w:eastAsia="en-US"/>
              </w:rPr>
            </w:pPr>
            <w:r w:rsidRPr="00CC603E">
              <w:rPr>
                <w:rFonts w:ascii="GHEA Mariam" w:hAnsi="GHEA Mariam"/>
                <w:color w:val="000000"/>
                <w:sz w:val="22"/>
                <w:szCs w:val="22"/>
                <w:lang w:eastAsia="en-US"/>
              </w:rPr>
              <w:t>վերակառուցման,</w:t>
            </w:r>
            <w:r w:rsidRPr="00CC603E">
              <w:rPr>
                <w:rFonts w:ascii="GHEA Mariam" w:hAnsi="GHEA Mariam"/>
                <w:color w:val="000000"/>
                <w:sz w:val="22"/>
                <w:szCs w:val="22"/>
                <w:lang w:eastAsia="en-US"/>
              </w:rPr>
              <w:br/>
              <w:t>վերանորոգման և</w:t>
            </w:r>
            <w:r w:rsidRPr="00CC603E">
              <w:rPr>
                <w:rFonts w:ascii="GHEA Mariam" w:hAnsi="GHEA Mariam"/>
                <w:color w:val="000000"/>
                <w:sz w:val="22"/>
                <w:szCs w:val="22"/>
                <w:lang w:eastAsia="en-US"/>
              </w:rPr>
              <w:br/>
              <w:t>վերականգնման</w:t>
            </w:r>
            <w:r w:rsidRPr="00CC603E">
              <w:rPr>
                <w:rFonts w:ascii="GHEA Mariam" w:hAnsi="GHEA Mariam"/>
                <w:color w:val="000000"/>
                <w:sz w:val="22"/>
                <w:szCs w:val="22"/>
                <w:lang w:eastAsia="en-US"/>
              </w:rPr>
              <w:br/>
              <w:t>աշխատանքներ</w:t>
            </w:r>
          </w:p>
        </w:tc>
        <w:tc>
          <w:tcPr>
            <w:tcW w:w="1950" w:type="dxa"/>
            <w:tcBorders>
              <w:top w:val="single" w:sz="4" w:space="0" w:color="auto"/>
              <w:left w:val="nil"/>
              <w:bottom w:val="single" w:sz="4" w:space="0" w:color="auto"/>
              <w:right w:val="single" w:sz="4" w:space="0" w:color="auto"/>
            </w:tcBorders>
            <w:shd w:val="clear" w:color="auto" w:fill="auto"/>
            <w:hideMark/>
          </w:tcPr>
          <w:p w:rsidR="00CC603E" w:rsidRPr="00CC603E" w:rsidRDefault="00CC603E" w:rsidP="00CC603E">
            <w:pPr>
              <w:jc w:val="center"/>
              <w:rPr>
                <w:rFonts w:ascii="GHEA Mariam" w:hAnsi="GHEA Mariam"/>
                <w:color w:val="000000"/>
                <w:sz w:val="22"/>
                <w:szCs w:val="22"/>
                <w:lang w:eastAsia="en-US"/>
              </w:rPr>
            </w:pPr>
            <w:r w:rsidRPr="00CC603E">
              <w:rPr>
                <w:rFonts w:ascii="GHEA Mariam" w:hAnsi="GHEA Mariam"/>
                <w:color w:val="000000"/>
                <w:sz w:val="22"/>
                <w:szCs w:val="22"/>
                <w:lang w:eastAsia="en-US"/>
              </w:rPr>
              <w:t>նախագծահե-</w:t>
            </w:r>
            <w:r w:rsidRPr="00CC603E">
              <w:rPr>
                <w:rFonts w:ascii="GHEA Mariam" w:hAnsi="GHEA Mariam"/>
                <w:color w:val="000000"/>
                <w:sz w:val="22"/>
                <w:szCs w:val="22"/>
                <w:lang w:eastAsia="en-US"/>
              </w:rPr>
              <w:br/>
              <w:t>տազոտական,</w:t>
            </w:r>
            <w:r w:rsidRPr="00CC603E">
              <w:rPr>
                <w:rFonts w:ascii="GHEA Mariam" w:hAnsi="GHEA Mariam"/>
                <w:color w:val="000000"/>
                <w:sz w:val="22"/>
                <w:szCs w:val="22"/>
                <w:lang w:eastAsia="en-US"/>
              </w:rPr>
              <w:br/>
              <w:t>գեոդեզիա-</w:t>
            </w:r>
            <w:r w:rsidRPr="00CC603E">
              <w:rPr>
                <w:rFonts w:ascii="GHEA Mariam" w:hAnsi="GHEA Mariam"/>
                <w:color w:val="000000"/>
                <w:sz w:val="22"/>
                <w:szCs w:val="22"/>
                <w:lang w:eastAsia="en-US"/>
              </w:rPr>
              <w:br/>
              <w:t>քարտեզագրա-</w:t>
            </w:r>
            <w:r w:rsidRPr="00CC603E">
              <w:rPr>
                <w:rFonts w:ascii="GHEA Mariam" w:hAnsi="GHEA Mariam"/>
                <w:color w:val="000000"/>
                <w:sz w:val="22"/>
                <w:szCs w:val="22"/>
                <w:lang w:eastAsia="en-US"/>
              </w:rPr>
              <w:br/>
              <w:t>կան աշխա-</w:t>
            </w:r>
            <w:r w:rsidRPr="00CC603E">
              <w:rPr>
                <w:rFonts w:ascii="GHEA Mariam" w:hAnsi="GHEA Mariam"/>
                <w:color w:val="000000"/>
                <w:sz w:val="22"/>
                <w:szCs w:val="22"/>
                <w:lang w:eastAsia="en-US"/>
              </w:rPr>
              <w:br/>
              <w:t>տանքներ</w:t>
            </w:r>
          </w:p>
        </w:tc>
        <w:tc>
          <w:tcPr>
            <w:tcW w:w="1048" w:type="dxa"/>
            <w:tcBorders>
              <w:top w:val="single" w:sz="4" w:space="0" w:color="auto"/>
              <w:left w:val="nil"/>
              <w:bottom w:val="single" w:sz="4" w:space="0" w:color="auto"/>
              <w:right w:val="single" w:sz="4" w:space="0" w:color="auto"/>
            </w:tcBorders>
            <w:shd w:val="clear" w:color="auto" w:fill="auto"/>
            <w:hideMark/>
          </w:tcPr>
          <w:p w:rsidR="00CC603E" w:rsidRPr="00CC603E" w:rsidRDefault="00CC603E" w:rsidP="00CC603E">
            <w:pPr>
              <w:jc w:val="center"/>
              <w:rPr>
                <w:rFonts w:ascii="GHEA Mariam" w:hAnsi="GHEA Mariam"/>
                <w:color w:val="000000"/>
                <w:sz w:val="22"/>
                <w:szCs w:val="22"/>
                <w:lang w:eastAsia="en-US"/>
              </w:rPr>
            </w:pPr>
            <w:r w:rsidRPr="00CC603E">
              <w:rPr>
                <w:rFonts w:ascii="GHEA Mariam" w:hAnsi="GHEA Mariam"/>
                <w:color w:val="000000"/>
                <w:sz w:val="22"/>
                <w:szCs w:val="22"/>
                <w:lang w:eastAsia="en-US"/>
              </w:rPr>
              <w:t>ոչ</w:t>
            </w:r>
            <w:r>
              <w:rPr>
                <w:rFonts w:ascii="GHEA Mariam" w:hAnsi="GHEA Mariam"/>
                <w:color w:val="000000"/>
                <w:sz w:val="22"/>
                <w:szCs w:val="22"/>
                <w:lang w:val="hy-AM" w:eastAsia="en-US"/>
              </w:rPr>
              <w:t xml:space="preserve"> </w:t>
            </w:r>
            <w:r w:rsidRPr="00CC603E">
              <w:rPr>
                <w:rFonts w:ascii="GHEA Mariam" w:hAnsi="GHEA Mariam"/>
                <w:color w:val="000000"/>
                <w:sz w:val="22"/>
                <w:szCs w:val="22"/>
                <w:lang w:eastAsia="en-US"/>
              </w:rPr>
              <w:t>ֆինան</w:t>
            </w:r>
            <w:r>
              <w:rPr>
                <w:rFonts w:ascii="GHEA Mariam" w:hAnsi="GHEA Mariam"/>
                <w:color w:val="000000"/>
                <w:sz w:val="22"/>
                <w:szCs w:val="22"/>
                <w:lang w:eastAsia="en-US"/>
              </w:rPr>
              <w:softHyphen/>
            </w:r>
            <w:r w:rsidRPr="00CC603E">
              <w:rPr>
                <w:rFonts w:ascii="GHEA Mariam" w:hAnsi="GHEA Mariam"/>
                <w:color w:val="000000"/>
                <w:sz w:val="22"/>
                <w:szCs w:val="22"/>
                <w:lang w:eastAsia="en-US"/>
              </w:rPr>
              <w:t>սական</w:t>
            </w:r>
            <w:r>
              <w:rPr>
                <w:rFonts w:ascii="GHEA Mariam" w:hAnsi="GHEA Mariam"/>
                <w:color w:val="000000"/>
                <w:sz w:val="22"/>
                <w:szCs w:val="22"/>
                <w:lang w:val="hy-AM" w:eastAsia="en-US"/>
              </w:rPr>
              <w:t xml:space="preserve"> </w:t>
            </w:r>
            <w:r w:rsidRPr="00CC603E">
              <w:rPr>
                <w:rFonts w:ascii="GHEA Mariam" w:hAnsi="GHEA Mariam"/>
                <w:color w:val="000000"/>
                <w:sz w:val="22"/>
                <w:szCs w:val="22"/>
                <w:lang w:eastAsia="en-US"/>
              </w:rPr>
              <w:t>այլ ակտիվների</w:t>
            </w:r>
            <w:r w:rsidRPr="00CC603E">
              <w:rPr>
                <w:rFonts w:ascii="GHEA Mariam" w:hAnsi="GHEA Mariam"/>
                <w:color w:val="000000"/>
                <w:sz w:val="22"/>
                <w:szCs w:val="22"/>
                <w:lang w:eastAsia="en-US"/>
              </w:rPr>
              <w:br/>
              <w:t>ձեռքբերում</w:t>
            </w:r>
          </w:p>
        </w:tc>
      </w:tr>
      <w:tr w:rsidR="00CC603E" w:rsidRPr="00CC603E" w:rsidTr="00CC603E">
        <w:trPr>
          <w:trHeight w:val="60"/>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03E" w:rsidRPr="00CC603E" w:rsidRDefault="00CC603E" w:rsidP="00CC603E">
            <w:pPr>
              <w:rPr>
                <w:rFonts w:ascii="GHEA Mariam" w:hAnsi="GHEA Mariam"/>
                <w:color w:val="000000"/>
                <w:sz w:val="22"/>
                <w:szCs w:val="22"/>
                <w:lang w:eastAsia="en-US"/>
              </w:rPr>
            </w:pPr>
            <w:r w:rsidRPr="00CC603E">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CC603E" w:rsidRPr="00CC603E" w:rsidRDefault="00CC603E" w:rsidP="00CC603E">
            <w:pPr>
              <w:rPr>
                <w:rFonts w:ascii="GHEA Mariam" w:hAnsi="GHEA Mariam"/>
                <w:color w:val="000000"/>
                <w:sz w:val="22"/>
                <w:szCs w:val="22"/>
                <w:lang w:eastAsia="en-US"/>
              </w:rPr>
            </w:pPr>
            <w:r w:rsidRPr="00CC603E">
              <w:rPr>
                <w:rFonts w:ascii="Calibri" w:hAnsi="Calibri" w:cs="Calibri"/>
                <w:color w:val="000000"/>
                <w:sz w:val="22"/>
                <w:szCs w:val="22"/>
                <w:lang w:eastAsia="en-US"/>
              </w:rPr>
              <w:t> </w:t>
            </w:r>
          </w:p>
        </w:tc>
        <w:tc>
          <w:tcPr>
            <w:tcW w:w="4851" w:type="dxa"/>
            <w:tcBorders>
              <w:top w:val="nil"/>
              <w:left w:val="nil"/>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b/>
                <w:bCs/>
                <w:color w:val="000000"/>
                <w:sz w:val="22"/>
                <w:szCs w:val="22"/>
                <w:lang w:eastAsia="en-US"/>
              </w:rPr>
            </w:pPr>
            <w:r w:rsidRPr="00CC603E">
              <w:rPr>
                <w:rFonts w:ascii="GHEA Mariam" w:hAnsi="GHEA Mariam"/>
                <w:b/>
                <w:bCs/>
                <w:color w:val="000000"/>
                <w:sz w:val="22"/>
                <w:szCs w:val="22"/>
                <w:lang w:eastAsia="en-US"/>
              </w:rPr>
              <w:t>Ընդամենը</w:t>
            </w:r>
          </w:p>
        </w:tc>
        <w:tc>
          <w:tcPr>
            <w:tcW w:w="1322" w:type="dxa"/>
            <w:tcBorders>
              <w:top w:val="nil"/>
              <w:left w:val="single" w:sz="4" w:space="0" w:color="auto"/>
              <w:bottom w:val="single" w:sz="4" w:space="0" w:color="auto"/>
              <w:right w:val="single" w:sz="4" w:space="0" w:color="auto"/>
            </w:tcBorders>
            <w:shd w:val="clear" w:color="auto" w:fill="auto"/>
            <w:noWrap/>
            <w:vAlign w:val="center"/>
            <w:hideMark/>
          </w:tcPr>
          <w:p w:rsidR="00CC603E" w:rsidRPr="00CC603E" w:rsidRDefault="00CC603E" w:rsidP="00CC603E">
            <w:pPr>
              <w:jc w:val="center"/>
              <w:rPr>
                <w:rFonts w:ascii="GHEA Mariam" w:hAnsi="GHEA Mariam"/>
                <w:b/>
                <w:bCs/>
                <w:color w:val="000000"/>
                <w:sz w:val="22"/>
                <w:szCs w:val="22"/>
                <w:lang w:eastAsia="en-US"/>
              </w:rPr>
            </w:pPr>
            <w:r w:rsidRPr="00CC603E">
              <w:rPr>
                <w:rFonts w:ascii="GHEA Mariam" w:hAnsi="GHEA Mariam"/>
                <w:b/>
                <w:bCs/>
                <w:color w:val="000000"/>
                <w:sz w:val="22"/>
                <w:szCs w:val="22"/>
                <w:lang w:eastAsia="en-US"/>
              </w:rPr>
              <w:t>-</w:t>
            </w:r>
          </w:p>
        </w:tc>
        <w:tc>
          <w:tcPr>
            <w:tcW w:w="1835" w:type="dxa"/>
            <w:tcBorders>
              <w:top w:val="nil"/>
              <w:left w:val="nil"/>
              <w:bottom w:val="single" w:sz="4" w:space="0" w:color="auto"/>
              <w:right w:val="single" w:sz="4" w:space="0" w:color="auto"/>
            </w:tcBorders>
            <w:shd w:val="clear" w:color="auto" w:fill="auto"/>
            <w:noWrap/>
            <w:vAlign w:val="center"/>
            <w:hideMark/>
          </w:tcPr>
          <w:p w:rsidR="00CC603E" w:rsidRPr="00CC603E" w:rsidRDefault="00CC603E" w:rsidP="00CC603E">
            <w:pPr>
              <w:jc w:val="center"/>
              <w:rPr>
                <w:rFonts w:ascii="GHEA Mariam" w:hAnsi="GHEA Mariam"/>
                <w:b/>
                <w:bCs/>
                <w:color w:val="000000"/>
                <w:sz w:val="22"/>
                <w:szCs w:val="22"/>
                <w:lang w:eastAsia="en-US"/>
              </w:rPr>
            </w:pPr>
            <w:r w:rsidRPr="00CC603E">
              <w:rPr>
                <w:rFonts w:ascii="GHEA Mariam" w:hAnsi="GHEA Mariam"/>
                <w:b/>
                <w:bCs/>
                <w:color w:val="000000"/>
                <w:sz w:val="22"/>
                <w:szCs w:val="22"/>
                <w:lang w:eastAsia="en-US"/>
              </w:rPr>
              <w:t>-</w:t>
            </w:r>
          </w:p>
        </w:tc>
        <w:tc>
          <w:tcPr>
            <w:tcW w:w="2134" w:type="dxa"/>
            <w:tcBorders>
              <w:top w:val="nil"/>
              <w:left w:val="nil"/>
              <w:bottom w:val="single" w:sz="4" w:space="0" w:color="auto"/>
              <w:right w:val="single" w:sz="4" w:space="0" w:color="auto"/>
            </w:tcBorders>
            <w:shd w:val="clear" w:color="auto" w:fill="auto"/>
            <w:noWrap/>
            <w:vAlign w:val="center"/>
            <w:hideMark/>
          </w:tcPr>
          <w:p w:rsidR="00CC603E" w:rsidRPr="00CC603E" w:rsidRDefault="00CC603E" w:rsidP="00CC603E">
            <w:pPr>
              <w:jc w:val="center"/>
              <w:rPr>
                <w:rFonts w:ascii="GHEA Mariam" w:hAnsi="GHEA Mariam"/>
                <w:b/>
                <w:bCs/>
                <w:color w:val="000000"/>
                <w:sz w:val="22"/>
                <w:szCs w:val="22"/>
                <w:lang w:eastAsia="en-US"/>
              </w:rPr>
            </w:pPr>
            <w:r w:rsidRPr="00CC603E">
              <w:rPr>
                <w:rFonts w:ascii="GHEA Mariam" w:hAnsi="GHEA Mariam"/>
                <w:b/>
                <w:bCs/>
                <w:color w:val="000000"/>
                <w:sz w:val="22"/>
                <w:szCs w:val="22"/>
                <w:lang w:eastAsia="en-US"/>
              </w:rPr>
              <w:t>-</w:t>
            </w:r>
          </w:p>
        </w:tc>
        <w:tc>
          <w:tcPr>
            <w:tcW w:w="1950" w:type="dxa"/>
            <w:tcBorders>
              <w:top w:val="nil"/>
              <w:left w:val="nil"/>
              <w:bottom w:val="single" w:sz="4" w:space="0" w:color="auto"/>
              <w:right w:val="single" w:sz="4" w:space="0" w:color="auto"/>
            </w:tcBorders>
            <w:shd w:val="clear" w:color="auto" w:fill="auto"/>
            <w:noWrap/>
            <w:vAlign w:val="center"/>
            <w:hideMark/>
          </w:tcPr>
          <w:p w:rsidR="00CC603E" w:rsidRPr="00CC603E" w:rsidRDefault="00CC603E" w:rsidP="00CC603E">
            <w:pPr>
              <w:jc w:val="center"/>
              <w:rPr>
                <w:rFonts w:ascii="GHEA Mariam" w:hAnsi="GHEA Mariam"/>
                <w:b/>
                <w:bCs/>
                <w:color w:val="000000"/>
                <w:sz w:val="22"/>
                <w:szCs w:val="22"/>
                <w:lang w:eastAsia="en-US"/>
              </w:rPr>
            </w:pPr>
            <w:r w:rsidRPr="00CC603E">
              <w:rPr>
                <w:rFonts w:ascii="GHEA Mariam" w:hAnsi="GHEA Mariam"/>
                <w:b/>
                <w:bCs/>
                <w:color w:val="000000"/>
                <w:sz w:val="22"/>
                <w:szCs w:val="22"/>
                <w:lang w:eastAsia="en-US"/>
              </w:rPr>
              <w:t>2,180.0</w:t>
            </w:r>
          </w:p>
        </w:tc>
        <w:tc>
          <w:tcPr>
            <w:tcW w:w="1048" w:type="dxa"/>
            <w:tcBorders>
              <w:top w:val="nil"/>
              <w:left w:val="nil"/>
              <w:bottom w:val="single" w:sz="4" w:space="0" w:color="auto"/>
              <w:right w:val="single" w:sz="4" w:space="0" w:color="auto"/>
            </w:tcBorders>
            <w:shd w:val="clear" w:color="auto" w:fill="auto"/>
            <w:noWrap/>
            <w:vAlign w:val="center"/>
            <w:hideMark/>
          </w:tcPr>
          <w:p w:rsidR="00CC603E" w:rsidRPr="00CC603E" w:rsidRDefault="00CC603E" w:rsidP="00CC603E">
            <w:pPr>
              <w:jc w:val="center"/>
              <w:rPr>
                <w:rFonts w:ascii="GHEA Mariam" w:hAnsi="GHEA Mariam"/>
                <w:b/>
                <w:bCs/>
                <w:color w:val="000000"/>
                <w:sz w:val="22"/>
                <w:szCs w:val="22"/>
                <w:lang w:eastAsia="en-US"/>
              </w:rPr>
            </w:pPr>
            <w:r w:rsidRPr="00CC603E">
              <w:rPr>
                <w:rFonts w:ascii="GHEA Mariam" w:hAnsi="GHEA Mariam"/>
                <w:b/>
                <w:bCs/>
                <w:color w:val="000000"/>
                <w:sz w:val="22"/>
                <w:szCs w:val="22"/>
                <w:lang w:eastAsia="en-US"/>
              </w:rPr>
              <w:t>(2,180.0)</w:t>
            </w:r>
          </w:p>
        </w:tc>
      </w:tr>
      <w:tr w:rsidR="00CC603E" w:rsidRPr="00CC603E" w:rsidTr="00CC603E">
        <w:trPr>
          <w:trHeight w:val="345"/>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03E" w:rsidRPr="00CC603E" w:rsidRDefault="00CC603E" w:rsidP="00CC603E">
            <w:pPr>
              <w:rPr>
                <w:rFonts w:ascii="GHEA Mariam" w:hAnsi="GHEA Mariam"/>
                <w:color w:val="000000"/>
                <w:sz w:val="22"/>
                <w:szCs w:val="22"/>
                <w:lang w:eastAsia="en-US"/>
              </w:rPr>
            </w:pPr>
            <w:r w:rsidRPr="00CC603E">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CC603E" w:rsidRPr="00CC603E" w:rsidRDefault="00CC603E" w:rsidP="00CC603E">
            <w:pPr>
              <w:rPr>
                <w:rFonts w:ascii="GHEA Mariam" w:hAnsi="GHEA Mariam"/>
                <w:color w:val="000000"/>
                <w:sz w:val="22"/>
                <w:szCs w:val="22"/>
                <w:lang w:eastAsia="en-US"/>
              </w:rPr>
            </w:pPr>
            <w:r w:rsidRPr="00CC603E">
              <w:rPr>
                <w:rFonts w:ascii="Calibri" w:hAnsi="Calibri" w:cs="Calibri"/>
                <w:color w:val="000000"/>
                <w:sz w:val="22"/>
                <w:szCs w:val="22"/>
                <w:lang w:eastAsia="en-US"/>
              </w:rPr>
              <w:t> </w:t>
            </w:r>
          </w:p>
        </w:tc>
        <w:tc>
          <w:tcPr>
            <w:tcW w:w="4851" w:type="dxa"/>
            <w:tcBorders>
              <w:top w:val="single" w:sz="4" w:space="0" w:color="auto"/>
              <w:left w:val="nil"/>
              <w:bottom w:val="single" w:sz="4" w:space="0" w:color="auto"/>
              <w:right w:val="single" w:sz="4" w:space="0" w:color="auto"/>
            </w:tcBorders>
            <w:shd w:val="clear" w:color="000000" w:fill="FFFFFF"/>
            <w:vAlign w:val="center"/>
            <w:hideMark/>
          </w:tcPr>
          <w:p w:rsidR="00CC603E" w:rsidRPr="00CC603E" w:rsidRDefault="00CC603E" w:rsidP="00CC603E">
            <w:pPr>
              <w:jc w:val="center"/>
              <w:rPr>
                <w:rFonts w:ascii="GHEA Mariam" w:hAnsi="GHEA Mariam"/>
                <w:color w:val="000000"/>
                <w:sz w:val="22"/>
                <w:szCs w:val="22"/>
                <w:lang w:eastAsia="en-US"/>
              </w:rPr>
            </w:pPr>
            <w:r w:rsidRPr="00CC603E">
              <w:rPr>
                <w:rFonts w:ascii="GHEA Mariam" w:hAnsi="GHEA Mariam"/>
                <w:color w:val="000000"/>
                <w:sz w:val="22"/>
                <w:szCs w:val="22"/>
                <w:lang w:eastAsia="en-US"/>
              </w:rPr>
              <w:t>այդ թվում`</w:t>
            </w:r>
          </w:p>
        </w:tc>
        <w:tc>
          <w:tcPr>
            <w:tcW w:w="1322" w:type="dxa"/>
            <w:tcBorders>
              <w:top w:val="nil"/>
              <w:left w:val="nil"/>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b/>
                <w:bCs/>
                <w:color w:val="000000"/>
                <w:sz w:val="22"/>
                <w:szCs w:val="22"/>
                <w:lang w:eastAsia="en-US"/>
              </w:rPr>
            </w:pPr>
          </w:p>
        </w:tc>
        <w:tc>
          <w:tcPr>
            <w:tcW w:w="1835" w:type="dxa"/>
            <w:tcBorders>
              <w:top w:val="nil"/>
              <w:left w:val="single" w:sz="4" w:space="0" w:color="auto"/>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b/>
                <w:bCs/>
                <w:color w:val="000000"/>
                <w:sz w:val="22"/>
                <w:szCs w:val="22"/>
                <w:lang w:eastAsia="en-US"/>
              </w:rPr>
            </w:pPr>
          </w:p>
        </w:tc>
        <w:tc>
          <w:tcPr>
            <w:tcW w:w="2134" w:type="dxa"/>
            <w:tcBorders>
              <w:top w:val="nil"/>
              <w:left w:val="single" w:sz="4" w:space="0" w:color="auto"/>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b/>
                <w:bCs/>
                <w:color w:val="000000"/>
                <w:sz w:val="22"/>
                <w:szCs w:val="22"/>
                <w:lang w:eastAsia="en-US"/>
              </w:rPr>
            </w:pPr>
          </w:p>
        </w:tc>
        <w:tc>
          <w:tcPr>
            <w:tcW w:w="1950" w:type="dxa"/>
            <w:tcBorders>
              <w:top w:val="nil"/>
              <w:left w:val="single" w:sz="4" w:space="0" w:color="auto"/>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b/>
                <w:bCs/>
                <w:color w:val="000000"/>
                <w:sz w:val="22"/>
                <w:szCs w:val="22"/>
                <w:lang w:eastAsia="en-US"/>
              </w:rPr>
            </w:pPr>
          </w:p>
        </w:tc>
        <w:tc>
          <w:tcPr>
            <w:tcW w:w="1048" w:type="dxa"/>
            <w:tcBorders>
              <w:top w:val="nil"/>
              <w:left w:val="single" w:sz="4" w:space="0" w:color="auto"/>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b/>
                <w:bCs/>
                <w:color w:val="000000"/>
                <w:sz w:val="22"/>
                <w:szCs w:val="22"/>
                <w:lang w:eastAsia="en-US"/>
              </w:rPr>
            </w:pPr>
          </w:p>
        </w:tc>
      </w:tr>
      <w:tr w:rsidR="00CC603E" w:rsidRPr="00CC603E" w:rsidTr="00CC603E">
        <w:trPr>
          <w:trHeight w:val="345"/>
        </w:trPr>
        <w:tc>
          <w:tcPr>
            <w:tcW w:w="1140" w:type="dxa"/>
            <w:tcBorders>
              <w:top w:val="nil"/>
              <w:left w:val="single" w:sz="4" w:space="0" w:color="auto"/>
              <w:bottom w:val="single" w:sz="4" w:space="0" w:color="auto"/>
              <w:right w:val="single" w:sz="4" w:space="0" w:color="auto"/>
            </w:tcBorders>
            <w:shd w:val="clear" w:color="000000" w:fill="FFFFFF"/>
            <w:hideMark/>
          </w:tcPr>
          <w:p w:rsidR="00CC603E" w:rsidRPr="00CC603E" w:rsidRDefault="00CC603E" w:rsidP="00CC603E">
            <w:pPr>
              <w:rPr>
                <w:rFonts w:ascii="GHEA Mariam" w:hAnsi="GHEA Mariam"/>
                <w:sz w:val="22"/>
                <w:szCs w:val="22"/>
                <w:lang w:eastAsia="en-US"/>
              </w:rPr>
            </w:pPr>
            <w:r w:rsidRPr="00CC603E">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CC603E" w:rsidRPr="00CC603E" w:rsidRDefault="00CC603E" w:rsidP="00CC603E">
            <w:pPr>
              <w:rPr>
                <w:rFonts w:ascii="GHEA Mariam" w:hAnsi="GHEA Mariam"/>
                <w:sz w:val="22"/>
                <w:szCs w:val="22"/>
                <w:lang w:eastAsia="en-US"/>
              </w:rPr>
            </w:pPr>
            <w:r w:rsidRPr="00CC603E">
              <w:rPr>
                <w:rFonts w:ascii="Calibri" w:hAnsi="Calibri" w:cs="Calibri"/>
                <w:sz w:val="22"/>
                <w:szCs w:val="22"/>
                <w:lang w:eastAsia="en-US"/>
              </w:rPr>
              <w:t> </w:t>
            </w:r>
          </w:p>
        </w:tc>
        <w:tc>
          <w:tcPr>
            <w:tcW w:w="4851" w:type="dxa"/>
            <w:tcBorders>
              <w:top w:val="nil"/>
              <w:left w:val="nil"/>
              <w:bottom w:val="nil"/>
              <w:right w:val="nil"/>
            </w:tcBorders>
            <w:shd w:val="clear" w:color="auto" w:fill="auto"/>
            <w:hideMark/>
          </w:tcPr>
          <w:p w:rsidR="00CC603E" w:rsidRPr="00CC603E" w:rsidRDefault="00CC603E" w:rsidP="00CC603E">
            <w:pPr>
              <w:rPr>
                <w:rFonts w:ascii="GHEA Mariam" w:hAnsi="GHEA Mariam"/>
                <w:b/>
                <w:bCs/>
                <w:sz w:val="22"/>
                <w:szCs w:val="22"/>
                <w:u w:val="single"/>
                <w:lang w:eastAsia="en-US"/>
              </w:rPr>
            </w:pPr>
            <w:r w:rsidRPr="00CC603E">
              <w:rPr>
                <w:rFonts w:ascii="GHEA Mariam" w:hAnsi="GHEA Mariam"/>
                <w:b/>
                <w:bCs/>
                <w:sz w:val="22"/>
                <w:szCs w:val="22"/>
                <w:u w:val="single"/>
                <w:lang w:eastAsia="en-US"/>
              </w:rPr>
              <w:t xml:space="preserve"> ՀՀ արդարադատության նախարարություն</w:t>
            </w:r>
          </w:p>
        </w:tc>
        <w:tc>
          <w:tcPr>
            <w:tcW w:w="13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03E" w:rsidRPr="00CC603E" w:rsidRDefault="00CC603E" w:rsidP="00CC603E">
            <w:pPr>
              <w:jc w:val="center"/>
              <w:rPr>
                <w:rFonts w:ascii="GHEA Mariam" w:hAnsi="GHEA Mariam"/>
                <w:color w:val="000000"/>
                <w:sz w:val="22"/>
                <w:szCs w:val="22"/>
                <w:lang w:eastAsia="en-US"/>
              </w:rPr>
            </w:pPr>
            <w:r w:rsidRPr="00CC603E">
              <w:rPr>
                <w:rFonts w:ascii="GHEA Mariam" w:hAnsi="GHEA Mariam"/>
                <w:color w:val="000000"/>
                <w:sz w:val="22"/>
                <w:szCs w:val="22"/>
                <w:lang w:eastAsia="en-US"/>
              </w:rPr>
              <w:t>-</w:t>
            </w:r>
          </w:p>
        </w:tc>
        <w:tc>
          <w:tcPr>
            <w:tcW w:w="1835" w:type="dxa"/>
            <w:tcBorders>
              <w:top w:val="single" w:sz="4" w:space="0" w:color="auto"/>
              <w:left w:val="nil"/>
              <w:bottom w:val="single" w:sz="4" w:space="0" w:color="auto"/>
              <w:right w:val="single" w:sz="4" w:space="0" w:color="auto"/>
            </w:tcBorders>
            <w:shd w:val="clear" w:color="auto" w:fill="auto"/>
            <w:noWrap/>
            <w:vAlign w:val="center"/>
            <w:hideMark/>
          </w:tcPr>
          <w:p w:rsidR="00CC603E" w:rsidRPr="00CC603E" w:rsidRDefault="00CC603E" w:rsidP="00CC603E">
            <w:pPr>
              <w:jc w:val="center"/>
              <w:rPr>
                <w:rFonts w:ascii="GHEA Mariam" w:hAnsi="GHEA Mariam"/>
                <w:color w:val="000000"/>
                <w:sz w:val="22"/>
                <w:szCs w:val="22"/>
                <w:lang w:eastAsia="en-US"/>
              </w:rPr>
            </w:pPr>
            <w:r w:rsidRPr="00CC603E">
              <w:rPr>
                <w:rFonts w:ascii="GHEA Mariam" w:hAnsi="GHEA Mariam"/>
                <w:color w:val="000000"/>
                <w:sz w:val="22"/>
                <w:szCs w:val="22"/>
                <w:lang w:eastAsia="en-US"/>
              </w:rPr>
              <w:t>-</w:t>
            </w:r>
          </w:p>
        </w:tc>
        <w:tc>
          <w:tcPr>
            <w:tcW w:w="2134" w:type="dxa"/>
            <w:tcBorders>
              <w:top w:val="single" w:sz="4" w:space="0" w:color="auto"/>
              <w:left w:val="nil"/>
              <w:bottom w:val="single" w:sz="4" w:space="0" w:color="auto"/>
              <w:right w:val="single" w:sz="4" w:space="0" w:color="auto"/>
            </w:tcBorders>
            <w:shd w:val="clear" w:color="auto" w:fill="auto"/>
            <w:noWrap/>
            <w:vAlign w:val="center"/>
            <w:hideMark/>
          </w:tcPr>
          <w:p w:rsidR="00CC603E" w:rsidRPr="00CC603E" w:rsidRDefault="00CC603E" w:rsidP="00CC603E">
            <w:pPr>
              <w:jc w:val="center"/>
              <w:rPr>
                <w:rFonts w:ascii="GHEA Mariam" w:hAnsi="GHEA Mariam"/>
                <w:color w:val="000000"/>
                <w:sz w:val="22"/>
                <w:szCs w:val="22"/>
                <w:lang w:eastAsia="en-US"/>
              </w:rPr>
            </w:pPr>
            <w:r w:rsidRPr="00CC603E">
              <w:rPr>
                <w:rFonts w:ascii="GHEA Mariam" w:hAnsi="GHEA Mariam"/>
                <w:color w:val="000000"/>
                <w:sz w:val="22"/>
                <w:szCs w:val="22"/>
                <w:lang w:eastAsia="en-US"/>
              </w:rPr>
              <w:t>-</w:t>
            </w:r>
          </w:p>
        </w:tc>
        <w:tc>
          <w:tcPr>
            <w:tcW w:w="1950" w:type="dxa"/>
            <w:tcBorders>
              <w:top w:val="single" w:sz="4" w:space="0" w:color="auto"/>
              <w:left w:val="nil"/>
              <w:bottom w:val="single" w:sz="4" w:space="0" w:color="auto"/>
              <w:right w:val="single" w:sz="4" w:space="0" w:color="auto"/>
            </w:tcBorders>
            <w:shd w:val="clear" w:color="auto" w:fill="auto"/>
            <w:noWrap/>
            <w:vAlign w:val="center"/>
            <w:hideMark/>
          </w:tcPr>
          <w:p w:rsidR="00CC603E" w:rsidRPr="00CC603E" w:rsidRDefault="00CC603E" w:rsidP="00CC603E">
            <w:pPr>
              <w:jc w:val="center"/>
              <w:rPr>
                <w:rFonts w:ascii="GHEA Mariam" w:hAnsi="GHEA Mariam"/>
                <w:color w:val="000000"/>
                <w:sz w:val="22"/>
                <w:szCs w:val="22"/>
                <w:lang w:eastAsia="en-US"/>
              </w:rPr>
            </w:pPr>
            <w:r w:rsidRPr="00CC603E">
              <w:rPr>
                <w:rFonts w:ascii="GHEA Mariam" w:hAnsi="GHEA Mariam"/>
                <w:color w:val="000000"/>
                <w:sz w:val="22"/>
                <w:szCs w:val="22"/>
                <w:lang w:eastAsia="en-US"/>
              </w:rPr>
              <w:t>2,180.0</w:t>
            </w:r>
          </w:p>
        </w:tc>
        <w:tc>
          <w:tcPr>
            <w:tcW w:w="1048" w:type="dxa"/>
            <w:tcBorders>
              <w:top w:val="single" w:sz="4" w:space="0" w:color="auto"/>
              <w:left w:val="nil"/>
              <w:bottom w:val="single" w:sz="4" w:space="0" w:color="auto"/>
              <w:right w:val="single" w:sz="4" w:space="0" w:color="auto"/>
            </w:tcBorders>
            <w:shd w:val="clear" w:color="auto" w:fill="auto"/>
            <w:noWrap/>
            <w:vAlign w:val="center"/>
            <w:hideMark/>
          </w:tcPr>
          <w:p w:rsidR="00CC603E" w:rsidRPr="00CC603E" w:rsidRDefault="00CC603E" w:rsidP="00CC603E">
            <w:pPr>
              <w:jc w:val="center"/>
              <w:rPr>
                <w:rFonts w:ascii="GHEA Mariam" w:hAnsi="GHEA Mariam"/>
                <w:color w:val="000000"/>
                <w:sz w:val="22"/>
                <w:szCs w:val="22"/>
                <w:lang w:eastAsia="en-US"/>
              </w:rPr>
            </w:pPr>
            <w:r w:rsidRPr="00CC603E">
              <w:rPr>
                <w:rFonts w:ascii="GHEA Mariam" w:hAnsi="GHEA Mariam"/>
                <w:color w:val="000000"/>
                <w:sz w:val="22"/>
                <w:szCs w:val="22"/>
                <w:lang w:eastAsia="en-US"/>
              </w:rPr>
              <w:t>(2,180.0)</w:t>
            </w:r>
          </w:p>
        </w:tc>
      </w:tr>
      <w:tr w:rsidR="00CC603E" w:rsidRPr="00CC603E" w:rsidTr="00CC603E">
        <w:trPr>
          <w:trHeight w:val="345"/>
        </w:trPr>
        <w:tc>
          <w:tcPr>
            <w:tcW w:w="1140" w:type="dxa"/>
            <w:tcBorders>
              <w:top w:val="nil"/>
              <w:left w:val="single" w:sz="4" w:space="0" w:color="auto"/>
              <w:bottom w:val="single" w:sz="4" w:space="0" w:color="auto"/>
              <w:right w:val="single" w:sz="4" w:space="0" w:color="auto"/>
            </w:tcBorders>
            <w:shd w:val="clear" w:color="000000" w:fill="FFFFFF"/>
            <w:hideMark/>
          </w:tcPr>
          <w:p w:rsidR="00CC603E" w:rsidRPr="00CC603E" w:rsidRDefault="00CC603E" w:rsidP="00CC603E">
            <w:pPr>
              <w:rPr>
                <w:rFonts w:ascii="GHEA Mariam" w:hAnsi="GHEA Mariam"/>
                <w:sz w:val="22"/>
                <w:szCs w:val="22"/>
                <w:lang w:eastAsia="en-US"/>
              </w:rPr>
            </w:pPr>
            <w:r w:rsidRPr="00CC603E">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CC603E" w:rsidRPr="00CC603E" w:rsidRDefault="00CC603E" w:rsidP="00CC603E">
            <w:pPr>
              <w:rPr>
                <w:rFonts w:ascii="GHEA Mariam" w:hAnsi="GHEA Mariam"/>
                <w:sz w:val="22"/>
                <w:szCs w:val="22"/>
                <w:lang w:eastAsia="en-US"/>
              </w:rPr>
            </w:pPr>
            <w:r w:rsidRPr="00CC603E">
              <w:rPr>
                <w:rFonts w:ascii="Calibri" w:hAnsi="Calibri" w:cs="Calibri"/>
                <w:sz w:val="22"/>
                <w:szCs w:val="22"/>
                <w:lang w:eastAsia="en-US"/>
              </w:rPr>
              <w:t> </w:t>
            </w:r>
          </w:p>
        </w:tc>
        <w:tc>
          <w:tcPr>
            <w:tcW w:w="4851" w:type="dxa"/>
            <w:tcBorders>
              <w:top w:val="single" w:sz="4" w:space="0" w:color="auto"/>
              <w:left w:val="nil"/>
              <w:bottom w:val="single" w:sz="4" w:space="0" w:color="auto"/>
              <w:right w:val="nil"/>
            </w:tcBorders>
            <w:shd w:val="clear" w:color="000000" w:fill="FFFFFF"/>
            <w:hideMark/>
          </w:tcPr>
          <w:p w:rsidR="00CC603E" w:rsidRPr="00CC603E" w:rsidRDefault="00CC603E" w:rsidP="00CC603E">
            <w:pPr>
              <w:rPr>
                <w:rFonts w:ascii="GHEA Mariam" w:hAnsi="GHEA Mariam"/>
                <w:sz w:val="22"/>
                <w:szCs w:val="22"/>
                <w:lang w:eastAsia="en-US"/>
              </w:rPr>
            </w:pPr>
            <w:r w:rsidRPr="00CC603E">
              <w:rPr>
                <w:rFonts w:ascii="GHEA Mariam" w:hAnsi="GHEA Mariam"/>
                <w:sz w:val="22"/>
                <w:szCs w:val="22"/>
                <w:lang w:eastAsia="en-US"/>
              </w:rPr>
              <w:t xml:space="preserve">այդ թվում՝ </w:t>
            </w:r>
          </w:p>
        </w:tc>
        <w:tc>
          <w:tcPr>
            <w:tcW w:w="1322" w:type="dxa"/>
            <w:tcBorders>
              <w:top w:val="nil"/>
              <w:left w:val="single" w:sz="4" w:space="0" w:color="auto"/>
              <w:bottom w:val="single" w:sz="4" w:space="0" w:color="auto"/>
              <w:right w:val="single" w:sz="4" w:space="0" w:color="auto"/>
            </w:tcBorders>
            <w:shd w:val="clear" w:color="auto" w:fill="auto"/>
            <w:noWrap/>
            <w:vAlign w:val="center"/>
            <w:hideMark/>
          </w:tcPr>
          <w:p w:rsidR="00CC603E" w:rsidRPr="00CC603E" w:rsidRDefault="00CC603E" w:rsidP="00CC603E">
            <w:pPr>
              <w:jc w:val="center"/>
              <w:rPr>
                <w:rFonts w:ascii="GHEA Mariam" w:hAnsi="GHEA Mariam"/>
                <w:color w:val="000000"/>
                <w:sz w:val="22"/>
                <w:szCs w:val="22"/>
                <w:lang w:eastAsia="en-US"/>
              </w:rPr>
            </w:pPr>
          </w:p>
        </w:tc>
        <w:tc>
          <w:tcPr>
            <w:tcW w:w="1835" w:type="dxa"/>
            <w:tcBorders>
              <w:top w:val="nil"/>
              <w:left w:val="nil"/>
              <w:bottom w:val="single" w:sz="4" w:space="0" w:color="auto"/>
              <w:right w:val="single" w:sz="4" w:space="0" w:color="auto"/>
            </w:tcBorders>
            <w:shd w:val="clear" w:color="auto" w:fill="auto"/>
            <w:noWrap/>
            <w:vAlign w:val="center"/>
            <w:hideMark/>
          </w:tcPr>
          <w:p w:rsidR="00CC603E" w:rsidRPr="00CC603E" w:rsidRDefault="00CC603E" w:rsidP="00CC603E">
            <w:pPr>
              <w:jc w:val="center"/>
              <w:rPr>
                <w:rFonts w:ascii="GHEA Mariam" w:hAnsi="GHEA Mariam"/>
                <w:color w:val="000000"/>
                <w:sz w:val="22"/>
                <w:szCs w:val="22"/>
                <w:lang w:eastAsia="en-US"/>
              </w:rPr>
            </w:pPr>
          </w:p>
        </w:tc>
        <w:tc>
          <w:tcPr>
            <w:tcW w:w="2134" w:type="dxa"/>
            <w:tcBorders>
              <w:top w:val="nil"/>
              <w:left w:val="nil"/>
              <w:bottom w:val="single" w:sz="4" w:space="0" w:color="auto"/>
              <w:right w:val="single" w:sz="4" w:space="0" w:color="auto"/>
            </w:tcBorders>
            <w:shd w:val="clear" w:color="auto" w:fill="auto"/>
            <w:noWrap/>
            <w:vAlign w:val="center"/>
            <w:hideMark/>
          </w:tcPr>
          <w:p w:rsidR="00CC603E" w:rsidRPr="00CC603E" w:rsidRDefault="00CC603E" w:rsidP="00CC603E">
            <w:pPr>
              <w:jc w:val="center"/>
              <w:rPr>
                <w:rFonts w:ascii="GHEA Mariam" w:hAnsi="GHEA Mariam"/>
                <w:color w:val="000000"/>
                <w:sz w:val="22"/>
                <w:szCs w:val="22"/>
                <w:lang w:eastAsia="en-US"/>
              </w:rPr>
            </w:pPr>
          </w:p>
        </w:tc>
        <w:tc>
          <w:tcPr>
            <w:tcW w:w="1950" w:type="dxa"/>
            <w:tcBorders>
              <w:top w:val="nil"/>
              <w:left w:val="nil"/>
              <w:bottom w:val="single" w:sz="4" w:space="0" w:color="auto"/>
              <w:right w:val="single" w:sz="4" w:space="0" w:color="auto"/>
            </w:tcBorders>
            <w:shd w:val="clear" w:color="auto" w:fill="auto"/>
            <w:noWrap/>
            <w:vAlign w:val="center"/>
            <w:hideMark/>
          </w:tcPr>
          <w:p w:rsidR="00CC603E" w:rsidRPr="00CC603E" w:rsidRDefault="00CC603E" w:rsidP="00CC603E">
            <w:pPr>
              <w:jc w:val="center"/>
              <w:rPr>
                <w:rFonts w:ascii="GHEA Mariam" w:hAnsi="GHEA Mariam"/>
                <w:color w:val="000000"/>
                <w:sz w:val="22"/>
                <w:szCs w:val="22"/>
                <w:lang w:eastAsia="en-US"/>
              </w:rPr>
            </w:pPr>
          </w:p>
        </w:tc>
        <w:tc>
          <w:tcPr>
            <w:tcW w:w="1048" w:type="dxa"/>
            <w:tcBorders>
              <w:top w:val="nil"/>
              <w:left w:val="nil"/>
              <w:bottom w:val="single" w:sz="4" w:space="0" w:color="auto"/>
              <w:right w:val="single" w:sz="4" w:space="0" w:color="auto"/>
            </w:tcBorders>
            <w:shd w:val="clear" w:color="auto" w:fill="auto"/>
            <w:noWrap/>
            <w:vAlign w:val="center"/>
            <w:hideMark/>
          </w:tcPr>
          <w:p w:rsidR="00CC603E" w:rsidRPr="00CC603E" w:rsidRDefault="00CC603E" w:rsidP="00CC603E">
            <w:pPr>
              <w:jc w:val="center"/>
              <w:rPr>
                <w:rFonts w:ascii="GHEA Mariam" w:hAnsi="GHEA Mariam"/>
                <w:color w:val="000000"/>
                <w:sz w:val="22"/>
                <w:szCs w:val="22"/>
                <w:lang w:eastAsia="en-US"/>
              </w:rPr>
            </w:pPr>
          </w:p>
        </w:tc>
      </w:tr>
      <w:tr w:rsidR="00CC603E" w:rsidRPr="00CC603E" w:rsidTr="00CC603E">
        <w:trPr>
          <w:trHeight w:val="1380"/>
        </w:trPr>
        <w:tc>
          <w:tcPr>
            <w:tcW w:w="1140" w:type="dxa"/>
            <w:tcBorders>
              <w:top w:val="nil"/>
              <w:left w:val="single" w:sz="4" w:space="0" w:color="auto"/>
              <w:bottom w:val="single" w:sz="4" w:space="0" w:color="auto"/>
              <w:right w:val="single" w:sz="4" w:space="0" w:color="auto"/>
            </w:tcBorders>
            <w:shd w:val="clear" w:color="auto" w:fill="auto"/>
            <w:hideMark/>
          </w:tcPr>
          <w:p w:rsidR="00CC603E" w:rsidRPr="00CC603E" w:rsidRDefault="00CC603E" w:rsidP="00CC603E">
            <w:pPr>
              <w:jc w:val="center"/>
              <w:rPr>
                <w:rFonts w:ascii="GHEA Mariam" w:hAnsi="GHEA Mariam"/>
                <w:sz w:val="22"/>
                <w:szCs w:val="22"/>
                <w:lang w:eastAsia="en-US"/>
              </w:rPr>
            </w:pPr>
            <w:r w:rsidRPr="00CC603E">
              <w:rPr>
                <w:rFonts w:ascii="GHEA Mariam" w:hAnsi="GHEA Mariam"/>
                <w:sz w:val="22"/>
                <w:szCs w:val="22"/>
                <w:lang w:eastAsia="en-US"/>
              </w:rPr>
              <w:t>1120</w:t>
            </w:r>
          </w:p>
        </w:tc>
        <w:tc>
          <w:tcPr>
            <w:tcW w:w="1560" w:type="dxa"/>
            <w:tcBorders>
              <w:top w:val="nil"/>
              <w:left w:val="nil"/>
              <w:bottom w:val="single" w:sz="4" w:space="0" w:color="auto"/>
              <w:right w:val="single" w:sz="4" w:space="0" w:color="auto"/>
            </w:tcBorders>
            <w:shd w:val="clear" w:color="auto" w:fill="auto"/>
            <w:hideMark/>
          </w:tcPr>
          <w:p w:rsidR="00CC603E" w:rsidRPr="00CC603E" w:rsidRDefault="00CC603E" w:rsidP="00CC603E">
            <w:pPr>
              <w:jc w:val="center"/>
              <w:rPr>
                <w:rFonts w:ascii="GHEA Mariam" w:hAnsi="GHEA Mariam"/>
                <w:sz w:val="22"/>
                <w:szCs w:val="22"/>
                <w:lang w:eastAsia="en-US"/>
              </w:rPr>
            </w:pPr>
            <w:r w:rsidRPr="00CC603E">
              <w:rPr>
                <w:rFonts w:ascii="GHEA Mariam" w:hAnsi="GHEA Mariam"/>
                <w:sz w:val="22"/>
                <w:szCs w:val="22"/>
                <w:lang w:eastAsia="en-US"/>
              </w:rPr>
              <w:t>31002</w:t>
            </w:r>
          </w:p>
        </w:tc>
        <w:tc>
          <w:tcPr>
            <w:tcW w:w="4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C603E" w:rsidRPr="00CC603E" w:rsidRDefault="00CC603E" w:rsidP="00CC603E">
            <w:pPr>
              <w:rPr>
                <w:rFonts w:ascii="GHEA Mariam" w:hAnsi="GHEA Mariam"/>
                <w:sz w:val="22"/>
                <w:szCs w:val="22"/>
                <w:lang w:eastAsia="en-US"/>
              </w:rPr>
            </w:pPr>
            <w:r w:rsidRPr="00CC603E">
              <w:rPr>
                <w:rFonts w:ascii="GHEA Mariam" w:hAnsi="GHEA Mariam"/>
                <w:sz w:val="22"/>
                <w:szCs w:val="22"/>
                <w:lang w:eastAsia="en-US"/>
              </w:rPr>
              <w:t xml:space="preserve"> ՀՀ արդարադատության նախարարու</w:t>
            </w:r>
            <w:r>
              <w:rPr>
                <w:rFonts w:ascii="GHEA Mariam" w:hAnsi="GHEA Mariam"/>
                <w:sz w:val="22"/>
                <w:szCs w:val="22"/>
                <w:lang w:eastAsia="en-US"/>
              </w:rPr>
              <w:softHyphen/>
            </w:r>
            <w:r w:rsidRPr="00CC603E">
              <w:rPr>
                <w:rFonts w:ascii="GHEA Mariam" w:hAnsi="GHEA Mariam"/>
                <w:sz w:val="22"/>
                <w:szCs w:val="22"/>
                <w:lang w:eastAsia="en-US"/>
              </w:rPr>
              <w:t>թյան քրեակատարողական  ծառա</w:t>
            </w:r>
            <w:r>
              <w:rPr>
                <w:rFonts w:ascii="GHEA Mariam" w:hAnsi="GHEA Mariam"/>
                <w:sz w:val="22"/>
                <w:szCs w:val="22"/>
                <w:lang w:eastAsia="en-US"/>
              </w:rPr>
              <w:softHyphen/>
            </w:r>
            <w:r w:rsidRPr="00CC603E">
              <w:rPr>
                <w:rFonts w:ascii="GHEA Mariam" w:hAnsi="GHEA Mariam"/>
                <w:sz w:val="22"/>
                <w:szCs w:val="22"/>
                <w:lang w:eastAsia="en-US"/>
              </w:rPr>
              <w:t>յության կարողությունների զարգացում և տեխնիկական հագեցվածության ապահովում</w:t>
            </w:r>
          </w:p>
        </w:tc>
        <w:tc>
          <w:tcPr>
            <w:tcW w:w="1322" w:type="dxa"/>
            <w:tcBorders>
              <w:top w:val="nil"/>
              <w:left w:val="single" w:sz="4" w:space="0" w:color="auto"/>
              <w:bottom w:val="single" w:sz="4" w:space="0" w:color="auto"/>
              <w:right w:val="single" w:sz="4" w:space="0" w:color="auto"/>
            </w:tcBorders>
            <w:shd w:val="clear" w:color="auto" w:fill="auto"/>
            <w:noWrap/>
            <w:vAlign w:val="center"/>
            <w:hideMark/>
          </w:tcPr>
          <w:p w:rsidR="00CC603E" w:rsidRPr="00CC603E" w:rsidRDefault="00CC603E" w:rsidP="00CC603E">
            <w:pPr>
              <w:jc w:val="center"/>
              <w:rPr>
                <w:rFonts w:ascii="GHEA Mariam" w:hAnsi="GHEA Mariam"/>
                <w:color w:val="000000"/>
                <w:sz w:val="22"/>
                <w:szCs w:val="22"/>
                <w:lang w:eastAsia="en-US"/>
              </w:rPr>
            </w:pPr>
            <w:r w:rsidRPr="00CC603E">
              <w:rPr>
                <w:rFonts w:ascii="GHEA Mariam" w:hAnsi="GHEA Mariam"/>
                <w:color w:val="000000"/>
                <w:sz w:val="22"/>
                <w:szCs w:val="22"/>
                <w:lang w:eastAsia="en-US"/>
              </w:rPr>
              <w:t>(2,180.0)</w:t>
            </w:r>
          </w:p>
        </w:tc>
        <w:tc>
          <w:tcPr>
            <w:tcW w:w="1835" w:type="dxa"/>
            <w:tcBorders>
              <w:top w:val="nil"/>
              <w:left w:val="nil"/>
              <w:bottom w:val="single" w:sz="4" w:space="0" w:color="auto"/>
              <w:right w:val="single" w:sz="4" w:space="0" w:color="auto"/>
            </w:tcBorders>
            <w:shd w:val="clear" w:color="auto" w:fill="auto"/>
            <w:noWrap/>
            <w:vAlign w:val="center"/>
            <w:hideMark/>
          </w:tcPr>
          <w:p w:rsidR="00CC603E" w:rsidRPr="00CC603E" w:rsidRDefault="00CC603E" w:rsidP="00CC603E">
            <w:pPr>
              <w:jc w:val="center"/>
              <w:rPr>
                <w:rFonts w:ascii="GHEA Mariam" w:hAnsi="GHEA Mariam"/>
                <w:color w:val="000000"/>
                <w:sz w:val="22"/>
                <w:szCs w:val="22"/>
                <w:lang w:eastAsia="en-US"/>
              </w:rPr>
            </w:pPr>
            <w:r w:rsidRPr="00CC603E">
              <w:rPr>
                <w:rFonts w:ascii="GHEA Mariam" w:hAnsi="GHEA Mariam"/>
                <w:color w:val="000000"/>
                <w:sz w:val="22"/>
                <w:szCs w:val="22"/>
                <w:lang w:eastAsia="en-US"/>
              </w:rPr>
              <w:t>-</w:t>
            </w:r>
          </w:p>
        </w:tc>
        <w:tc>
          <w:tcPr>
            <w:tcW w:w="2134" w:type="dxa"/>
            <w:tcBorders>
              <w:top w:val="nil"/>
              <w:left w:val="nil"/>
              <w:bottom w:val="single" w:sz="4" w:space="0" w:color="auto"/>
              <w:right w:val="single" w:sz="4" w:space="0" w:color="auto"/>
            </w:tcBorders>
            <w:shd w:val="clear" w:color="auto" w:fill="auto"/>
            <w:noWrap/>
            <w:vAlign w:val="center"/>
            <w:hideMark/>
          </w:tcPr>
          <w:p w:rsidR="00CC603E" w:rsidRPr="00CC603E" w:rsidRDefault="00CC603E" w:rsidP="00CC603E">
            <w:pPr>
              <w:jc w:val="center"/>
              <w:rPr>
                <w:rFonts w:ascii="GHEA Mariam" w:hAnsi="GHEA Mariam"/>
                <w:color w:val="000000"/>
                <w:sz w:val="22"/>
                <w:szCs w:val="22"/>
                <w:lang w:eastAsia="en-US"/>
              </w:rPr>
            </w:pPr>
            <w:r w:rsidRPr="00CC603E">
              <w:rPr>
                <w:rFonts w:ascii="GHEA Mariam" w:hAnsi="GHEA Mariam"/>
                <w:color w:val="000000"/>
                <w:sz w:val="22"/>
                <w:szCs w:val="22"/>
                <w:lang w:eastAsia="en-US"/>
              </w:rPr>
              <w:t>-</w:t>
            </w:r>
          </w:p>
        </w:tc>
        <w:tc>
          <w:tcPr>
            <w:tcW w:w="1950" w:type="dxa"/>
            <w:tcBorders>
              <w:top w:val="nil"/>
              <w:left w:val="nil"/>
              <w:bottom w:val="single" w:sz="4" w:space="0" w:color="auto"/>
              <w:right w:val="single" w:sz="4" w:space="0" w:color="auto"/>
            </w:tcBorders>
            <w:shd w:val="clear" w:color="auto" w:fill="auto"/>
            <w:noWrap/>
            <w:vAlign w:val="center"/>
            <w:hideMark/>
          </w:tcPr>
          <w:p w:rsidR="00CC603E" w:rsidRPr="00CC603E" w:rsidRDefault="00CC603E" w:rsidP="00CC603E">
            <w:pPr>
              <w:jc w:val="center"/>
              <w:rPr>
                <w:rFonts w:ascii="GHEA Mariam" w:hAnsi="GHEA Mariam"/>
                <w:color w:val="000000"/>
                <w:sz w:val="22"/>
                <w:szCs w:val="22"/>
                <w:lang w:eastAsia="en-US"/>
              </w:rPr>
            </w:pPr>
          </w:p>
        </w:tc>
        <w:tc>
          <w:tcPr>
            <w:tcW w:w="1048" w:type="dxa"/>
            <w:tcBorders>
              <w:top w:val="nil"/>
              <w:left w:val="nil"/>
              <w:bottom w:val="single" w:sz="4" w:space="0" w:color="auto"/>
              <w:right w:val="single" w:sz="4" w:space="0" w:color="auto"/>
            </w:tcBorders>
            <w:shd w:val="clear" w:color="auto" w:fill="auto"/>
            <w:noWrap/>
            <w:vAlign w:val="center"/>
            <w:hideMark/>
          </w:tcPr>
          <w:p w:rsidR="00CC603E" w:rsidRPr="00CC603E" w:rsidRDefault="00CC603E" w:rsidP="00CC603E">
            <w:pPr>
              <w:jc w:val="center"/>
              <w:rPr>
                <w:rFonts w:ascii="GHEA Mariam" w:hAnsi="GHEA Mariam"/>
                <w:color w:val="000000"/>
                <w:sz w:val="22"/>
                <w:szCs w:val="22"/>
                <w:lang w:eastAsia="en-US"/>
              </w:rPr>
            </w:pPr>
            <w:r w:rsidRPr="00CC603E">
              <w:rPr>
                <w:rFonts w:ascii="GHEA Mariam" w:hAnsi="GHEA Mariam"/>
                <w:color w:val="000000"/>
                <w:sz w:val="22"/>
                <w:szCs w:val="22"/>
                <w:lang w:eastAsia="en-US"/>
              </w:rPr>
              <w:t>(2,180.0)</w:t>
            </w:r>
          </w:p>
        </w:tc>
      </w:tr>
      <w:tr w:rsidR="00CC603E" w:rsidRPr="00CC603E" w:rsidTr="00CC603E">
        <w:trPr>
          <w:trHeight w:val="690"/>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C603E" w:rsidRPr="00CC603E" w:rsidRDefault="00CC603E" w:rsidP="00CC603E">
            <w:pPr>
              <w:jc w:val="center"/>
              <w:rPr>
                <w:rFonts w:ascii="GHEA Mariam" w:hAnsi="GHEA Mariam"/>
                <w:sz w:val="22"/>
                <w:szCs w:val="22"/>
                <w:lang w:eastAsia="en-US"/>
              </w:rPr>
            </w:pPr>
            <w:r w:rsidRPr="00CC603E">
              <w:rPr>
                <w:rFonts w:ascii="GHEA Mariam" w:hAnsi="GHEA Mariam"/>
                <w:sz w:val="22"/>
                <w:szCs w:val="22"/>
                <w:lang w:eastAsia="en-US"/>
              </w:rPr>
              <w:lastRenderedPageBreak/>
              <w:t>1120</w:t>
            </w:r>
          </w:p>
        </w:tc>
        <w:tc>
          <w:tcPr>
            <w:tcW w:w="1560" w:type="dxa"/>
            <w:tcBorders>
              <w:top w:val="single" w:sz="4" w:space="0" w:color="auto"/>
              <w:left w:val="nil"/>
              <w:bottom w:val="single" w:sz="4" w:space="0" w:color="auto"/>
              <w:right w:val="single" w:sz="4" w:space="0" w:color="auto"/>
            </w:tcBorders>
            <w:shd w:val="clear" w:color="auto" w:fill="auto"/>
            <w:hideMark/>
          </w:tcPr>
          <w:p w:rsidR="00CC603E" w:rsidRPr="00CC603E" w:rsidRDefault="00CC603E" w:rsidP="00CC603E">
            <w:pPr>
              <w:jc w:val="center"/>
              <w:rPr>
                <w:rFonts w:ascii="GHEA Mariam" w:hAnsi="GHEA Mariam"/>
                <w:sz w:val="22"/>
                <w:szCs w:val="22"/>
                <w:lang w:eastAsia="en-US"/>
              </w:rPr>
            </w:pPr>
            <w:r w:rsidRPr="00CC603E">
              <w:rPr>
                <w:rFonts w:ascii="GHEA Mariam" w:hAnsi="GHEA Mariam"/>
                <w:sz w:val="22"/>
                <w:szCs w:val="22"/>
                <w:lang w:eastAsia="en-US"/>
              </w:rPr>
              <w:t>31003</w:t>
            </w:r>
          </w:p>
        </w:tc>
        <w:tc>
          <w:tcPr>
            <w:tcW w:w="4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C603E" w:rsidRPr="00CC603E" w:rsidRDefault="00CC603E" w:rsidP="00CC603E">
            <w:pPr>
              <w:rPr>
                <w:rFonts w:ascii="GHEA Mariam" w:hAnsi="GHEA Mariam"/>
                <w:sz w:val="22"/>
                <w:szCs w:val="22"/>
                <w:lang w:eastAsia="en-US"/>
              </w:rPr>
            </w:pPr>
            <w:r w:rsidRPr="00CC603E">
              <w:rPr>
                <w:rFonts w:ascii="GHEA Mariam" w:hAnsi="GHEA Mariam"/>
                <w:sz w:val="22"/>
                <w:szCs w:val="22"/>
                <w:lang w:eastAsia="en-US"/>
              </w:rPr>
              <w:t xml:space="preserve"> Քրեակատարողական հիմնարկների շենքային պայմանների բարելավում</w:t>
            </w:r>
          </w:p>
        </w:tc>
        <w:tc>
          <w:tcPr>
            <w:tcW w:w="13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03E" w:rsidRPr="00CC603E" w:rsidRDefault="00CC603E" w:rsidP="00CC603E">
            <w:pPr>
              <w:jc w:val="center"/>
              <w:rPr>
                <w:rFonts w:ascii="GHEA Mariam" w:hAnsi="GHEA Mariam"/>
                <w:color w:val="000000"/>
                <w:sz w:val="22"/>
                <w:szCs w:val="22"/>
                <w:lang w:eastAsia="en-US"/>
              </w:rPr>
            </w:pPr>
            <w:r w:rsidRPr="00CC603E">
              <w:rPr>
                <w:rFonts w:ascii="GHEA Mariam" w:hAnsi="GHEA Mariam"/>
                <w:color w:val="000000"/>
                <w:sz w:val="22"/>
                <w:szCs w:val="22"/>
                <w:lang w:eastAsia="en-US"/>
              </w:rPr>
              <w:t>2,180.0</w:t>
            </w:r>
          </w:p>
        </w:tc>
        <w:tc>
          <w:tcPr>
            <w:tcW w:w="1835" w:type="dxa"/>
            <w:tcBorders>
              <w:top w:val="single" w:sz="4" w:space="0" w:color="auto"/>
              <w:left w:val="nil"/>
              <w:bottom w:val="single" w:sz="4" w:space="0" w:color="auto"/>
              <w:right w:val="single" w:sz="4" w:space="0" w:color="auto"/>
            </w:tcBorders>
            <w:shd w:val="clear" w:color="auto" w:fill="auto"/>
            <w:noWrap/>
            <w:vAlign w:val="center"/>
            <w:hideMark/>
          </w:tcPr>
          <w:p w:rsidR="00CC603E" w:rsidRPr="00CC603E" w:rsidRDefault="00CC603E" w:rsidP="00CC603E">
            <w:pPr>
              <w:jc w:val="center"/>
              <w:rPr>
                <w:rFonts w:ascii="GHEA Mariam" w:hAnsi="GHEA Mariam"/>
                <w:color w:val="000000"/>
                <w:sz w:val="22"/>
                <w:szCs w:val="22"/>
                <w:lang w:eastAsia="en-US"/>
              </w:rPr>
            </w:pPr>
            <w:r w:rsidRPr="00CC603E">
              <w:rPr>
                <w:rFonts w:ascii="GHEA Mariam" w:hAnsi="GHEA Mariam"/>
                <w:color w:val="000000"/>
                <w:sz w:val="22"/>
                <w:szCs w:val="22"/>
                <w:lang w:eastAsia="en-US"/>
              </w:rPr>
              <w:t>-</w:t>
            </w:r>
          </w:p>
        </w:tc>
        <w:tc>
          <w:tcPr>
            <w:tcW w:w="2134" w:type="dxa"/>
            <w:tcBorders>
              <w:top w:val="single" w:sz="4" w:space="0" w:color="auto"/>
              <w:left w:val="nil"/>
              <w:bottom w:val="single" w:sz="4" w:space="0" w:color="auto"/>
              <w:right w:val="single" w:sz="4" w:space="0" w:color="auto"/>
            </w:tcBorders>
            <w:shd w:val="clear" w:color="auto" w:fill="auto"/>
            <w:noWrap/>
            <w:vAlign w:val="center"/>
            <w:hideMark/>
          </w:tcPr>
          <w:p w:rsidR="00CC603E" w:rsidRPr="00CC603E" w:rsidRDefault="00CC603E" w:rsidP="00CC603E">
            <w:pPr>
              <w:jc w:val="center"/>
              <w:rPr>
                <w:rFonts w:ascii="GHEA Mariam" w:hAnsi="GHEA Mariam"/>
                <w:color w:val="000000"/>
                <w:sz w:val="22"/>
                <w:szCs w:val="22"/>
                <w:lang w:eastAsia="en-US"/>
              </w:rPr>
            </w:pPr>
            <w:r w:rsidRPr="00CC603E">
              <w:rPr>
                <w:rFonts w:ascii="GHEA Mariam" w:hAnsi="GHEA Mariam"/>
                <w:color w:val="000000"/>
                <w:sz w:val="22"/>
                <w:szCs w:val="22"/>
                <w:lang w:eastAsia="en-US"/>
              </w:rPr>
              <w:t>-</w:t>
            </w:r>
          </w:p>
        </w:tc>
        <w:tc>
          <w:tcPr>
            <w:tcW w:w="1950" w:type="dxa"/>
            <w:tcBorders>
              <w:top w:val="single" w:sz="4" w:space="0" w:color="auto"/>
              <w:left w:val="nil"/>
              <w:bottom w:val="single" w:sz="4" w:space="0" w:color="auto"/>
              <w:right w:val="single" w:sz="4" w:space="0" w:color="auto"/>
            </w:tcBorders>
            <w:shd w:val="clear" w:color="auto" w:fill="auto"/>
            <w:noWrap/>
            <w:vAlign w:val="center"/>
            <w:hideMark/>
          </w:tcPr>
          <w:p w:rsidR="00CC603E" w:rsidRPr="00CC603E" w:rsidRDefault="00CC603E" w:rsidP="00CC603E">
            <w:pPr>
              <w:jc w:val="center"/>
              <w:rPr>
                <w:rFonts w:ascii="GHEA Mariam" w:hAnsi="GHEA Mariam"/>
                <w:color w:val="000000"/>
                <w:sz w:val="22"/>
                <w:szCs w:val="22"/>
                <w:lang w:eastAsia="en-US"/>
              </w:rPr>
            </w:pPr>
            <w:r w:rsidRPr="00CC603E">
              <w:rPr>
                <w:rFonts w:ascii="GHEA Mariam" w:hAnsi="GHEA Mariam"/>
                <w:color w:val="000000"/>
                <w:sz w:val="22"/>
                <w:szCs w:val="22"/>
                <w:lang w:eastAsia="en-US"/>
              </w:rPr>
              <w:t>2,180.0</w:t>
            </w:r>
          </w:p>
        </w:tc>
        <w:tc>
          <w:tcPr>
            <w:tcW w:w="1048" w:type="dxa"/>
            <w:tcBorders>
              <w:top w:val="single" w:sz="4" w:space="0" w:color="auto"/>
              <w:left w:val="nil"/>
              <w:bottom w:val="single" w:sz="4" w:space="0" w:color="auto"/>
              <w:right w:val="single" w:sz="4" w:space="0" w:color="auto"/>
            </w:tcBorders>
            <w:shd w:val="clear" w:color="auto" w:fill="auto"/>
            <w:noWrap/>
            <w:vAlign w:val="center"/>
            <w:hideMark/>
          </w:tcPr>
          <w:p w:rsidR="00CC603E" w:rsidRPr="00CC603E" w:rsidRDefault="00CC603E" w:rsidP="00CC603E">
            <w:pPr>
              <w:jc w:val="center"/>
              <w:rPr>
                <w:rFonts w:ascii="GHEA Mariam" w:hAnsi="GHEA Mariam"/>
                <w:color w:val="000000"/>
                <w:sz w:val="22"/>
                <w:szCs w:val="22"/>
                <w:lang w:eastAsia="en-US"/>
              </w:rPr>
            </w:pPr>
          </w:p>
        </w:tc>
      </w:tr>
    </w:tbl>
    <w:p w:rsidR="00F17DD7" w:rsidRDefault="00F17DD7" w:rsidP="007247E4">
      <w:pPr>
        <w:pStyle w:val="norm"/>
        <w:spacing w:line="240" w:lineRule="auto"/>
        <w:ind w:firstLine="0"/>
        <w:rPr>
          <w:rFonts w:ascii="GHEA Mariam" w:hAnsi="GHEA Mariam" w:cs="Arial"/>
          <w:sz w:val="24"/>
          <w:szCs w:val="24"/>
          <w:lang w:val="hy-AM"/>
        </w:rPr>
      </w:pPr>
    </w:p>
    <w:p w:rsidR="00CC603E" w:rsidRPr="00D806C7" w:rsidRDefault="00CC603E" w:rsidP="007247E4">
      <w:pPr>
        <w:pStyle w:val="norm"/>
        <w:spacing w:line="240" w:lineRule="auto"/>
        <w:ind w:firstLine="0"/>
        <w:rPr>
          <w:rFonts w:ascii="GHEA Mariam" w:hAnsi="GHEA Mariam" w:cs="Arial"/>
          <w:sz w:val="24"/>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7247E4" w:rsidRPr="00D806C7" w:rsidRDefault="001F4AC9" w:rsidP="007247E4">
      <w:pPr>
        <w:pStyle w:val="mechtex"/>
        <w:ind w:firstLine="709"/>
        <w:jc w:val="left"/>
        <w:rPr>
          <w:rFonts w:ascii="GHEA Mariam" w:hAnsi="GHEA Mariam" w:cs="Sylfaen"/>
          <w:sz w:val="24"/>
          <w:szCs w:val="24"/>
          <w:lang w:val="hy-AM"/>
        </w:rPr>
        <w:sectPr w:rsidR="007247E4"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3</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CC603E" w:rsidRPr="00CC603E" w:rsidRDefault="00CC603E" w:rsidP="007247E4">
      <w:pPr>
        <w:pStyle w:val="mechtex"/>
        <w:jc w:val="left"/>
        <w:rPr>
          <w:rFonts w:ascii="GHEA Mariam" w:hAnsi="GHEA Mariam"/>
          <w:spacing w:val="-2"/>
          <w:sz w:val="14"/>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tbl>
      <w:tblPr>
        <w:tblW w:w="15789" w:type="dxa"/>
        <w:tblInd w:w="-450" w:type="dxa"/>
        <w:tblLook w:val="04A0" w:firstRow="1" w:lastRow="0" w:firstColumn="1" w:lastColumn="0" w:noHBand="0" w:noVBand="1"/>
      </w:tblPr>
      <w:tblGrid>
        <w:gridCol w:w="630"/>
        <w:gridCol w:w="630"/>
        <w:gridCol w:w="691"/>
        <w:gridCol w:w="749"/>
        <w:gridCol w:w="900"/>
        <w:gridCol w:w="8370"/>
        <w:gridCol w:w="1839"/>
        <w:gridCol w:w="1980"/>
      </w:tblGrid>
      <w:tr w:rsidR="00CC603E" w:rsidRPr="00333727" w:rsidTr="00CC603E">
        <w:trPr>
          <w:trHeight w:val="705"/>
        </w:trPr>
        <w:tc>
          <w:tcPr>
            <w:tcW w:w="15789" w:type="dxa"/>
            <w:gridSpan w:val="8"/>
            <w:tcBorders>
              <w:top w:val="nil"/>
              <w:left w:val="nil"/>
              <w:bottom w:val="nil"/>
              <w:right w:val="nil"/>
            </w:tcBorders>
            <w:shd w:val="clear" w:color="auto" w:fill="auto"/>
            <w:vAlign w:val="bottom"/>
            <w:hideMark/>
          </w:tcPr>
          <w:p w:rsidR="00CC603E" w:rsidRDefault="00CC603E" w:rsidP="00CC603E">
            <w:pPr>
              <w:jc w:val="center"/>
              <w:rPr>
                <w:rFonts w:ascii="GHEA Mariam" w:hAnsi="GHEA Mariam"/>
                <w:bCs/>
                <w:color w:val="000000"/>
                <w:sz w:val="24"/>
                <w:szCs w:val="24"/>
                <w:lang w:val="hy-AM" w:eastAsia="en-US"/>
              </w:rPr>
            </w:pPr>
            <w:r w:rsidRPr="00CC603E">
              <w:rPr>
                <w:rFonts w:ascii="GHEA Mariam" w:hAnsi="GHEA Mariam"/>
                <w:bCs/>
                <w:color w:val="000000"/>
                <w:sz w:val="24"/>
                <w:szCs w:val="24"/>
                <w:lang w:val="hy-AM" w:eastAsia="en-US"/>
              </w:rPr>
              <w:t xml:space="preserve">ՀԱՅԱՍՏԱՆԻ ՀԱՆՐԱՊԵՏՈՒԹՅԱՆ ԿԱՌԱՎԱՐՈՒԹՅԱՆ 2024 ԹՎԱԿԱՆԻ ԴԵԿՏԵՄԲԵՐԻ 27-Ի N 2060-Ն ՈՐՈՇՄԱՆ </w:t>
            </w:r>
          </w:p>
          <w:p w:rsidR="00CC603E" w:rsidRDefault="00CC603E" w:rsidP="00CC603E">
            <w:pPr>
              <w:jc w:val="center"/>
              <w:rPr>
                <w:rFonts w:ascii="GHEA Mariam" w:hAnsi="GHEA Mariam"/>
                <w:bCs/>
                <w:color w:val="000000"/>
                <w:sz w:val="24"/>
                <w:szCs w:val="24"/>
                <w:lang w:val="hy-AM" w:eastAsia="en-US"/>
              </w:rPr>
            </w:pPr>
            <w:r>
              <w:rPr>
                <w:rFonts w:ascii="GHEA Mariam" w:hAnsi="GHEA Mariam"/>
                <w:bCs/>
                <w:color w:val="000000"/>
                <w:sz w:val="24"/>
                <w:szCs w:val="24"/>
                <w:lang w:val="hy-AM" w:eastAsia="en-US"/>
              </w:rPr>
              <w:t>N</w:t>
            </w:r>
            <w:r w:rsidRPr="00CC603E">
              <w:rPr>
                <w:rFonts w:ascii="GHEA Mariam" w:hAnsi="GHEA Mariam"/>
                <w:bCs/>
                <w:color w:val="000000"/>
                <w:sz w:val="24"/>
                <w:szCs w:val="24"/>
                <w:lang w:val="hy-AM" w:eastAsia="en-US"/>
              </w:rPr>
              <w:t xml:space="preserve">N </w:t>
            </w:r>
            <w:r>
              <w:rPr>
                <w:rFonts w:ascii="GHEA Mariam" w:hAnsi="GHEA Mariam"/>
                <w:bCs/>
                <w:color w:val="000000"/>
                <w:sz w:val="24"/>
                <w:szCs w:val="24"/>
                <w:lang w:val="hy-AM" w:eastAsia="en-US"/>
              </w:rPr>
              <w:t>3  ԵՎ</w:t>
            </w:r>
            <w:r w:rsidRPr="00CC603E">
              <w:rPr>
                <w:rFonts w:ascii="GHEA Mariam" w:hAnsi="GHEA Mariam"/>
                <w:bCs/>
                <w:color w:val="000000"/>
                <w:sz w:val="24"/>
                <w:szCs w:val="24"/>
                <w:lang w:val="hy-AM" w:eastAsia="en-US"/>
              </w:rPr>
              <w:t xml:space="preserve"> 4 ՀԱՎԵԼՎԱԾՆԵՐՈՒՄ ԿԱՏԱՐՎՈՂ ՓՈՓՈԽՈՒԹՅՈՒՆՆԵՐԸ  ԵՎ ԼՐԱՑՈՒՄՆԵՐԸ</w:t>
            </w:r>
          </w:p>
          <w:p w:rsidR="00CC603E" w:rsidRPr="00CC603E" w:rsidRDefault="00CC603E" w:rsidP="00CC603E">
            <w:pPr>
              <w:jc w:val="center"/>
              <w:rPr>
                <w:rFonts w:ascii="GHEA Mariam" w:hAnsi="GHEA Mariam"/>
                <w:bCs/>
                <w:color w:val="000000"/>
                <w:sz w:val="24"/>
                <w:szCs w:val="24"/>
                <w:lang w:val="hy-AM" w:eastAsia="en-US"/>
              </w:rPr>
            </w:pPr>
          </w:p>
        </w:tc>
      </w:tr>
      <w:tr w:rsidR="00CC603E" w:rsidRPr="00CC603E" w:rsidTr="00CC603E">
        <w:trPr>
          <w:trHeight w:val="289"/>
        </w:trPr>
        <w:tc>
          <w:tcPr>
            <w:tcW w:w="630" w:type="dxa"/>
            <w:tcBorders>
              <w:top w:val="nil"/>
              <w:left w:val="nil"/>
              <w:bottom w:val="nil"/>
              <w:right w:val="nil"/>
            </w:tcBorders>
            <w:shd w:val="clear" w:color="auto" w:fill="auto"/>
            <w:noWrap/>
            <w:hideMark/>
          </w:tcPr>
          <w:p w:rsidR="00CC603E" w:rsidRPr="00CC603E" w:rsidRDefault="00CC603E" w:rsidP="00CC603E">
            <w:pPr>
              <w:jc w:val="center"/>
              <w:rPr>
                <w:rFonts w:ascii="GHEA Mariam" w:hAnsi="GHEA Mariam"/>
                <w:b/>
                <w:bCs/>
                <w:color w:val="000000"/>
                <w:sz w:val="24"/>
                <w:szCs w:val="24"/>
                <w:lang w:val="hy-AM" w:eastAsia="en-US"/>
              </w:rPr>
            </w:pPr>
          </w:p>
        </w:tc>
        <w:tc>
          <w:tcPr>
            <w:tcW w:w="630" w:type="dxa"/>
            <w:tcBorders>
              <w:top w:val="nil"/>
              <w:left w:val="nil"/>
              <w:bottom w:val="nil"/>
              <w:right w:val="nil"/>
            </w:tcBorders>
            <w:shd w:val="clear" w:color="auto" w:fill="auto"/>
            <w:noWrap/>
            <w:hideMark/>
          </w:tcPr>
          <w:p w:rsidR="00CC603E" w:rsidRPr="00CC603E" w:rsidRDefault="00CC603E" w:rsidP="00CC603E">
            <w:pPr>
              <w:rPr>
                <w:rFonts w:ascii="GHEA Mariam" w:hAnsi="GHEA Mariam"/>
                <w:sz w:val="24"/>
                <w:szCs w:val="24"/>
                <w:lang w:val="hy-AM" w:eastAsia="en-US"/>
              </w:rPr>
            </w:pPr>
          </w:p>
        </w:tc>
        <w:tc>
          <w:tcPr>
            <w:tcW w:w="691" w:type="dxa"/>
            <w:tcBorders>
              <w:top w:val="nil"/>
              <w:left w:val="nil"/>
              <w:bottom w:val="nil"/>
              <w:right w:val="nil"/>
            </w:tcBorders>
            <w:shd w:val="clear" w:color="auto" w:fill="auto"/>
            <w:noWrap/>
            <w:hideMark/>
          </w:tcPr>
          <w:p w:rsidR="00CC603E" w:rsidRPr="00CC603E" w:rsidRDefault="00CC603E" w:rsidP="00CC603E">
            <w:pPr>
              <w:rPr>
                <w:rFonts w:ascii="GHEA Mariam" w:hAnsi="GHEA Mariam"/>
                <w:sz w:val="24"/>
                <w:szCs w:val="24"/>
                <w:lang w:val="hy-AM" w:eastAsia="en-US"/>
              </w:rPr>
            </w:pPr>
          </w:p>
        </w:tc>
        <w:tc>
          <w:tcPr>
            <w:tcW w:w="749" w:type="dxa"/>
            <w:tcBorders>
              <w:top w:val="nil"/>
              <w:left w:val="nil"/>
              <w:bottom w:val="nil"/>
              <w:right w:val="nil"/>
            </w:tcBorders>
            <w:shd w:val="clear" w:color="auto" w:fill="auto"/>
            <w:noWrap/>
            <w:hideMark/>
          </w:tcPr>
          <w:p w:rsidR="00CC603E" w:rsidRPr="00CC603E" w:rsidRDefault="00CC603E" w:rsidP="00CC603E">
            <w:pPr>
              <w:rPr>
                <w:rFonts w:ascii="GHEA Mariam" w:hAnsi="GHEA Mariam"/>
                <w:sz w:val="24"/>
                <w:szCs w:val="24"/>
                <w:lang w:val="hy-AM" w:eastAsia="en-US"/>
              </w:rPr>
            </w:pPr>
          </w:p>
        </w:tc>
        <w:tc>
          <w:tcPr>
            <w:tcW w:w="900" w:type="dxa"/>
            <w:tcBorders>
              <w:top w:val="nil"/>
              <w:left w:val="nil"/>
              <w:bottom w:val="nil"/>
              <w:right w:val="nil"/>
            </w:tcBorders>
            <w:shd w:val="clear" w:color="auto" w:fill="auto"/>
            <w:noWrap/>
            <w:hideMark/>
          </w:tcPr>
          <w:p w:rsidR="00CC603E" w:rsidRPr="00CC603E" w:rsidRDefault="00CC603E" w:rsidP="00CC603E">
            <w:pPr>
              <w:rPr>
                <w:rFonts w:ascii="GHEA Mariam" w:hAnsi="GHEA Mariam"/>
                <w:sz w:val="24"/>
                <w:szCs w:val="24"/>
                <w:lang w:val="hy-AM" w:eastAsia="en-US"/>
              </w:rPr>
            </w:pPr>
          </w:p>
        </w:tc>
        <w:tc>
          <w:tcPr>
            <w:tcW w:w="8370" w:type="dxa"/>
            <w:tcBorders>
              <w:top w:val="nil"/>
              <w:left w:val="nil"/>
              <w:bottom w:val="nil"/>
              <w:right w:val="nil"/>
            </w:tcBorders>
            <w:shd w:val="clear" w:color="auto" w:fill="auto"/>
            <w:noWrap/>
            <w:hideMark/>
          </w:tcPr>
          <w:p w:rsidR="00CC603E" w:rsidRPr="00CC603E" w:rsidRDefault="00CC603E" w:rsidP="00CC603E">
            <w:pPr>
              <w:rPr>
                <w:rFonts w:ascii="GHEA Mariam" w:hAnsi="GHEA Mariam"/>
                <w:sz w:val="24"/>
                <w:szCs w:val="24"/>
                <w:lang w:val="hy-AM" w:eastAsia="en-US"/>
              </w:rPr>
            </w:pPr>
          </w:p>
        </w:tc>
        <w:tc>
          <w:tcPr>
            <w:tcW w:w="1839" w:type="dxa"/>
            <w:tcBorders>
              <w:top w:val="nil"/>
              <w:left w:val="nil"/>
              <w:bottom w:val="nil"/>
              <w:right w:val="nil"/>
            </w:tcBorders>
            <w:shd w:val="clear" w:color="auto" w:fill="auto"/>
            <w:noWrap/>
            <w:hideMark/>
          </w:tcPr>
          <w:p w:rsidR="00CC603E" w:rsidRPr="00CC603E" w:rsidRDefault="00CC603E" w:rsidP="00CC603E">
            <w:pPr>
              <w:rPr>
                <w:rFonts w:ascii="GHEA Mariam" w:hAnsi="GHEA Mariam"/>
                <w:sz w:val="24"/>
                <w:szCs w:val="24"/>
                <w:lang w:val="hy-AM" w:eastAsia="en-US"/>
              </w:rPr>
            </w:pPr>
          </w:p>
        </w:tc>
        <w:tc>
          <w:tcPr>
            <w:tcW w:w="1980" w:type="dxa"/>
            <w:tcBorders>
              <w:top w:val="nil"/>
              <w:left w:val="nil"/>
              <w:bottom w:val="nil"/>
              <w:right w:val="nil"/>
            </w:tcBorders>
            <w:shd w:val="clear" w:color="auto" w:fill="auto"/>
            <w:vAlign w:val="bottom"/>
            <w:hideMark/>
          </w:tcPr>
          <w:p w:rsidR="00CC603E" w:rsidRPr="00CC603E" w:rsidRDefault="00CC603E" w:rsidP="00CC603E">
            <w:pPr>
              <w:jc w:val="right"/>
              <w:rPr>
                <w:rFonts w:ascii="GHEA Mariam" w:hAnsi="GHEA Mariam"/>
                <w:color w:val="000000"/>
                <w:sz w:val="24"/>
                <w:szCs w:val="24"/>
                <w:lang w:eastAsia="en-US"/>
              </w:rPr>
            </w:pPr>
            <w:r w:rsidRPr="00CC603E">
              <w:rPr>
                <w:rFonts w:ascii="GHEA Mariam" w:hAnsi="GHEA Mariam"/>
                <w:color w:val="000000"/>
                <w:sz w:val="24"/>
                <w:szCs w:val="24"/>
                <w:lang w:eastAsia="en-US"/>
              </w:rPr>
              <w:t>(հազ. դրամ)</w:t>
            </w:r>
          </w:p>
        </w:tc>
      </w:tr>
      <w:tr w:rsidR="00CC603E" w:rsidRPr="00CC603E" w:rsidTr="00CC603E">
        <w:trPr>
          <w:trHeight w:val="1016"/>
        </w:trPr>
        <w:tc>
          <w:tcPr>
            <w:tcW w:w="195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603E" w:rsidRPr="00CC603E" w:rsidRDefault="00CC603E" w:rsidP="00CC603E">
            <w:pPr>
              <w:jc w:val="center"/>
              <w:rPr>
                <w:rFonts w:ascii="GHEA Mariam" w:hAnsi="GHEA Mariam"/>
                <w:color w:val="000000"/>
                <w:sz w:val="24"/>
                <w:szCs w:val="24"/>
                <w:lang w:eastAsia="en-US"/>
              </w:rPr>
            </w:pPr>
            <w:r w:rsidRPr="00CC603E">
              <w:rPr>
                <w:rFonts w:ascii="GHEA Mariam" w:hAnsi="GHEA Mariam"/>
                <w:color w:val="000000"/>
                <w:sz w:val="24"/>
                <w:szCs w:val="24"/>
                <w:lang w:eastAsia="en-US"/>
              </w:rPr>
              <w:t>Գործառական դասիչը</w:t>
            </w:r>
          </w:p>
        </w:tc>
        <w:tc>
          <w:tcPr>
            <w:tcW w:w="164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color w:val="000000"/>
                <w:sz w:val="24"/>
                <w:szCs w:val="24"/>
                <w:lang w:eastAsia="en-US"/>
              </w:rPr>
            </w:pPr>
            <w:r w:rsidRPr="00CC603E">
              <w:rPr>
                <w:rFonts w:ascii="GHEA Mariam" w:hAnsi="GHEA Mariam"/>
                <w:color w:val="000000"/>
                <w:sz w:val="24"/>
                <w:szCs w:val="24"/>
                <w:lang w:eastAsia="en-US"/>
              </w:rPr>
              <w:t>Ծրագրային դասիչը</w:t>
            </w:r>
          </w:p>
        </w:tc>
        <w:tc>
          <w:tcPr>
            <w:tcW w:w="83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color w:val="000000"/>
                <w:sz w:val="24"/>
                <w:szCs w:val="24"/>
                <w:lang w:eastAsia="en-US"/>
              </w:rPr>
            </w:pPr>
            <w:r w:rsidRPr="00CC603E">
              <w:rPr>
                <w:rFonts w:ascii="GHEA Mariam" w:hAnsi="GHEA Mariam"/>
                <w:color w:val="000000"/>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1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603E" w:rsidRPr="00CC603E" w:rsidRDefault="00CC603E" w:rsidP="00CC603E">
            <w:pPr>
              <w:jc w:val="center"/>
              <w:rPr>
                <w:rFonts w:ascii="GHEA Mariam" w:hAnsi="GHEA Mariam"/>
                <w:color w:val="000000"/>
                <w:sz w:val="24"/>
                <w:szCs w:val="24"/>
                <w:lang w:eastAsia="en-US"/>
              </w:rPr>
            </w:pPr>
            <w:r w:rsidRPr="00CC603E">
              <w:rPr>
                <w:rFonts w:ascii="GHEA Mariam" w:hAnsi="GHEA Mariam"/>
                <w:color w:val="000000"/>
                <w:sz w:val="24"/>
                <w:szCs w:val="24"/>
                <w:lang w:eastAsia="en-US"/>
              </w:rPr>
              <w:t>Ցուցանիշների փոփոխությունը (ավելացումները նշված են դրական նշանով,</w:t>
            </w:r>
            <w:r w:rsidR="00F8670F">
              <w:rPr>
                <w:rFonts w:ascii="GHEA Mariam" w:hAnsi="GHEA Mariam"/>
                <w:color w:val="000000"/>
                <w:sz w:val="24"/>
                <w:szCs w:val="24"/>
                <w:lang w:val="hy-AM" w:eastAsia="en-US"/>
              </w:rPr>
              <w:t xml:space="preserve"> </w:t>
            </w:r>
            <w:r w:rsidRPr="00CC603E">
              <w:rPr>
                <w:rFonts w:ascii="GHEA Mariam" w:hAnsi="GHEA Mariam"/>
                <w:color w:val="000000"/>
                <w:sz w:val="24"/>
                <w:szCs w:val="24"/>
                <w:lang w:eastAsia="en-US"/>
              </w:rPr>
              <w:t>իսկ նվազեցումները՝ փակագծերում)</w:t>
            </w:r>
          </w:p>
        </w:tc>
      </w:tr>
      <w:tr w:rsidR="00CC603E" w:rsidRPr="00CC603E" w:rsidTr="00CC603E">
        <w:trPr>
          <w:cantSplit/>
          <w:trHeight w:val="1322"/>
        </w:trPr>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C603E" w:rsidRPr="00CC603E" w:rsidRDefault="00CC603E" w:rsidP="00CC603E">
            <w:pPr>
              <w:ind w:left="113" w:right="113"/>
              <w:jc w:val="center"/>
              <w:rPr>
                <w:rFonts w:ascii="GHEA Mariam" w:hAnsi="GHEA Mariam"/>
                <w:color w:val="000000"/>
                <w:sz w:val="24"/>
                <w:szCs w:val="24"/>
                <w:lang w:val="hy-AM" w:eastAsia="en-US"/>
              </w:rPr>
            </w:pPr>
            <w:r w:rsidRPr="00CC603E">
              <w:rPr>
                <w:rFonts w:ascii="GHEA Mariam" w:hAnsi="GHEA Mariam"/>
                <w:color w:val="000000"/>
                <w:sz w:val="24"/>
                <w:szCs w:val="24"/>
                <w:lang w:eastAsia="en-US"/>
              </w:rPr>
              <w:t>բաժին</w:t>
            </w:r>
            <w:r>
              <w:rPr>
                <w:rFonts w:ascii="GHEA Mariam" w:hAnsi="GHEA Mariam"/>
                <w:color w:val="000000"/>
                <w:sz w:val="24"/>
                <w:szCs w:val="24"/>
                <w:lang w:val="hy-AM" w:eastAsia="en-US"/>
              </w:rPr>
              <w:t>ը</w:t>
            </w:r>
          </w:p>
        </w:tc>
        <w:tc>
          <w:tcPr>
            <w:tcW w:w="630" w:type="dxa"/>
            <w:tcBorders>
              <w:top w:val="single" w:sz="4" w:space="0" w:color="auto"/>
              <w:left w:val="nil"/>
              <w:bottom w:val="nil"/>
              <w:right w:val="single" w:sz="4" w:space="0" w:color="auto"/>
            </w:tcBorders>
            <w:shd w:val="clear" w:color="auto" w:fill="auto"/>
            <w:textDirection w:val="btLr"/>
            <w:vAlign w:val="center"/>
            <w:hideMark/>
          </w:tcPr>
          <w:p w:rsidR="00CC603E" w:rsidRPr="00CC603E" w:rsidRDefault="00CC603E" w:rsidP="00CC603E">
            <w:pPr>
              <w:ind w:left="113" w:right="113"/>
              <w:jc w:val="center"/>
              <w:rPr>
                <w:rFonts w:ascii="GHEA Mariam" w:hAnsi="GHEA Mariam"/>
                <w:color w:val="000000"/>
                <w:sz w:val="24"/>
                <w:szCs w:val="24"/>
                <w:lang w:val="hy-AM" w:eastAsia="en-US"/>
              </w:rPr>
            </w:pPr>
            <w:r w:rsidRPr="00CC603E">
              <w:rPr>
                <w:rFonts w:ascii="GHEA Mariam" w:hAnsi="GHEA Mariam"/>
                <w:color w:val="000000"/>
                <w:sz w:val="24"/>
                <w:szCs w:val="24"/>
                <w:lang w:eastAsia="en-US"/>
              </w:rPr>
              <w:t>խումբ</w:t>
            </w:r>
            <w:r>
              <w:rPr>
                <w:rFonts w:ascii="GHEA Mariam" w:hAnsi="GHEA Mariam"/>
                <w:color w:val="000000"/>
                <w:sz w:val="24"/>
                <w:szCs w:val="24"/>
                <w:lang w:val="hy-AM" w:eastAsia="en-US"/>
              </w:rPr>
              <w:t>ը</w:t>
            </w:r>
          </w:p>
        </w:tc>
        <w:tc>
          <w:tcPr>
            <w:tcW w:w="691" w:type="dxa"/>
            <w:tcBorders>
              <w:top w:val="single" w:sz="4" w:space="0" w:color="auto"/>
              <w:left w:val="nil"/>
              <w:bottom w:val="nil"/>
              <w:right w:val="single" w:sz="4" w:space="0" w:color="auto"/>
            </w:tcBorders>
            <w:shd w:val="clear" w:color="auto" w:fill="auto"/>
            <w:textDirection w:val="btLr"/>
            <w:vAlign w:val="center"/>
            <w:hideMark/>
          </w:tcPr>
          <w:p w:rsidR="00CC603E" w:rsidRPr="00CC603E" w:rsidRDefault="00CC603E" w:rsidP="00CC603E">
            <w:pPr>
              <w:ind w:left="113" w:right="113"/>
              <w:jc w:val="center"/>
              <w:rPr>
                <w:rFonts w:ascii="GHEA Mariam" w:hAnsi="GHEA Mariam"/>
                <w:color w:val="000000"/>
                <w:sz w:val="24"/>
                <w:szCs w:val="24"/>
                <w:lang w:val="hy-AM" w:eastAsia="en-US"/>
              </w:rPr>
            </w:pPr>
            <w:r w:rsidRPr="00CC603E">
              <w:rPr>
                <w:rFonts w:ascii="GHEA Mariam" w:hAnsi="GHEA Mariam"/>
                <w:color w:val="000000"/>
                <w:sz w:val="24"/>
                <w:szCs w:val="24"/>
                <w:lang w:eastAsia="en-US"/>
              </w:rPr>
              <w:t>դաս</w:t>
            </w:r>
            <w:r>
              <w:rPr>
                <w:rFonts w:ascii="GHEA Mariam" w:hAnsi="GHEA Mariam"/>
                <w:color w:val="000000"/>
                <w:sz w:val="24"/>
                <w:szCs w:val="24"/>
                <w:lang w:val="hy-AM" w:eastAsia="en-US"/>
              </w:rPr>
              <w:t>ը</w:t>
            </w:r>
          </w:p>
        </w:tc>
        <w:tc>
          <w:tcPr>
            <w:tcW w:w="749" w:type="dxa"/>
            <w:tcBorders>
              <w:top w:val="nil"/>
              <w:left w:val="nil"/>
              <w:bottom w:val="single" w:sz="4" w:space="0" w:color="auto"/>
              <w:right w:val="single" w:sz="4" w:space="0" w:color="auto"/>
            </w:tcBorders>
            <w:shd w:val="clear" w:color="auto" w:fill="auto"/>
            <w:textDirection w:val="btLr"/>
            <w:vAlign w:val="center"/>
            <w:hideMark/>
          </w:tcPr>
          <w:p w:rsidR="00CC603E" w:rsidRPr="00CC603E" w:rsidRDefault="00CC603E" w:rsidP="00CC603E">
            <w:pPr>
              <w:ind w:left="113" w:right="113"/>
              <w:jc w:val="center"/>
              <w:rPr>
                <w:rFonts w:ascii="GHEA Mariam" w:hAnsi="GHEA Mariam"/>
                <w:color w:val="000000"/>
                <w:sz w:val="24"/>
                <w:szCs w:val="24"/>
                <w:lang w:val="hy-AM" w:eastAsia="en-US"/>
              </w:rPr>
            </w:pPr>
            <w:r w:rsidRPr="00CC603E">
              <w:rPr>
                <w:rFonts w:ascii="GHEA Mariam" w:hAnsi="GHEA Mariam"/>
                <w:color w:val="000000"/>
                <w:sz w:val="24"/>
                <w:szCs w:val="24"/>
                <w:lang w:eastAsia="en-US"/>
              </w:rPr>
              <w:t>ծրագիր</w:t>
            </w:r>
            <w:r>
              <w:rPr>
                <w:rFonts w:ascii="GHEA Mariam" w:hAnsi="GHEA Mariam"/>
                <w:color w:val="000000"/>
                <w:sz w:val="24"/>
                <w:szCs w:val="24"/>
                <w:lang w:val="hy-AM" w:eastAsia="en-US"/>
              </w:rPr>
              <w:t>ը</w:t>
            </w:r>
          </w:p>
        </w:tc>
        <w:tc>
          <w:tcPr>
            <w:tcW w:w="900" w:type="dxa"/>
            <w:tcBorders>
              <w:top w:val="nil"/>
              <w:left w:val="nil"/>
              <w:bottom w:val="single" w:sz="4" w:space="0" w:color="auto"/>
              <w:right w:val="single" w:sz="4" w:space="0" w:color="auto"/>
            </w:tcBorders>
            <w:shd w:val="clear" w:color="auto" w:fill="auto"/>
            <w:textDirection w:val="btLr"/>
            <w:vAlign w:val="center"/>
            <w:hideMark/>
          </w:tcPr>
          <w:p w:rsidR="00CC603E" w:rsidRPr="00CC603E" w:rsidRDefault="00CC603E" w:rsidP="00CC603E">
            <w:pPr>
              <w:ind w:left="113" w:right="113"/>
              <w:jc w:val="center"/>
              <w:rPr>
                <w:rFonts w:ascii="GHEA Mariam" w:hAnsi="GHEA Mariam"/>
                <w:color w:val="000000"/>
                <w:sz w:val="24"/>
                <w:szCs w:val="24"/>
                <w:lang w:val="hy-AM" w:eastAsia="en-US"/>
              </w:rPr>
            </w:pPr>
            <w:r w:rsidRPr="00CC603E">
              <w:rPr>
                <w:rFonts w:ascii="GHEA Mariam" w:hAnsi="GHEA Mariam"/>
                <w:color w:val="000000"/>
                <w:sz w:val="24"/>
                <w:szCs w:val="24"/>
                <w:lang w:eastAsia="en-US"/>
              </w:rPr>
              <w:t>միջոցա</w:t>
            </w:r>
            <w:r>
              <w:rPr>
                <w:rFonts w:ascii="GHEA Mariam" w:hAnsi="GHEA Mariam"/>
                <w:color w:val="000000"/>
                <w:sz w:val="24"/>
                <w:szCs w:val="24"/>
                <w:lang w:val="hy-AM" w:eastAsia="en-US"/>
              </w:rPr>
              <w:t>-</w:t>
            </w:r>
            <w:r w:rsidRPr="00CC603E">
              <w:rPr>
                <w:rFonts w:ascii="GHEA Mariam" w:hAnsi="GHEA Mariam"/>
                <w:color w:val="000000"/>
                <w:sz w:val="24"/>
                <w:szCs w:val="24"/>
                <w:lang w:eastAsia="en-US"/>
              </w:rPr>
              <w:t>ռում</w:t>
            </w:r>
            <w:r>
              <w:rPr>
                <w:rFonts w:ascii="GHEA Mariam" w:hAnsi="GHEA Mariam"/>
                <w:color w:val="000000"/>
                <w:sz w:val="24"/>
                <w:szCs w:val="24"/>
                <w:lang w:val="hy-AM" w:eastAsia="en-US"/>
              </w:rPr>
              <w:t>ը</w:t>
            </w:r>
          </w:p>
        </w:tc>
        <w:tc>
          <w:tcPr>
            <w:tcW w:w="8370" w:type="dxa"/>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color w:val="000000"/>
                <w:sz w:val="24"/>
                <w:szCs w:val="24"/>
                <w:lang w:eastAsia="en-US"/>
              </w:rPr>
            </w:pPr>
          </w:p>
        </w:tc>
        <w:tc>
          <w:tcPr>
            <w:tcW w:w="1839" w:type="dxa"/>
            <w:tcBorders>
              <w:top w:val="nil"/>
              <w:left w:val="single" w:sz="4" w:space="0" w:color="auto"/>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 xml:space="preserve"> ինն ամիս</w:t>
            </w:r>
          </w:p>
        </w:tc>
        <w:tc>
          <w:tcPr>
            <w:tcW w:w="1980" w:type="dxa"/>
            <w:tcBorders>
              <w:top w:val="nil"/>
              <w:left w:val="nil"/>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 xml:space="preserve"> տարի</w:t>
            </w:r>
          </w:p>
        </w:tc>
      </w:tr>
      <w:tr w:rsidR="00CC603E" w:rsidRPr="00CC603E" w:rsidTr="00CC603E">
        <w:trPr>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691" w:type="dxa"/>
            <w:tcBorders>
              <w:top w:val="single" w:sz="4" w:space="0" w:color="auto"/>
              <w:left w:val="nil"/>
              <w:bottom w:val="single" w:sz="4" w:space="0" w:color="auto"/>
              <w:right w:val="single" w:sz="4" w:space="0" w:color="auto"/>
            </w:tcBorders>
            <w:shd w:val="clear" w:color="auto" w:fill="auto"/>
            <w:hideMark/>
          </w:tcPr>
          <w:p w:rsidR="00CC603E" w:rsidRPr="00CC603E" w:rsidRDefault="00CC603E" w:rsidP="00CC603E">
            <w:pPr>
              <w:jc w:val="cente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749" w:type="dxa"/>
            <w:tcBorders>
              <w:top w:val="nil"/>
              <w:left w:val="nil"/>
              <w:bottom w:val="single" w:sz="4" w:space="0" w:color="auto"/>
              <w:right w:val="single" w:sz="4" w:space="0" w:color="auto"/>
            </w:tcBorders>
            <w:shd w:val="clear" w:color="auto" w:fill="auto"/>
            <w:vAlign w:val="center"/>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8370" w:type="dxa"/>
            <w:tcBorders>
              <w:top w:val="single" w:sz="4" w:space="0" w:color="auto"/>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ԸՆԴԱՄԵՆԸ</w:t>
            </w:r>
          </w:p>
        </w:tc>
        <w:tc>
          <w:tcPr>
            <w:tcW w:w="183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w:t>
            </w:r>
          </w:p>
        </w:tc>
      </w:tr>
      <w:tr w:rsidR="00CC603E" w:rsidRPr="00CC603E" w:rsidTr="00CC603E">
        <w:trPr>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630" w:type="dxa"/>
            <w:tcBorders>
              <w:top w:val="nil"/>
              <w:left w:val="nil"/>
              <w:bottom w:val="nil"/>
              <w:right w:val="single" w:sz="4" w:space="0" w:color="auto"/>
            </w:tcBorders>
            <w:shd w:val="clear" w:color="auto" w:fill="auto"/>
            <w:vAlign w:val="center"/>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691" w:type="dxa"/>
            <w:tcBorders>
              <w:top w:val="nil"/>
              <w:left w:val="nil"/>
              <w:bottom w:val="nil"/>
              <w:right w:val="nil"/>
            </w:tcBorders>
            <w:shd w:val="clear" w:color="auto" w:fill="auto"/>
            <w:hideMark/>
          </w:tcPr>
          <w:p w:rsidR="00CC603E" w:rsidRPr="00CC603E" w:rsidRDefault="00CC603E" w:rsidP="00CC603E">
            <w:pPr>
              <w:rPr>
                <w:rFonts w:ascii="GHEA Mariam" w:hAnsi="GHEA Mariam"/>
                <w:color w:val="000000"/>
                <w:sz w:val="24"/>
                <w:szCs w:val="24"/>
                <w:lang w:eastAsia="en-US"/>
              </w:rPr>
            </w:pPr>
          </w:p>
        </w:tc>
        <w:tc>
          <w:tcPr>
            <w:tcW w:w="749" w:type="dxa"/>
            <w:tcBorders>
              <w:top w:val="nil"/>
              <w:left w:val="single" w:sz="4" w:space="0" w:color="auto"/>
              <w:bottom w:val="nil"/>
              <w:right w:val="single" w:sz="4" w:space="0" w:color="auto"/>
            </w:tcBorders>
            <w:shd w:val="clear" w:color="auto" w:fill="auto"/>
            <w:vAlign w:val="center"/>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900" w:type="dxa"/>
            <w:tcBorders>
              <w:top w:val="nil"/>
              <w:left w:val="nil"/>
              <w:bottom w:val="nil"/>
              <w:right w:val="nil"/>
            </w:tcBorders>
            <w:shd w:val="clear" w:color="auto" w:fill="auto"/>
            <w:vAlign w:val="center"/>
            <w:hideMark/>
          </w:tcPr>
          <w:p w:rsidR="00CC603E" w:rsidRPr="00CC603E" w:rsidRDefault="00CC603E" w:rsidP="00CC603E">
            <w:pPr>
              <w:rPr>
                <w:rFonts w:ascii="GHEA Mariam" w:hAnsi="GHEA Mariam"/>
                <w:color w:val="000000"/>
                <w:sz w:val="24"/>
                <w:szCs w:val="24"/>
                <w:lang w:eastAsia="en-US"/>
              </w:rPr>
            </w:pPr>
          </w:p>
        </w:tc>
        <w:tc>
          <w:tcPr>
            <w:tcW w:w="8370" w:type="dxa"/>
            <w:tcBorders>
              <w:top w:val="single" w:sz="4" w:space="0" w:color="auto"/>
              <w:left w:val="single" w:sz="4" w:space="0" w:color="auto"/>
              <w:bottom w:val="nil"/>
              <w:right w:val="single" w:sz="4" w:space="0" w:color="auto"/>
            </w:tcBorders>
            <w:shd w:val="clear" w:color="000000" w:fill="FFFFFF"/>
            <w:vAlign w:val="center"/>
            <w:hideMark/>
          </w:tcPr>
          <w:p w:rsidR="00CC603E" w:rsidRPr="00CC603E" w:rsidRDefault="00CC603E" w:rsidP="00CC603E">
            <w:pPr>
              <w:rPr>
                <w:rFonts w:ascii="GHEA Mariam" w:hAnsi="GHEA Mariam"/>
                <w:color w:val="000000"/>
                <w:sz w:val="24"/>
                <w:szCs w:val="24"/>
                <w:lang w:eastAsia="en-US"/>
              </w:rPr>
            </w:pPr>
            <w:r w:rsidRPr="00CC603E">
              <w:rPr>
                <w:rFonts w:ascii="GHEA Mariam" w:hAnsi="GHEA Mariam"/>
                <w:color w:val="000000"/>
                <w:sz w:val="24"/>
                <w:szCs w:val="24"/>
                <w:lang w:eastAsia="en-US"/>
              </w:rPr>
              <w:t xml:space="preserve"> այդ թվում`</w:t>
            </w:r>
          </w:p>
        </w:tc>
        <w:tc>
          <w:tcPr>
            <w:tcW w:w="183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p>
        </w:tc>
      </w:tr>
      <w:tr w:rsidR="00CC603E" w:rsidRPr="00CC603E" w:rsidTr="00CC603E">
        <w:trPr>
          <w:trHeight w:val="690"/>
        </w:trPr>
        <w:tc>
          <w:tcPr>
            <w:tcW w:w="63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C603E" w:rsidRPr="00CC603E" w:rsidRDefault="00CC603E" w:rsidP="00CC603E">
            <w:pPr>
              <w:jc w:val="center"/>
              <w:rPr>
                <w:rFonts w:ascii="GHEA Mariam" w:hAnsi="GHEA Mariam"/>
                <w:b/>
                <w:bCs/>
                <w:sz w:val="24"/>
                <w:szCs w:val="24"/>
                <w:lang w:eastAsia="en-US"/>
              </w:rPr>
            </w:pPr>
            <w:r w:rsidRPr="00CC603E">
              <w:rPr>
                <w:rFonts w:ascii="GHEA Mariam" w:hAnsi="GHEA Mariam"/>
                <w:b/>
                <w:bCs/>
                <w:sz w:val="24"/>
                <w:szCs w:val="24"/>
                <w:lang w:eastAsia="en-US"/>
              </w:rPr>
              <w:t>03</w:t>
            </w:r>
          </w:p>
        </w:tc>
        <w:tc>
          <w:tcPr>
            <w:tcW w:w="630" w:type="dxa"/>
            <w:tcBorders>
              <w:top w:val="single" w:sz="4" w:space="0" w:color="auto"/>
              <w:left w:val="nil"/>
              <w:bottom w:val="nil"/>
              <w:right w:val="single" w:sz="4" w:space="0" w:color="auto"/>
            </w:tcBorders>
            <w:shd w:val="clear" w:color="auto" w:fill="auto"/>
            <w:vAlign w:val="center"/>
            <w:hideMark/>
          </w:tcPr>
          <w:p w:rsidR="00CC603E" w:rsidRPr="00CC603E" w:rsidRDefault="00CC603E" w:rsidP="00CC603E">
            <w:pPr>
              <w:rPr>
                <w:rFonts w:ascii="GHEA Mariam" w:hAnsi="GHEA Mariam"/>
                <w:b/>
                <w:bCs/>
                <w:color w:val="000000"/>
                <w:sz w:val="24"/>
                <w:szCs w:val="24"/>
                <w:lang w:eastAsia="en-US"/>
              </w:rPr>
            </w:pPr>
            <w:r w:rsidRPr="00CC603E">
              <w:rPr>
                <w:rFonts w:ascii="Calibri" w:hAnsi="Calibri" w:cs="Calibri"/>
                <w:b/>
                <w:bCs/>
                <w:color w:val="000000"/>
                <w:sz w:val="24"/>
                <w:szCs w:val="24"/>
                <w:lang w:eastAsia="en-US"/>
              </w:rPr>
              <w:t> </w:t>
            </w:r>
          </w:p>
        </w:tc>
        <w:tc>
          <w:tcPr>
            <w:tcW w:w="691" w:type="dxa"/>
            <w:tcBorders>
              <w:top w:val="single" w:sz="4" w:space="0" w:color="auto"/>
              <w:left w:val="nil"/>
              <w:bottom w:val="nil"/>
              <w:right w:val="nil"/>
            </w:tcBorders>
            <w:shd w:val="clear" w:color="auto" w:fill="auto"/>
            <w:hideMark/>
          </w:tcPr>
          <w:p w:rsidR="00CC603E" w:rsidRPr="00CC603E" w:rsidRDefault="00CC603E" w:rsidP="00CC603E">
            <w:pPr>
              <w:rPr>
                <w:rFonts w:ascii="GHEA Mariam" w:hAnsi="GHEA Mariam"/>
                <w:b/>
                <w:bCs/>
                <w:color w:val="000000"/>
                <w:sz w:val="24"/>
                <w:szCs w:val="24"/>
                <w:lang w:eastAsia="en-US"/>
              </w:rPr>
            </w:pPr>
            <w:r w:rsidRPr="00CC603E">
              <w:rPr>
                <w:rFonts w:ascii="Calibri" w:hAnsi="Calibri" w:cs="Calibri"/>
                <w:b/>
                <w:bCs/>
                <w:color w:val="000000"/>
                <w:sz w:val="24"/>
                <w:szCs w:val="24"/>
                <w:lang w:eastAsia="en-US"/>
              </w:rPr>
              <w:t> </w:t>
            </w:r>
          </w:p>
        </w:tc>
        <w:tc>
          <w:tcPr>
            <w:tcW w:w="749" w:type="dxa"/>
            <w:tcBorders>
              <w:top w:val="single" w:sz="4" w:space="0" w:color="auto"/>
              <w:left w:val="single" w:sz="4" w:space="0" w:color="auto"/>
              <w:bottom w:val="nil"/>
              <w:right w:val="single" w:sz="4" w:space="0" w:color="auto"/>
            </w:tcBorders>
            <w:shd w:val="clear" w:color="auto" w:fill="auto"/>
            <w:vAlign w:val="center"/>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900" w:type="dxa"/>
            <w:tcBorders>
              <w:top w:val="single" w:sz="4" w:space="0" w:color="auto"/>
              <w:left w:val="nil"/>
              <w:bottom w:val="nil"/>
              <w:right w:val="single" w:sz="4" w:space="0" w:color="auto"/>
            </w:tcBorders>
            <w:shd w:val="clear" w:color="auto" w:fill="auto"/>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8370" w:type="dxa"/>
            <w:tcBorders>
              <w:top w:val="single" w:sz="4" w:space="0" w:color="auto"/>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b/>
                <w:bCs/>
                <w:sz w:val="24"/>
                <w:szCs w:val="24"/>
                <w:lang w:eastAsia="en-US"/>
              </w:rPr>
            </w:pPr>
            <w:r w:rsidRPr="00CC603E">
              <w:rPr>
                <w:rFonts w:ascii="GHEA Mariam" w:hAnsi="GHEA Mariam"/>
                <w:b/>
                <w:bCs/>
                <w:sz w:val="24"/>
                <w:szCs w:val="24"/>
                <w:lang w:eastAsia="en-US"/>
              </w:rPr>
              <w:t>ՀԱՍԱՐԱԿԱԿԱՆ ԿԱՐԳ,  ԱՆՎՏԱՆԳՈՒԹՅՈՒՆ ԵՎ ԴԱՏԱԿԱՆ ԳՈՐԾՈՒՆԵՈՒԹՅՈՒՆ</w:t>
            </w:r>
          </w:p>
        </w:tc>
        <w:tc>
          <w:tcPr>
            <w:tcW w:w="1839" w:type="dxa"/>
            <w:tcBorders>
              <w:top w:val="single" w:sz="4" w:space="0" w:color="auto"/>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w:t>
            </w:r>
          </w:p>
        </w:tc>
      </w:tr>
      <w:tr w:rsidR="00CC603E" w:rsidRPr="00CC603E" w:rsidTr="00CC603E">
        <w:trPr>
          <w:trHeight w:val="28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30" w:type="dxa"/>
            <w:tcBorders>
              <w:top w:val="nil"/>
              <w:left w:val="single" w:sz="4" w:space="0" w:color="auto"/>
              <w:bottom w:val="single" w:sz="4" w:space="0" w:color="auto"/>
              <w:right w:val="single" w:sz="4" w:space="0" w:color="auto"/>
            </w:tcBorders>
            <w:shd w:val="clear" w:color="auto" w:fill="auto"/>
            <w:vAlign w:val="center"/>
            <w:hideMark/>
          </w:tcPr>
          <w:p w:rsidR="00CC603E" w:rsidRPr="00CC603E" w:rsidRDefault="00CC603E" w:rsidP="00CC603E">
            <w:pPr>
              <w:rPr>
                <w:rFonts w:ascii="GHEA Mariam" w:hAnsi="GHEA Mariam"/>
                <w:b/>
                <w:bCs/>
                <w:color w:val="000000"/>
                <w:sz w:val="24"/>
                <w:szCs w:val="24"/>
                <w:lang w:eastAsia="en-US"/>
              </w:rPr>
            </w:pPr>
            <w:r w:rsidRPr="00CC603E">
              <w:rPr>
                <w:rFonts w:ascii="Calibri" w:hAnsi="Calibri" w:cs="Calibri"/>
                <w:b/>
                <w:bCs/>
                <w:color w:val="000000"/>
                <w:sz w:val="24"/>
                <w:szCs w:val="24"/>
                <w:lang w:eastAsia="en-US"/>
              </w:rPr>
              <w:t> </w:t>
            </w:r>
          </w:p>
        </w:tc>
        <w:tc>
          <w:tcPr>
            <w:tcW w:w="691" w:type="dxa"/>
            <w:tcBorders>
              <w:top w:val="nil"/>
              <w:left w:val="nil"/>
              <w:bottom w:val="nil"/>
              <w:right w:val="nil"/>
            </w:tcBorders>
            <w:shd w:val="clear" w:color="auto" w:fill="auto"/>
            <w:hideMark/>
          </w:tcPr>
          <w:p w:rsidR="00CC603E" w:rsidRPr="00CC603E" w:rsidRDefault="00CC603E" w:rsidP="00CC603E">
            <w:pPr>
              <w:rPr>
                <w:rFonts w:ascii="GHEA Mariam" w:hAnsi="GHEA Mariam"/>
                <w:b/>
                <w:bCs/>
                <w:color w:val="000000"/>
                <w:sz w:val="24"/>
                <w:szCs w:val="24"/>
                <w:lang w:eastAsia="en-US"/>
              </w:rPr>
            </w:pPr>
          </w:p>
        </w:tc>
        <w:tc>
          <w:tcPr>
            <w:tcW w:w="749" w:type="dxa"/>
            <w:tcBorders>
              <w:top w:val="nil"/>
              <w:left w:val="single" w:sz="4" w:space="0" w:color="auto"/>
              <w:bottom w:val="single" w:sz="4" w:space="0" w:color="auto"/>
              <w:right w:val="single" w:sz="4" w:space="0" w:color="auto"/>
            </w:tcBorders>
            <w:shd w:val="clear" w:color="auto" w:fill="auto"/>
            <w:vAlign w:val="center"/>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900" w:type="dxa"/>
            <w:tcBorders>
              <w:top w:val="nil"/>
              <w:left w:val="nil"/>
              <w:bottom w:val="nil"/>
              <w:right w:val="nil"/>
            </w:tcBorders>
            <w:shd w:val="clear" w:color="auto" w:fill="auto"/>
            <w:hideMark/>
          </w:tcPr>
          <w:p w:rsidR="00CC603E" w:rsidRPr="00CC603E" w:rsidRDefault="00CC603E" w:rsidP="00CC603E">
            <w:pPr>
              <w:rPr>
                <w:rFonts w:ascii="GHEA Mariam" w:hAnsi="GHEA Mariam"/>
                <w:color w:val="000000"/>
                <w:sz w:val="24"/>
                <w:szCs w:val="24"/>
                <w:lang w:eastAsia="en-US"/>
              </w:rPr>
            </w:pPr>
          </w:p>
        </w:tc>
        <w:tc>
          <w:tcPr>
            <w:tcW w:w="8370" w:type="dxa"/>
            <w:tcBorders>
              <w:top w:val="nil"/>
              <w:left w:val="single" w:sz="4" w:space="0" w:color="auto"/>
              <w:bottom w:val="nil"/>
              <w:right w:val="single" w:sz="4" w:space="0" w:color="auto"/>
            </w:tcBorders>
            <w:shd w:val="clear" w:color="000000" w:fill="FFFFFF"/>
            <w:vAlign w:val="center"/>
            <w:hideMark/>
          </w:tcPr>
          <w:p w:rsidR="00CC603E" w:rsidRPr="00CC603E" w:rsidRDefault="00CC603E" w:rsidP="00CC603E">
            <w:pPr>
              <w:rPr>
                <w:rFonts w:ascii="GHEA Mariam" w:hAnsi="GHEA Mariam"/>
                <w:color w:val="000000"/>
                <w:sz w:val="24"/>
                <w:szCs w:val="24"/>
                <w:lang w:eastAsia="en-US"/>
              </w:rPr>
            </w:pPr>
            <w:r w:rsidRPr="00CC603E">
              <w:rPr>
                <w:rFonts w:ascii="GHEA Mariam" w:hAnsi="GHEA Mariam"/>
                <w:color w:val="000000"/>
                <w:sz w:val="24"/>
                <w:szCs w:val="24"/>
                <w:lang w:eastAsia="en-US"/>
              </w:rPr>
              <w:t xml:space="preserve"> այդ թվում`</w:t>
            </w:r>
          </w:p>
        </w:tc>
        <w:tc>
          <w:tcPr>
            <w:tcW w:w="1839"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p>
        </w:tc>
      </w:tr>
      <w:tr w:rsidR="00CC603E" w:rsidRPr="00CC603E" w:rsidTr="00CC603E">
        <w:trPr>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30" w:type="dxa"/>
            <w:vMerge w:val="restart"/>
            <w:tcBorders>
              <w:top w:val="nil"/>
              <w:left w:val="single" w:sz="4" w:space="0" w:color="auto"/>
              <w:bottom w:val="nil"/>
              <w:right w:val="single" w:sz="4" w:space="0" w:color="auto"/>
            </w:tcBorders>
            <w:shd w:val="clear" w:color="000000" w:fill="FFFFFF"/>
            <w:hideMark/>
          </w:tcPr>
          <w:p w:rsidR="00CC603E" w:rsidRPr="00CC603E" w:rsidRDefault="00CC603E" w:rsidP="00CC603E">
            <w:pPr>
              <w:jc w:val="center"/>
              <w:rPr>
                <w:rFonts w:ascii="GHEA Mariam" w:hAnsi="GHEA Mariam"/>
                <w:b/>
                <w:bCs/>
                <w:sz w:val="24"/>
                <w:szCs w:val="24"/>
                <w:lang w:eastAsia="en-US"/>
              </w:rPr>
            </w:pPr>
            <w:r w:rsidRPr="00CC603E">
              <w:rPr>
                <w:rFonts w:ascii="GHEA Mariam" w:hAnsi="GHEA Mariam"/>
                <w:b/>
                <w:bCs/>
                <w:sz w:val="24"/>
                <w:szCs w:val="24"/>
                <w:lang w:eastAsia="en-US"/>
              </w:rPr>
              <w:t>05</w:t>
            </w:r>
          </w:p>
        </w:tc>
        <w:tc>
          <w:tcPr>
            <w:tcW w:w="691" w:type="dxa"/>
            <w:tcBorders>
              <w:top w:val="single" w:sz="4" w:space="0" w:color="auto"/>
              <w:left w:val="nil"/>
              <w:bottom w:val="nil"/>
              <w:right w:val="nil"/>
            </w:tcBorders>
            <w:shd w:val="clear" w:color="000000" w:fill="FFFFFF"/>
            <w:hideMark/>
          </w:tcPr>
          <w:p w:rsidR="00CC603E" w:rsidRPr="00CC603E" w:rsidRDefault="00CC603E" w:rsidP="00CC603E">
            <w:pPr>
              <w:rPr>
                <w:rFonts w:ascii="GHEA Mariam" w:hAnsi="GHEA Mariam" w:cs="Calibri"/>
                <w:b/>
                <w:bCs/>
                <w:color w:val="000000"/>
                <w:sz w:val="24"/>
                <w:szCs w:val="24"/>
                <w:lang w:eastAsia="en-US"/>
              </w:rPr>
            </w:pPr>
            <w:r w:rsidRPr="00CC603E">
              <w:rPr>
                <w:rFonts w:ascii="Calibri" w:hAnsi="Calibri" w:cs="Calibri"/>
                <w:b/>
                <w:bCs/>
                <w:color w:val="000000"/>
                <w:sz w:val="24"/>
                <w:szCs w:val="24"/>
                <w:lang w:eastAsia="en-US"/>
              </w:rPr>
              <w:t> </w:t>
            </w:r>
          </w:p>
        </w:tc>
        <w:tc>
          <w:tcPr>
            <w:tcW w:w="749" w:type="dxa"/>
            <w:tcBorders>
              <w:top w:val="nil"/>
              <w:left w:val="single" w:sz="4" w:space="0" w:color="auto"/>
              <w:bottom w:val="nil"/>
              <w:right w:val="single" w:sz="4" w:space="0" w:color="auto"/>
            </w:tcBorders>
            <w:shd w:val="clear" w:color="000000" w:fill="FFFFFF"/>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900" w:type="dxa"/>
            <w:tcBorders>
              <w:top w:val="single" w:sz="4" w:space="0" w:color="auto"/>
              <w:left w:val="nil"/>
              <w:bottom w:val="nil"/>
              <w:right w:val="single" w:sz="4" w:space="0" w:color="auto"/>
            </w:tcBorders>
            <w:shd w:val="clear" w:color="000000" w:fill="FFFFFF"/>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8370" w:type="dxa"/>
            <w:tcBorders>
              <w:top w:val="single" w:sz="4" w:space="0" w:color="auto"/>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b/>
                <w:bCs/>
                <w:sz w:val="24"/>
                <w:szCs w:val="24"/>
                <w:lang w:eastAsia="en-US"/>
              </w:rPr>
            </w:pPr>
            <w:r w:rsidRPr="00CC603E">
              <w:rPr>
                <w:rFonts w:ascii="GHEA Mariam" w:hAnsi="GHEA Mariam"/>
                <w:b/>
                <w:bCs/>
                <w:sz w:val="24"/>
                <w:szCs w:val="24"/>
                <w:lang w:eastAsia="en-US"/>
              </w:rPr>
              <w:t xml:space="preserve"> Կալանավայրեր</w:t>
            </w:r>
          </w:p>
        </w:tc>
        <w:tc>
          <w:tcPr>
            <w:tcW w:w="1839" w:type="dxa"/>
            <w:tcBorders>
              <w:top w:val="nil"/>
              <w:left w:val="single" w:sz="4" w:space="0" w:color="auto"/>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w:t>
            </w: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w:t>
            </w:r>
          </w:p>
        </w:tc>
      </w:tr>
      <w:tr w:rsidR="00CC603E" w:rsidRPr="00CC603E" w:rsidTr="00CC603E">
        <w:trPr>
          <w:trHeight w:val="27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91" w:type="dxa"/>
            <w:tcBorders>
              <w:top w:val="nil"/>
              <w:left w:val="nil"/>
              <w:bottom w:val="nil"/>
              <w:right w:val="nil"/>
            </w:tcBorders>
            <w:shd w:val="clear" w:color="000000" w:fill="FFFFFF"/>
            <w:hideMark/>
          </w:tcPr>
          <w:p w:rsidR="00CC603E" w:rsidRPr="00CC603E" w:rsidRDefault="00CC603E" w:rsidP="00CC603E">
            <w:pPr>
              <w:rPr>
                <w:rFonts w:ascii="GHEA Mariam" w:hAnsi="GHEA Mariam" w:cs="Calibri"/>
                <w:b/>
                <w:bCs/>
                <w:color w:val="000000"/>
                <w:sz w:val="24"/>
                <w:szCs w:val="24"/>
                <w:lang w:eastAsia="en-US"/>
              </w:rPr>
            </w:pPr>
            <w:r w:rsidRPr="00CC603E">
              <w:rPr>
                <w:rFonts w:ascii="Calibri" w:hAnsi="Calibri" w:cs="Calibri"/>
                <w:b/>
                <w:bCs/>
                <w:color w:val="000000"/>
                <w:sz w:val="24"/>
                <w:szCs w:val="24"/>
                <w:lang w:eastAsia="en-US"/>
              </w:rPr>
              <w:t> </w:t>
            </w:r>
          </w:p>
        </w:tc>
        <w:tc>
          <w:tcPr>
            <w:tcW w:w="749" w:type="dxa"/>
            <w:tcBorders>
              <w:top w:val="nil"/>
              <w:left w:val="single" w:sz="4" w:space="0" w:color="auto"/>
              <w:bottom w:val="nil"/>
              <w:right w:val="single" w:sz="4" w:space="0" w:color="auto"/>
            </w:tcBorders>
            <w:shd w:val="clear" w:color="000000" w:fill="FFFFFF"/>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900" w:type="dxa"/>
            <w:tcBorders>
              <w:top w:val="nil"/>
              <w:left w:val="nil"/>
              <w:bottom w:val="nil"/>
              <w:right w:val="single" w:sz="4" w:space="0" w:color="auto"/>
            </w:tcBorders>
            <w:shd w:val="clear" w:color="000000" w:fill="FFFFFF"/>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8370" w:type="dxa"/>
            <w:tcBorders>
              <w:top w:val="single" w:sz="4" w:space="0" w:color="auto"/>
              <w:left w:val="nil"/>
              <w:bottom w:val="nil"/>
              <w:right w:val="single" w:sz="4" w:space="0" w:color="auto"/>
            </w:tcBorders>
            <w:shd w:val="clear" w:color="000000" w:fill="FFFFFF"/>
            <w:vAlign w:val="center"/>
            <w:hideMark/>
          </w:tcPr>
          <w:p w:rsidR="00CC603E" w:rsidRPr="00CC603E" w:rsidRDefault="00CC603E" w:rsidP="00CC603E">
            <w:pPr>
              <w:rPr>
                <w:rFonts w:ascii="GHEA Mariam" w:hAnsi="GHEA Mariam"/>
                <w:color w:val="000000"/>
                <w:sz w:val="24"/>
                <w:szCs w:val="24"/>
                <w:lang w:eastAsia="en-US"/>
              </w:rPr>
            </w:pPr>
            <w:r w:rsidRPr="00CC603E">
              <w:rPr>
                <w:rFonts w:ascii="GHEA Mariam" w:hAnsi="GHEA Mariam"/>
                <w:color w:val="000000"/>
                <w:sz w:val="24"/>
                <w:szCs w:val="24"/>
                <w:lang w:eastAsia="en-US"/>
              </w:rPr>
              <w:t xml:space="preserve"> այդ թվում`</w:t>
            </w:r>
          </w:p>
        </w:tc>
        <w:tc>
          <w:tcPr>
            <w:tcW w:w="1839"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p>
        </w:tc>
      </w:tr>
      <w:tr w:rsidR="00CC603E" w:rsidRPr="00CC603E" w:rsidTr="00CC603E">
        <w:trPr>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91" w:type="dxa"/>
            <w:vMerge w:val="restart"/>
            <w:tcBorders>
              <w:top w:val="single" w:sz="4" w:space="0" w:color="auto"/>
              <w:left w:val="single" w:sz="4" w:space="0" w:color="auto"/>
              <w:bottom w:val="nil"/>
              <w:right w:val="single" w:sz="4" w:space="0" w:color="auto"/>
            </w:tcBorders>
            <w:shd w:val="clear" w:color="000000" w:fill="FFFFFF"/>
            <w:hideMark/>
          </w:tcPr>
          <w:p w:rsidR="00CC603E" w:rsidRPr="00CC603E" w:rsidRDefault="00CC603E" w:rsidP="00CC603E">
            <w:pPr>
              <w:jc w:val="center"/>
              <w:rPr>
                <w:rFonts w:ascii="GHEA Mariam" w:hAnsi="GHEA Mariam"/>
                <w:b/>
                <w:bCs/>
                <w:sz w:val="24"/>
                <w:szCs w:val="24"/>
                <w:lang w:eastAsia="en-US"/>
              </w:rPr>
            </w:pPr>
            <w:r w:rsidRPr="00CC603E">
              <w:rPr>
                <w:rFonts w:ascii="GHEA Mariam" w:hAnsi="GHEA Mariam"/>
                <w:b/>
                <w:bCs/>
                <w:sz w:val="24"/>
                <w:szCs w:val="24"/>
                <w:lang w:eastAsia="en-US"/>
              </w:rPr>
              <w:t>01</w:t>
            </w:r>
          </w:p>
        </w:tc>
        <w:tc>
          <w:tcPr>
            <w:tcW w:w="749" w:type="dxa"/>
            <w:tcBorders>
              <w:top w:val="single" w:sz="4" w:space="0" w:color="auto"/>
              <w:left w:val="nil"/>
              <w:bottom w:val="nil"/>
              <w:right w:val="single" w:sz="4" w:space="0" w:color="auto"/>
            </w:tcBorders>
            <w:shd w:val="clear" w:color="000000" w:fill="FFFFFF"/>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900" w:type="dxa"/>
            <w:tcBorders>
              <w:top w:val="single" w:sz="4" w:space="0" w:color="auto"/>
              <w:left w:val="nil"/>
              <w:bottom w:val="nil"/>
              <w:right w:val="single" w:sz="4" w:space="0" w:color="auto"/>
            </w:tcBorders>
            <w:shd w:val="clear" w:color="000000" w:fill="FFFFFF"/>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8370" w:type="dxa"/>
            <w:tcBorders>
              <w:top w:val="single" w:sz="4" w:space="0" w:color="auto"/>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b/>
                <w:bCs/>
                <w:sz w:val="24"/>
                <w:szCs w:val="24"/>
                <w:lang w:eastAsia="en-US"/>
              </w:rPr>
            </w:pPr>
            <w:r w:rsidRPr="00CC603E">
              <w:rPr>
                <w:rFonts w:ascii="GHEA Mariam" w:hAnsi="GHEA Mariam"/>
                <w:b/>
                <w:bCs/>
                <w:sz w:val="24"/>
                <w:szCs w:val="24"/>
                <w:lang w:eastAsia="en-US"/>
              </w:rPr>
              <w:t xml:space="preserve"> Կալանավայրեր</w:t>
            </w:r>
          </w:p>
        </w:tc>
        <w:tc>
          <w:tcPr>
            <w:tcW w:w="1839" w:type="dxa"/>
            <w:tcBorders>
              <w:top w:val="nil"/>
              <w:left w:val="single" w:sz="4" w:space="0" w:color="auto"/>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w:t>
            </w: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w:t>
            </w:r>
          </w:p>
        </w:tc>
      </w:tr>
      <w:tr w:rsidR="00CC603E" w:rsidRPr="00CC603E" w:rsidTr="00CC603E">
        <w:trPr>
          <w:trHeight w:val="27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91" w:type="dxa"/>
            <w:vMerge/>
            <w:tcBorders>
              <w:top w:val="single" w:sz="4" w:space="0" w:color="auto"/>
              <w:left w:val="single" w:sz="4" w:space="0" w:color="auto"/>
              <w:bottom w:val="nil"/>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749" w:type="dxa"/>
            <w:tcBorders>
              <w:top w:val="nil"/>
              <w:left w:val="nil"/>
              <w:bottom w:val="nil"/>
              <w:right w:val="single" w:sz="4" w:space="0" w:color="auto"/>
            </w:tcBorders>
            <w:shd w:val="clear" w:color="000000" w:fill="FFFFFF"/>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900" w:type="dxa"/>
            <w:tcBorders>
              <w:top w:val="nil"/>
              <w:left w:val="nil"/>
              <w:bottom w:val="nil"/>
              <w:right w:val="single" w:sz="4" w:space="0" w:color="auto"/>
            </w:tcBorders>
            <w:shd w:val="clear" w:color="000000" w:fill="FFFFFF"/>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8370" w:type="dxa"/>
            <w:tcBorders>
              <w:top w:val="single" w:sz="4" w:space="0" w:color="auto"/>
              <w:left w:val="nil"/>
              <w:bottom w:val="single" w:sz="4" w:space="0" w:color="auto"/>
              <w:right w:val="single" w:sz="4" w:space="0" w:color="auto"/>
            </w:tcBorders>
            <w:shd w:val="clear" w:color="000000" w:fill="FFFFFF"/>
            <w:vAlign w:val="center"/>
            <w:hideMark/>
          </w:tcPr>
          <w:p w:rsidR="00CC603E" w:rsidRPr="00CC603E" w:rsidRDefault="00CC603E" w:rsidP="00CC603E">
            <w:pPr>
              <w:rPr>
                <w:rFonts w:ascii="GHEA Mariam" w:hAnsi="GHEA Mariam"/>
                <w:color w:val="000000"/>
                <w:sz w:val="24"/>
                <w:szCs w:val="24"/>
                <w:lang w:eastAsia="en-US"/>
              </w:rPr>
            </w:pPr>
            <w:r w:rsidRPr="00CC603E">
              <w:rPr>
                <w:rFonts w:ascii="GHEA Mariam" w:hAnsi="GHEA Mariam"/>
                <w:color w:val="000000"/>
                <w:sz w:val="24"/>
                <w:szCs w:val="24"/>
                <w:lang w:eastAsia="en-US"/>
              </w:rPr>
              <w:t xml:space="preserve"> այդ թվում`</w:t>
            </w:r>
          </w:p>
        </w:tc>
        <w:tc>
          <w:tcPr>
            <w:tcW w:w="1839"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p>
        </w:tc>
      </w:tr>
      <w:tr w:rsidR="00CC603E" w:rsidRPr="00CC603E" w:rsidTr="00CC603E">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91"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749" w:type="dxa"/>
            <w:tcBorders>
              <w:top w:val="nil"/>
              <w:left w:val="single" w:sz="4" w:space="0" w:color="auto"/>
              <w:bottom w:val="single" w:sz="4" w:space="0" w:color="auto"/>
              <w:right w:val="single" w:sz="4" w:space="0" w:color="auto"/>
            </w:tcBorders>
            <w:shd w:val="clear" w:color="000000" w:fill="FFFFFF"/>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900" w:type="dxa"/>
            <w:tcBorders>
              <w:top w:val="nil"/>
              <w:left w:val="single" w:sz="4" w:space="0" w:color="auto"/>
              <w:bottom w:val="single" w:sz="4" w:space="0" w:color="auto"/>
              <w:right w:val="single" w:sz="4" w:space="0" w:color="auto"/>
            </w:tcBorders>
            <w:shd w:val="clear" w:color="000000" w:fill="FFFFFF"/>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vAlign w:val="center"/>
            <w:hideMark/>
          </w:tcPr>
          <w:p w:rsidR="00CC603E" w:rsidRPr="00CC603E" w:rsidRDefault="00CC603E" w:rsidP="00CC603E">
            <w:pPr>
              <w:rPr>
                <w:rFonts w:ascii="GHEA Mariam" w:hAnsi="GHEA Mariam"/>
                <w:b/>
                <w:bCs/>
                <w:sz w:val="24"/>
                <w:szCs w:val="24"/>
                <w:lang w:eastAsia="en-US"/>
              </w:rPr>
            </w:pPr>
            <w:r w:rsidRPr="00CC603E">
              <w:rPr>
                <w:rFonts w:ascii="GHEA Mariam" w:hAnsi="GHEA Mariam"/>
                <w:b/>
                <w:bCs/>
                <w:sz w:val="24"/>
                <w:szCs w:val="24"/>
                <w:lang w:eastAsia="en-US"/>
              </w:rPr>
              <w:t>ՀՀ արդարադատության նախարարություն</w:t>
            </w:r>
          </w:p>
        </w:tc>
        <w:tc>
          <w:tcPr>
            <w:tcW w:w="1839"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w:t>
            </w: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w:t>
            </w:r>
          </w:p>
        </w:tc>
      </w:tr>
      <w:tr w:rsidR="00CC603E" w:rsidRPr="00CC603E" w:rsidTr="00CC603E">
        <w:trPr>
          <w:trHeight w:val="27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91" w:type="dxa"/>
            <w:vMerge/>
            <w:tcBorders>
              <w:top w:val="single" w:sz="4" w:space="0" w:color="auto"/>
              <w:left w:val="single" w:sz="4" w:space="0" w:color="auto"/>
              <w:bottom w:val="nil"/>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749" w:type="dxa"/>
            <w:tcBorders>
              <w:top w:val="single" w:sz="4" w:space="0" w:color="auto"/>
              <w:left w:val="nil"/>
              <w:bottom w:val="nil"/>
              <w:right w:val="single" w:sz="4" w:space="0" w:color="auto"/>
            </w:tcBorders>
            <w:shd w:val="clear" w:color="000000" w:fill="FFFFFF"/>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900" w:type="dxa"/>
            <w:tcBorders>
              <w:top w:val="single" w:sz="4" w:space="0" w:color="auto"/>
              <w:left w:val="nil"/>
              <w:bottom w:val="nil"/>
              <w:right w:val="single" w:sz="4" w:space="0" w:color="auto"/>
            </w:tcBorders>
            <w:shd w:val="clear" w:color="000000" w:fill="FFFFFF"/>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8370" w:type="dxa"/>
            <w:tcBorders>
              <w:top w:val="single" w:sz="4" w:space="0" w:color="auto"/>
              <w:left w:val="nil"/>
              <w:bottom w:val="single" w:sz="4" w:space="0" w:color="auto"/>
              <w:right w:val="single" w:sz="4" w:space="0" w:color="auto"/>
            </w:tcBorders>
            <w:shd w:val="clear" w:color="000000" w:fill="FFFFFF"/>
            <w:vAlign w:val="center"/>
            <w:hideMark/>
          </w:tcPr>
          <w:p w:rsidR="00CC603E" w:rsidRPr="00CC603E" w:rsidRDefault="00CC603E" w:rsidP="00CC603E">
            <w:pPr>
              <w:rPr>
                <w:rFonts w:ascii="GHEA Mariam" w:hAnsi="GHEA Mariam"/>
                <w:color w:val="000000"/>
                <w:sz w:val="24"/>
                <w:szCs w:val="24"/>
                <w:lang w:eastAsia="en-US"/>
              </w:rPr>
            </w:pPr>
            <w:r w:rsidRPr="00CC603E">
              <w:rPr>
                <w:rFonts w:ascii="GHEA Mariam" w:hAnsi="GHEA Mariam"/>
                <w:color w:val="000000"/>
                <w:sz w:val="24"/>
                <w:szCs w:val="24"/>
                <w:lang w:eastAsia="en-US"/>
              </w:rPr>
              <w:t xml:space="preserve"> այդ թվում`</w:t>
            </w:r>
          </w:p>
        </w:tc>
        <w:tc>
          <w:tcPr>
            <w:tcW w:w="1839" w:type="dxa"/>
            <w:tcBorders>
              <w:top w:val="single" w:sz="4" w:space="0" w:color="auto"/>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p>
        </w:tc>
      </w:tr>
      <w:tr w:rsidR="00CC603E" w:rsidRPr="00CC603E" w:rsidTr="00CC603E">
        <w:trPr>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91" w:type="dxa"/>
            <w:vMerge/>
            <w:tcBorders>
              <w:top w:val="single" w:sz="4" w:space="0" w:color="auto"/>
              <w:left w:val="single" w:sz="4" w:space="0" w:color="auto"/>
              <w:bottom w:val="nil"/>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749" w:type="dxa"/>
            <w:tcBorders>
              <w:top w:val="nil"/>
              <w:left w:val="nil"/>
              <w:bottom w:val="nil"/>
              <w:right w:val="single" w:sz="4" w:space="0" w:color="auto"/>
            </w:tcBorders>
            <w:shd w:val="clear" w:color="000000" w:fill="FFFFFF"/>
            <w:vAlign w:val="center"/>
            <w:hideMark/>
          </w:tcPr>
          <w:p w:rsidR="00CC603E" w:rsidRPr="00CC603E" w:rsidRDefault="00CC603E" w:rsidP="00CC603E">
            <w:pPr>
              <w:rPr>
                <w:rFonts w:ascii="GHEA Mariam" w:hAnsi="GHEA Mariam"/>
                <w:color w:val="000000"/>
                <w:sz w:val="24"/>
                <w:szCs w:val="24"/>
                <w:lang w:eastAsia="en-US"/>
              </w:rPr>
            </w:pPr>
            <w:r w:rsidRPr="00CC603E">
              <w:rPr>
                <w:rFonts w:ascii="GHEA Mariam" w:hAnsi="GHEA Mariam"/>
                <w:color w:val="000000"/>
                <w:sz w:val="24"/>
                <w:szCs w:val="24"/>
                <w:lang w:eastAsia="en-US"/>
              </w:rPr>
              <w:t>1120</w:t>
            </w:r>
          </w:p>
        </w:tc>
        <w:tc>
          <w:tcPr>
            <w:tcW w:w="900" w:type="dxa"/>
            <w:vMerge w:val="restart"/>
            <w:tcBorders>
              <w:top w:val="single" w:sz="4" w:space="0" w:color="auto"/>
              <w:left w:val="nil"/>
              <w:bottom w:val="single" w:sz="4" w:space="0" w:color="auto"/>
              <w:right w:val="single" w:sz="4" w:space="0" w:color="auto"/>
            </w:tcBorders>
            <w:shd w:val="clear" w:color="000000" w:fill="FFFFFF"/>
            <w:vAlign w:val="center"/>
            <w:hideMark/>
          </w:tcPr>
          <w:p w:rsidR="00CC603E" w:rsidRPr="00CC603E" w:rsidRDefault="00CC603E" w:rsidP="00CC603E">
            <w:pPr>
              <w:jc w:val="cente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8370" w:type="dxa"/>
            <w:tcBorders>
              <w:top w:val="single" w:sz="4" w:space="0" w:color="auto"/>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Քրեակատարողական ծառայություններ</w:t>
            </w:r>
          </w:p>
        </w:tc>
        <w:tc>
          <w:tcPr>
            <w:tcW w:w="1839" w:type="dxa"/>
            <w:tcBorders>
              <w:top w:val="nil"/>
              <w:left w:val="single" w:sz="4" w:space="0" w:color="auto"/>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w:t>
            </w: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w:t>
            </w:r>
          </w:p>
        </w:tc>
      </w:tr>
      <w:tr w:rsidR="00CC603E" w:rsidRPr="00CC603E" w:rsidTr="00CC603E">
        <w:trPr>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91" w:type="dxa"/>
            <w:vMerge/>
            <w:tcBorders>
              <w:top w:val="single" w:sz="4" w:space="0" w:color="auto"/>
              <w:left w:val="single" w:sz="4" w:space="0" w:color="auto"/>
              <w:bottom w:val="nil"/>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749" w:type="dxa"/>
            <w:tcBorders>
              <w:top w:val="nil"/>
              <w:left w:val="nil"/>
              <w:bottom w:val="nil"/>
              <w:right w:val="single" w:sz="4" w:space="0" w:color="auto"/>
            </w:tcBorders>
            <w:shd w:val="clear" w:color="000000" w:fill="FFFFFF"/>
            <w:vAlign w:val="center"/>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900" w:type="dxa"/>
            <w:vMerge/>
            <w:tcBorders>
              <w:top w:val="single" w:sz="4" w:space="0" w:color="auto"/>
              <w:left w:val="nil"/>
              <w:bottom w:val="single" w:sz="4" w:space="0" w:color="auto"/>
              <w:right w:val="single" w:sz="4" w:space="0" w:color="auto"/>
            </w:tcBorders>
            <w:vAlign w:val="center"/>
            <w:hideMark/>
          </w:tcPr>
          <w:p w:rsidR="00CC603E" w:rsidRPr="00CC603E" w:rsidRDefault="00CC603E" w:rsidP="00CC603E">
            <w:pPr>
              <w:rPr>
                <w:rFonts w:ascii="GHEA Mariam" w:hAnsi="GHEA Mariam"/>
                <w:color w:val="000000"/>
                <w:sz w:val="24"/>
                <w:szCs w:val="24"/>
                <w:lang w:eastAsia="en-US"/>
              </w:rPr>
            </w:pPr>
          </w:p>
        </w:tc>
        <w:tc>
          <w:tcPr>
            <w:tcW w:w="8370" w:type="dxa"/>
            <w:tcBorders>
              <w:top w:val="single" w:sz="4" w:space="0" w:color="auto"/>
              <w:left w:val="nil"/>
              <w:bottom w:val="single" w:sz="4" w:space="0" w:color="auto"/>
              <w:right w:val="single" w:sz="4" w:space="0" w:color="auto"/>
            </w:tcBorders>
            <w:shd w:val="clear" w:color="000000" w:fill="FFFFFF"/>
            <w:noWrap/>
            <w:vAlign w:val="center"/>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այդ թվում՝</w:t>
            </w:r>
          </w:p>
        </w:tc>
        <w:tc>
          <w:tcPr>
            <w:tcW w:w="1839"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p>
        </w:tc>
      </w:tr>
      <w:tr w:rsidR="00CC603E" w:rsidRPr="00CC603E" w:rsidTr="00CC603E">
        <w:trPr>
          <w:trHeight w:val="103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91" w:type="dxa"/>
            <w:vMerge/>
            <w:tcBorders>
              <w:top w:val="single" w:sz="4" w:space="0" w:color="auto"/>
              <w:left w:val="single" w:sz="4" w:space="0" w:color="auto"/>
              <w:bottom w:val="nil"/>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749" w:type="dxa"/>
            <w:tcBorders>
              <w:top w:val="nil"/>
              <w:left w:val="nil"/>
              <w:bottom w:val="nil"/>
              <w:right w:val="single" w:sz="4" w:space="0" w:color="auto"/>
            </w:tcBorders>
            <w:shd w:val="clear" w:color="000000" w:fill="FFFFFF"/>
            <w:vAlign w:val="center"/>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900" w:type="dxa"/>
            <w:tcBorders>
              <w:top w:val="nil"/>
              <w:left w:val="nil"/>
              <w:bottom w:val="nil"/>
              <w:right w:val="single" w:sz="4" w:space="0" w:color="auto"/>
            </w:tcBorders>
            <w:shd w:val="clear" w:color="000000" w:fill="FFFFFF"/>
            <w:hideMark/>
          </w:tcPr>
          <w:p w:rsidR="00CC603E" w:rsidRPr="00CC603E" w:rsidRDefault="00CC603E" w:rsidP="00CC603E">
            <w:pPr>
              <w:jc w:val="center"/>
              <w:rPr>
                <w:rFonts w:ascii="GHEA Mariam" w:hAnsi="GHEA Mariam"/>
                <w:color w:val="000000"/>
                <w:sz w:val="24"/>
                <w:szCs w:val="24"/>
                <w:lang w:eastAsia="en-US"/>
              </w:rPr>
            </w:pPr>
            <w:r w:rsidRPr="00CC603E">
              <w:rPr>
                <w:rFonts w:ascii="GHEA Mariam" w:hAnsi="GHEA Mariam"/>
                <w:color w:val="000000"/>
                <w:sz w:val="24"/>
                <w:szCs w:val="24"/>
                <w:lang w:eastAsia="en-US"/>
              </w:rPr>
              <w:t>31002</w:t>
            </w:r>
          </w:p>
        </w:tc>
        <w:tc>
          <w:tcPr>
            <w:tcW w:w="8370" w:type="dxa"/>
            <w:tcBorders>
              <w:top w:val="nil"/>
              <w:left w:val="nil"/>
              <w:bottom w:val="single" w:sz="4" w:space="0" w:color="auto"/>
              <w:right w:val="single" w:sz="4" w:space="0" w:color="auto"/>
            </w:tcBorders>
            <w:shd w:val="clear" w:color="000000" w:fill="FFFFFF"/>
            <w:vAlign w:val="center"/>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ՀՀ արդարադատության նախարարության քրեակատարողական  ծառայության կարողությունների զարգացում և տեխնիկական հագեցվածության ապահովում</w:t>
            </w:r>
          </w:p>
        </w:tc>
        <w:tc>
          <w:tcPr>
            <w:tcW w:w="1839"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r>
      <w:tr w:rsidR="00CC603E" w:rsidRPr="00CC603E" w:rsidTr="00CC603E">
        <w:trPr>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91" w:type="dxa"/>
            <w:vMerge/>
            <w:tcBorders>
              <w:top w:val="single" w:sz="4" w:space="0" w:color="auto"/>
              <w:left w:val="single" w:sz="4" w:space="0" w:color="auto"/>
              <w:bottom w:val="nil"/>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749" w:type="dxa"/>
            <w:tcBorders>
              <w:top w:val="nil"/>
              <w:left w:val="nil"/>
              <w:bottom w:val="nil"/>
              <w:right w:val="single" w:sz="4" w:space="0" w:color="auto"/>
            </w:tcBorders>
            <w:shd w:val="clear" w:color="000000" w:fill="FFFFFF"/>
            <w:vAlign w:val="center"/>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900" w:type="dxa"/>
            <w:tcBorders>
              <w:top w:val="nil"/>
              <w:left w:val="nil"/>
              <w:bottom w:val="nil"/>
              <w:right w:val="single" w:sz="4" w:space="0" w:color="auto"/>
            </w:tcBorders>
            <w:shd w:val="clear" w:color="000000" w:fill="FFFFFF"/>
            <w:hideMark/>
          </w:tcPr>
          <w:p w:rsidR="00CC603E" w:rsidRPr="00CC603E" w:rsidRDefault="00CC603E" w:rsidP="00CC603E">
            <w:pPr>
              <w:jc w:val="cente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այդ թվում` ըստ կատարողների</w:t>
            </w:r>
          </w:p>
        </w:tc>
        <w:tc>
          <w:tcPr>
            <w:tcW w:w="1839"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p>
        </w:tc>
      </w:tr>
      <w:tr w:rsidR="00CC603E" w:rsidRPr="00CC603E" w:rsidTr="00CC603E">
        <w:trPr>
          <w:trHeight w:val="69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91" w:type="dxa"/>
            <w:vMerge/>
            <w:tcBorders>
              <w:top w:val="single" w:sz="4" w:space="0" w:color="auto"/>
              <w:left w:val="single" w:sz="4" w:space="0" w:color="auto"/>
              <w:bottom w:val="nil"/>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749" w:type="dxa"/>
            <w:tcBorders>
              <w:top w:val="nil"/>
              <w:left w:val="nil"/>
              <w:bottom w:val="nil"/>
              <w:right w:val="single" w:sz="4" w:space="0" w:color="auto"/>
            </w:tcBorders>
            <w:shd w:val="clear" w:color="000000" w:fill="FFFFFF"/>
            <w:vAlign w:val="center"/>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900" w:type="dxa"/>
            <w:tcBorders>
              <w:top w:val="nil"/>
              <w:left w:val="nil"/>
              <w:bottom w:val="nil"/>
              <w:right w:val="single" w:sz="4" w:space="0" w:color="auto"/>
            </w:tcBorders>
            <w:shd w:val="clear" w:color="000000" w:fill="FFFFFF"/>
            <w:hideMark/>
          </w:tcPr>
          <w:p w:rsidR="00CC603E" w:rsidRPr="00CC603E" w:rsidRDefault="00CC603E" w:rsidP="00CC603E">
            <w:pPr>
              <w:jc w:val="cente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vAlign w:val="center"/>
            <w:hideMark/>
          </w:tcPr>
          <w:p w:rsidR="00CC603E" w:rsidRPr="00CC603E" w:rsidRDefault="00CC603E" w:rsidP="00CC603E">
            <w:pPr>
              <w:rPr>
                <w:rFonts w:ascii="GHEA Mariam" w:hAnsi="GHEA Mariam"/>
                <w:i/>
                <w:iCs/>
                <w:sz w:val="24"/>
                <w:szCs w:val="24"/>
                <w:lang w:eastAsia="en-US"/>
              </w:rPr>
            </w:pPr>
            <w:r w:rsidRPr="00CC603E">
              <w:rPr>
                <w:rFonts w:ascii="GHEA Mariam" w:hAnsi="GHEA Mariam"/>
                <w:i/>
                <w:iCs/>
                <w:sz w:val="24"/>
                <w:szCs w:val="24"/>
                <w:lang w:eastAsia="en-US"/>
              </w:rPr>
              <w:t>ՀՀ արդարադատության նախարարության քրեակատարողական ծառայություն</w:t>
            </w:r>
          </w:p>
        </w:tc>
        <w:tc>
          <w:tcPr>
            <w:tcW w:w="1839"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r>
      <w:tr w:rsidR="00CC603E" w:rsidRPr="00CC603E" w:rsidTr="00CC603E">
        <w:trPr>
          <w:trHeight w:val="69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91" w:type="dxa"/>
            <w:vMerge/>
            <w:tcBorders>
              <w:top w:val="single" w:sz="4" w:space="0" w:color="auto"/>
              <w:left w:val="single" w:sz="4" w:space="0" w:color="auto"/>
              <w:bottom w:val="nil"/>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749" w:type="dxa"/>
            <w:tcBorders>
              <w:top w:val="nil"/>
              <w:left w:val="nil"/>
              <w:bottom w:val="nil"/>
              <w:right w:val="single" w:sz="4" w:space="0" w:color="auto"/>
            </w:tcBorders>
            <w:shd w:val="clear" w:color="000000" w:fill="FFFFFF"/>
            <w:vAlign w:val="center"/>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900" w:type="dxa"/>
            <w:tcBorders>
              <w:top w:val="nil"/>
              <w:left w:val="nil"/>
              <w:bottom w:val="nil"/>
              <w:right w:val="single" w:sz="4" w:space="0" w:color="auto"/>
            </w:tcBorders>
            <w:shd w:val="clear" w:color="000000" w:fill="FFFFFF"/>
            <w:hideMark/>
          </w:tcPr>
          <w:p w:rsidR="00CC603E" w:rsidRPr="00CC603E" w:rsidRDefault="00CC603E" w:rsidP="00CC603E">
            <w:pPr>
              <w:jc w:val="cente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vAlign w:val="center"/>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այդ թվում` բյուջետային ծախսերի տնտեսագիտական դասակարգման հոդվածներ</w:t>
            </w:r>
          </w:p>
        </w:tc>
        <w:tc>
          <w:tcPr>
            <w:tcW w:w="1839"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p>
        </w:tc>
      </w:tr>
      <w:tr w:rsidR="00CC603E" w:rsidRPr="00CC603E" w:rsidTr="00CC603E">
        <w:trPr>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91" w:type="dxa"/>
            <w:vMerge/>
            <w:tcBorders>
              <w:top w:val="single" w:sz="4" w:space="0" w:color="auto"/>
              <w:left w:val="single" w:sz="4" w:space="0" w:color="auto"/>
              <w:bottom w:val="nil"/>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749" w:type="dxa"/>
            <w:tcBorders>
              <w:top w:val="nil"/>
              <w:left w:val="nil"/>
              <w:bottom w:val="nil"/>
              <w:right w:val="single" w:sz="4" w:space="0" w:color="auto"/>
            </w:tcBorders>
            <w:shd w:val="clear" w:color="000000" w:fill="FFFFFF"/>
            <w:vAlign w:val="center"/>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900" w:type="dxa"/>
            <w:tcBorders>
              <w:top w:val="nil"/>
              <w:left w:val="nil"/>
              <w:bottom w:val="nil"/>
              <w:right w:val="single" w:sz="4" w:space="0" w:color="auto"/>
            </w:tcBorders>
            <w:shd w:val="clear" w:color="000000" w:fill="FFFFFF"/>
            <w:hideMark/>
          </w:tcPr>
          <w:p w:rsidR="00CC603E" w:rsidRPr="00CC603E" w:rsidRDefault="00CC603E" w:rsidP="00CC603E">
            <w:pPr>
              <w:jc w:val="cente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ԸՆԴԱՄԵՆԸ</w:t>
            </w:r>
            <w:r>
              <w:rPr>
                <w:rFonts w:ascii="GHEA Mariam" w:hAnsi="GHEA Mariam"/>
                <w:sz w:val="24"/>
                <w:szCs w:val="24"/>
                <w:lang w:val="hy-AM" w:eastAsia="en-US"/>
              </w:rPr>
              <w:t>՝</w:t>
            </w:r>
            <w:r w:rsidRPr="00CC603E">
              <w:rPr>
                <w:rFonts w:ascii="GHEA Mariam" w:hAnsi="GHEA Mariam"/>
                <w:sz w:val="24"/>
                <w:szCs w:val="24"/>
                <w:lang w:eastAsia="en-US"/>
              </w:rPr>
              <w:t xml:space="preserve"> ԾԱԽՍԵՐ</w:t>
            </w:r>
          </w:p>
        </w:tc>
        <w:tc>
          <w:tcPr>
            <w:tcW w:w="1839"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r>
      <w:tr w:rsidR="00CC603E" w:rsidRPr="00CC603E" w:rsidTr="00CC603E">
        <w:trPr>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91" w:type="dxa"/>
            <w:vMerge/>
            <w:tcBorders>
              <w:top w:val="single" w:sz="4" w:space="0" w:color="auto"/>
              <w:left w:val="single" w:sz="4" w:space="0" w:color="auto"/>
              <w:bottom w:val="nil"/>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749" w:type="dxa"/>
            <w:tcBorders>
              <w:top w:val="nil"/>
              <w:left w:val="nil"/>
              <w:bottom w:val="nil"/>
              <w:right w:val="single" w:sz="4" w:space="0" w:color="auto"/>
            </w:tcBorders>
            <w:shd w:val="clear" w:color="000000" w:fill="FFFFFF"/>
            <w:vAlign w:val="center"/>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900" w:type="dxa"/>
            <w:tcBorders>
              <w:top w:val="nil"/>
              <w:left w:val="nil"/>
              <w:bottom w:val="nil"/>
              <w:right w:val="single" w:sz="4" w:space="0" w:color="auto"/>
            </w:tcBorders>
            <w:shd w:val="clear" w:color="000000" w:fill="FFFFFF"/>
            <w:hideMark/>
          </w:tcPr>
          <w:p w:rsidR="00CC603E" w:rsidRPr="00CC603E" w:rsidRDefault="00CC603E" w:rsidP="00CC603E">
            <w:pPr>
              <w:jc w:val="cente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837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ՈՉ ՖԻՆԱՆՍԱԿԱՆ ԱԿՏԻՎՆԵՐԻ ԳԾՈՎ ԾԱԽՍԵՐ</w:t>
            </w:r>
          </w:p>
        </w:tc>
        <w:tc>
          <w:tcPr>
            <w:tcW w:w="1839" w:type="dxa"/>
            <w:tcBorders>
              <w:top w:val="single" w:sz="4" w:space="0" w:color="auto"/>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r>
      <w:tr w:rsidR="00CC603E" w:rsidRPr="00CC603E" w:rsidTr="00CC603E">
        <w:trPr>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91" w:type="dxa"/>
            <w:vMerge/>
            <w:tcBorders>
              <w:top w:val="single" w:sz="4" w:space="0" w:color="auto"/>
              <w:left w:val="single" w:sz="4" w:space="0" w:color="auto"/>
              <w:bottom w:val="nil"/>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749" w:type="dxa"/>
            <w:tcBorders>
              <w:top w:val="nil"/>
              <w:left w:val="nil"/>
              <w:bottom w:val="nil"/>
              <w:right w:val="single" w:sz="4" w:space="0" w:color="auto"/>
            </w:tcBorders>
            <w:shd w:val="clear" w:color="000000" w:fill="FFFFFF"/>
            <w:vAlign w:val="center"/>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900" w:type="dxa"/>
            <w:tcBorders>
              <w:top w:val="nil"/>
              <w:left w:val="nil"/>
              <w:bottom w:val="nil"/>
              <w:right w:val="single" w:sz="4" w:space="0" w:color="auto"/>
            </w:tcBorders>
            <w:shd w:val="clear" w:color="000000" w:fill="FFFFFF"/>
            <w:hideMark/>
          </w:tcPr>
          <w:p w:rsidR="00CC603E" w:rsidRPr="00CC603E" w:rsidRDefault="00CC603E" w:rsidP="00CC603E">
            <w:pPr>
              <w:jc w:val="cente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8370" w:type="dxa"/>
            <w:tcBorders>
              <w:top w:val="nil"/>
              <w:left w:val="single" w:sz="4" w:space="0" w:color="auto"/>
              <w:bottom w:val="single" w:sz="4" w:space="0" w:color="auto"/>
              <w:right w:val="single" w:sz="4" w:space="0" w:color="auto"/>
            </w:tcBorders>
            <w:shd w:val="clear" w:color="000000" w:fill="FFFFFF"/>
            <w:noWrap/>
            <w:vAlign w:val="center"/>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ՀԻՄՆԱԿԱՆ ՄԻՋՈՑՆԵՐ</w:t>
            </w:r>
          </w:p>
        </w:tc>
        <w:tc>
          <w:tcPr>
            <w:tcW w:w="1839"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r>
      <w:tr w:rsidR="00CC603E" w:rsidRPr="00CC603E" w:rsidTr="00CC603E">
        <w:trPr>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91" w:type="dxa"/>
            <w:vMerge/>
            <w:tcBorders>
              <w:top w:val="single" w:sz="4" w:space="0" w:color="auto"/>
              <w:left w:val="single" w:sz="4" w:space="0" w:color="auto"/>
              <w:bottom w:val="nil"/>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749" w:type="dxa"/>
            <w:tcBorders>
              <w:top w:val="nil"/>
              <w:left w:val="nil"/>
              <w:bottom w:val="nil"/>
              <w:right w:val="single" w:sz="4" w:space="0" w:color="auto"/>
            </w:tcBorders>
            <w:shd w:val="clear" w:color="000000" w:fill="FFFFFF"/>
            <w:vAlign w:val="center"/>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900" w:type="dxa"/>
            <w:tcBorders>
              <w:top w:val="nil"/>
              <w:left w:val="nil"/>
              <w:bottom w:val="nil"/>
              <w:right w:val="single" w:sz="4" w:space="0" w:color="auto"/>
            </w:tcBorders>
            <w:shd w:val="clear" w:color="000000" w:fill="FFFFFF"/>
            <w:hideMark/>
          </w:tcPr>
          <w:p w:rsidR="00CC603E" w:rsidRPr="00CC603E" w:rsidRDefault="00CC603E" w:rsidP="00CC603E">
            <w:pPr>
              <w:jc w:val="cente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8370" w:type="dxa"/>
            <w:tcBorders>
              <w:top w:val="nil"/>
              <w:left w:val="single" w:sz="4" w:space="0" w:color="auto"/>
              <w:bottom w:val="single" w:sz="4" w:space="0" w:color="auto"/>
              <w:right w:val="single" w:sz="4" w:space="0" w:color="auto"/>
            </w:tcBorders>
            <w:shd w:val="clear" w:color="000000" w:fill="FFFFFF"/>
            <w:noWrap/>
            <w:vAlign w:val="center"/>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ՄԵՔԵՆԱՆԵՐ  ԵՎ  ՍԱՐՔԱՎՈՐՈՒՄՆԵՐ</w:t>
            </w:r>
          </w:p>
        </w:tc>
        <w:tc>
          <w:tcPr>
            <w:tcW w:w="1839"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r>
      <w:tr w:rsidR="00CC603E" w:rsidRPr="00CC603E" w:rsidTr="00CC603E">
        <w:trPr>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91" w:type="dxa"/>
            <w:vMerge/>
            <w:tcBorders>
              <w:top w:val="single" w:sz="4" w:space="0" w:color="auto"/>
              <w:left w:val="single" w:sz="4" w:space="0" w:color="auto"/>
              <w:bottom w:val="nil"/>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749" w:type="dxa"/>
            <w:tcBorders>
              <w:top w:val="nil"/>
              <w:left w:val="single" w:sz="4" w:space="0" w:color="auto"/>
              <w:bottom w:val="single" w:sz="4" w:space="0" w:color="auto"/>
              <w:right w:val="single" w:sz="4" w:space="0" w:color="auto"/>
            </w:tcBorders>
            <w:shd w:val="clear" w:color="000000" w:fill="FFFFFF"/>
            <w:vAlign w:val="center"/>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CC603E" w:rsidRPr="00CC603E" w:rsidRDefault="00CC603E" w:rsidP="00CC603E">
            <w:pPr>
              <w:jc w:val="cente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8370" w:type="dxa"/>
            <w:tcBorders>
              <w:top w:val="nil"/>
              <w:left w:val="single" w:sz="4" w:space="0" w:color="auto"/>
              <w:bottom w:val="single" w:sz="4" w:space="0" w:color="auto"/>
              <w:right w:val="single" w:sz="4" w:space="0" w:color="auto"/>
            </w:tcBorders>
            <w:shd w:val="clear" w:color="000000" w:fill="FFFFFF"/>
            <w:noWrap/>
            <w:vAlign w:val="center"/>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 Վարչական սարքավորումներ</w:t>
            </w:r>
          </w:p>
        </w:tc>
        <w:tc>
          <w:tcPr>
            <w:tcW w:w="1839"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r>
      <w:tr w:rsidR="00CC603E" w:rsidRPr="00CC603E" w:rsidTr="00CC603E">
        <w:trPr>
          <w:trHeight w:val="69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30" w:type="dxa"/>
            <w:tcBorders>
              <w:top w:val="nil"/>
              <w:left w:val="nil"/>
              <w:bottom w:val="nil"/>
              <w:right w:val="nil"/>
            </w:tcBorders>
            <w:shd w:val="clear" w:color="000000" w:fill="FFFFFF"/>
            <w:hideMark/>
          </w:tcPr>
          <w:p w:rsidR="00CC603E" w:rsidRPr="00CC603E" w:rsidRDefault="00CC603E" w:rsidP="00CC603E">
            <w:pPr>
              <w:jc w:val="center"/>
              <w:rPr>
                <w:rFonts w:ascii="GHEA Mariam" w:hAnsi="GHEA Mariam"/>
                <w:sz w:val="24"/>
                <w:szCs w:val="24"/>
                <w:lang w:eastAsia="en-US"/>
              </w:rPr>
            </w:pPr>
            <w:r w:rsidRPr="00CC603E">
              <w:rPr>
                <w:rFonts w:ascii="Calibri" w:hAnsi="Calibri" w:cs="Calibri"/>
                <w:sz w:val="24"/>
                <w:szCs w:val="24"/>
                <w:lang w:eastAsia="en-US"/>
              </w:rPr>
              <w:t> </w:t>
            </w:r>
          </w:p>
        </w:tc>
        <w:tc>
          <w:tcPr>
            <w:tcW w:w="691" w:type="dxa"/>
            <w:tcBorders>
              <w:top w:val="nil"/>
              <w:left w:val="single" w:sz="4" w:space="0" w:color="auto"/>
              <w:bottom w:val="nil"/>
              <w:right w:val="single" w:sz="4" w:space="0" w:color="auto"/>
            </w:tcBorders>
            <w:shd w:val="clear" w:color="000000" w:fill="FFFFFF"/>
            <w:hideMark/>
          </w:tcPr>
          <w:p w:rsidR="00CC603E" w:rsidRPr="00CC603E" w:rsidRDefault="00CC603E" w:rsidP="00CC603E">
            <w:pPr>
              <w:jc w:val="center"/>
              <w:rPr>
                <w:rFonts w:ascii="GHEA Mariam" w:hAnsi="GHEA Mariam"/>
                <w:sz w:val="24"/>
                <w:szCs w:val="24"/>
                <w:lang w:eastAsia="en-US"/>
              </w:rPr>
            </w:pPr>
            <w:r w:rsidRPr="00CC603E">
              <w:rPr>
                <w:rFonts w:ascii="Calibri" w:hAnsi="Calibri" w:cs="Calibri"/>
                <w:sz w:val="24"/>
                <w:szCs w:val="24"/>
                <w:lang w:eastAsia="en-US"/>
              </w:rPr>
              <w:t> </w:t>
            </w:r>
          </w:p>
        </w:tc>
        <w:tc>
          <w:tcPr>
            <w:tcW w:w="749" w:type="dxa"/>
            <w:tcBorders>
              <w:top w:val="nil"/>
              <w:left w:val="nil"/>
              <w:bottom w:val="nil"/>
              <w:right w:val="single" w:sz="4" w:space="0" w:color="auto"/>
            </w:tcBorders>
            <w:shd w:val="clear" w:color="000000" w:fill="FFFFFF"/>
            <w:vAlign w:val="center"/>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900" w:type="dxa"/>
            <w:tcBorders>
              <w:top w:val="nil"/>
              <w:left w:val="nil"/>
              <w:bottom w:val="nil"/>
              <w:right w:val="single" w:sz="4" w:space="0" w:color="auto"/>
            </w:tcBorders>
            <w:shd w:val="clear" w:color="000000" w:fill="FFFFFF"/>
            <w:hideMark/>
          </w:tcPr>
          <w:p w:rsidR="00CC603E" w:rsidRPr="00CC603E" w:rsidRDefault="00CC603E" w:rsidP="00CC603E">
            <w:pPr>
              <w:jc w:val="center"/>
              <w:rPr>
                <w:rFonts w:ascii="GHEA Mariam" w:hAnsi="GHEA Mariam"/>
                <w:color w:val="000000"/>
                <w:sz w:val="24"/>
                <w:szCs w:val="24"/>
                <w:lang w:eastAsia="en-US"/>
              </w:rPr>
            </w:pPr>
            <w:r w:rsidRPr="00CC603E">
              <w:rPr>
                <w:rFonts w:ascii="GHEA Mariam" w:hAnsi="GHEA Mariam"/>
                <w:color w:val="000000"/>
                <w:sz w:val="24"/>
                <w:szCs w:val="24"/>
                <w:lang w:eastAsia="en-US"/>
              </w:rPr>
              <w:t>31003</w:t>
            </w:r>
          </w:p>
        </w:tc>
        <w:tc>
          <w:tcPr>
            <w:tcW w:w="8370" w:type="dxa"/>
            <w:tcBorders>
              <w:top w:val="single" w:sz="4" w:space="0" w:color="auto"/>
              <w:left w:val="nil"/>
              <w:bottom w:val="single" w:sz="4" w:space="0" w:color="auto"/>
              <w:right w:val="single" w:sz="4" w:space="0" w:color="auto"/>
            </w:tcBorders>
            <w:shd w:val="clear" w:color="000000" w:fill="FFFFFF"/>
            <w:vAlign w:val="center"/>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Քրեակատարողական հիմնարկների շենքային պայմանների բարելավում</w:t>
            </w:r>
          </w:p>
        </w:tc>
        <w:tc>
          <w:tcPr>
            <w:tcW w:w="1839" w:type="dxa"/>
            <w:tcBorders>
              <w:top w:val="single" w:sz="4" w:space="0" w:color="auto"/>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r>
      <w:tr w:rsidR="00CC603E" w:rsidRPr="00CC603E" w:rsidTr="00CC603E">
        <w:trPr>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30" w:type="dxa"/>
            <w:tcBorders>
              <w:top w:val="nil"/>
              <w:left w:val="nil"/>
              <w:bottom w:val="nil"/>
              <w:right w:val="nil"/>
            </w:tcBorders>
            <w:shd w:val="clear" w:color="000000" w:fill="FFFFFF"/>
            <w:hideMark/>
          </w:tcPr>
          <w:p w:rsidR="00CC603E" w:rsidRPr="00CC603E" w:rsidRDefault="00CC603E" w:rsidP="00CC603E">
            <w:pPr>
              <w:jc w:val="center"/>
              <w:rPr>
                <w:rFonts w:ascii="GHEA Mariam" w:hAnsi="GHEA Mariam"/>
                <w:sz w:val="24"/>
                <w:szCs w:val="24"/>
                <w:lang w:eastAsia="en-US"/>
              </w:rPr>
            </w:pPr>
            <w:r w:rsidRPr="00CC603E">
              <w:rPr>
                <w:rFonts w:ascii="Calibri" w:hAnsi="Calibri" w:cs="Calibri"/>
                <w:sz w:val="24"/>
                <w:szCs w:val="24"/>
                <w:lang w:eastAsia="en-US"/>
              </w:rPr>
              <w:t> </w:t>
            </w:r>
          </w:p>
        </w:tc>
        <w:tc>
          <w:tcPr>
            <w:tcW w:w="691" w:type="dxa"/>
            <w:tcBorders>
              <w:top w:val="nil"/>
              <w:left w:val="single" w:sz="4" w:space="0" w:color="auto"/>
              <w:bottom w:val="nil"/>
              <w:right w:val="single" w:sz="4" w:space="0" w:color="auto"/>
            </w:tcBorders>
            <w:shd w:val="clear" w:color="000000" w:fill="FFFFFF"/>
            <w:hideMark/>
          </w:tcPr>
          <w:p w:rsidR="00CC603E" w:rsidRPr="00CC603E" w:rsidRDefault="00CC603E" w:rsidP="00CC603E">
            <w:pPr>
              <w:jc w:val="center"/>
              <w:rPr>
                <w:rFonts w:ascii="GHEA Mariam" w:hAnsi="GHEA Mariam"/>
                <w:sz w:val="24"/>
                <w:szCs w:val="24"/>
                <w:lang w:eastAsia="en-US"/>
              </w:rPr>
            </w:pPr>
            <w:r w:rsidRPr="00CC603E">
              <w:rPr>
                <w:rFonts w:ascii="Calibri" w:hAnsi="Calibri" w:cs="Calibri"/>
                <w:sz w:val="24"/>
                <w:szCs w:val="24"/>
                <w:lang w:eastAsia="en-US"/>
              </w:rPr>
              <w:t> </w:t>
            </w:r>
          </w:p>
        </w:tc>
        <w:tc>
          <w:tcPr>
            <w:tcW w:w="749" w:type="dxa"/>
            <w:tcBorders>
              <w:top w:val="nil"/>
              <w:left w:val="nil"/>
              <w:bottom w:val="nil"/>
              <w:right w:val="single" w:sz="4" w:space="0" w:color="auto"/>
            </w:tcBorders>
            <w:shd w:val="clear" w:color="000000" w:fill="FFFFFF"/>
            <w:vAlign w:val="center"/>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900" w:type="dxa"/>
            <w:tcBorders>
              <w:top w:val="nil"/>
              <w:left w:val="nil"/>
              <w:bottom w:val="nil"/>
              <w:right w:val="single" w:sz="4" w:space="0" w:color="auto"/>
            </w:tcBorders>
            <w:shd w:val="clear" w:color="000000" w:fill="FFFFFF"/>
            <w:hideMark/>
          </w:tcPr>
          <w:p w:rsidR="00CC603E" w:rsidRPr="00CC603E" w:rsidRDefault="00CC603E" w:rsidP="00CC603E">
            <w:pPr>
              <w:jc w:val="cente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այդ թվում` ըստ կատարողների</w:t>
            </w:r>
          </w:p>
        </w:tc>
        <w:tc>
          <w:tcPr>
            <w:tcW w:w="1839"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p>
        </w:tc>
      </w:tr>
      <w:tr w:rsidR="00CC603E" w:rsidRPr="00CC603E" w:rsidTr="00CC603E">
        <w:trPr>
          <w:trHeight w:val="69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30" w:type="dxa"/>
            <w:tcBorders>
              <w:top w:val="nil"/>
              <w:left w:val="nil"/>
              <w:bottom w:val="nil"/>
              <w:right w:val="nil"/>
            </w:tcBorders>
            <w:shd w:val="clear" w:color="000000" w:fill="FFFFFF"/>
            <w:hideMark/>
          </w:tcPr>
          <w:p w:rsidR="00CC603E" w:rsidRPr="00CC603E" w:rsidRDefault="00CC603E" w:rsidP="00CC603E">
            <w:pPr>
              <w:jc w:val="center"/>
              <w:rPr>
                <w:rFonts w:ascii="GHEA Mariam" w:hAnsi="GHEA Mariam"/>
                <w:sz w:val="24"/>
                <w:szCs w:val="24"/>
                <w:lang w:eastAsia="en-US"/>
              </w:rPr>
            </w:pPr>
            <w:r w:rsidRPr="00CC603E">
              <w:rPr>
                <w:rFonts w:ascii="Calibri" w:hAnsi="Calibri" w:cs="Calibri"/>
                <w:sz w:val="24"/>
                <w:szCs w:val="24"/>
                <w:lang w:eastAsia="en-US"/>
              </w:rPr>
              <w:t> </w:t>
            </w:r>
          </w:p>
        </w:tc>
        <w:tc>
          <w:tcPr>
            <w:tcW w:w="691" w:type="dxa"/>
            <w:tcBorders>
              <w:top w:val="nil"/>
              <w:left w:val="single" w:sz="4" w:space="0" w:color="auto"/>
              <w:bottom w:val="nil"/>
              <w:right w:val="single" w:sz="4" w:space="0" w:color="auto"/>
            </w:tcBorders>
            <w:shd w:val="clear" w:color="000000" w:fill="FFFFFF"/>
            <w:hideMark/>
          </w:tcPr>
          <w:p w:rsidR="00CC603E" w:rsidRPr="00CC603E" w:rsidRDefault="00CC603E" w:rsidP="00CC603E">
            <w:pPr>
              <w:jc w:val="center"/>
              <w:rPr>
                <w:rFonts w:ascii="GHEA Mariam" w:hAnsi="GHEA Mariam"/>
                <w:sz w:val="24"/>
                <w:szCs w:val="24"/>
                <w:lang w:eastAsia="en-US"/>
              </w:rPr>
            </w:pPr>
            <w:r w:rsidRPr="00CC603E">
              <w:rPr>
                <w:rFonts w:ascii="Calibri" w:hAnsi="Calibri" w:cs="Calibri"/>
                <w:sz w:val="24"/>
                <w:szCs w:val="24"/>
                <w:lang w:eastAsia="en-US"/>
              </w:rPr>
              <w:t> </w:t>
            </w:r>
          </w:p>
        </w:tc>
        <w:tc>
          <w:tcPr>
            <w:tcW w:w="749" w:type="dxa"/>
            <w:tcBorders>
              <w:top w:val="nil"/>
              <w:left w:val="nil"/>
              <w:bottom w:val="nil"/>
              <w:right w:val="single" w:sz="4" w:space="0" w:color="auto"/>
            </w:tcBorders>
            <w:shd w:val="clear" w:color="000000" w:fill="FFFFFF"/>
            <w:vAlign w:val="center"/>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900" w:type="dxa"/>
            <w:tcBorders>
              <w:top w:val="nil"/>
              <w:left w:val="nil"/>
              <w:bottom w:val="nil"/>
              <w:right w:val="single" w:sz="4" w:space="0" w:color="auto"/>
            </w:tcBorders>
            <w:shd w:val="clear" w:color="000000" w:fill="FFFFFF"/>
            <w:hideMark/>
          </w:tcPr>
          <w:p w:rsidR="00CC603E" w:rsidRPr="00CC603E" w:rsidRDefault="00CC603E" w:rsidP="00CC603E">
            <w:pPr>
              <w:jc w:val="cente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vAlign w:val="center"/>
            <w:hideMark/>
          </w:tcPr>
          <w:p w:rsidR="00CC603E" w:rsidRPr="00CC603E" w:rsidRDefault="00CC603E" w:rsidP="00CC603E">
            <w:pPr>
              <w:rPr>
                <w:rFonts w:ascii="GHEA Mariam" w:hAnsi="GHEA Mariam"/>
                <w:i/>
                <w:iCs/>
                <w:sz w:val="24"/>
                <w:szCs w:val="24"/>
                <w:lang w:eastAsia="en-US"/>
              </w:rPr>
            </w:pPr>
            <w:r w:rsidRPr="00CC603E">
              <w:rPr>
                <w:rFonts w:ascii="GHEA Mariam" w:hAnsi="GHEA Mariam"/>
                <w:i/>
                <w:iCs/>
                <w:sz w:val="24"/>
                <w:szCs w:val="24"/>
                <w:lang w:eastAsia="en-US"/>
              </w:rPr>
              <w:t xml:space="preserve"> ՀՀ արդարադատության նախարարության քրեակատարողական ծառայություն</w:t>
            </w:r>
          </w:p>
        </w:tc>
        <w:tc>
          <w:tcPr>
            <w:tcW w:w="1839"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r>
      <w:tr w:rsidR="00CC603E" w:rsidRPr="00CC603E" w:rsidTr="00CC603E">
        <w:trPr>
          <w:trHeight w:val="69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30" w:type="dxa"/>
            <w:tcBorders>
              <w:top w:val="nil"/>
              <w:left w:val="nil"/>
              <w:bottom w:val="nil"/>
              <w:right w:val="nil"/>
            </w:tcBorders>
            <w:shd w:val="clear" w:color="000000" w:fill="FFFFFF"/>
            <w:hideMark/>
          </w:tcPr>
          <w:p w:rsidR="00CC603E" w:rsidRPr="00CC603E" w:rsidRDefault="00CC603E" w:rsidP="00CC603E">
            <w:pPr>
              <w:jc w:val="center"/>
              <w:rPr>
                <w:rFonts w:ascii="GHEA Mariam" w:hAnsi="GHEA Mariam"/>
                <w:sz w:val="24"/>
                <w:szCs w:val="24"/>
                <w:lang w:eastAsia="en-US"/>
              </w:rPr>
            </w:pPr>
            <w:r w:rsidRPr="00CC603E">
              <w:rPr>
                <w:rFonts w:ascii="Calibri" w:hAnsi="Calibri" w:cs="Calibri"/>
                <w:sz w:val="24"/>
                <w:szCs w:val="24"/>
                <w:lang w:eastAsia="en-US"/>
              </w:rPr>
              <w:t> </w:t>
            </w:r>
          </w:p>
        </w:tc>
        <w:tc>
          <w:tcPr>
            <w:tcW w:w="691" w:type="dxa"/>
            <w:tcBorders>
              <w:top w:val="nil"/>
              <w:left w:val="single" w:sz="4" w:space="0" w:color="auto"/>
              <w:bottom w:val="nil"/>
              <w:right w:val="single" w:sz="4" w:space="0" w:color="auto"/>
            </w:tcBorders>
            <w:shd w:val="clear" w:color="000000" w:fill="FFFFFF"/>
            <w:hideMark/>
          </w:tcPr>
          <w:p w:rsidR="00CC603E" w:rsidRPr="00CC603E" w:rsidRDefault="00CC603E" w:rsidP="00CC603E">
            <w:pPr>
              <w:jc w:val="center"/>
              <w:rPr>
                <w:rFonts w:ascii="GHEA Mariam" w:hAnsi="GHEA Mariam"/>
                <w:sz w:val="24"/>
                <w:szCs w:val="24"/>
                <w:lang w:eastAsia="en-US"/>
              </w:rPr>
            </w:pPr>
            <w:r w:rsidRPr="00CC603E">
              <w:rPr>
                <w:rFonts w:ascii="Calibri" w:hAnsi="Calibri" w:cs="Calibri"/>
                <w:sz w:val="24"/>
                <w:szCs w:val="24"/>
                <w:lang w:eastAsia="en-US"/>
              </w:rPr>
              <w:t> </w:t>
            </w:r>
          </w:p>
        </w:tc>
        <w:tc>
          <w:tcPr>
            <w:tcW w:w="749" w:type="dxa"/>
            <w:tcBorders>
              <w:top w:val="nil"/>
              <w:left w:val="nil"/>
              <w:bottom w:val="nil"/>
              <w:right w:val="single" w:sz="4" w:space="0" w:color="auto"/>
            </w:tcBorders>
            <w:shd w:val="clear" w:color="000000" w:fill="FFFFFF"/>
            <w:vAlign w:val="center"/>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900" w:type="dxa"/>
            <w:tcBorders>
              <w:top w:val="nil"/>
              <w:left w:val="nil"/>
              <w:bottom w:val="nil"/>
              <w:right w:val="single" w:sz="4" w:space="0" w:color="auto"/>
            </w:tcBorders>
            <w:shd w:val="clear" w:color="000000" w:fill="FFFFFF"/>
            <w:hideMark/>
          </w:tcPr>
          <w:p w:rsidR="00CC603E" w:rsidRPr="00CC603E" w:rsidRDefault="00CC603E" w:rsidP="00CC603E">
            <w:pPr>
              <w:jc w:val="cente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vAlign w:val="center"/>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այդ թվում` բյուջետային ծախսերի տնտեսագիտական դասակարգման հոդվածներ</w:t>
            </w:r>
          </w:p>
        </w:tc>
        <w:tc>
          <w:tcPr>
            <w:tcW w:w="1839"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p>
        </w:tc>
      </w:tr>
      <w:tr w:rsidR="00CC603E" w:rsidRPr="00CC603E" w:rsidTr="00CC603E">
        <w:trPr>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30" w:type="dxa"/>
            <w:tcBorders>
              <w:top w:val="nil"/>
              <w:left w:val="nil"/>
              <w:bottom w:val="nil"/>
              <w:right w:val="nil"/>
            </w:tcBorders>
            <w:shd w:val="clear" w:color="000000" w:fill="FFFFFF"/>
            <w:hideMark/>
          </w:tcPr>
          <w:p w:rsidR="00CC603E" w:rsidRPr="00CC603E" w:rsidRDefault="00CC603E" w:rsidP="00CC603E">
            <w:pPr>
              <w:jc w:val="center"/>
              <w:rPr>
                <w:rFonts w:ascii="GHEA Mariam" w:hAnsi="GHEA Mariam"/>
                <w:sz w:val="24"/>
                <w:szCs w:val="24"/>
                <w:lang w:eastAsia="en-US"/>
              </w:rPr>
            </w:pPr>
            <w:r w:rsidRPr="00CC603E">
              <w:rPr>
                <w:rFonts w:ascii="Calibri" w:hAnsi="Calibri" w:cs="Calibri"/>
                <w:sz w:val="24"/>
                <w:szCs w:val="24"/>
                <w:lang w:eastAsia="en-US"/>
              </w:rPr>
              <w:t> </w:t>
            </w:r>
          </w:p>
        </w:tc>
        <w:tc>
          <w:tcPr>
            <w:tcW w:w="691" w:type="dxa"/>
            <w:tcBorders>
              <w:top w:val="nil"/>
              <w:left w:val="single" w:sz="4" w:space="0" w:color="auto"/>
              <w:bottom w:val="nil"/>
              <w:right w:val="single" w:sz="4" w:space="0" w:color="auto"/>
            </w:tcBorders>
            <w:shd w:val="clear" w:color="000000" w:fill="FFFFFF"/>
            <w:hideMark/>
          </w:tcPr>
          <w:p w:rsidR="00CC603E" w:rsidRPr="00CC603E" w:rsidRDefault="00CC603E" w:rsidP="00CC603E">
            <w:pPr>
              <w:jc w:val="center"/>
              <w:rPr>
                <w:rFonts w:ascii="GHEA Mariam" w:hAnsi="GHEA Mariam"/>
                <w:sz w:val="24"/>
                <w:szCs w:val="24"/>
                <w:lang w:eastAsia="en-US"/>
              </w:rPr>
            </w:pPr>
            <w:r w:rsidRPr="00CC603E">
              <w:rPr>
                <w:rFonts w:ascii="Calibri" w:hAnsi="Calibri" w:cs="Calibri"/>
                <w:sz w:val="24"/>
                <w:szCs w:val="24"/>
                <w:lang w:eastAsia="en-US"/>
              </w:rPr>
              <w:t> </w:t>
            </w:r>
          </w:p>
        </w:tc>
        <w:tc>
          <w:tcPr>
            <w:tcW w:w="749" w:type="dxa"/>
            <w:tcBorders>
              <w:top w:val="nil"/>
              <w:left w:val="nil"/>
              <w:bottom w:val="nil"/>
              <w:right w:val="single" w:sz="4" w:space="0" w:color="auto"/>
            </w:tcBorders>
            <w:shd w:val="clear" w:color="000000" w:fill="FFFFFF"/>
            <w:vAlign w:val="center"/>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900" w:type="dxa"/>
            <w:tcBorders>
              <w:top w:val="nil"/>
              <w:left w:val="nil"/>
              <w:bottom w:val="nil"/>
              <w:right w:val="single" w:sz="4" w:space="0" w:color="auto"/>
            </w:tcBorders>
            <w:shd w:val="clear" w:color="000000" w:fill="FFFFFF"/>
            <w:hideMark/>
          </w:tcPr>
          <w:p w:rsidR="00CC603E" w:rsidRPr="00CC603E" w:rsidRDefault="00CC603E" w:rsidP="00CC603E">
            <w:pPr>
              <w:jc w:val="cente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ԸՆԴԱՄԵՆԸ</w:t>
            </w:r>
            <w:r>
              <w:rPr>
                <w:rFonts w:ascii="GHEA Mariam" w:hAnsi="GHEA Mariam"/>
                <w:sz w:val="24"/>
                <w:szCs w:val="24"/>
                <w:lang w:val="hy-AM" w:eastAsia="en-US"/>
              </w:rPr>
              <w:t>՝</w:t>
            </w:r>
            <w:r w:rsidRPr="00CC603E">
              <w:rPr>
                <w:rFonts w:ascii="GHEA Mariam" w:hAnsi="GHEA Mariam"/>
                <w:sz w:val="24"/>
                <w:szCs w:val="24"/>
                <w:lang w:eastAsia="en-US"/>
              </w:rPr>
              <w:t xml:space="preserve"> ԾԱԽՍԵՐ</w:t>
            </w:r>
          </w:p>
        </w:tc>
        <w:tc>
          <w:tcPr>
            <w:tcW w:w="1839"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r>
      <w:tr w:rsidR="00CC603E" w:rsidRPr="00CC603E" w:rsidTr="00CC603E">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30" w:type="dxa"/>
            <w:tcBorders>
              <w:top w:val="nil"/>
              <w:left w:val="nil"/>
              <w:bottom w:val="single" w:sz="4" w:space="0" w:color="auto"/>
              <w:right w:val="nil"/>
            </w:tcBorders>
            <w:shd w:val="clear" w:color="000000" w:fill="FFFFFF"/>
            <w:hideMark/>
          </w:tcPr>
          <w:p w:rsidR="00CC603E" w:rsidRPr="00CC603E" w:rsidRDefault="00CC603E" w:rsidP="00CC603E">
            <w:pPr>
              <w:jc w:val="center"/>
              <w:rPr>
                <w:rFonts w:ascii="GHEA Mariam" w:hAnsi="GHEA Mariam"/>
                <w:sz w:val="24"/>
                <w:szCs w:val="24"/>
                <w:lang w:eastAsia="en-US"/>
              </w:rPr>
            </w:pPr>
            <w:r w:rsidRPr="00CC603E">
              <w:rPr>
                <w:rFonts w:ascii="Calibri" w:hAnsi="Calibri" w:cs="Calibri"/>
                <w:sz w:val="24"/>
                <w:szCs w:val="24"/>
                <w:lang w:eastAsia="en-US"/>
              </w:rPr>
              <w:t> </w:t>
            </w:r>
          </w:p>
        </w:tc>
        <w:tc>
          <w:tcPr>
            <w:tcW w:w="691" w:type="dxa"/>
            <w:tcBorders>
              <w:top w:val="nil"/>
              <w:left w:val="single" w:sz="4" w:space="0" w:color="auto"/>
              <w:bottom w:val="single" w:sz="4" w:space="0" w:color="auto"/>
              <w:right w:val="single" w:sz="4" w:space="0" w:color="auto"/>
            </w:tcBorders>
            <w:shd w:val="clear" w:color="000000" w:fill="FFFFFF"/>
            <w:hideMark/>
          </w:tcPr>
          <w:p w:rsidR="00CC603E" w:rsidRPr="00CC603E" w:rsidRDefault="00CC603E" w:rsidP="00CC603E">
            <w:pPr>
              <w:jc w:val="center"/>
              <w:rPr>
                <w:rFonts w:ascii="GHEA Mariam" w:hAnsi="GHEA Mariam"/>
                <w:sz w:val="24"/>
                <w:szCs w:val="24"/>
                <w:lang w:eastAsia="en-US"/>
              </w:rPr>
            </w:pPr>
            <w:r w:rsidRPr="00CC603E">
              <w:rPr>
                <w:rFonts w:ascii="Calibri" w:hAnsi="Calibri" w:cs="Calibri"/>
                <w:sz w:val="24"/>
                <w:szCs w:val="24"/>
                <w:lang w:eastAsia="en-US"/>
              </w:rPr>
              <w:t> </w:t>
            </w:r>
          </w:p>
        </w:tc>
        <w:tc>
          <w:tcPr>
            <w:tcW w:w="749" w:type="dxa"/>
            <w:tcBorders>
              <w:top w:val="nil"/>
              <w:left w:val="nil"/>
              <w:bottom w:val="single" w:sz="4" w:space="0" w:color="auto"/>
              <w:right w:val="single" w:sz="4" w:space="0" w:color="auto"/>
            </w:tcBorders>
            <w:shd w:val="clear" w:color="000000" w:fill="FFFFFF"/>
            <w:vAlign w:val="center"/>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CC603E" w:rsidRPr="00CC603E" w:rsidRDefault="00CC603E" w:rsidP="00CC603E">
            <w:pPr>
              <w:jc w:val="cente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837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ՈՉ ՖԻՆԱՆՍԱԿԱՆ ԱԿՏԻՎՆԵՐԻ ԳԾՈՎ ԾԱԽՍԵՐ</w:t>
            </w:r>
          </w:p>
        </w:tc>
        <w:tc>
          <w:tcPr>
            <w:tcW w:w="1839" w:type="dxa"/>
            <w:tcBorders>
              <w:top w:val="single" w:sz="4" w:space="0" w:color="auto"/>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r>
      <w:tr w:rsidR="00CC603E" w:rsidRPr="00CC603E" w:rsidTr="00CC603E">
        <w:trPr>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30" w:type="dxa"/>
            <w:tcBorders>
              <w:top w:val="single" w:sz="4" w:space="0" w:color="auto"/>
              <w:left w:val="nil"/>
              <w:bottom w:val="nil"/>
              <w:right w:val="nil"/>
            </w:tcBorders>
            <w:shd w:val="clear" w:color="000000" w:fill="FFFFFF"/>
            <w:hideMark/>
          </w:tcPr>
          <w:p w:rsidR="00CC603E" w:rsidRPr="00CC603E" w:rsidRDefault="00CC603E" w:rsidP="00CC603E">
            <w:pPr>
              <w:jc w:val="center"/>
              <w:rPr>
                <w:rFonts w:ascii="GHEA Mariam" w:hAnsi="GHEA Mariam"/>
                <w:sz w:val="24"/>
                <w:szCs w:val="24"/>
                <w:lang w:eastAsia="en-US"/>
              </w:rPr>
            </w:pPr>
            <w:r w:rsidRPr="00CC603E">
              <w:rPr>
                <w:rFonts w:ascii="Calibri" w:hAnsi="Calibri" w:cs="Calibri"/>
                <w:sz w:val="24"/>
                <w:szCs w:val="24"/>
                <w:lang w:eastAsia="en-US"/>
              </w:rPr>
              <w:t> </w:t>
            </w:r>
          </w:p>
        </w:tc>
        <w:tc>
          <w:tcPr>
            <w:tcW w:w="691" w:type="dxa"/>
            <w:tcBorders>
              <w:top w:val="single" w:sz="4" w:space="0" w:color="auto"/>
              <w:left w:val="single" w:sz="4" w:space="0" w:color="auto"/>
              <w:bottom w:val="nil"/>
              <w:right w:val="single" w:sz="4" w:space="0" w:color="auto"/>
            </w:tcBorders>
            <w:shd w:val="clear" w:color="000000" w:fill="FFFFFF"/>
            <w:hideMark/>
          </w:tcPr>
          <w:p w:rsidR="00CC603E" w:rsidRPr="00CC603E" w:rsidRDefault="00CC603E" w:rsidP="00CC603E">
            <w:pPr>
              <w:jc w:val="center"/>
              <w:rPr>
                <w:rFonts w:ascii="GHEA Mariam" w:hAnsi="GHEA Mariam"/>
                <w:sz w:val="24"/>
                <w:szCs w:val="24"/>
                <w:lang w:eastAsia="en-US"/>
              </w:rPr>
            </w:pPr>
            <w:r w:rsidRPr="00CC603E">
              <w:rPr>
                <w:rFonts w:ascii="Calibri" w:hAnsi="Calibri" w:cs="Calibri"/>
                <w:sz w:val="24"/>
                <w:szCs w:val="24"/>
                <w:lang w:eastAsia="en-US"/>
              </w:rPr>
              <w:t> </w:t>
            </w:r>
          </w:p>
        </w:tc>
        <w:tc>
          <w:tcPr>
            <w:tcW w:w="749" w:type="dxa"/>
            <w:tcBorders>
              <w:top w:val="single" w:sz="4" w:space="0" w:color="auto"/>
              <w:left w:val="nil"/>
              <w:bottom w:val="nil"/>
              <w:right w:val="single" w:sz="4" w:space="0" w:color="auto"/>
            </w:tcBorders>
            <w:shd w:val="clear" w:color="000000" w:fill="FFFFFF"/>
            <w:vAlign w:val="center"/>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900" w:type="dxa"/>
            <w:tcBorders>
              <w:top w:val="single" w:sz="4" w:space="0" w:color="auto"/>
              <w:left w:val="nil"/>
              <w:bottom w:val="nil"/>
              <w:right w:val="single" w:sz="4" w:space="0" w:color="auto"/>
            </w:tcBorders>
            <w:shd w:val="clear" w:color="000000" w:fill="FFFFFF"/>
            <w:hideMark/>
          </w:tcPr>
          <w:p w:rsidR="00CC603E" w:rsidRPr="00CC603E" w:rsidRDefault="00CC603E" w:rsidP="00CC603E">
            <w:pPr>
              <w:jc w:val="cente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837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ՀԻՄՆԱԿԱՆ ՄԻՋՈՑՆԵՐ</w:t>
            </w:r>
          </w:p>
        </w:tc>
        <w:tc>
          <w:tcPr>
            <w:tcW w:w="1839" w:type="dxa"/>
            <w:tcBorders>
              <w:top w:val="single" w:sz="4" w:space="0" w:color="auto"/>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r>
      <w:tr w:rsidR="00CC603E" w:rsidRPr="00CC603E" w:rsidTr="00CC603E">
        <w:trPr>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30" w:type="dxa"/>
            <w:tcBorders>
              <w:top w:val="nil"/>
              <w:left w:val="nil"/>
              <w:bottom w:val="nil"/>
              <w:right w:val="nil"/>
            </w:tcBorders>
            <w:shd w:val="clear" w:color="000000" w:fill="FFFFFF"/>
            <w:hideMark/>
          </w:tcPr>
          <w:p w:rsidR="00CC603E" w:rsidRPr="00CC603E" w:rsidRDefault="00CC603E" w:rsidP="00CC603E">
            <w:pPr>
              <w:jc w:val="center"/>
              <w:rPr>
                <w:rFonts w:ascii="GHEA Mariam" w:hAnsi="GHEA Mariam"/>
                <w:sz w:val="24"/>
                <w:szCs w:val="24"/>
                <w:lang w:eastAsia="en-US"/>
              </w:rPr>
            </w:pPr>
            <w:r w:rsidRPr="00CC603E">
              <w:rPr>
                <w:rFonts w:ascii="Calibri" w:hAnsi="Calibri" w:cs="Calibri"/>
                <w:sz w:val="24"/>
                <w:szCs w:val="24"/>
                <w:lang w:eastAsia="en-US"/>
              </w:rPr>
              <w:t> </w:t>
            </w:r>
          </w:p>
        </w:tc>
        <w:tc>
          <w:tcPr>
            <w:tcW w:w="691" w:type="dxa"/>
            <w:tcBorders>
              <w:top w:val="nil"/>
              <w:left w:val="single" w:sz="4" w:space="0" w:color="auto"/>
              <w:bottom w:val="nil"/>
              <w:right w:val="single" w:sz="4" w:space="0" w:color="auto"/>
            </w:tcBorders>
            <w:shd w:val="clear" w:color="000000" w:fill="FFFFFF"/>
            <w:hideMark/>
          </w:tcPr>
          <w:p w:rsidR="00CC603E" w:rsidRPr="00CC603E" w:rsidRDefault="00CC603E" w:rsidP="00CC603E">
            <w:pPr>
              <w:jc w:val="center"/>
              <w:rPr>
                <w:rFonts w:ascii="GHEA Mariam" w:hAnsi="GHEA Mariam"/>
                <w:sz w:val="24"/>
                <w:szCs w:val="24"/>
                <w:lang w:eastAsia="en-US"/>
              </w:rPr>
            </w:pPr>
            <w:r w:rsidRPr="00CC603E">
              <w:rPr>
                <w:rFonts w:ascii="Calibri" w:hAnsi="Calibri" w:cs="Calibri"/>
                <w:sz w:val="24"/>
                <w:szCs w:val="24"/>
                <w:lang w:eastAsia="en-US"/>
              </w:rPr>
              <w:t> </w:t>
            </w:r>
          </w:p>
        </w:tc>
        <w:tc>
          <w:tcPr>
            <w:tcW w:w="749" w:type="dxa"/>
            <w:tcBorders>
              <w:top w:val="nil"/>
              <w:left w:val="nil"/>
              <w:bottom w:val="nil"/>
              <w:right w:val="single" w:sz="4" w:space="0" w:color="auto"/>
            </w:tcBorders>
            <w:shd w:val="clear" w:color="000000" w:fill="FFFFFF"/>
            <w:vAlign w:val="center"/>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900" w:type="dxa"/>
            <w:tcBorders>
              <w:top w:val="nil"/>
              <w:left w:val="nil"/>
              <w:bottom w:val="nil"/>
              <w:right w:val="single" w:sz="4" w:space="0" w:color="auto"/>
            </w:tcBorders>
            <w:shd w:val="clear" w:color="000000" w:fill="FFFFFF"/>
            <w:hideMark/>
          </w:tcPr>
          <w:p w:rsidR="00CC603E" w:rsidRPr="00CC603E" w:rsidRDefault="00CC603E" w:rsidP="00CC603E">
            <w:pPr>
              <w:jc w:val="cente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8370" w:type="dxa"/>
            <w:tcBorders>
              <w:top w:val="nil"/>
              <w:left w:val="single" w:sz="4" w:space="0" w:color="auto"/>
              <w:bottom w:val="single" w:sz="4" w:space="0" w:color="auto"/>
              <w:right w:val="single" w:sz="4" w:space="0" w:color="auto"/>
            </w:tcBorders>
            <w:shd w:val="clear" w:color="000000" w:fill="FFFFFF"/>
            <w:noWrap/>
            <w:vAlign w:val="center"/>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ԱՅԼ ՀԻՄՆԱԿԱՆ ՄԻՋՈՑՆԵՐ</w:t>
            </w:r>
          </w:p>
        </w:tc>
        <w:tc>
          <w:tcPr>
            <w:tcW w:w="1839"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r>
      <w:tr w:rsidR="00CC603E" w:rsidRPr="00CC603E" w:rsidTr="00CC603E">
        <w:trPr>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b/>
                <w:bCs/>
                <w:sz w:val="24"/>
                <w:szCs w:val="24"/>
                <w:lang w:eastAsia="en-US"/>
              </w:rPr>
            </w:pPr>
          </w:p>
        </w:tc>
        <w:tc>
          <w:tcPr>
            <w:tcW w:w="630" w:type="dxa"/>
            <w:tcBorders>
              <w:top w:val="nil"/>
              <w:left w:val="nil"/>
              <w:bottom w:val="single" w:sz="4" w:space="0" w:color="auto"/>
              <w:right w:val="nil"/>
            </w:tcBorders>
            <w:shd w:val="clear" w:color="000000" w:fill="FFFFFF"/>
            <w:hideMark/>
          </w:tcPr>
          <w:p w:rsidR="00CC603E" w:rsidRPr="00CC603E" w:rsidRDefault="00CC603E" w:rsidP="00CC603E">
            <w:pPr>
              <w:jc w:val="center"/>
              <w:rPr>
                <w:rFonts w:ascii="GHEA Mariam" w:hAnsi="GHEA Mariam"/>
                <w:sz w:val="24"/>
                <w:szCs w:val="24"/>
                <w:lang w:eastAsia="en-US"/>
              </w:rPr>
            </w:pPr>
            <w:r w:rsidRPr="00CC603E">
              <w:rPr>
                <w:rFonts w:ascii="Calibri" w:hAnsi="Calibri" w:cs="Calibri"/>
                <w:sz w:val="24"/>
                <w:szCs w:val="24"/>
                <w:lang w:eastAsia="en-US"/>
              </w:rPr>
              <w:t> </w:t>
            </w:r>
          </w:p>
        </w:tc>
        <w:tc>
          <w:tcPr>
            <w:tcW w:w="691" w:type="dxa"/>
            <w:tcBorders>
              <w:top w:val="nil"/>
              <w:left w:val="single" w:sz="4" w:space="0" w:color="auto"/>
              <w:bottom w:val="single" w:sz="4" w:space="0" w:color="auto"/>
              <w:right w:val="single" w:sz="4" w:space="0" w:color="auto"/>
            </w:tcBorders>
            <w:shd w:val="clear" w:color="000000" w:fill="FFFFFF"/>
            <w:hideMark/>
          </w:tcPr>
          <w:p w:rsidR="00CC603E" w:rsidRPr="00CC603E" w:rsidRDefault="00CC603E" w:rsidP="00CC603E">
            <w:pPr>
              <w:jc w:val="center"/>
              <w:rPr>
                <w:rFonts w:ascii="GHEA Mariam" w:hAnsi="GHEA Mariam"/>
                <w:sz w:val="24"/>
                <w:szCs w:val="24"/>
                <w:lang w:eastAsia="en-US"/>
              </w:rPr>
            </w:pPr>
            <w:r w:rsidRPr="00CC603E">
              <w:rPr>
                <w:rFonts w:ascii="Calibri" w:hAnsi="Calibri" w:cs="Calibri"/>
                <w:sz w:val="24"/>
                <w:szCs w:val="24"/>
                <w:lang w:eastAsia="en-US"/>
              </w:rPr>
              <w:t> </w:t>
            </w:r>
          </w:p>
        </w:tc>
        <w:tc>
          <w:tcPr>
            <w:tcW w:w="749" w:type="dxa"/>
            <w:tcBorders>
              <w:top w:val="nil"/>
              <w:left w:val="single" w:sz="4" w:space="0" w:color="auto"/>
              <w:bottom w:val="single" w:sz="4" w:space="0" w:color="auto"/>
              <w:right w:val="single" w:sz="4" w:space="0" w:color="auto"/>
            </w:tcBorders>
            <w:shd w:val="clear" w:color="000000" w:fill="FFFFFF"/>
            <w:vAlign w:val="center"/>
            <w:hideMark/>
          </w:tcPr>
          <w:p w:rsidR="00CC603E" w:rsidRPr="00CC603E" w:rsidRDefault="00CC603E" w:rsidP="00CC603E">
            <w:pP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CC603E" w:rsidRPr="00CC603E" w:rsidRDefault="00CC603E" w:rsidP="00CC603E">
            <w:pPr>
              <w:jc w:val="center"/>
              <w:rPr>
                <w:rFonts w:ascii="GHEA Mariam" w:hAnsi="GHEA Mariam"/>
                <w:color w:val="000000"/>
                <w:sz w:val="24"/>
                <w:szCs w:val="24"/>
                <w:lang w:eastAsia="en-US"/>
              </w:rPr>
            </w:pPr>
            <w:r w:rsidRPr="00CC603E">
              <w:rPr>
                <w:rFonts w:ascii="Calibri" w:hAnsi="Calibri" w:cs="Calibri"/>
                <w:color w:val="000000"/>
                <w:sz w:val="24"/>
                <w:szCs w:val="24"/>
                <w:lang w:eastAsia="en-US"/>
              </w:rPr>
              <w:t> </w:t>
            </w:r>
          </w:p>
        </w:tc>
        <w:tc>
          <w:tcPr>
            <w:tcW w:w="8370" w:type="dxa"/>
            <w:tcBorders>
              <w:top w:val="nil"/>
              <w:left w:val="single" w:sz="4" w:space="0" w:color="auto"/>
              <w:bottom w:val="single" w:sz="4" w:space="0" w:color="auto"/>
              <w:right w:val="single" w:sz="4" w:space="0" w:color="auto"/>
            </w:tcBorders>
            <w:shd w:val="clear" w:color="000000" w:fill="FFFFFF"/>
            <w:noWrap/>
            <w:vAlign w:val="center"/>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 Նախագծահետազոտական ծախսեր</w:t>
            </w:r>
          </w:p>
        </w:tc>
        <w:tc>
          <w:tcPr>
            <w:tcW w:w="1839"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r>
      <w:tr w:rsidR="00CC603E" w:rsidRPr="00CC603E" w:rsidTr="00CC603E">
        <w:trPr>
          <w:trHeight w:val="660"/>
        </w:trPr>
        <w:tc>
          <w:tcPr>
            <w:tcW w:w="630" w:type="dxa"/>
            <w:vMerge w:val="restart"/>
            <w:tcBorders>
              <w:top w:val="nil"/>
              <w:left w:val="single" w:sz="4" w:space="0" w:color="auto"/>
              <w:bottom w:val="single" w:sz="4" w:space="0" w:color="auto"/>
              <w:right w:val="single" w:sz="4" w:space="0" w:color="auto"/>
            </w:tcBorders>
            <w:shd w:val="clear" w:color="auto" w:fill="auto"/>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 xml:space="preserve"> 11</w:t>
            </w:r>
          </w:p>
        </w:tc>
        <w:tc>
          <w:tcPr>
            <w:tcW w:w="630" w:type="dxa"/>
            <w:tcBorders>
              <w:top w:val="nil"/>
              <w:left w:val="nil"/>
              <w:bottom w:val="single" w:sz="4" w:space="0" w:color="000000"/>
              <w:right w:val="single" w:sz="4" w:space="0" w:color="000000"/>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691" w:type="dxa"/>
            <w:tcBorders>
              <w:top w:val="nil"/>
              <w:left w:val="nil"/>
              <w:bottom w:val="single" w:sz="4" w:space="0" w:color="000000"/>
              <w:right w:val="single" w:sz="4" w:space="0" w:color="000000"/>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749" w:type="dxa"/>
            <w:tcBorders>
              <w:top w:val="nil"/>
              <w:left w:val="nil"/>
              <w:bottom w:val="single" w:sz="4" w:space="0" w:color="000000"/>
              <w:right w:val="single" w:sz="4" w:space="0" w:color="000000"/>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900" w:type="dxa"/>
            <w:tcBorders>
              <w:top w:val="nil"/>
              <w:left w:val="nil"/>
              <w:bottom w:val="single" w:sz="4" w:space="0" w:color="000000"/>
              <w:right w:val="single" w:sz="4" w:space="0" w:color="000000"/>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8370" w:type="dxa"/>
            <w:tcBorders>
              <w:top w:val="nil"/>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b/>
                <w:bCs/>
                <w:sz w:val="24"/>
                <w:szCs w:val="24"/>
                <w:lang w:eastAsia="en-US"/>
              </w:rPr>
            </w:pPr>
            <w:r w:rsidRPr="00CC603E">
              <w:rPr>
                <w:rFonts w:ascii="GHEA Mariam" w:hAnsi="GHEA Mariam"/>
                <w:b/>
                <w:bCs/>
                <w:sz w:val="24"/>
                <w:szCs w:val="24"/>
                <w:lang w:eastAsia="en-US"/>
              </w:rPr>
              <w:t xml:space="preserve"> ՀԻՄՆԱԿԱՆ ԲԱԺԻՆՆԵՐԻՆ ՉԴԱՍՎՈՂ ՊԱՀՈՒՍՏԱՅԻՆ ՖՈՆԴԵՐ</w:t>
            </w:r>
          </w:p>
        </w:tc>
        <w:tc>
          <w:tcPr>
            <w:tcW w:w="1839"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w:t>
            </w: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w:t>
            </w:r>
          </w:p>
        </w:tc>
      </w:tr>
      <w:tr w:rsidR="00CC603E" w:rsidRPr="00CC603E" w:rsidTr="00CC603E">
        <w:trPr>
          <w:trHeight w:val="345"/>
        </w:trPr>
        <w:tc>
          <w:tcPr>
            <w:tcW w:w="630"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30" w:type="dxa"/>
            <w:tcBorders>
              <w:top w:val="nil"/>
              <w:left w:val="nil"/>
              <w:bottom w:val="nil"/>
              <w:right w:val="single" w:sz="4" w:space="0" w:color="000000"/>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691" w:type="dxa"/>
            <w:tcBorders>
              <w:top w:val="nil"/>
              <w:left w:val="nil"/>
              <w:bottom w:val="nil"/>
              <w:right w:val="single" w:sz="4" w:space="0" w:color="000000"/>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749" w:type="dxa"/>
            <w:tcBorders>
              <w:top w:val="nil"/>
              <w:left w:val="nil"/>
              <w:bottom w:val="single" w:sz="4" w:space="0" w:color="000000"/>
              <w:right w:val="single" w:sz="4" w:space="0" w:color="000000"/>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900" w:type="dxa"/>
            <w:tcBorders>
              <w:top w:val="nil"/>
              <w:left w:val="nil"/>
              <w:bottom w:val="single" w:sz="4" w:space="0" w:color="000000"/>
              <w:right w:val="single" w:sz="4" w:space="0" w:color="000000"/>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8370" w:type="dxa"/>
            <w:tcBorders>
              <w:top w:val="single" w:sz="4" w:space="0" w:color="000000"/>
              <w:left w:val="nil"/>
              <w:bottom w:val="single" w:sz="4" w:space="0" w:color="000000"/>
              <w:right w:val="nil"/>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այդ թվում`</w:t>
            </w:r>
          </w:p>
        </w:tc>
        <w:tc>
          <w:tcPr>
            <w:tcW w:w="1839" w:type="dxa"/>
            <w:tcBorders>
              <w:top w:val="nil"/>
              <w:left w:val="single" w:sz="4" w:space="0" w:color="auto"/>
              <w:bottom w:val="single" w:sz="4" w:space="0" w:color="auto"/>
              <w:right w:val="single" w:sz="4" w:space="0" w:color="auto"/>
            </w:tcBorders>
            <w:shd w:val="clear" w:color="000000" w:fill="FFFFFF"/>
            <w:vAlign w:val="center"/>
            <w:hideMark/>
          </w:tcPr>
          <w:p w:rsidR="00CC603E" w:rsidRPr="00CC603E" w:rsidRDefault="00CC603E" w:rsidP="00CC603E">
            <w:pPr>
              <w:jc w:val="center"/>
              <w:rPr>
                <w:rFonts w:ascii="GHEA Mariam" w:hAnsi="GHEA Mariam"/>
                <w:sz w:val="24"/>
                <w:szCs w:val="24"/>
                <w:lang w:eastAsia="en-US"/>
              </w:rPr>
            </w:pPr>
          </w:p>
        </w:tc>
        <w:tc>
          <w:tcPr>
            <w:tcW w:w="1980" w:type="dxa"/>
            <w:tcBorders>
              <w:top w:val="nil"/>
              <w:left w:val="nil"/>
              <w:bottom w:val="single" w:sz="4" w:space="0" w:color="auto"/>
              <w:right w:val="single" w:sz="4" w:space="0" w:color="auto"/>
            </w:tcBorders>
            <w:shd w:val="clear" w:color="000000" w:fill="FFFFFF"/>
            <w:vAlign w:val="center"/>
            <w:hideMark/>
          </w:tcPr>
          <w:p w:rsidR="00CC603E" w:rsidRPr="00CC603E" w:rsidRDefault="00CC603E" w:rsidP="00CC603E">
            <w:pPr>
              <w:jc w:val="center"/>
              <w:rPr>
                <w:rFonts w:ascii="GHEA Mariam" w:hAnsi="GHEA Mariam"/>
                <w:sz w:val="24"/>
                <w:szCs w:val="24"/>
                <w:lang w:eastAsia="en-US"/>
              </w:rPr>
            </w:pPr>
          </w:p>
        </w:tc>
      </w:tr>
      <w:tr w:rsidR="00CC603E" w:rsidRPr="00CC603E" w:rsidTr="00CC603E">
        <w:trPr>
          <w:trHeight w:val="345"/>
        </w:trPr>
        <w:tc>
          <w:tcPr>
            <w:tcW w:w="630"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 xml:space="preserve"> 01</w:t>
            </w:r>
          </w:p>
        </w:tc>
        <w:tc>
          <w:tcPr>
            <w:tcW w:w="691" w:type="dxa"/>
            <w:tcBorders>
              <w:top w:val="single" w:sz="4" w:space="0" w:color="auto"/>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749" w:type="dxa"/>
            <w:tcBorders>
              <w:top w:val="nil"/>
              <w:left w:val="nil"/>
              <w:bottom w:val="single" w:sz="4" w:space="0" w:color="000000"/>
              <w:right w:val="single" w:sz="4" w:space="0" w:color="000000"/>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900" w:type="dxa"/>
            <w:tcBorders>
              <w:top w:val="nil"/>
              <w:left w:val="nil"/>
              <w:bottom w:val="single" w:sz="4" w:space="0" w:color="000000"/>
              <w:right w:val="single" w:sz="4" w:space="0" w:color="000000"/>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8370" w:type="dxa"/>
            <w:tcBorders>
              <w:top w:val="single" w:sz="4" w:space="0" w:color="auto"/>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b/>
                <w:bCs/>
                <w:sz w:val="24"/>
                <w:szCs w:val="24"/>
                <w:lang w:eastAsia="en-US"/>
              </w:rPr>
            </w:pPr>
            <w:r w:rsidRPr="00CC603E">
              <w:rPr>
                <w:rFonts w:ascii="GHEA Mariam" w:hAnsi="GHEA Mariam"/>
                <w:b/>
                <w:bCs/>
                <w:sz w:val="24"/>
                <w:szCs w:val="24"/>
                <w:lang w:eastAsia="en-US"/>
              </w:rPr>
              <w:t xml:space="preserve"> ՀՀ կառավարության և համայնքների պահուստային ֆոնդ</w:t>
            </w:r>
          </w:p>
        </w:tc>
        <w:tc>
          <w:tcPr>
            <w:tcW w:w="1839"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w:t>
            </w: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w:t>
            </w:r>
          </w:p>
        </w:tc>
      </w:tr>
      <w:tr w:rsidR="00CC603E" w:rsidRPr="00CC603E" w:rsidTr="00CC603E">
        <w:trPr>
          <w:trHeight w:val="345"/>
        </w:trPr>
        <w:tc>
          <w:tcPr>
            <w:tcW w:w="630"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91" w:type="dxa"/>
            <w:tcBorders>
              <w:top w:val="nil"/>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749" w:type="dxa"/>
            <w:tcBorders>
              <w:top w:val="nil"/>
              <w:left w:val="nil"/>
              <w:bottom w:val="single" w:sz="4" w:space="0" w:color="000000"/>
              <w:right w:val="single" w:sz="4" w:space="0" w:color="000000"/>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900" w:type="dxa"/>
            <w:tcBorders>
              <w:top w:val="nil"/>
              <w:left w:val="nil"/>
              <w:bottom w:val="single" w:sz="4" w:space="0" w:color="000000"/>
              <w:right w:val="single" w:sz="4" w:space="0" w:color="000000"/>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8370" w:type="dxa"/>
            <w:tcBorders>
              <w:top w:val="nil"/>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այդ թվում`</w:t>
            </w:r>
          </w:p>
        </w:tc>
        <w:tc>
          <w:tcPr>
            <w:tcW w:w="1839" w:type="dxa"/>
            <w:tcBorders>
              <w:top w:val="nil"/>
              <w:left w:val="nil"/>
              <w:bottom w:val="single" w:sz="4" w:space="0" w:color="auto"/>
              <w:right w:val="single" w:sz="4" w:space="0" w:color="auto"/>
            </w:tcBorders>
            <w:shd w:val="clear" w:color="000000" w:fill="FFFFFF"/>
            <w:vAlign w:val="center"/>
            <w:hideMark/>
          </w:tcPr>
          <w:p w:rsidR="00CC603E" w:rsidRPr="00CC603E" w:rsidRDefault="00CC603E" w:rsidP="00CC603E">
            <w:pPr>
              <w:jc w:val="center"/>
              <w:rPr>
                <w:rFonts w:ascii="GHEA Mariam" w:hAnsi="GHEA Mariam"/>
                <w:sz w:val="24"/>
                <w:szCs w:val="24"/>
                <w:lang w:eastAsia="en-US"/>
              </w:rPr>
            </w:pPr>
          </w:p>
        </w:tc>
        <w:tc>
          <w:tcPr>
            <w:tcW w:w="1980" w:type="dxa"/>
            <w:tcBorders>
              <w:top w:val="nil"/>
              <w:left w:val="nil"/>
              <w:bottom w:val="single" w:sz="4" w:space="0" w:color="auto"/>
              <w:right w:val="single" w:sz="4" w:space="0" w:color="auto"/>
            </w:tcBorders>
            <w:shd w:val="clear" w:color="000000" w:fill="FFFFFF"/>
            <w:vAlign w:val="center"/>
            <w:hideMark/>
          </w:tcPr>
          <w:p w:rsidR="00CC603E" w:rsidRPr="00CC603E" w:rsidRDefault="00CC603E" w:rsidP="00CC603E">
            <w:pPr>
              <w:jc w:val="center"/>
              <w:rPr>
                <w:rFonts w:ascii="GHEA Mariam" w:hAnsi="GHEA Mariam"/>
                <w:sz w:val="24"/>
                <w:szCs w:val="24"/>
                <w:lang w:eastAsia="en-US"/>
              </w:rPr>
            </w:pPr>
          </w:p>
        </w:tc>
      </w:tr>
      <w:tr w:rsidR="00CC603E" w:rsidRPr="00CC603E" w:rsidTr="00CC603E">
        <w:trPr>
          <w:trHeight w:val="345"/>
        </w:trPr>
        <w:tc>
          <w:tcPr>
            <w:tcW w:w="630"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91" w:type="dxa"/>
            <w:vMerge w:val="restart"/>
            <w:tcBorders>
              <w:top w:val="nil"/>
              <w:left w:val="single" w:sz="4" w:space="0" w:color="auto"/>
              <w:bottom w:val="single" w:sz="4" w:space="0" w:color="auto"/>
              <w:right w:val="single" w:sz="4" w:space="0" w:color="auto"/>
            </w:tcBorders>
            <w:shd w:val="clear" w:color="auto" w:fill="auto"/>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 xml:space="preserve"> 01</w:t>
            </w:r>
          </w:p>
        </w:tc>
        <w:tc>
          <w:tcPr>
            <w:tcW w:w="749" w:type="dxa"/>
            <w:tcBorders>
              <w:top w:val="nil"/>
              <w:left w:val="nil"/>
              <w:bottom w:val="single" w:sz="4" w:space="0" w:color="000000"/>
              <w:right w:val="single" w:sz="4" w:space="0" w:color="000000"/>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900" w:type="dxa"/>
            <w:tcBorders>
              <w:top w:val="nil"/>
              <w:left w:val="nil"/>
              <w:bottom w:val="single" w:sz="4" w:space="0" w:color="000000"/>
              <w:right w:val="single" w:sz="4" w:space="0" w:color="000000"/>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8370" w:type="dxa"/>
            <w:tcBorders>
              <w:top w:val="nil"/>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b/>
                <w:bCs/>
                <w:sz w:val="24"/>
                <w:szCs w:val="24"/>
                <w:lang w:eastAsia="en-US"/>
              </w:rPr>
            </w:pPr>
            <w:r w:rsidRPr="00CC603E">
              <w:rPr>
                <w:rFonts w:ascii="GHEA Mariam" w:hAnsi="GHEA Mariam"/>
                <w:b/>
                <w:bCs/>
                <w:sz w:val="24"/>
                <w:szCs w:val="24"/>
                <w:lang w:eastAsia="en-US"/>
              </w:rPr>
              <w:t xml:space="preserve"> ՀՀ կառավարության պահուստային ֆոնդ</w:t>
            </w:r>
          </w:p>
        </w:tc>
        <w:tc>
          <w:tcPr>
            <w:tcW w:w="1839"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w:t>
            </w: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w:t>
            </w:r>
          </w:p>
        </w:tc>
      </w:tr>
      <w:tr w:rsidR="00CC603E" w:rsidRPr="00CC603E" w:rsidTr="00CC603E">
        <w:trPr>
          <w:trHeight w:val="345"/>
        </w:trPr>
        <w:tc>
          <w:tcPr>
            <w:tcW w:w="630"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91"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749" w:type="dxa"/>
            <w:tcBorders>
              <w:top w:val="nil"/>
              <w:left w:val="nil"/>
              <w:bottom w:val="single" w:sz="4" w:space="0" w:color="000000"/>
              <w:right w:val="single" w:sz="4" w:space="0" w:color="000000"/>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900" w:type="dxa"/>
            <w:tcBorders>
              <w:top w:val="nil"/>
              <w:left w:val="nil"/>
              <w:bottom w:val="single" w:sz="4" w:space="0" w:color="000000"/>
              <w:right w:val="single" w:sz="4" w:space="0" w:color="000000"/>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8370" w:type="dxa"/>
            <w:tcBorders>
              <w:top w:val="single" w:sz="4" w:space="0" w:color="000000"/>
              <w:left w:val="nil"/>
              <w:bottom w:val="single" w:sz="4" w:space="0" w:color="000000"/>
              <w:right w:val="nil"/>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այդ թվում`</w:t>
            </w:r>
          </w:p>
        </w:tc>
        <w:tc>
          <w:tcPr>
            <w:tcW w:w="1839" w:type="dxa"/>
            <w:tcBorders>
              <w:top w:val="nil"/>
              <w:left w:val="single" w:sz="4" w:space="0" w:color="auto"/>
              <w:bottom w:val="single" w:sz="4" w:space="0" w:color="auto"/>
              <w:right w:val="single" w:sz="4" w:space="0" w:color="auto"/>
            </w:tcBorders>
            <w:shd w:val="clear" w:color="000000" w:fill="FFFFFF"/>
            <w:vAlign w:val="center"/>
            <w:hideMark/>
          </w:tcPr>
          <w:p w:rsidR="00CC603E" w:rsidRPr="00CC603E" w:rsidRDefault="00CC603E" w:rsidP="00CC603E">
            <w:pPr>
              <w:jc w:val="center"/>
              <w:rPr>
                <w:rFonts w:ascii="GHEA Mariam" w:hAnsi="GHEA Mariam"/>
                <w:sz w:val="24"/>
                <w:szCs w:val="24"/>
                <w:lang w:eastAsia="en-US"/>
              </w:rPr>
            </w:pPr>
          </w:p>
        </w:tc>
        <w:tc>
          <w:tcPr>
            <w:tcW w:w="1980" w:type="dxa"/>
            <w:tcBorders>
              <w:top w:val="nil"/>
              <w:left w:val="nil"/>
              <w:bottom w:val="single" w:sz="4" w:space="0" w:color="auto"/>
              <w:right w:val="single" w:sz="4" w:space="0" w:color="auto"/>
            </w:tcBorders>
            <w:shd w:val="clear" w:color="000000" w:fill="FFFFFF"/>
            <w:vAlign w:val="center"/>
            <w:hideMark/>
          </w:tcPr>
          <w:p w:rsidR="00CC603E" w:rsidRPr="00CC603E" w:rsidRDefault="00CC603E" w:rsidP="00CC603E">
            <w:pPr>
              <w:jc w:val="center"/>
              <w:rPr>
                <w:rFonts w:ascii="GHEA Mariam" w:hAnsi="GHEA Mariam"/>
                <w:sz w:val="24"/>
                <w:szCs w:val="24"/>
                <w:lang w:eastAsia="en-US"/>
              </w:rPr>
            </w:pPr>
          </w:p>
        </w:tc>
      </w:tr>
      <w:tr w:rsidR="00CC603E" w:rsidRPr="00CC603E" w:rsidTr="00CC603E">
        <w:trPr>
          <w:trHeight w:val="345"/>
        </w:trPr>
        <w:tc>
          <w:tcPr>
            <w:tcW w:w="630"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91"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8370" w:type="dxa"/>
            <w:tcBorders>
              <w:top w:val="single" w:sz="4" w:space="0" w:color="auto"/>
              <w:left w:val="nil"/>
              <w:bottom w:val="single" w:sz="4" w:space="0" w:color="auto"/>
              <w:right w:val="nil"/>
            </w:tcBorders>
            <w:shd w:val="clear" w:color="auto" w:fill="auto"/>
            <w:hideMark/>
          </w:tcPr>
          <w:p w:rsidR="00CC603E" w:rsidRPr="00CC603E" w:rsidRDefault="00CC603E" w:rsidP="00CC603E">
            <w:pPr>
              <w:rPr>
                <w:rFonts w:ascii="GHEA Mariam" w:hAnsi="GHEA Mariam"/>
                <w:b/>
                <w:bCs/>
                <w:sz w:val="24"/>
                <w:szCs w:val="24"/>
                <w:lang w:eastAsia="en-US"/>
              </w:rPr>
            </w:pPr>
            <w:r w:rsidRPr="00CC603E">
              <w:rPr>
                <w:rFonts w:ascii="GHEA Mariam" w:hAnsi="GHEA Mariam"/>
                <w:b/>
                <w:bCs/>
                <w:sz w:val="24"/>
                <w:szCs w:val="24"/>
                <w:lang w:eastAsia="en-US"/>
              </w:rPr>
              <w:t xml:space="preserve"> ՀՀ կառավարություն</w:t>
            </w:r>
          </w:p>
        </w:tc>
        <w:tc>
          <w:tcPr>
            <w:tcW w:w="1839" w:type="dxa"/>
            <w:tcBorders>
              <w:top w:val="nil"/>
              <w:left w:val="single" w:sz="4" w:space="0" w:color="auto"/>
              <w:bottom w:val="single" w:sz="4" w:space="0" w:color="auto"/>
              <w:right w:val="single" w:sz="4" w:space="0" w:color="auto"/>
            </w:tcBorders>
            <w:shd w:val="clear" w:color="000000" w:fill="FFFFFF"/>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w:t>
            </w:r>
          </w:p>
        </w:tc>
        <w:tc>
          <w:tcPr>
            <w:tcW w:w="1980" w:type="dxa"/>
            <w:tcBorders>
              <w:top w:val="nil"/>
              <w:left w:val="nil"/>
              <w:bottom w:val="single" w:sz="4" w:space="0" w:color="auto"/>
              <w:right w:val="single" w:sz="4" w:space="0" w:color="auto"/>
            </w:tcBorders>
            <w:shd w:val="clear" w:color="000000" w:fill="FFFFFF"/>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w:t>
            </w:r>
          </w:p>
        </w:tc>
      </w:tr>
      <w:tr w:rsidR="00CC603E" w:rsidRPr="00CC603E" w:rsidTr="00CC603E">
        <w:trPr>
          <w:trHeight w:val="345"/>
        </w:trPr>
        <w:tc>
          <w:tcPr>
            <w:tcW w:w="630"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91"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749" w:type="dxa"/>
            <w:tcBorders>
              <w:top w:val="nil"/>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8370" w:type="dxa"/>
            <w:tcBorders>
              <w:top w:val="nil"/>
              <w:left w:val="nil"/>
              <w:bottom w:val="single" w:sz="4" w:space="0" w:color="auto"/>
              <w:right w:val="nil"/>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այդ թվում`</w:t>
            </w:r>
          </w:p>
        </w:tc>
        <w:tc>
          <w:tcPr>
            <w:tcW w:w="1839" w:type="dxa"/>
            <w:tcBorders>
              <w:top w:val="nil"/>
              <w:left w:val="single" w:sz="4" w:space="0" w:color="auto"/>
              <w:bottom w:val="single" w:sz="4" w:space="0" w:color="auto"/>
              <w:right w:val="single" w:sz="4" w:space="0" w:color="auto"/>
            </w:tcBorders>
            <w:shd w:val="clear" w:color="000000" w:fill="FFFFFF"/>
            <w:vAlign w:val="center"/>
            <w:hideMark/>
          </w:tcPr>
          <w:p w:rsidR="00CC603E" w:rsidRPr="00CC603E" w:rsidRDefault="00CC603E" w:rsidP="00CC603E">
            <w:pPr>
              <w:jc w:val="center"/>
              <w:rPr>
                <w:rFonts w:ascii="GHEA Mariam" w:hAnsi="GHEA Mariam"/>
                <w:sz w:val="24"/>
                <w:szCs w:val="24"/>
                <w:lang w:eastAsia="en-US"/>
              </w:rPr>
            </w:pPr>
          </w:p>
        </w:tc>
        <w:tc>
          <w:tcPr>
            <w:tcW w:w="1980" w:type="dxa"/>
            <w:tcBorders>
              <w:top w:val="nil"/>
              <w:left w:val="nil"/>
              <w:bottom w:val="single" w:sz="4" w:space="0" w:color="auto"/>
              <w:right w:val="single" w:sz="4" w:space="0" w:color="auto"/>
            </w:tcBorders>
            <w:shd w:val="clear" w:color="000000" w:fill="FFFFFF"/>
            <w:vAlign w:val="center"/>
            <w:hideMark/>
          </w:tcPr>
          <w:p w:rsidR="00CC603E" w:rsidRPr="00CC603E" w:rsidRDefault="00CC603E" w:rsidP="00CC603E">
            <w:pPr>
              <w:jc w:val="center"/>
              <w:rPr>
                <w:rFonts w:ascii="GHEA Mariam" w:hAnsi="GHEA Mariam"/>
                <w:sz w:val="24"/>
                <w:szCs w:val="24"/>
                <w:lang w:eastAsia="en-US"/>
              </w:rPr>
            </w:pPr>
          </w:p>
        </w:tc>
      </w:tr>
      <w:tr w:rsidR="00CC603E" w:rsidRPr="00CC603E" w:rsidTr="00CC603E">
        <w:trPr>
          <w:trHeight w:val="405"/>
        </w:trPr>
        <w:tc>
          <w:tcPr>
            <w:tcW w:w="630"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91"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749" w:type="dxa"/>
            <w:vMerge w:val="restart"/>
            <w:tcBorders>
              <w:top w:val="nil"/>
              <w:left w:val="nil"/>
              <w:bottom w:val="single" w:sz="4" w:space="0" w:color="auto"/>
              <w:right w:val="single" w:sz="4" w:space="0" w:color="auto"/>
            </w:tcBorders>
            <w:shd w:val="clear" w:color="auto" w:fill="auto"/>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 xml:space="preserve"> 1139</w:t>
            </w:r>
          </w:p>
        </w:tc>
        <w:tc>
          <w:tcPr>
            <w:tcW w:w="900" w:type="dxa"/>
            <w:tcBorders>
              <w:top w:val="nil"/>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8370" w:type="dxa"/>
            <w:tcBorders>
              <w:top w:val="nil"/>
              <w:left w:val="nil"/>
              <w:bottom w:val="single" w:sz="4" w:space="0" w:color="auto"/>
              <w:right w:val="nil"/>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ՀՀ կառավարության պահուստային ֆոնդ</w:t>
            </w:r>
          </w:p>
        </w:tc>
        <w:tc>
          <w:tcPr>
            <w:tcW w:w="1839" w:type="dxa"/>
            <w:tcBorders>
              <w:top w:val="nil"/>
              <w:left w:val="single" w:sz="4" w:space="0" w:color="auto"/>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w:t>
            </w: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w:t>
            </w:r>
          </w:p>
        </w:tc>
      </w:tr>
      <w:tr w:rsidR="00CC603E" w:rsidRPr="00CC603E" w:rsidTr="00CC603E">
        <w:trPr>
          <w:trHeight w:val="360"/>
        </w:trPr>
        <w:tc>
          <w:tcPr>
            <w:tcW w:w="630"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91"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749" w:type="dxa"/>
            <w:vMerge/>
            <w:tcBorders>
              <w:top w:val="nil"/>
              <w:left w:val="nil"/>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900" w:type="dxa"/>
            <w:tcBorders>
              <w:top w:val="nil"/>
              <w:left w:val="nil"/>
              <w:bottom w:val="single" w:sz="4" w:space="0" w:color="auto"/>
              <w:right w:val="single" w:sz="4" w:space="0" w:color="auto"/>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8370" w:type="dxa"/>
            <w:tcBorders>
              <w:top w:val="nil"/>
              <w:left w:val="nil"/>
              <w:bottom w:val="single" w:sz="4" w:space="0" w:color="auto"/>
              <w:right w:val="nil"/>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այդ թվում`</w:t>
            </w:r>
          </w:p>
        </w:tc>
        <w:tc>
          <w:tcPr>
            <w:tcW w:w="1839" w:type="dxa"/>
            <w:tcBorders>
              <w:top w:val="nil"/>
              <w:left w:val="single" w:sz="4" w:space="0" w:color="auto"/>
              <w:bottom w:val="single" w:sz="4" w:space="0" w:color="auto"/>
              <w:right w:val="single" w:sz="4" w:space="0" w:color="auto"/>
            </w:tcBorders>
            <w:shd w:val="clear" w:color="000000" w:fill="FFFFFF"/>
            <w:vAlign w:val="center"/>
            <w:hideMark/>
          </w:tcPr>
          <w:p w:rsidR="00CC603E" w:rsidRPr="00CC603E" w:rsidRDefault="00CC603E" w:rsidP="00CC603E">
            <w:pPr>
              <w:jc w:val="center"/>
              <w:rPr>
                <w:rFonts w:ascii="GHEA Mariam" w:hAnsi="GHEA Mariam"/>
                <w:sz w:val="24"/>
                <w:szCs w:val="24"/>
                <w:lang w:eastAsia="en-US"/>
              </w:rPr>
            </w:pPr>
          </w:p>
        </w:tc>
        <w:tc>
          <w:tcPr>
            <w:tcW w:w="1980" w:type="dxa"/>
            <w:tcBorders>
              <w:top w:val="nil"/>
              <w:left w:val="nil"/>
              <w:bottom w:val="single" w:sz="4" w:space="0" w:color="auto"/>
              <w:right w:val="single" w:sz="4" w:space="0" w:color="auto"/>
            </w:tcBorders>
            <w:shd w:val="clear" w:color="000000" w:fill="FFFFFF"/>
            <w:vAlign w:val="center"/>
            <w:hideMark/>
          </w:tcPr>
          <w:p w:rsidR="00CC603E" w:rsidRPr="00CC603E" w:rsidRDefault="00CC603E" w:rsidP="00CC603E">
            <w:pPr>
              <w:jc w:val="center"/>
              <w:rPr>
                <w:rFonts w:ascii="GHEA Mariam" w:hAnsi="GHEA Mariam"/>
                <w:sz w:val="24"/>
                <w:szCs w:val="24"/>
                <w:lang w:eastAsia="en-US"/>
              </w:rPr>
            </w:pPr>
          </w:p>
        </w:tc>
      </w:tr>
      <w:tr w:rsidR="00CC603E" w:rsidRPr="00CC603E" w:rsidTr="00CC603E">
        <w:trPr>
          <w:trHeight w:val="360"/>
        </w:trPr>
        <w:tc>
          <w:tcPr>
            <w:tcW w:w="630"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91"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749" w:type="dxa"/>
            <w:vMerge/>
            <w:tcBorders>
              <w:top w:val="nil"/>
              <w:left w:val="nil"/>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90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 xml:space="preserve"> 11001</w:t>
            </w:r>
          </w:p>
        </w:tc>
        <w:tc>
          <w:tcPr>
            <w:tcW w:w="8370" w:type="dxa"/>
            <w:tcBorders>
              <w:top w:val="nil"/>
              <w:left w:val="single" w:sz="4" w:space="0" w:color="auto"/>
              <w:bottom w:val="single" w:sz="4" w:space="0" w:color="auto"/>
              <w:right w:val="nil"/>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ՀՀ կառավարության պահուստային ֆոնդ</w:t>
            </w:r>
          </w:p>
        </w:tc>
        <w:tc>
          <w:tcPr>
            <w:tcW w:w="1839" w:type="dxa"/>
            <w:tcBorders>
              <w:top w:val="nil"/>
              <w:left w:val="single" w:sz="4" w:space="0" w:color="auto"/>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r>
      <w:tr w:rsidR="00CC603E" w:rsidRPr="00CC603E" w:rsidTr="00CC603E">
        <w:trPr>
          <w:trHeight w:val="360"/>
        </w:trPr>
        <w:tc>
          <w:tcPr>
            <w:tcW w:w="630"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91"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749" w:type="dxa"/>
            <w:vMerge/>
            <w:tcBorders>
              <w:top w:val="nil"/>
              <w:left w:val="nil"/>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8370" w:type="dxa"/>
            <w:tcBorders>
              <w:top w:val="nil"/>
              <w:left w:val="single" w:sz="4" w:space="0" w:color="auto"/>
              <w:bottom w:val="single" w:sz="4" w:space="0" w:color="auto"/>
              <w:right w:val="nil"/>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այդ թվում` ըստ կատարողների</w:t>
            </w:r>
          </w:p>
        </w:tc>
        <w:tc>
          <w:tcPr>
            <w:tcW w:w="1839" w:type="dxa"/>
            <w:tcBorders>
              <w:top w:val="nil"/>
              <w:left w:val="single" w:sz="4" w:space="0" w:color="auto"/>
              <w:bottom w:val="single" w:sz="4" w:space="0" w:color="auto"/>
              <w:right w:val="single" w:sz="4" w:space="0" w:color="auto"/>
            </w:tcBorders>
            <w:shd w:val="clear" w:color="000000" w:fill="FFFFFF"/>
            <w:vAlign w:val="center"/>
            <w:hideMark/>
          </w:tcPr>
          <w:p w:rsidR="00CC603E" w:rsidRPr="00CC603E" w:rsidRDefault="00CC603E" w:rsidP="00CC603E">
            <w:pPr>
              <w:jc w:val="center"/>
              <w:rPr>
                <w:rFonts w:ascii="GHEA Mariam" w:hAnsi="GHEA Mariam"/>
                <w:sz w:val="24"/>
                <w:szCs w:val="24"/>
                <w:lang w:eastAsia="en-US"/>
              </w:rPr>
            </w:pPr>
          </w:p>
        </w:tc>
        <w:tc>
          <w:tcPr>
            <w:tcW w:w="1980" w:type="dxa"/>
            <w:tcBorders>
              <w:top w:val="nil"/>
              <w:left w:val="nil"/>
              <w:bottom w:val="single" w:sz="4" w:space="0" w:color="auto"/>
              <w:right w:val="single" w:sz="4" w:space="0" w:color="auto"/>
            </w:tcBorders>
            <w:shd w:val="clear" w:color="000000" w:fill="FFFFFF"/>
            <w:vAlign w:val="center"/>
            <w:hideMark/>
          </w:tcPr>
          <w:p w:rsidR="00CC603E" w:rsidRPr="00CC603E" w:rsidRDefault="00CC603E" w:rsidP="00CC603E">
            <w:pPr>
              <w:jc w:val="center"/>
              <w:rPr>
                <w:rFonts w:ascii="GHEA Mariam" w:hAnsi="GHEA Mariam"/>
                <w:sz w:val="24"/>
                <w:szCs w:val="24"/>
                <w:lang w:eastAsia="en-US"/>
              </w:rPr>
            </w:pPr>
          </w:p>
        </w:tc>
      </w:tr>
      <w:tr w:rsidR="00CC603E" w:rsidRPr="00CC603E" w:rsidTr="00CC603E">
        <w:trPr>
          <w:trHeight w:val="360"/>
        </w:trPr>
        <w:tc>
          <w:tcPr>
            <w:tcW w:w="630"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91"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749" w:type="dxa"/>
            <w:vMerge/>
            <w:tcBorders>
              <w:top w:val="nil"/>
              <w:left w:val="nil"/>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8370" w:type="dxa"/>
            <w:tcBorders>
              <w:top w:val="nil"/>
              <w:left w:val="single" w:sz="4" w:space="0" w:color="auto"/>
              <w:bottom w:val="single" w:sz="4" w:space="0" w:color="auto"/>
              <w:right w:val="nil"/>
            </w:tcBorders>
            <w:shd w:val="clear" w:color="auto" w:fill="auto"/>
            <w:hideMark/>
          </w:tcPr>
          <w:p w:rsidR="00CC603E" w:rsidRPr="00CC603E" w:rsidRDefault="00CC603E" w:rsidP="00CC603E">
            <w:pPr>
              <w:rPr>
                <w:rFonts w:ascii="GHEA Mariam" w:hAnsi="GHEA Mariam"/>
                <w:i/>
                <w:iCs/>
                <w:sz w:val="24"/>
                <w:szCs w:val="24"/>
                <w:lang w:eastAsia="en-US"/>
              </w:rPr>
            </w:pPr>
            <w:r w:rsidRPr="00CC603E">
              <w:rPr>
                <w:rFonts w:ascii="GHEA Mariam" w:hAnsi="GHEA Mariam"/>
                <w:i/>
                <w:iCs/>
                <w:sz w:val="24"/>
                <w:szCs w:val="24"/>
                <w:lang w:eastAsia="en-US"/>
              </w:rPr>
              <w:t xml:space="preserve"> ՀՀ կառավարություն</w:t>
            </w:r>
          </w:p>
        </w:tc>
        <w:tc>
          <w:tcPr>
            <w:tcW w:w="1839" w:type="dxa"/>
            <w:tcBorders>
              <w:top w:val="nil"/>
              <w:left w:val="single" w:sz="4" w:space="0" w:color="auto"/>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r>
      <w:tr w:rsidR="00CC603E" w:rsidRPr="00CC603E" w:rsidTr="00CC603E">
        <w:trPr>
          <w:trHeight w:val="360"/>
        </w:trPr>
        <w:tc>
          <w:tcPr>
            <w:tcW w:w="630"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91"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749" w:type="dxa"/>
            <w:vMerge/>
            <w:tcBorders>
              <w:top w:val="nil"/>
              <w:left w:val="nil"/>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8370" w:type="dxa"/>
            <w:tcBorders>
              <w:top w:val="nil"/>
              <w:left w:val="single" w:sz="4" w:space="0" w:color="auto"/>
              <w:bottom w:val="single" w:sz="4" w:space="0" w:color="auto"/>
              <w:right w:val="nil"/>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այդ թվում` բյուջետային ծախսերի տնտեսագիտական դասակարգման հոդվածներ</w:t>
            </w:r>
          </w:p>
        </w:tc>
        <w:tc>
          <w:tcPr>
            <w:tcW w:w="1839" w:type="dxa"/>
            <w:tcBorders>
              <w:top w:val="nil"/>
              <w:left w:val="single" w:sz="4" w:space="0" w:color="auto"/>
              <w:bottom w:val="single" w:sz="4" w:space="0" w:color="auto"/>
              <w:right w:val="single" w:sz="4" w:space="0" w:color="auto"/>
            </w:tcBorders>
            <w:shd w:val="clear" w:color="000000" w:fill="FFFFFF"/>
            <w:vAlign w:val="center"/>
            <w:hideMark/>
          </w:tcPr>
          <w:p w:rsidR="00CC603E" w:rsidRPr="00CC603E" w:rsidRDefault="00CC603E" w:rsidP="00CC603E">
            <w:pPr>
              <w:jc w:val="center"/>
              <w:rPr>
                <w:rFonts w:ascii="GHEA Mariam" w:hAnsi="GHEA Mariam"/>
                <w:sz w:val="24"/>
                <w:szCs w:val="24"/>
                <w:lang w:eastAsia="en-US"/>
              </w:rPr>
            </w:pPr>
          </w:p>
        </w:tc>
        <w:tc>
          <w:tcPr>
            <w:tcW w:w="1980" w:type="dxa"/>
            <w:tcBorders>
              <w:top w:val="nil"/>
              <w:left w:val="nil"/>
              <w:bottom w:val="single" w:sz="4" w:space="0" w:color="auto"/>
              <w:right w:val="single" w:sz="4" w:space="0" w:color="auto"/>
            </w:tcBorders>
            <w:shd w:val="clear" w:color="000000" w:fill="FFFFFF"/>
            <w:vAlign w:val="center"/>
            <w:hideMark/>
          </w:tcPr>
          <w:p w:rsidR="00CC603E" w:rsidRPr="00CC603E" w:rsidRDefault="00CC603E" w:rsidP="00CC603E">
            <w:pPr>
              <w:jc w:val="center"/>
              <w:rPr>
                <w:rFonts w:ascii="GHEA Mariam" w:hAnsi="GHEA Mariam"/>
                <w:sz w:val="24"/>
                <w:szCs w:val="24"/>
                <w:lang w:eastAsia="en-US"/>
              </w:rPr>
            </w:pPr>
          </w:p>
        </w:tc>
      </w:tr>
      <w:tr w:rsidR="00CC603E" w:rsidRPr="00CC603E" w:rsidTr="00CC603E">
        <w:trPr>
          <w:trHeight w:val="360"/>
        </w:trPr>
        <w:tc>
          <w:tcPr>
            <w:tcW w:w="630"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91"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749" w:type="dxa"/>
            <w:vMerge/>
            <w:tcBorders>
              <w:top w:val="nil"/>
              <w:left w:val="nil"/>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8370" w:type="dxa"/>
            <w:tcBorders>
              <w:top w:val="nil"/>
              <w:left w:val="single" w:sz="4" w:space="0" w:color="auto"/>
              <w:bottom w:val="single" w:sz="4" w:space="0" w:color="auto"/>
              <w:right w:val="nil"/>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ՈՉ ՖԻՆԱՆՍԱԿԱՆ ԱԿՏԻՎՆԵՐԻ ԳԾՈՎ ԾԱԽՍԵՐ</w:t>
            </w:r>
          </w:p>
        </w:tc>
        <w:tc>
          <w:tcPr>
            <w:tcW w:w="1839" w:type="dxa"/>
            <w:tcBorders>
              <w:top w:val="nil"/>
              <w:left w:val="single" w:sz="4" w:space="0" w:color="auto"/>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r>
      <w:tr w:rsidR="00CC603E" w:rsidRPr="00CC603E" w:rsidTr="00CC603E">
        <w:trPr>
          <w:trHeight w:val="360"/>
        </w:trPr>
        <w:tc>
          <w:tcPr>
            <w:tcW w:w="630"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91"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749" w:type="dxa"/>
            <w:vMerge/>
            <w:tcBorders>
              <w:top w:val="nil"/>
              <w:left w:val="nil"/>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8370" w:type="dxa"/>
            <w:tcBorders>
              <w:top w:val="nil"/>
              <w:left w:val="single" w:sz="4" w:space="0" w:color="auto"/>
              <w:bottom w:val="single" w:sz="4" w:space="0" w:color="auto"/>
              <w:right w:val="nil"/>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ՀԻՄՆԱԿԱՆ ՄԻՋՈՑՆԵՐ</w:t>
            </w:r>
          </w:p>
        </w:tc>
        <w:tc>
          <w:tcPr>
            <w:tcW w:w="1839" w:type="dxa"/>
            <w:tcBorders>
              <w:top w:val="nil"/>
              <w:left w:val="single" w:sz="4" w:space="0" w:color="auto"/>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r>
      <w:tr w:rsidR="00CC603E" w:rsidRPr="00CC603E" w:rsidTr="00CC603E">
        <w:trPr>
          <w:trHeight w:val="360"/>
        </w:trPr>
        <w:tc>
          <w:tcPr>
            <w:tcW w:w="630"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91"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749" w:type="dxa"/>
            <w:vMerge/>
            <w:tcBorders>
              <w:top w:val="nil"/>
              <w:left w:val="nil"/>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8370" w:type="dxa"/>
            <w:tcBorders>
              <w:top w:val="nil"/>
              <w:left w:val="single" w:sz="4" w:space="0" w:color="auto"/>
              <w:bottom w:val="single" w:sz="4" w:space="0" w:color="auto"/>
              <w:right w:val="nil"/>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ՇԵՆՔԵՐ ԵՎ ՇԻՆՈՒԹՅՈՒՆՆԵՐ</w:t>
            </w:r>
          </w:p>
        </w:tc>
        <w:tc>
          <w:tcPr>
            <w:tcW w:w="1839" w:type="dxa"/>
            <w:tcBorders>
              <w:top w:val="nil"/>
              <w:left w:val="single" w:sz="4" w:space="0" w:color="auto"/>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r>
      <w:tr w:rsidR="00CC603E" w:rsidRPr="00CC603E" w:rsidTr="00CC603E">
        <w:trPr>
          <w:trHeight w:val="360"/>
        </w:trPr>
        <w:tc>
          <w:tcPr>
            <w:tcW w:w="630"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91"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749" w:type="dxa"/>
            <w:vMerge/>
            <w:tcBorders>
              <w:top w:val="nil"/>
              <w:left w:val="nil"/>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8370" w:type="dxa"/>
            <w:tcBorders>
              <w:top w:val="nil"/>
              <w:left w:val="single" w:sz="4" w:space="0" w:color="auto"/>
              <w:bottom w:val="single" w:sz="4" w:space="0" w:color="auto"/>
              <w:right w:val="nil"/>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 Շենքերի և շինությունների կապիտալ վերանորոգում</w:t>
            </w:r>
          </w:p>
        </w:tc>
        <w:tc>
          <w:tcPr>
            <w:tcW w:w="1839" w:type="dxa"/>
            <w:tcBorders>
              <w:top w:val="nil"/>
              <w:left w:val="single" w:sz="4" w:space="0" w:color="auto"/>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r>
      <w:tr w:rsidR="00CC603E" w:rsidRPr="00CC603E" w:rsidTr="00CC603E">
        <w:trPr>
          <w:trHeight w:val="360"/>
        </w:trPr>
        <w:tc>
          <w:tcPr>
            <w:tcW w:w="630"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91"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749" w:type="dxa"/>
            <w:vMerge/>
            <w:tcBorders>
              <w:top w:val="nil"/>
              <w:left w:val="nil"/>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900" w:type="dxa"/>
            <w:vMerge w:val="restart"/>
            <w:tcBorders>
              <w:top w:val="nil"/>
              <w:left w:val="single" w:sz="4" w:space="0" w:color="auto"/>
              <w:bottom w:val="single" w:sz="4" w:space="0" w:color="000000"/>
              <w:right w:val="single" w:sz="4" w:space="0" w:color="auto"/>
            </w:tcBorders>
            <w:shd w:val="clear" w:color="auto" w:fill="auto"/>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 xml:space="preserve"> 11001</w:t>
            </w:r>
          </w:p>
        </w:tc>
        <w:tc>
          <w:tcPr>
            <w:tcW w:w="8370" w:type="dxa"/>
            <w:tcBorders>
              <w:top w:val="nil"/>
              <w:left w:val="single" w:sz="4" w:space="0" w:color="auto"/>
              <w:bottom w:val="single" w:sz="4" w:space="0" w:color="auto"/>
              <w:right w:val="nil"/>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ՀՀ կառավարության պահուստային ֆոնդ</w:t>
            </w:r>
          </w:p>
        </w:tc>
        <w:tc>
          <w:tcPr>
            <w:tcW w:w="1839" w:type="dxa"/>
            <w:tcBorders>
              <w:top w:val="nil"/>
              <w:left w:val="single" w:sz="4" w:space="0" w:color="auto"/>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r>
      <w:tr w:rsidR="00CC603E" w:rsidRPr="00CC603E" w:rsidTr="00CC603E">
        <w:trPr>
          <w:trHeight w:val="360"/>
        </w:trPr>
        <w:tc>
          <w:tcPr>
            <w:tcW w:w="630"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91"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749" w:type="dxa"/>
            <w:vMerge/>
            <w:tcBorders>
              <w:top w:val="nil"/>
              <w:left w:val="nil"/>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8370" w:type="dxa"/>
            <w:tcBorders>
              <w:top w:val="nil"/>
              <w:left w:val="single" w:sz="4" w:space="0" w:color="auto"/>
              <w:bottom w:val="single" w:sz="4" w:space="0" w:color="auto"/>
              <w:right w:val="nil"/>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այդ թվում` ըստ կատարողների</w:t>
            </w:r>
          </w:p>
        </w:tc>
        <w:tc>
          <w:tcPr>
            <w:tcW w:w="1839" w:type="dxa"/>
            <w:tcBorders>
              <w:top w:val="nil"/>
              <w:left w:val="single" w:sz="4" w:space="0" w:color="auto"/>
              <w:bottom w:val="single" w:sz="4" w:space="0" w:color="auto"/>
              <w:right w:val="single" w:sz="4" w:space="0" w:color="auto"/>
            </w:tcBorders>
            <w:shd w:val="clear" w:color="000000" w:fill="FFFFFF"/>
            <w:vAlign w:val="center"/>
            <w:hideMark/>
          </w:tcPr>
          <w:p w:rsidR="00CC603E" w:rsidRPr="00CC603E" w:rsidRDefault="00CC603E" w:rsidP="00CC603E">
            <w:pPr>
              <w:jc w:val="center"/>
              <w:rPr>
                <w:rFonts w:ascii="GHEA Mariam" w:hAnsi="GHEA Mariam"/>
                <w:sz w:val="24"/>
                <w:szCs w:val="24"/>
                <w:lang w:eastAsia="en-US"/>
              </w:rPr>
            </w:pPr>
          </w:p>
        </w:tc>
        <w:tc>
          <w:tcPr>
            <w:tcW w:w="1980" w:type="dxa"/>
            <w:tcBorders>
              <w:top w:val="nil"/>
              <w:left w:val="nil"/>
              <w:bottom w:val="single" w:sz="4" w:space="0" w:color="auto"/>
              <w:right w:val="single" w:sz="4" w:space="0" w:color="auto"/>
            </w:tcBorders>
            <w:shd w:val="clear" w:color="000000" w:fill="FFFFFF"/>
            <w:vAlign w:val="center"/>
            <w:hideMark/>
          </w:tcPr>
          <w:p w:rsidR="00CC603E" w:rsidRPr="00CC603E" w:rsidRDefault="00CC603E" w:rsidP="00CC603E">
            <w:pPr>
              <w:jc w:val="center"/>
              <w:rPr>
                <w:rFonts w:ascii="GHEA Mariam" w:hAnsi="GHEA Mariam"/>
                <w:sz w:val="24"/>
                <w:szCs w:val="24"/>
                <w:lang w:eastAsia="en-US"/>
              </w:rPr>
            </w:pPr>
          </w:p>
        </w:tc>
      </w:tr>
      <w:tr w:rsidR="00CC603E" w:rsidRPr="00CC603E" w:rsidTr="00CC603E">
        <w:trPr>
          <w:trHeight w:val="36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91"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749" w:type="dxa"/>
            <w:vMerge/>
            <w:tcBorders>
              <w:top w:val="single" w:sz="4" w:space="0" w:color="auto"/>
              <w:left w:val="nil"/>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8370" w:type="dxa"/>
            <w:tcBorders>
              <w:top w:val="single" w:sz="4" w:space="0" w:color="auto"/>
              <w:left w:val="single" w:sz="4" w:space="0" w:color="auto"/>
              <w:bottom w:val="single" w:sz="4" w:space="0" w:color="auto"/>
              <w:right w:val="nil"/>
            </w:tcBorders>
            <w:shd w:val="clear" w:color="auto" w:fill="auto"/>
            <w:hideMark/>
          </w:tcPr>
          <w:p w:rsidR="00CC603E" w:rsidRPr="00CC603E" w:rsidRDefault="00CC603E" w:rsidP="00CC603E">
            <w:pPr>
              <w:rPr>
                <w:rFonts w:ascii="GHEA Mariam" w:hAnsi="GHEA Mariam"/>
                <w:i/>
                <w:iCs/>
                <w:sz w:val="24"/>
                <w:szCs w:val="24"/>
                <w:lang w:eastAsia="en-US"/>
              </w:rPr>
            </w:pPr>
            <w:r w:rsidRPr="00CC603E">
              <w:rPr>
                <w:rFonts w:ascii="GHEA Mariam" w:hAnsi="GHEA Mariam"/>
                <w:i/>
                <w:iCs/>
                <w:sz w:val="24"/>
                <w:szCs w:val="24"/>
                <w:lang w:eastAsia="en-US"/>
              </w:rPr>
              <w:t xml:space="preserve"> ՀՀ կառավարություն</w:t>
            </w:r>
          </w:p>
        </w:tc>
        <w:tc>
          <w:tcPr>
            <w:tcW w:w="183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r>
      <w:tr w:rsidR="00CC603E" w:rsidRPr="00CC603E" w:rsidTr="00CC603E">
        <w:trPr>
          <w:trHeight w:val="360"/>
        </w:trPr>
        <w:tc>
          <w:tcPr>
            <w:tcW w:w="630"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91"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749" w:type="dxa"/>
            <w:vMerge/>
            <w:tcBorders>
              <w:top w:val="nil"/>
              <w:left w:val="nil"/>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900" w:type="dxa"/>
            <w:vMerge/>
            <w:tcBorders>
              <w:top w:val="nil"/>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8370" w:type="dxa"/>
            <w:tcBorders>
              <w:top w:val="nil"/>
              <w:left w:val="single" w:sz="4" w:space="0" w:color="auto"/>
              <w:bottom w:val="single" w:sz="4" w:space="0" w:color="auto"/>
              <w:right w:val="nil"/>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այդ թվում` բյուջետային ծախսերի տնտեսագիտական դասակարգման հոդվածներ</w:t>
            </w:r>
          </w:p>
        </w:tc>
        <w:tc>
          <w:tcPr>
            <w:tcW w:w="1839" w:type="dxa"/>
            <w:tcBorders>
              <w:top w:val="nil"/>
              <w:left w:val="single" w:sz="4" w:space="0" w:color="auto"/>
              <w:bottom w:val="single" w:sz="4" w:space="0" w:color="auto"/>
              <w:right w:val="single" w:sz="4" w:space="0" w:color="auto"/>
            </w:tcBorders>
            <w:shd w:val="clear" w:color="000000" w:fill="FFFFFF"/>
            <w:vAlign w:val="center"/>
            <w:hideMark/>
          </w:tcPr>
          <w:p w:rsidR="00CC603E" w:rsidRPr="00CC603E" w:rsidRDefault="00CC603E" w:rsidP="00CC603E">
            <w:pPr>
              <w:jc w:val="center"/>
              <w:rPr>
                <w:rFonts w:ascii="GHEA Mariam" w:hAnsi="GHEA Mariam"/>
                <w:sz w:val="24"/>
                <w:szCs w:val="24"/>
                <w:lang w:eastAsia="en-US"/>
              </w:rPr>
            </w:pPr>
          </w:p>
        </w:tc>
        <w:tc>
          <w:tcPr>
            <w:tcW w:w="1980" w:type="dxa"/>
            <w:tcBorders>
              <w:top w:val="nil"/>
              <w:left w:val="nil"/>
              <w:bottom w:val="single" w:sz="4" w:space="0" w:color="auto"/>
              <w:right w:val="single" w:sz="4" w:space="0" w:color="auto"/>
            </w:tcBorders>
            <w:shd w:val="clear" w:color="000000" w:fill="FFFFFF"/>
            <w:vAlign w:val="center"/>
            <w:hideMark/>
          </w:tcPr>
          <w:p w:rsidR="00CC603E" w:rsidRPr="00CC603E" w:rsidRDefault="00CC603E" w:rsidP="00CC603E">
            <w:pPr>
              <w:jc w:val="center"/>
              <w:rPr>
                <w:rFonts w:ascii="GHEA Mariam" w:hAnsi="GHEA Mariam"/>
                <w:sz w:val="24"/>
                <w:szCs w:val="24"/>
                <w:lang w:eastAsia="en-US"/>
              </w:rPr>
            </w:pPr>
          </w:p>
        </w:tc>
      </w:tr>
      <w:tr w:rsidR="00CC603E" w:rsidRPr="00CC603E" w:rsidTr="00CC603E">
        <w:trPr>
          <w:trHeight w:val="360"/>
        </w:trPr>
        <w:tc>
          <w:tcPr>
            <w:tcW w:w="630"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91"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749" w:type="dxa"/>
            <w:vMerge/>
            <w:tcBorders>
              <w:top w:val="nil"/>
              <w:left w:val="nil"/>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900" w:type="dxa"/>
            <w:vMerge/>
            <w:tcBorders>
              <w:top w:val="nil"/>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8370" w:type="dxa"/>
            <w:tcBorders>
              <w:top w:val="nil"/>
              <w:left w:val="single" w:sz="4" w:space="0" w:color="auto"/>
              <w:bottom w:val="single" w:sz="4" w:space="0" w:color="auto"/>
              <w:right w:val="nil"/>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ՈՉ ՖԻՆԱՆՍԱԿԱՆ ԱԿՏԻՎՆԵՐԻ ԳԾՈՎ ԾԱԽՍԵՐ</w:t>
            </w:r>
          </w:p>
        </w:tc>
        <w:tc>
          <w:tcPr>
            <w:tcW w:w="1839" w:type="dxa"/>
            <w:tcBorders>
              <w:top w:val="nil"/>
              <w:left w:val="single" w:sz="4" w:space="0" w:color="auto"/>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r>
      <w:tr w:rsidR="00CC603E" w:rsidRPr="00CC603E" w:rsidTr="00CC603E">
        <w:trPr>
          <w:trHeight w:val="360"/>
        </w:trPr>
        <w:tc>
          <w:tcPr>
            <w:tcW w:w="630"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91"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749" w:type="dxa"/>
            <w:vMerge/>
            <w:tcBorders>
              <w:top w:val="nil"/>
              <w:left w:val="nil"/>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900" w:type="dxa"/>
            <w:vMerge/>
            <w:tcBorders>
              <w:top w:val="nil"/>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8370" w:type="dxa"/>
            <w:tcBorders>
              <w:top w:val="nil"/>
              <w:left w:val="single" w:sz="4" w:space="0" w:color="auto"/>
              <w:bottom w:val="single" w:sz="4" w:space="0" w:color="auto"/>
              <w:right w:val="nil"/>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ՀԻՄՆԱԿԱՆ ՄԻՋՈՑՆԵՐ</w:t>
            </w:r>
          </w:p>
        </w:tc>
        <w:tc>
          <w:tcPr>
            <w:tcW w:w="1839" w:type="dxa"/>
            <w:tcBorders>
              <w:top w:val="nil"/>
              <w:left w:val="single" w:sz="4" w:space="0" w:color="auto"/>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r>
      <w:tr w:rsidR="00CC603E" w:rsidRPr="00CC603E" w:rsidTr="00CC603E">
        <w:trPr>
          <w:trHeight w:val="360"/>
        </w:trPr>
        <w:tc>
          <w:tcPr>
            <w:tcW w:w="630"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91"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749" w:type="dxa"/>
            <w:vMerge/>
            <w:tcBorders>
              <w:top w:val="nil"/>
              <w:left w:val="nil"/>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900" w:type="dxa"/>
            <w:vMerge/>
            <w:tcBorders>
              <w:top w:val="nil"/>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8370" w:type="dxa"/>
            <w:tcBorders>
              <w:top w:val="nil"/>
              <w:left w:val="single" w:sz="4" w:space="0" w:color="auto"/>
              <w:bottom w:val="single" w:sz="4" w:space="0" w:color="auto"/>
              <w:right w:val="nil"/>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ՇԵՆՔԵՐ ԵՎ ՇԻՆՈՒԹՅՈՒՆՆԵՐ</w:t>
            </w:r>
          </w:p>
        </w:tc>
        <w:tc>
          <w:tcPr>
            <w:tcW w:w="1839" w:type="dxa"/>
            <w:tcBorders>
              <w:top w:val="nil"/>
              <w:left w:val="single" w:sz="4" w:space="0" w:color="auto"/>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r>
      <w:tr w:rsidR="00CC603E" w:rsidRPr="00CC603E" w:rsidTr="00CC603E">
        <w:trPr>
          <w:trHeight w:val="360"/>
        </w:trPr>
        <w:tc>
          <w:tcPr>
            <w:tcW w:w="630"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691" w:type="dxa"/>
            <w:vMerge/>
            <w:tcBorders>
              <w:top w:val="nil"/>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749" w:type="dxa"/>
            <w:vMerge/>
            <w:tcBorders>
              <w:top w:val="nil"/>
              <w:left w:val="nil"/>
              <w:bottom w:val="single" w:sz="4" w:space="0" w:color="auto"/>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900" w:type="dxa"/>
            <w:vMerge/>
            <w:tcBorders>
              <w:top w:val="nil"/>
              <w:left w:val="single" w:sz="4" w:space="0" w:color="auto"/>
              <w:bottom w:val="single" w:sz="4" w:space="0" w:color="000000"/>
              <w:right w:val="single" w:sz="4" w:space="0" w:color="auto"/>
            </w:tcBorders>
            <w:vAlign w:val="center"/>
            <w:hideMark/>
          </w:tcPr>
          <w:p w:rsidR="00CC603E" w:rsidRPr="00CC603E" w:rsidRDefault="00CC603E" w:rsidP="00CC603E">
            <w:pPr>
              <w:rPr>
                <w:rFonts w:ascii="GHEA Mariam" w:hAnsi="GHEA Mariam"/>
                <w:sz w:val="24"/>
                <w:szCs w:val="24"/>
                <w:lang w:eastAsia="en-US"/>
              </w:rPr>
            </w:pPr>
          </w:p>
        </w:tc>
        <w:tc>
          <w:tcPr>
            <w:tcW w:w="8370" w:type="dxa"/>
            <w:tcBorders>
              <w:top w:val="nil"/>
              <w:left w:val="single" w:sz="4" w:space="0" w:color="auto"/>
              <w:bottom w:val="single" w:sz="4" w:space="0" w:color="auto"/>
              <w:right w:val="nil"/>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 Շենքերի և շինությունների կապիտալ վերանորոգում</w:t>
            </w:r>
          </w:p>
        </w:tc>
        <w:tc>
          <w:tcPr>
            <w:tcW w:w="1839" w:type="dxa"/>
            <w:tcBorders>
              <w:top w:val="nil"/>
              <w:left w:val="single" w:sz="4" w:space="0" w:color="auto"/>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c>
          <w:tcPr>
            <w:tcW w:w="1980" w:type="dxa"/>
            <w:tcBorders>
              <w:top w:val="nil"/>
              <w:left w:val="nil"/>
              <w:bottom w:val="single" w:sz="4" w:space="0" w:color="auto"/>
              <w:right w:val="single" w:sz="4" w:space="0" w:color="auto"/>
            </w:tcBorders>
            <w:shd w:val="clear" w:color="000000" w:fill="FFFFFF"/>
            <w:noWrap/>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2,180.0</w:t>
            </w:r>
          </w:p>
        </w:tc>
      </w:tr>
    </w:tbl>
    <w:p w:rsidR="00F17DD7" w:rsidRDefault="00F17DD7" w:rsidP="007247E4">
      <w:pPr>
        <w:pStyle w:val="norm"/>
        <w:spacing w:line="240" w:lineRule="auto"/>
        <w:ind w:firstLine="0"/>
        <w:rPr>
          <w:rFonts w:ascii="GHEA Mariam" w:hAnsi="GHEA Mariam" w:cs="Arial"/>
          <w:sz w:val="24"/>
          <w:szCs w:val="24"/>
          <w:lang w:val="hy-AM"/>
        </w:rPr>
      </w:pPr>
    </w:p>
    <w:p w:rsidR="00CC603E" w:rsidRPr="00D806C7" w:rsidRDefault="00CC603E" w:rsidP="007247E4">
      <w:pPr>
        <w:pStyle w:val="norm"/>
        <w:spacing w:line="240" w:lineRule="auto"/>
        <w:ind w:firstLine="0"/>
        <w:rPr>
          <w:rFonts w:ascii="GHEA Mariam" w:hAnsi="GHEA Mariam" w:cs="Arial"/>
          <w:sz w:val="24"/>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4</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tbl>
      <w:tblPr>
        <w:tblW w:w="15749" w:type="dxa"/>
        <w:tblInd w:w="-450" w:type="dxa"/>
        <w:tblLook w:val="04A0" w:firstRow="1" w:lastRow="0" w:firstColumn="1" w:lastColumn="0" w:noHBand="0" w:noVBand="1"/>
      </w:tblPr>
      <w:tblGrid>
        <w:gridCol w:w="1224"/>
        <w:gridCol w:w="1682"/>
        <w:gridCol w:w="8974"/>
        <w:gridCol w:w="1710"/>
        <w:gridCol w:w="2148"/>
        <w:gridCol w:w="11"/>
      </w:tblGrid>
      <w:tr w:rsidR="00CC603E" w:rsidRPr="00333727" w:rsidTr="00CC603E">
        <w:trPr>
          <w:trHeight w:val="1050"/>
        </w:trPr>
        <w:tc>
          <w:tcPr>
            <w:tcW w:w="15749" w:type="dxa"/>
            <w:gridSpan w:val="6"/>
            <w:tcBorders>
              <w:top w:val="nil"/>
              <w:left w:val="nil"/>
              <w:bottom w:val="nil"/>
              <w:right w:val="nil"/>
            </w:tcBorders>
            <w:shd w:val="clear" w:color="auto" w:fill="auto"/>
            <w:vAlign w:val="bottom"/>
            <w:hideMark/>
          </w:tcPr>
          <w:p w:rsidR="00CC603E" w:rsidRDefault="00CC603E" w:rsidP="00CC603E">
            <w:pPr>
              <w:jc w:val="center"/>
              <w:rPr>
                <w:rFonts w:ascii="GHEA Mariam" w:hAnsi="GHEA Mariam"/>
                <w:bCs/>
                <w:color w:val="000000"/>
                <w:sz w:val="24"/>
                <w:szCs w:val="24"/>
                <w:lang w:val="hy-AM" w:eastAsia="en-US"/>
              </w:rPr>
            </w:pPr>
            <w:r w:rsidRPr="00CC603E">
              <w:rPr>
                <w:rFonts w:ascii="GHEA Mariam" w:hAnsi="GHEA Mariam"/>
                <w:bCs/>
                <w:color w:val="000000"/>
                <w:sz w:val="24"/>
                <w:szCs w:val="24"/>
                <w:lang w:val="hy-AM" w:eastAsia="en-US"/>
              </w:rPr>
              <w:t xml:space="preserve">ՀԱՅԱՍՏԱՆԻ ՀԱՆՐԱՊԵՏՈՒԹՅԱՆ ԿԱՌԱՎԱՐՈՒԹՅԱՆ 2024 ԹՎԱԿԱՆԻ ԴԵԿՏԵՄԲԵՐԻ 27-Ի N 2060-Ն ՈՐՈՇՄԱՆ </w:t>
            </w:r>
          </w:p>
          <w:p w:rsidR="00CC603E" w:rsidRPr="00CC603E" w:rsidRDefault="00CC603E" w:rsidP="00CC603E">
            <w:pPr>
              <w:jc w:val="center"/>
              <w:rPr>
                <w:rFonts w:ascii="GHEA Mariam" w:hAnsi="GHEA Mariam"/>
                <w:bCs/>
                <w:color w:val="000000"/>
                <w:sz w:val="24"/>
                <w:szCs w:val="24"/>
                <w:lang w:val="hy-AM" w:eastAsia="en-US"/>
              </w:rPr>
            </w:pPr>
            <w:r w:rsidRPr="00CC603E">
              <w:rPr>
                <w:rFonts w:ascii="GHEA Mariam" w:hAnsi="GHEA Mariam"/>
                <w:bCs/>
                <w:color w:val="000000"/>
                <w:sz w:val="24"/>
                <w:szCs w:val="24"/>
                <w:lang w:val="hy-AM" w:eastAsia="en-US"/>
              </w:rPr>
              <w:t>N</w:t>
            </w:r>
            <w:r>
              <w:rPr>
                <w:rFonts w:ascii="GHEA Mariam" w:hAnsi="GHEA Mariam"/>
                <w:bCs/>
                <w:color w:val="000000"/>
                <w:sz w:val="24"/>
                <w:szCs w:val="24"/>
                <w:lang w:val="hy-AM" w:eastAsia="en-US"/>
              </w:rPr>
              <w:t xml:space="preserve"> </w:t>
            </w:r>
            <w:r w:rsidRPr="00CC603E">
              <w:rPr>
                <w:rFonts w:ascii="GHEA Mariam" w:hAnsi="GHEA Mariam"/>
                <w:bCs/>
                <w:color w:val="000000"/>
                <w:sz w:val="24"/>
                <w:szCs w:val="24"/>
                <w:lang w:val="hy-AM" w:eastAsia="en-US"/>
              </w:rPr>
              <w:t>5 ՀԱՎԵԼՎԱԾԻ N</w:t>
            </w:r>
            <w:r>
              <w:rPr>
                <w:rFonts w:ascii="GHEA Mariam" w:hAnsi="GHEA Mariam"/>
                <w:bCs/>
                <w:color w:val="000000"/>
                <w:sz w:val="24"/>
                <w:szCs w:val="24"/>
                <w:lang w:val="hy-AM" w:eastAsia="en-US"/>
              </w:rPr>
              <w:t xml:space="preserve"> </w:t>
            </w:r>
            <w:r w:rsidRPr="00CC603E">
              <w:rPr>
                <w:rFonts w:ascii="GHEA Mariam" w:hAnsi="GHEA Mariam"/>
                <w:bCs/>
                <w:color w:val="000000"/>
                <w:sz w:val="24"/>
                <w:szCs w:val="24"/>
                <w:lang w:val="hy-AM" w:eastAsia="en-US"/>
              </w:rPr>
              <w:t>2 ԱՂՅՈՒՍԱԿՈՒՄ ԿԱՏԱՐՎՈՂ ՓՈՓՈԽՈՒԹՅՈՒՆՆԵՐԸ ԵՎ ԼՐԱՑՈՒՄՆԵՐԸ</w:t>
            </w:r>
          </w:p>
        </w:tc>
      </w:tr>
      <w:tr w:rsidR="00CC603E" w:rsidRPr="00333727" w:rsidTr="00CC603E">
        <w:trPr>
          <w:gridAfter w:val="1"/>
          <w:wAfter w:w="11" w:type="dxa"/>
          <w:trHeight w:val="330"/>
        </w:trPr>
        <w:tc>
          <w:tcPr>
            <w:tcW w:w="1224" w:type="dxa"/>
            <w:tcBorders>
              <w:top w:val="nil"/>
              <w:left w:val="nil"/>
              <w:bottom w:val="nil"/>
              <w:right w:val="nil"/>
            </w:tcBorders>
            <w:shd w:val="clear" w:color="auto" w:fill="auto"/>
            <w:noWrap/>
            <w:vAlign w:val="bottom"/>
            <w:hideMark/>
          </w:tcPr>
          <w:p w:rsidR="00CC603E" w:rsidRPr="00CC603E" w:rsidRDefault="00CC603E" w:rsidP="00CC603E">
            <w:pPr>
              <w:jc w:val="center"/>
              <w:rPr>
                <w:rFonts w:ascii="GHEA Mariam" w:hAnsi="GHEA Mariam"/>
                <w:b/>
                <w:bCs/>
                <w:color w:val="000000"/>
                <w:sz w:val="24"/>
                <w:szCs w:val="24"/>
                <w:lang w:val="hy-AM" w:eastAsia="en-US"/>
              </w:rPr>
            </w:pPr>
          </w:p>
        </w:tc>
        <w:tc>
          <w:tcPr>
            <w:tcW w:w="1682" w:type="dxa"/>
            <w:tcBorders>
              <w:top w:val="nil"/>
              <w:left w:val="nil"/>
              <w:bottom w:val="nil"/>
              <w:right w:val="nil"/>
            </w:tcBorders>
            <w:shd w:val="clear" w:color="auto" w:fill="auto"/>
            <w:noWrap/>
            <w:vAlign w:val="bottom"/>
            <w:hideMark/>
          </w:tcPr>
          <w:p w:rsidR="00CC603E" w:rsidRPr="00CC603E" w:rsidRDefault="00CC603E" w:rsidP="00CC603E">
            <w:pPr>
              <w:rPr>
                <w:rFonts w:ascii="GHEA Mariam" w:hAnsi="GHEA Mariam"/>
                <w:sz w:val="24"/>
                <w:szCs w:val="24"/>
                <w:lang w:val="hy-AM" w:eastAsia="en-US"/>
              </w:rPr>
            </w:pPr>
          </w:p>
        </w:tc>
        <w:tc>
          <w:tcPr>
            <w:tcW w:w="8974" w:type="dxa"/>
            <w:tcBorders>
              <w:top w:val="nil"/>
              <w:left w:val="nil"/>
              <w:bottom w:val="nil"/>
              <w:right w:val="nil"/>
            </w:tcBorders>
            <w:shd w:val="clear" w:color="auto" w:fill="auto"/>
            <w:noWrap/>
            <w:vAlign w:val="bottom"/>
            <w:hideMark/>
          </w:tcPr>
          <w:p w:rsidR="00CC603E" w:rsidRPr="00CC603E" w:rsidRDefault="00CC603E" w:rsidP="00CC603E">
            <w:pPr>
              <w:rPr>
                <w:rFonts w:ascii="GHEA Mariam" w:hAnsi="GHEA Mariam"/>
                <w:sz w:val="24"/>
                <w:szCs w:val="24"/>
                <w:lang w:val="hy-AM" w:eastAsia="en-US"/>
              </w:rPr>
            </w:pPr>
          </w:p>
        </w:tc>
        <w:tc>
          <w:tcPr>
            <w:tcW w:w="1710" w:type="dxa"/>
            <w:tcBorders>
              <w:top w:val="nil"/>
              <w:left w:val="nil"/>
              <w:bottom w:val="nil"/>
              <w:right w:val="nil"/>
            </w:tcBorders>
            <w:shd w:val="clear" w:color="auto" w:fill="auto"/>
            <w:noWrap/>
            <w:vAlign w:val="bottom"/>
            <w:hideMark/>
          </w:tcPr>
          <w:p w:rsidR="00CC603E" w:rsidRPr="00CC603E" w:rsidRDefault="00CC603E" w:rsidP="00CC603E">
            <w:pPr>
              <w:rPr>
                <w:rFonts w:ascii="GHEA Mariam" w:hAnsi="GHEA Mariam"/>
                <w:sz w:val="24"/>
                <w:szCs w:val="24"/>
                <w:lang w:val="hy-AM" w:eastAsia="en-US"/>
              </w:rPr>
            </w:pPr>
          </w:p>
        </w:tc>
        <w:tc>
          <w:tcPr>
            <w:tcW w:w="2148" w:type="dxa"/>
            <w:tcBorders>
              <w:top w:val="nil"/>
              <w:left w:val="nil"/>
              <w:bottom w:val="nil"/>
              <w:right w:val="nil"/>
            </w:tcBorders>
            <w:shd w:val="clear" w:color="auto" w:fill="auto"/>
            <w:noWrap/>
            <w:vAlign w:val="bottom"/>
            <w:hideMark/>
          </w:tcPr>
          <w:p w:rsidR="00CC603E" w:rsidRPr="00CC603E" w:rsidRDefault="00CC603E" w:rsidP="00CC603E">
            <w:pPr>
              <w:rPr>
                <w:rFonts w:ascii="GHEA Mariam" w:hAnsi="GHEA Mariam"/>
                <w:sz w:val="24"/>
                <w:szCs w:val="24"/>
                <w:lang w:val="hy-AM" w:eastAsia="en-US"/>
              </w:rPr>
            </w:pPr>
          </w:p>
        </w:tc>
      </w:tr>
      <w:tr w:rsidR="00CC603E" w:rsidRPr="00CC603E" w:rsidTr="00CC603E">
        <w:trPr>
          <w:gridAfter w:val="1"/>
          <w:wAfter w:w="11" w:type="dxa"/>
          <w:trHeight w:val="345"/>
        </w:trPr>
        <w:tc>
          <w:tcPr>
            <w:tcW w:w="1224" w:type="dxa"/>
            <w:tcBorders>
              <w:top w:val="nil"/>
              <w:left w:val="nil"/>
              <w:bottom w:val="nil"/>
              <w:right w:val="nil"/>
            </w:tcBorders>
            <w:shd w:val="clear" w:color="auto" w:fill="auto"/>
            <w:noWrap/>
            <w:vAlign w:val="bottom"/>
            <w:hideMark/>
          </w:tcPr>
          <w:p w:rsidR="00CC603E" w:rsidRPr="00CC603E" w:rsidRDefault="00CC603E" w:rsidP="00CC603E">
            <w:pPr>
              <w:rPr>
                <w:rFonts w:ascii="GHEA Mariam" w:hAnsi="GHEA Mariam"/>
                <w:sz w:val="24"/>
                <w:szCs w:val="24"/>
                <w:lang w:val="hy-AM" w:eastAsia="en-US"/>
              </w:rPr>
            </w:pPr>
          </w:p>
        </w:tc>
        <w:tc>
          <w:tcPr>
            <w:tcW w:w="1682" w:type="dxa"/>
            <w:tcBorders>
              <w:top w:val="nil"/>
              <w:left w:val="nil"/>
              <w:bottom w:val="nil"/>
              <w:right w:val="nil"/>
            </w:tcBorders>
            <w:shd w:val="clear" w:color="auto" w:fill="auto"/>
            <w:noWrap/>
            <w:vAlign w:val="bottom"/>
            <w:hideMark/>
          </w:tcPr>
          <w:p w:rsidR="00CC603E" w:rsidRPr="00CC603E" w:rsidRDefault="00CC603E" w:rsidP="00CC603E">
            <w:pPr>
              <w:rPr>
                <w:rFonts w:ascii="GHEA Mariam" w:hAnsi="GHEA Mariam"/>
                <w:sz w:val="24"/>
                <w:szCs w:val="24"/>
                <w:lang w:val="hy-AM" w:eastAsia="en-US"/>
              </w:rPr>
            </w:pPr>
          </w:p>
        </w:tc>
        <w:tc>
          <w:tcPr>
            <w:tcW w:w="8974" w:type="dxa"/>
            <w:tcBorders>
              <w:top w:val="nil"/>
              <w:left w:val="nil"/>
              <w:bottom w:val="nil"/>
              <w:right w:val="nil"/>
            </w:tcBorders>
            <w:shd w:val="clear" w:color="auto" w:fill="auto"/>
            <w:noWrap/>
            <w:vAlign w:val="bottom"/>
            <w:hideMark/>
          </w:tcPr>
          <w:p w:rsidR="00CC603E" w:rsidRPr="00CC603E" w:rsidRDefault="00CC603E" w:rsidP="00CC603E">
            <w:pPr>
              <w:rPr>
                <w:rFonts w:ascii="GHEA Mariam" w:hAnsi="GHEA Mariam"/>
                <w:sz w:val="24"/>
                <w:szCs w:val="24"/>
                <w:lang w:val="hy-AM" w:eastAsia="en-US"/>
              </w:rPr>
            </w:pPr>
          </w:p>
        </w:tc>
        <w:tc>
          <w:tcPr>
            <w:tcW w:w="1710" w:type="dxa"/>
            <w:tcBorders>
              <w:top w:val="nil"/>
              <w:left w:val="nil"/>
              <w:bottom w:val="nil"/>
              <w:right w:val="nil"/>
            </w:tcBorders>
            <w:shd w:val="clear" w:color="auto" w:fill="auto"/>
            <w:noWrap/>
            <w:vAlign w:val="bottom"/>
            <w:hideMark/>
          </w:tcPr>
          <w:p w:rsidR="00CC603E" w:rsidRPr="00CC603E" w:rsidRDefault="00CC603E" w:rsidP="00CC603E">
            <w:pPr>
              <w:rPr>
                <w:rFonts w:ascii="GHEA Mariam" w:hAnsi="GHEA Mariam"/>
                <w:sz w:val="24"/>
                <w:szCs w:val="24"/>
                <w:lang w:val="hy-AM" w:eastAsia="en-US"/>
              </w:rPr>
            </w:pPr>
          </w:p>
        </w:tc>
        <w:tc>
          <w:tcPr>
            <w:tcW w:w="2148" w:type="dxa"/>
            <w:tcBorders>
              <w:top w:val="nil"/>
              <w:left w:val="nil"/>
              <w:bottom w:val="single" w:sz="4" w:space="0" w:color="auto"/>
              <w:right w:val="nil"/>
            </w:tcBorders>
            <w:shd w:val="clear" w:color="auto" w:fill="auto"/>
            <w:noWrap/>
            <w:vAlign w:val="bottom"/>
            <w:hideMark/>
          </w:tcPr>
          <w:p w:rsidR="00CC603E" w:rsidRPr="00CC603E" w:rsidRDefault="00CC603E" w:rsidP="00CC603E">
            <w:pPr>
              <w:jc w:val="right"/>
              <w:rPr>
                <w:rFonts w:ascii="GHEA Mariam" w:hAnsi="GHEA Mariam"/>
                <w:color w:val="000000"/>
                <w:sz w:val="24"/>
                <w:szCs w:val="24"/>
                <w:lang w:eastAsia="en-US"/>
              </w:rPr>
            </w:pPr>
            <w:r w:rsidRPr="00CC603E">
              <w:rPr>
                <w:rFonts w:ascii="GHEA Mariam" w:hAnsi="GHEA Mariam"/>
                <w:color w:val="000000"/>
                <w:sz w:val="24"/>
                <w:szCs w:val="24"/>
                <w:lang w:eastAsia="en-US"/>
              </w:rPr>
              <w:t>(հազ. դրամ)</w:t>
            </w:r>
          </w:p>
        </w:tc>
      </w:tr>
      <w:tr w:rsidR="00CC603E" w:rsidRPr="00333727" w:rsidTr="00CC603E">
        <w:trPr>
          <w:gridAfter w:val="1"/>
          <w:wAfter w:w="11" w:type="dxa"/>
          <w:trHeight w:val="165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bCs/>
                <w:color w:val="000000"/>
                <w:sz w:val="24"/>
                <w:szCs w:val="24"/>
                <w:lang w:val="hy-AM" w:eastAsia="en-US"/>
              </w:rPr>
            </w:pPr>
            <w:r w:rsidRPr="00CC603E">
              <w:rPr>
                <w:rFonts w:ascii="GHEA Mariam" w:hAnsi="GHEA Mariam"/>
                <w:bCs/>
                <w:color w:val="000000"/>
                <w:sz w:val="24"/>
                <w:szCs w:val="24"/>
                <w:lang w:eastAsia="en-US"/>
              </w:rPr>
              <w:t>Ծրագրային դասիչ</w:t>
            </w:r>
            <w:r>
              <w:rPr>
                <w:rFonts w:ascii="GHEA Mariam" w:hAnsi="GHEA Mariam"/>
                <w:bCs/>
                <w:color w:val="000000"/>
                <w:sz w:val="24"/>
                <w:szCs w:val="24"/>
                <w:lang w:val="hy-AM" w:eastAsia="en-US"/>
              </w:rPr>
              <w:t>ը</w:t>
            </w:r>
          </w:p>
        </w:tc>
        <w:tc>
          <w:tcPr>
            <w:tcW w:w="89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bCs/>
                <w:color w:val="000000"/>
                <w:sz w:val="24"/>
                <w:szCs w:val="24"/>
                <w:lang w:val="hy-AM" w:eastAsia="en-US"/>
              </w:rPr>
            </w:pPr>
            <w:r w:rsidRPr="00CC603E">
              <w:rPr>
                <w:rFonts w:ascii="GHEA Mariam" w:hAnsi="GHEA Mariam"/>
                <w:bCs/>
                <w:color w:val="000000"/>
                <w:sz w:val="24"/>
                <w:szCs w:val="24"/>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858" w:type="dxa"/>
            <w:gridSpan w:val="2"/>
            <w:tcBorders>
              <w:top w:val="single" w:sz="4" w:space="0" w:color="auto"/>
              <w:left w:val="nil"/>
              <w:bottom w:val="single" w:sz="4" w:space="0" w:color="auto"/>
              <w:right w:val="single" w:sz="4" w:space="0" w:color="000000"/>
            </w:tcBorders>
            <w:shd w:val="clear" w:color="000000" w:fill="FFFFFF"/>
            <w:vAlign w:val="center"/>
            <w:hideMark/>
          </w:tcPr>
          <w:p w:rsidR="00CC603E" w:rsidRPr="00CC603E" w:rsidRDefault="00CC603E" w:rsidP="00CC603E">
            <w:pPr>
              <w:jc w:val="center"/>
              <w:rPr>
                <w:rFonts w:ascii="GHEA Mariam" w:hAnsi="GHEA Mariam"/>
                <w:bCs/>
                <w:color w:val="000000"/>
                <w:sz w:val="24"/>
                <w:szCs w:val="24"/>
                <w:lang w:val="hy-AM" w:eastAsia="en-US"/>
              </w:rPr>
            </w:pPr>
            <w:r w:rsidRPr="00CC603E">
              <w:rPr>
                <w:rFonts w:ascii="GHEA Mariam" w:hAnsi="GHEA Mariam"/>
                <w:bCs/>
                <w:color w:val="000000"/>
                <w:sz w:val="24"/>
                <w:szCs w:val="24"/>
                <w:lang w:val="hy-AM" w:eastAsia="en-US"/>
              </w:rPr>
              <w:t>Ցուցանիշների փոփոխությունը  (ավելացումները նշված են դրական նշանով,</w:t>
            </w:r>
            <w:r>
              <w:rPr>
                <w:rFonts w:ascii="GHEA Mariam" w:hAnsi="GHEA Mariam"/>
                <w:bCs/>
                <w:color w:val="000000"/>
                <w:sz w:val="24"/>
                <w:szCs w:val="24"/>
                <w:lang w:val="hy-AM" w:eastAsia="en-US"/>
              </w:rPr>
              <w:t xml:space="preserve"> </w:t>
            </w:r>
            <w:r w:rsidRPr="00CC603E">
              <w:rPr>
                <w:rFonts w:ascii="GHEA Mariam" w:hAnsi="GHEA Mariam"/>
                <w:bCs/>
                <w:color w:val="000000"/>
                <w:sz w:val="24"/>
                <w:szCs w:val="24"/>
                <w:lang w:val="hy-AM" w:eastAsia="en-US"/>
              </w:rPr>
              <w:t>իսկ նվազեցումները՝ փակագծերում)</w:t>
            </w:r>
          </w:p>
        </w:tc>
      </w:tr>
      <w:tr w:rsidR="00CC603E" w:rsidRPr="00CC603E" w:rsidTr="00CC603E">
        <w:trPr>
          <w:gridAfter w:val="1"/>
          <w:wAfter w:w="11" w:type="dxa"/>
          <w:trHeight w:val="206"/>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bCs/>
                <w:sz w:val="24"/>
                <w:szCs w:val="24"/>
                <w:lang w:val="hy-AM" w:eastAsia="en-US"/>
              </w:rPr>
            </w:pPr>
            <w:r w:rsidRPr="00CC603E">
              <w:rPr>
                <w:rFonts w:ascii="GHEA Mariam" w:hAnsi="GHEA Mariam"/>
                <w:bCs/>
                <w:sz w:val="24"/>
                <w:szCs w:val="24"/>
                <w:lang w:eastAsia="en-US"/>
              </w:rPr>
              <w:t>ծրագիր</w:t>
            </w:r>
            <w:r>
              <w:rPr>
                <w:rFonts w:ascii="GHEA Mariam" w:hAnsi="GHEA Mariam"/>
                <w:bCs/>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bCs/>
                <w:sz w:val="24"/>
                <w:szCs w:val="24"/>
                <w:lang w:val="hy-AM" w:eastAsia="en-US"/>
              </w:rPr>
            </w:pPr>
            <w:r>
              <w:rPr>
                <w:rFonts w:ascii="GHEA Mariam" w:hAnsi="GHEA Mariam"/>
                <w:bCs/>
                <w:sz w:val="24"/>
                <w:szCs w:val="24"/>
                <w:lang w:eastAsia="en-US"/>
              </w:rPr>
              <w:t>միջոց</w:t>
            </w:r>
            <w:r w:rsidRPr="00CC603E">
              <w:rPr>
                <w:rFonts w:ascii="GHEA Mariam" w:hAnsi="GHEA Mariam"/>
                <w:bCs/>
                <w:sz w:val="24"/>
                <w:szCs w:val="24"/>
                <w:lang w:eastAsia="en-US"/>
              </w:rPr>
              <w:t>առում</w:t>
            </w:r>
            <w:r>
              <w:rPr>
                <w:rFonts w:ascii="GHEA Mariam" w:hAnsi="GHEA Mariam"/>
                <w:bCs/>
                <w:sz w:val="24"/>
                <w:szCs w:val="24"/>
                <w:lang w:val="hy-AM" w:eastAsia="en-US"/>
              </w:rPr>
              <w:t>ը</w:t>
            </w:r>
          </w:p>
        </w:tc>
        <w:tc>
          <w:tcPr>
            <w:tcW w:w="8974" w:type="dxa"/>
            <w:vMerge/>
            <w:tcBorders>
              <w:top w:val="single" w:sz="4" w:space="0" w:color="auto"/>
              <w:left w:val="single" w:sz="4" w:space="0" w:color="auto"/>
              <w:bottom w:val="single" w:sz="4" w:space="0" w:color="auto"/>
              <w:right w:val="single" w:sz="4" w:space="0" w:color="auto"/>
            </w:tcBorders>
            <w:vAlign w:val="center"/>
            <w:hideMark/>
          </w:tcPr>
          <w:p w:rsidR="00CC603E" w:rsidRPr="00CC603E" w:rsidRDefault="00CC603E" w:rsidP="00CC603E">
            <w:pPr>
              <w:rPr>
                <w:rFonts w:ascii="GHEA Mariam" w:hAnsi="GHEA Mariam"/>
                <w:bCs/>
                <w:color w:val="000000"/>
                <w:sz w:val="24"/>
                <w:szCs w:val="24"/>
                <w:lang w:eastAsia="en-US"/>
              </w:rPr>
            </w:pPr>
          </w:p>
        </w:tc>
        <w:tc>
          <w:tcPr>
            <w:tcW w:w="1710" w:type="dxa"/>
            <w:tcBorders>
              <w:top w:val="single" w:sz="4" w:space="0" w:color="auto"/>
              <w:left w:val="single" w:sz="4" w:space="0" w:color="auto"/>
              <w:bottom w:val="nil"/>
              <w:right w:val="single" w:sz="4" w:space="0" w:color="auto"/>
            </w:tcBorders>
            <w:shd w:val="clear" w:color="auto" w:fill="auto"/>
            <w:vAlign w:val="center"/>
            <w:hideMark/>
          </w:tcPr>
          <w:p w:rsidR="00CC603E" w:rsidRPr="00CC603E" w:rsidRDefault="00CC603E" w:rsidP="00CC603E">
            <w:pPr>
              <w:jc w:val="center"/>
              <w:rPr>
                <w:rFonts w:ascii="GHEA Mariam" w:hAnsi="GHEA Mariam"/>
                <w:bCs/>
                <w:color w:val="000000"/>
                <w:sz w:val="24"/>
                <w:szCs w:val="24"/>
                <w:lang w:eastAsia="en-US"/>
              </w:rPr>
            </w:pPr>
            <w:r w:rsidRPr="00CC603E">
              <w:rPr>
                <w:rFonts w:ascii="GHEA Mariam" w:hAnsi="GHEA Mariam"/>
                <w:bCs/>
                <w:color w:val="000000"/>
                <w:sz w:val="24"/>
                <w:szCs w:val="24"/>
                <w:lang w:eastAsia="en-US"/>
              </w:rPr>
              <w:t xml:space="preserve"> ինն ամիս</w:t>
            </w:r>
          </w:p>
        </w:tc>
        <w:tc>
          <w:tcPr>
            <w:tcW w:w="2148" w:type="dxa"/>
            <w:tcBorders>
              <w:top w:val="single" w:sz="4" w:space="0" w:color="auto"/>
              <w:left w:val="nil"/>
              <w:bottom w:val="nil"/>
              <w:right w:val="single" w:sz="4" w:space="0" w:color="auto"/>
            </w:tcBorders>
            <w:shd w:val="clear" w:color="000000" w:fill="FFFFFF"/>
            <w:vAlign w:val="center"/>
            <w:hideMark/>
          </w:tcPr>
          <w:p w:rsidR="00CC603E" w:rsidRPr="00CC603E" w:rsidRDefault="00CC603E" w:rsidP="00CC603E">
            <w:pPr>
              <w:jc w:val="center"/>
              <w:rPr>
                <w:rFonts w:ascii="GHEA Mariam" w:hAnsi="GHEA Mariam"/>
                <w:bCs/>
                <w:color w:val="000000"/>
                <w:sz w:val="24"/>
                <w:szCs w:val="24"/>
                <w:lang w:eastAsia="en-US"/>
              </w:rPr>
            </w:pPr>
            <w:r w:rsidRPr="00CC603E">
              <w:rPr>
                <w:rFonts w:ascii="GHEA Mariam" w:hAnsi="GHEA Mariam"/>
                <w:bCs/>
                <w:color w:val="000000"/>
                <w:sz w:val="24"/>
                <w:szCs w:val="24"/>
                <w:lang w:eastAsia="en-US"/>
              </w:rPr>
              <w:t xml:space="preserve"> տարի</w:t>
            </w:r>
          </w:p>
        </w:tc>
      </w:tr>
      <w:tr w:rsidR="00CC603E" w:rsidRPr="00CC603E" w:rsidTr="00CC603E">
        <w:trPr>
          <w:gridAfter w:val="1"/>
          <w:wAfter w:w="11" w:type="dxa"/>
          <w:trHeight w:val="345"/>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CC603E" w:rsidRPr="00CC603E" w:rsidRDefault="00CC603E" w:rsidP="00CC603E">
            <w:pPr>
              <w:jc w:val="center"/>
              <w:rPr>
                <w:rFonts w:ascii="GHEA Mariam" w:hAnsi="GHEA Mariam"/>
                <w:b/>
                <w:bCs/>
                <w:color w:val="000000"/>
                <w:sz w:val="24"/>
                <w:szCs w:val="24"/>
                <w:lang w:eastAsia="en-US"/>
              </w:rPr>
            </w:pPr>
            <w:r w:rsidRPr="00CC603E">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CC603E" w:rsidRPr="00CC603E" w:rsidRDefault="00CC603E" w:rsidP="00CC603E">
            <w:pPr>
              <w:jc w:val="center"/>
              <w:rPr>
                <w:rFonts w:ascii="GHEA Mariam" w:hAnsi="GHEA Mariam"/>
                <w:b/>
                <w:bCs/>
                <w:color w:val="000000"/>
                <w:sz w:val="24"/>
                <w:szCs w:val="24"/>
                <w:lang w:eastAsia="en-US"/>
              </w:rPr>
            </w:pPr>
            <w:r w:rsidRPr="00CC603E">
              <w:rPr>
                <w:rFonts w:ascii="Calibri" w:hAnsi="Calibri" w:cs="Calibri"/>
                <w:b/>
                <w:bCs/>
                <w:color w:val="000000"/>
                <w:sz w:val="24"/>
                <w:szCs w:val="24"/>
                <w:lang w:eastAsia="en-US"/>
              </w:rPr>
              <w:t> </w:t>
            </w:r>
          </w:p>
        </w:tc>
        <w:tc>
          <w:tcPr>
            <w:tcW w:w="8974" w:type="dxa"/>
            <w:tcBorders>
              <w:top w:val="nil"/>
              <w:left w:val="nil"/>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b/>
                <w:bCs/>
                <w:color w:val="000000"/>
                <w:sz w:val="24"/>
                <w:szCs w:val="24"/>
                <w:lang w:eastAsia="en-US"/>
              </w:rPr>
            </w:pPr>
            <w:r w:rsidRPr="00CC603E">
              <w:rPr>
                <w:rFonts w:ascii="GHEA Mariam" w:hAnsi="GHEA Mariam"/>
                <w:b/>
                <w:bCs/>
                <w:color w:val="000000"/>
                <w:sz w:val="24"/>
                <w:szCs w:val="24"/>
                <w:lang w:eastAsia="en-US"/>
              </w:rPr>
              <w:t xml:space="preserve">ԸՆԴԱՄԵՆԸ </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color w:val="000000"/>
                <w:sz w:val="24"/>
                <w:szCs w:val="24"/>
                <w:lang w:eastAsia="en-US"/>
              </w:rPr>
            </w:pPr>
            <w:r w:rsidRPr="00CC603E">
              <w:rPr>
                <w:rFonts w:ascii="GHEA Mariam" w:hAnsi="GHEA Mariam"/>
                <w:color w:val="000000"/>
                <w:sz w:val="24"/>
                <w:szCs w:val="24"/>
                <w:lang w:eastAsia="en-US"/>
              </w:rPr>
              <w:t>-</w:t>
            </w:r>
          </w:p>
        </w:tc>
        <w:tc>
          <w:tcPr>
            <w:tcW w:w="2148" w:type="dxa"/>
            <w:tcBorders>
              <w:top w:val="single" w:sz="4" w:space="0" w:color="auto"/>
              <w:left w:val="nil"/>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color w:val="000000"/>
                <w:sz w:val="24"/>
                <w:szCs w:val="24"/>
                <w:lang w:eastAsia="en-US"/>
              </w:rPr>
            </w:pPr>
            <w:r w:rsidRPr="00CC603E">
              <w:rPr>
                <w:rFonts w:ascii="GHEA Mariam" w:hAnsi="GHEA Mariam"/>
                <w:color w:val="000000"/>
                <w:sz w:val="24"/>
                <w:szCs w:val="24"/>
                <w:lang w:eastAsia="en-US"/>
              </w:rPr>
              <w:t>-</w:t>
            </w:r>
          </w:p>
        </w:tc>
      </w:tr>
      <w:tr w:rsidR="00CC603E" w:rsidRPr="00CC603E" w:rsidTr="00CC603E">
        <w:trPr>
          <w:gridAfter w:val="1"/>
          <w:wAfter w:w="11"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sz w:val="24"/>
                <w:szCs w:val="24"/>
                <w:lang w:eastAsia="en-US"/>
              </w:rPr>
            </w:pPr>
            <w:r w:rsidRPr="00CC603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b/>
                <w:bCs/>
                <w:color w:val="000000"/>
                <w:sz w:val="24"/>
                <w:szCs w:val="24"/>
                <w:u w:val="single"/>
                <w:lang w:eastAsia="en-US"/>
              </w:rPr>
            </w:pPr>
            <w:r w:rsidRPr="00CC603E">
              <w:rPr>
                <w:rFonts w:ascii="Calibri" w:hAnsi="Calibri" w:cs="Calibri"/>
                <w:b/>
                <w:bCs/>
                <w:color w:val="000000"/>
                <w:sz w:val="24"/>
                <w:szCs w:val="24"/>
                <w:u w:val="single"/>
                <w:lang w:eastAsia="en-US"/>
              </w:rPr>
              <w:t> </w:t>
            </w:r>
          </w:p>
        </w:tc>
        <w:tc>
          <w:tcPr>
            <w:tcW w:w="8974" w:type="dxa"/>
            <w:tcBorders>
              <w:top w:val="nil"/>
              <w:left w:val="nil"/>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b/>
                <w:bCs/>
                <w:color w:val="000000"/>
                <w:sz w:val="24"/>
                <w:szCs w:val="24"/>
                <w:u w:val="single"/>
                <w:lang w:eastAsia="en-US"/>
              </w:rPr>
            </w:pPr>
            <w:r w:rsidRPr="00CC603E">
              <w:rPr>
                <w:rFonts w:ascii="GHEA Mariam" w:hAnsi="GHEA Mariam"/>
                <w:b/>
                <w:bCs/>
                <w:color w:val="000000"/>
                <w:sz w:val="24"/>
                <w:szCs w:val="24"/>
                <w:u w:val="single"/>
                <w:lang w:eastAsia="en-US"/>
              </w:rPr>
              <w:t xml:space="preserve"> ՀՀ  արդարադատության նախարարություն</w:t>
            </w:r>
          </w:p>
        </w:tc>
        <w:tc>
          <w:tcPr>
            <w:tcW w:w="1710" w:type="dxa"/>
            <w:tcBorders>
              <w:top w:val="nil"/>
              <w:left w:val="nil"/>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color w:val="000000"/>
                <w:sz w:val="24"/>
                <w:szCs w:val="24"/>
                <w:lang w:eastAsia="en-US"/>
              </w:rPr>
            </w:pPr>
            <w:r w:rsidRPr="00CC603E">
              <w:rPr>
                <w:rFonts w:ascii="GHEA Mariam" w:hAnsi="GHEA Mariam"/>
                <w:color w:val="000000"/>
                <w:sz w:val="24"/>
                <w:szCs w:val="24"/>
                <w:lang w:eastAsia="en-US"/>
              </w:rPr>
              <w:t>-</w:t>
            </w:r>
          </w:p>
        </w:tc>
        <w:tc>
          <w:tcPr>
            <w:tcW w:w="2148" w:type="dxa"/>
            <w:tcBorders>
              <w:top w:val="nil"/>
              <w:left w:val="nil"/>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color w:val="000000"/>
                <w:sz w:val="24"/>
                <w:szCs w:val="24"/>
                <w:lang w:eastAsia="en-US"/>
              </w:rPr>
            </w:pPr>
            <w:r w:rsidRPr="00CC603E">
              <w:rPr>
                <w:rFonts w:ascii="GHEA Mariam" w:hAnsi="GHEA Mariam"/>
                <w:color w:val="000000"/>
                <w:sz w:val="24"/>
                <w:szCs w:val="24"/>
                <w:lang w:eastAsia="en-US"/>
              </w:rPr>
              <w:t>-</w:t>
            </w:r>
          </w:p>
        </w:tc>
      </w:tr>
      <w:tr w:rsidR="00CC603E" w:rsidRPr="00CC603E" w:rsidTr="00CC603E">
        <w:trPr>
          <w:gridAfter w:val="1"/>
          <w:wAfter w:w="11"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sz w:val="24"/>
                <w:szCs w:val="24"/>
                <w:lang w:eastAsia="en-US"/>
              </w:rPr>
            </w:pPr>
            <w:r w:rsidRPr="00CC603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sz w:val="24"/>
                <w:szCs w:val="24"/>
                <w:lang w:eastAsia="en-US"/>
              </w:rPr>
            </w:pPr>
            <w:r w:rsidRPr="00CC603E">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այդ թվում`</w:t>
            </w:r>
          </w:p>
        </w:tc>
        <w:tc>
          <w:tcPr>
            <w:tcW w:w="1710" w:type="dxa"/>
            <w:tcBorders>
              <w:top w:val="nil"/>
              <w:left w:val="nil"/>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sz w:val="24"/>
                <w:szCs w:val="24"/>
                <w:lang w:eastAsia="en-US"/>
              </w:rPr>
            </w:pPr>
          </w:p>
        </w:tc>
        <w:tc>
          <w:tcPr>
            <w:tcW w:w="2148" w:type="dxa"/>
            <w:tcBorders>
              <w:top w:val="nil"/>
              <w:left w:val="nil"/>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sz w:val="24"/>
                <w:szCs w:val="24"/>
                <w:lang w:eastAsia="en-US"/>
              </w:rPr>
            </w:pPr>
          </w:p>
        </w:tc>
      </w:tr>
      <w:tr w:rsidR="00CC603E" w:rsidRPr="00CC603E" w:rsidTr="00CC603E">
        <w:trPr>
          <w:gridAfter w:val="1"/>
          <w:wAfter w:w="11" w:type="dxa"/>
          <w:trHeight w:val="719"/>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1120</w:t>
            </w:r>
          </w:p>
        </w:tc>
        <w:tc>
          <w:tcPr>
            <w:tcW w:w="1682" w:type="dxa"/>
            <w:tcBorders>
              <w:top w:val="nil"/>
              <w:left w:val="single" w:sz="4" w:space="0" w:color="auto"/>
              <w:bottom w:val="single" w:sz="4" w:space="0" w:color="auto"/>
              <w:right w:val="single" w:sz="4" w:space="0" w:color="auto"/>
            </w:tcBorders>
            <w:shd w:val="clear" w:color="auto" w:fill="auto"/>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31002</w:t>
            </w:r>
          </w:p>
        </w:tc>
        <w:tc>
          <w:tcPr>
            <w:tcW w:w="8974" w:type="dxa"/>
            <w:tcBorders>
              <w:top w:val="nil"/>
              <w:left w:val="nil"/>
              <w:bottom w:val="single" w:sz="4" w:space="0" w:color="auto"/>
              <w:right w:val="single" w:sz="4" w:space="0" w:color="auto"/>
            </w:tcBorders>
            <w:shd w:val="clear" w:color="auto" w:fill="auto"/>
            <w:vAlign w:val="center"/>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w:t>
            </w:r>
            <w:r w:rsidRPr="00CC603E">
              <w:rPr>
                <w:rFonts w:ascii="GHEA Mariam" w:hAnsi="GHEA Mariam"/>
                <w:spacing w:val="-8"/>
                <w:sz w:val="24"/>
                <w:szCs w:val="24"/>
                <w:lang w:eastAsia="en-US"/>
              </w:rPr>
              <w:t>ՀՀ արդարադատության նախարարության քրեակատարողական  ծառայության</w:t>
            </w:r>
            <w:r w:rsidRPr="00CC603E">
              <w:rPr>
                <w:rFonts w:ascii="GHEA Mariam" w:hAnsi="GHEA Mariam"/>
                <w:sz w:val="24"/>
                <w:szCs w:val="24"/>
                <w:lang w:eastAsia="en-US"/>
              </w:rPr>
              <w:t xml:space="preserve"> </w:t>
            </w:r>
            <w:r w:rsidRPr="00CC603E">
              <w:rPr>
                <w:rFonts w:ascii="GHEA Mariam" w:hAnsi="GHEA Mariam"/>
                <w:spacing w:val="-8"/>
                <w:sz w:val="24"/>
                <w:szCs w:val="24"/>
                <w:lang w:eastAsia="en-US"/>
              </w:rPr>
              <w:t>կարողությունների զարգացում և տեխնիկական հագեցվածության ապահովում</w:t>
            </w:r>
          </w:p>
        </w:tc>
        <w:tc>
          <w:tcPr>
            <w:tcW w:w="1710" w:type="dxa"/>
            <w:tcBorders>
              <w:top w:val="nil"/>
              <w:left w:val="nil"/>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b/>
                <w:bCs/>
                <w:sz w:val="24"/>
                <w:szCs w:val="24"/>
                <w:lang w:eastAsia="en-US"/>
              </w:rPr>
            </w:pPr>
            <w:r w:rsidRPr="00CC603E">
              <w:rPr>
                <w:rFonts w:ascii="GHEA Mariam" w:hAnsi="GHEA Mariam"/>
                <w:b/>
                <w:bCs/>
                <w:sz w:val="24"/>
                <w:szCs w:val="24"/>
                <w:lang w:eastAsia="en-US"/>
              </w:rPr>
              <w:t>(2,180.0)</w:t>
            </w:r>
          </w:p>
        </w:tc>
        <w:tc>
          <w:tcPr>
            <w:tcW w:w="2148" w:type="dxa"/>
            <w:tcBorders>
              <w:top w:val="nil"/>
              <w:left w:val="nil"/>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b/>
                <w:bCs/>
                <w:sz w:val="24"/>
                <w:szCs w:val="24"/>
                <w:lang w:eastAsia="en-US"/>
              </w:rPr>
            </w:pPr>
            <w:r w:rsidRPr="00CC603E">
              <w:rPr>
                <w:rFonts w:ascii="GHEA Mariam" w:hAnsi="GHEA Mariam"/>
                <w:b/>
                <w:bCs/>
                <w:sz w:val="24"/>
                <w:szCs w:val="24"/>
                <w:lang w:eastAsia="en-US"/>
              </w:rPr>
              <w:t>(2,180.0)</w:t>
            </w:r>
          </w:p>
        </w:tc>
      </w:tr>
      <w:tr w:rsidR="00CC603E" w:rsidRPr="00CC603E" w:rsidTr="00CC603E">
        <w:trPr>
          <w:gridAfter w:val="1"/>
          <w:wAfter w:w="11"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 xml:space="preserve"> այդ թվում` ըստ կատարողների</w:t>
            </w:r>
          </w:p>
        </w:tc>
        <w:tc>
          <w:tcPr>
            <w:tcW w:w="1710" w:type="dxa"/>
            <w:tcBorders>
              <w:top w:val="nil"/>
              <w:left w:val="nil"/>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sz w:val="24"/>
                <w:szCs w:val="24"/>
                <w:lang w:eastAsia="en-US"/>
              </w:rPr>
            </w:pPr>
            <w:r w:rsidRPr="00CC603E">
              <w:rPr>
                <w:rFonts w:ascii="Calibri" w:hAnsi="Calibri" w:cs="Calibri"/>
                <w:sz w:val="24"/>
                <w:szCs w:val="24"/>
                <w:lang w:eastAsia="en-US"/>
              </w:rPr>
              <w:t> </w:t>
            </w:r>
          </w:p>
        </w:tc>
        <w:tc>
          <w:tcPr>
            <w:tcW w:w="2148" w:type="dxa"/>
            <w:tcBorders>
              <w:top w:val="nil"/>
              <w:left w:val="nil"/>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b/>
                <w:bCs/>
                <w:sz w:val="24"/>
                <w:szCs w:val="24"/>
                <w:lang w:eastAsia="en-US"/>
              </w:rPr>
            </w:pPr>
            <w:r w:rsidRPr="00CC603E">
              <w:rPr>
                <w:rFonts w:ascii="Calibri" w:hAnsi="Calibri" w:cs="Calibri"/>
                <w:b/>
                <w:bCs/>
                <w:sz w:val="24"/>
                <w:szCs w:val="24"/>
                <w:lang w:eastAsia="en-US"/>
              </w:rPr>
              <w:t> </w:t>
            </w:r>
          </w:p>
        </w:tc>
      </w:tr>
      <w:tr w:rsidR="00CC603E" w:rsidRPr="00CC603E" w:rsidTr="00CC603E">
        <w:trPr>
          <w:gridAfter w:val="1"/>
          <w:wAfter w:w="11" w:type="dxa"/>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000000" w:fill="FFFFFF"/>
            <w:vAlign w:val="center"/>
            <w:hideMark/>
          </w:tcPr>
          <w:p w:rsidR="00CC603E" w:rsidRPr="00CC603E" w:rsidRDefault="00CC603E" w:rsidP="00CC603E">
            <w:pPr>
              <w:rPr>
                <w:rFonts w:ascii="GHEA Mariam" w:hAnsi="GHEA Mariam"/>
                <w:i/>
                <w:iCs/>
                <w:sz w:val="24"/>
                <w:szCs w:val="24"/>
                <w:lang w:eastAsia="en-US"/>
              </w:rPr>
            </w:pPr>
            <w:r w:rsidRPr="00CC603E">
              <w:rPr>
                <w:rFonts w:ascii="GHEA Mariam" w:hAnsi="GHEA Mariam"/>
                <w:i/>
                <w:iCs/>
                <w:sz w:val="24"/>
                <w:szCs w:val="24"/>
                <w:lang w:eastAsia="en-US"/>
              </w:rPr>
              <w:t xml:space="preserve"> ՀՀ արդարադատության նախարարության քրեակատարողական ծառայություն</w:t>
            </w:r>
          </w:p>
        </w:tc>
        <w:tc>
          <w:tcPr>
            <w:tcW w:w="1710" w:type="dxa"/>
            <w:tcBorders>
              <w:top w:val="nil"/>
              <w:left w:val="nil"/>
              <w:bottom w:val="single" w:sz="4" w:space="0" w:color="auto"/>
              <w:right w:val="single" w:sz="4" w:space="0" w:color="auto"/>
            </w:tcBorders>
            <w:shd w:val="clear" w:color="auto" w:fill="auto"/>
            <w:noWrap/>
            <w:vAlign w:val="center"/>
            <w:hideMark/>
          </w:tcPr>
          <w:p w:rsidR="00CC603E" w:rsidRPr="00CC603E" w:rsidRDefault="00CC603E" w:rsidP="00CC603E">
            <w:pPr>
              <w:jc w:val="center"/>
              <w:rPr>
                <w:rFonts w:ascii="GHEA Mariam" w:hAnsi="GHEA Mariam"/>
                <w:color w:val="000000"/>
                <w:sz w:val="24"/>
                <w:szCs w:val="24"/>
                <w:lang w:eastAsia="en-US"/>
              </w:rPr>
            </w:pPr>
            <w:r w:rsidRPr="00CC603E">
              <w:rPr>
                <w:rFonts w:ascii="GHEA Mariam" w:hAnsi="GHEA Mariam"/>
                <w:color w:val="000000"/>
                <w:sz w:val="24"/>
                <w:szCs w:val="24"/>
                <w:lang w:eastAsia="en-US"/>
              </w:rPr>
              <w:t>(2,180.0)</w:t>
            </w:r>
          </w:p>
        </w:tc>
        <w:tc>
          <w:tcPr>
            <w:tcW w:w="2148" w:type="dxa"/>
            <w:tcBorders>
              <w:top w:val="nil"/>
              <w:left w:val="nil"/>
              <w:bottom w:val="single" w:sz="4" w:space="0" w:color="auto"/>
              <w:right w:val="single" w:sz="4" w:space="0" w:color="auto"/>
            </w:tcBorders>
            <w:shd w:val="clear" w:color="auto" w:fill="auto"/>
            <w:noWrap/>
            <w:vAlign w:val="center"/>
            <w:hideMark/>
          </w:tcPr>
          <w:p w:rsidR="00CC603E" w:rsidRPr="00CC603E" w:rsidRDefault="00CC603E" w:rsidP="00CC603E">
            <w:pPr>
              <w:jc w:val="center"/>
              <w:rPr>
                <w:rFonts w:ascii="GHEA Mariam" w:hAnsi="GHEA Mariam"/>
                <w:color w:val="000000"/>
                <w:sz w:val="24"/>
                <w:szCs w:val="24"/>
                <w:lang w:eastAsia="en-US"/>
              </w:rPr>
            </w:pPr>
            <w:r w:rsidRPr="00CC603E">
              <w:rPr>
                <w:rFonts w:ascii="GHEA Mariam" w:hAnsi="GHEA Mariam"/>
                <w:color w:val="000000"/>
                <w:sz w:val="24"/>
                <w:szCs w:val="24"/>
                <w:lang w:eastAsia="en-US"/>
              </w:rPr>
              <w:t>(2,180.0)</w:t>
            </w:r>
          </w:p>
        </w:tc>
      </w:tr>
      <w:tr w:rsidR="00CC603E" w:rsidRPr="00CC603E" w:rsidTr="00CC603E">
        <w:trPr>
          <w:gridAfter w:val="1"/>
          <w:wAfter w:w="11" w:type="dxa"/>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1120</w:t>
            </w:r>
          </w:p>
        </w:tc>
        <w:tc>
          <w:tcPr>
            <w:tcW w:w="1682" w:type="dxa"/>
            <w:tcBorders>
              <w:top w:val="nil"/>
              <w:left w:val="single" w:sz="4" w:space="0" w:color="auto"/>
              <w:bottom w:val="single" w:sz="4" w:space="0" w:color="auto"/>
              <w:right w:val="single" w:sz="4" w:space="0" w:color="auto"/>
            </w:tcBorders>
            <w:shd w:val="clear" w:color="auto" w:fill="auto"/>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31003</w:t>
            </w:r>
          </w:p>
        </w:tc>
        <w:tc>
          <w:tcPr>
            <w:tcW w:w="8974" w:type="dxa"/>
            <w:tcBorders>
              <w:top w:val="nil"/>
              <w:left w:val="nil"/>
              <w:bottom w:val="single" w:sz="4" w:space="0" w:color="auto"/>
              <w:right w:val="single" w:sz="4" w:space="0" w:color="auto"/>
            </w:tcBorders>
            <w:shd w:val="clear" w:color="auto" w:fill="auto"/>
            <w:vAlign w:val="center"/>
            <w:hideMark/>
          </w:tcPr>
          <w:p w:rsidR="00CC603E" w:rsidRPr="00CC603E" w:rsidRDefault="00CC603E" w:rsidP="00CC603E">
            <w:pPr>
              <w:rPr>
                <w:rFonts w:ascii="GHEA Mariam" w:hAnsi="GHEA Mariam"/>
                <w:sz w:val="24"/>
                <w:szCs w:val="24"/>
                <w:lang w:eastAsia="en-US"/>
              </w:rPr>
            </w:pPr>
            <w:r w:rsidRPr="00CC603E">
              <w:rPr>
                <w:rFonts w:ascii="GHEA Mariam" w:hAnsi="GHEA Mariam"/>
                <w:sz w:val="24"/>
                <w:szCs w:val="24"/>
                <w:lang w:eastAsia="en-US"/>
              </w:rPr>
              <w:t xml:space="preserve"> Քրեակատարողական հիմնարկների շենքային պայմանների բարելավում</w:t>
            </w:r>
          </w:p>
        </w:tc>
        <w:tc>
          <w:tcPr>
            <w:tcW w:w="1710" w:type="dxa"/>
            <w:tcBorders>
              <w:top w:val="nil"/>
              <w:left w:val="nil"/>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b/>
                <w:bCs/>
                <w:sz w:val="24"/>
                <w:szCs w:val="24"/>
                <w:lang w:eastAsia="en-US"/>
              </w:rPr>
            </w:pPr>
            <w:r w:rsidRPr="00CC603E">
              <w:rPr>
                <w:rFonts w:ascii="GHEA Mariam" w:hAnsi="GHEA Mariam"/>
                <w:b/>
                <w:bCs/>
                <w:sz w:val="24"/>
                <w:szCs w:val="24"/>
                <w:lang w:eastAsia="en-US"/>
              </w:rPr>
              <w:t>2,180.0</w:t>
            </w:r>
          </w:p>
        </w:tc>
        <w:tc>
          <w:tcPr>
            <w:tcW w:w="2148" w:type="dxa"/>
            <w:tcBorders>
              <w:top w:val="nil"/>
              <w:left w:val="nil"/>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b/>
                <w:bCs/>
                <w:sz w:val="24"/>
                <w:szCs w:val="24"/>
                <w:lang w:eastAsia="en-US"/>
              </w:rPr>
            </w:pPr>
            <w:r w:rsidRPr="00CC603E">
              <w:rPr>
                <w:rFonts w:ascii="GHEA Mariam" w:hAnsi="GHEA Mariam"/>
                <w:b/>
                <w:bCs/>
                <w:sz w:val="24"/>
                <w:szCs w:val="24"/>
                <w:lang w:eastAsia="en-US"/>
              </w:rPr>
              <w:t>2,180.0</w:t>
            </w:r>
          </w:p>
        </w:tc>
      </w:tr>
      <w:tr w:rsidR="00CC603E" w:rsidRPr="00CC603E" w:rsidTr="00CC603E">
        <w:trPr>
          <w:gridAfter w:val="1"/>
          <w:wAfter w:w="11"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 xml:space="preserve"> այդ թվում` ըստ կատարողների</w:t>
            </w:r>
          </w:p>
        </w:tc>
        <w:tc>
          <w:tcPr>
            <w:tcW w:w="1710" w:type="dxa"/>
            <w:tcBorders>
              <w:top w:val="nil"/>
              <w:left w:val="nil"/>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sz w:val="24"/>
                <w:szCs w:val="24"/>
                <w:lang w:eastAsia="en-US"/>
              </w:rPr>
            </w:pPr>
          </w:p>
        </w:tc>
        <w:tc>
          <w:tcPr>
            <w:tcW w:w="2148" w:type="dxa"/>
            <w:tcBorders>
              <w:top w:val="nil"/>
              <w:left w:val="nil"/>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b/>
                <w:bCs/>
                <w:sz w:val="24"/>
                <w:szCs w:val="24"/>
                <w:lang w:eastAsia="en-US"/>
              </w:rPr>
            </w:pPr>
          </w:p>
        </w:tc>
      </w:tr>
      <w:tr w:rsidR="00CC603E" w:rsidRPr="00CC603E" w:rsidTr="00CC603E">
        <w:trPr>
          <w:gridAfter w:val="1"/>
          <w:wAfter w:w="11" w:type="dxa"/>
          <w:trHeight w:val="69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lastRenderedPageBreak/>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8974" w:type="dxa"/>
            <w:tcBorders>
              <w:top w:val="single" w:sz="4" w:space="0" w:color="auto"/>
              <w:left w:val="nil"/>
              <w:bottom w:val="single" w:sz="4" w:space="0" w:color="auto"/>
              <w:right w:val="single" w:sz="4" w:space="0" w:color="auto"/>
            </w:tcBorders>
            <w:shd w:val="clear" w:color="000000" w:fill="FFFFFF"/>
            <w:vAlign w:val="center"/>
            <w:hideMark/>
          </w:tcPr>
          <w:p w:rsidR="00CC603E" w:rsidRPr="00CC603E" w:rsidRDefault="00CC603E" w:rsidP="00CC603E">
            <w:pPr>
              <w:rPr>
                <w:rFonts w:ascii="GHEA Mariam" w:hAnsi="GHEA Mariam"/>
                <w:i/>
                <w:iCs/>
                <w:sz w:val="24"/>
                <w:szCs w:val="24"/>
                <w:lang w:eastAsia="en-US"/>
              </w:rPr>
            </w:pPr>
            <w:r w:rsidRPr="00CC603E">
              <w:rPr>
                <w:rFonts w:ascii="GHEA Mariam" w:hAnsi="GHEA Mariam"/>
                <w:i/>
                <w:iCs/>
                <w:sz w:val="24"/>
                <w:szCs w:val="24"/>
                <w:lang w:eastAsia="en-US"/>
              </w:rPr>
              <w:t xml:space="preserve"> ՀՀ արդարադատության նախարարության քրեակատարողական ծառայություն</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CC603E" w:rsidRPr="00CC603E" w:rsidRDefault="00CC603E" w:rsidP="00CC603E">
            <w:pPr>
              <w:jc w:val="center"/>
              <w:rPr>
                <w:rFonts w:ascii="GHEA Mariam" w:hAnsi="GHEA Mariam"/>
                <w:i/>
                <w:iCs/>
                <w:color w:val="000000"/>
                <w:sz w:val="24"/>
                <w:szCs w:val="24"/>
                <w:lang w:eastAsia="en-US"/>
              </w:rPr>
            </w:pPr>
            <w:r w:rsidRPr="00CC603E">
              <w:rPr>
                <w:rFonts w:ascii="GHEA Mariam" w:hAnsi="GHEA Mariam"/>
                <w:i/>
                <w:iCs/>
                <w:color w:val="000000"/>
                <w:sz w:val="24"/>
                <w:szCs w:val="24"/>
                <w:lang w:eastAsia="en-US"/>
              </w:rPr>
              <w:t>2,180.0</w:t>
            </w:r>
          </w:p>
        </w:tc>
        <w:tc>
          <w:tcPr>
            <w:tcW w:w="2148" w:type="dxa"/>
            <w:tcBorders>
              <w:top w:val="single" w:sz="4" w:space="0" w:color="auto"/>
              <w:left w:val="nil"/>
              <w:bottom w:val="single" w:sz="4" w:space="0" w:color="auto"/>
              <w:right w:val="single" w:sz="4" w:space="0" w:color="auto"/>
            </w:tcBorders>
            <w:shd w:val="clear" w:color="auto" w:fill="auto"/>
            <w:noWrap/>
            <w:vAlign w:val="center"/>
            <w:hideMark/>
          </w:tcPr>
          <w:p w:rsidR="00CC603E" w:rsidRPr="00CC603E" w:rsidRDefault="00CC603E" w:rsidP="00CC603E">
            <w:pPr>
              <w:jc w:val="center"/>
              <w:rPr>
                <w:rFonts w:ascii="GHEA Mariam" w:hAnsi="GHEA Mariam"/>
                <w:i/>
                <w:iCs/>
                <w:color w:val="000000"/>
                <w:sz w:val="24"/>
                <w:szCs w:val="24"/>
                <w:lang w:eastAsia="en-US"/>
              </w:rPr>
            </w:pPr>
            <w:r w:rsidRPr="00CC603E">
              <w:rPr>
                <w:rFonts w:ascii="GHEA Mariam" w:hAnsi="GHEA Mariam"/>
                <w:i/>
                <w:iCs/>
                <w:color w:val="000000"/>
                <w:sz w:val="24"/>
                <w:szCs w:val="24"/>
                <w:lang w:eastAsia="en-US"/>
              </w:rPr>
              <w:t>2,180.0</w:t>
            </w:r>
          </w:p>
        </w:tc>
      </w:tr>
      <w:tr w:rsidR="00CC603E" w:rsidRPr="00CC603E" w:rsidTr="00CC603E">
        <w:trPr>
          <w:gridAfter w:val="1"/>
          <w:wAfter w:w="11"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sz w:val="24"/>
                <w:szCs w:val="24"/>
                <w:lang w:eastAsia="en-US"/>
              </w:rPr>
            </w:pPr>
            <w:r w:rsidRPr="00CC603E">
              <w:rPr>
                <w:rFonts w:ascii="GHEA Mariam" w:hAnsi="GHEA Mariam"/>
                <w:sz w:val="24"/>
                <w:szCs w:val="24"/>
                <w:lang w:eastAsia="en-US"/>
              </w:rPr>
              <w:t xml:space="preserve"> այդ թվում` ըստ ուղղությունների</w:t>
            </w:r>
          </w:p>
        </w:tc>
        <w:tc>
          <w:tcPr>
            <w:tcW w:w="1710" w:type="dxa"/>
            <w:tcBorders>
              <w:top w:val="nil"/>
              <w:left w:val="nil"/>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sz w:val="24"/>
                <w:szCs w:val="24"/>
                <w:lang w:eastAsia="en-US"/>
              </w:rPr>
            </w:pPr>
          </w:p>
        </w:tc>
        <w:tc>
          <w:tcPr>
            <w:tcW w:w="2148" w:type="dxa"/>
            <w:tcBorders>
              <w:top w:val="nil"/>
              <w:left w:val="nil"/>
              <w:bottom w:val="single" w:sz="4" w:space="0" w:color="auto"/>
              <w:right w:val="single" w:sz="4" w:space="0" w:color="auto"/>
            </w:tcBorders>
            <w:shd w:val="clear" w:color="auto" w:fill="auto"/>
            <w:vAlign w:val="center"/>
            <w:hideMark/>
          </w:tcPr>
          <w:p w:rsidR="00CC603E" w:rsidRPr="00CC603E" w:rsidRDefault="00CC603E" w:rsidP="00CC603E">
            <w:pPr>
              <w:jc w:val="center"/>
              <w:rPr>
                <w:rFonts w:ascii="GHEA Mariam" w:hAnsi="GHEA Mariam"/>
                <w:b/>
                <w:bCs/>
                <w:sz w:val="24"/>
                <w:szCs w:val="24"/>
                <w:lang w:eastAsia="en-US"/>
              </w:rPr>
            </w:pPr>
          </w:p>
        </w:tc>
      </w:tr>
      <w:tr w:rsidR="00CC603E" w:rsidRPr="00CC603E" w:rsidTr="00CC603E">
        <w:trPr>
          <w:gridAfter w:val="1"/>
          <w:wAfter w:w="11" w:type="dxa"/>
          <w:trHeight w:val="1457"/>
        </w:trPr>
        <w:tc>
          <w:tcPr>
            <w:tcW w:w="1224" w:type="dxa"/>
            <w:tcBorders>
              <w:top w:val="nil"/>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CC603E" w:rsidRPr="00CC603E" w:rsidRDefault="00CC603E" w:rsidP="00CC603E">
            <w:pPr>
              <w:rPr>
                <w:rFonts w:ascii="GHEA Mariam" w:hAnsi="GHEA Mariam"/>
                <w:sz w:val="24"/>
                <w:szCs w:val="24"/>
                <w:lang w:eastAsia="en-US"/>
              </w:rPr>
            </w:pPr>
            <w:r w:rsidRPr="00CC603E">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000000" w:fill="FFFFFF"/>
            <w:vAlign w:val="center"/>
            <w:hideMark/>
          </w:tcPr>
          <w:p w:rsidR="00CC603E" w:rsidRPr="00CC603E" w:rsidRDefault="00CC603E" w:rsidP="00CC603E">
            <w:pPr>
              <w:rPr>
                <w:rFonts w:ascii="GHEA Mariam" w:hAnsi="GHEA Mariam"/>
                <w:i/>
                <w:iCs/>
                <w:sz w:val="24"/>
                <w:szCs w:val="24"/>
                <w:lang w:eastAsia="en-US"/>
              </w:rPr>
            </w:pPr>
            <w:r w:rsidRPr="00CC603E">
              <w:rPr>
                <w:rFonts w:ascii="GHEA Mariam" w:hAnsi="GHEA Mariam"/>
                <w:i/>
                <w:iCs/>
                <w:sz w:val="24"/>
                <w:szCs w:val="24"/>
                <w:lang w:eastAsia="en-US"/>
              </w:rPr>
              <w:t>«Աբովյան քրեակատարողական հիմնարկում գոյություն ունեցող կանանց տեղամասը անչափահասների և մինչև 21 տարեկան անձանց պահման վայրի վերակառուցման և հարդարման աշխատանքների նախագծանախահաշվային փաստաթղթերի կազմման և փորձաքննության ծառայություններ</w:t>
            </w:r>
          </w:p>
        </w:tc>
        <w:tc>
          <w:tcPr>
            <w:tcW w:w="1710" w:type="dxa"/>
            <w:tcBorders>
              <w:top w:val="nil"/>
              <w:left w:val="nil"/>
              <w:bottom w:val="single" w:sz="4" w:space="0" w:color="auto"/>
              <w:right w:val="single" w:sz="4" w:space="0" w:color="auto"/>
            </w:tcBorders>
            <w:shd w:val="clear" w:color="auto" w:fill="auto"/>
            <w:noWrap/>
            <w:vAlign w:val="center"/>
            <w:hideMark/>
          </w:tcPr>
          <w:p w:rsidR="00CC603E" w:rsidRPr="00CC603E" w:rsidRDefault="00CC603E" w:rsidP="00CC603E">
            <w:pPr>
              <w:jc w:val="center"/>
              <w:rPr>
                <w:rFonts w:ascii="GHEA Mariam" w:hAnsi="GHEA Mariam"/>
                <w:i/>
                <w:iCs/>
                <w:color w:val="000000"/>
                <w:sz w:val="24"/>
                <w:szCs w:val="24"/>
                <w:lang w:eastAsia="en-US"/>
              </w:rPr>
            </w:pPr>
            <w:r w:rsidRPr="00CC603E">
              <w:rPr>
                <w:rFonts w:ascii="GHEA Mariam" w:hAnsi="GHEA Mariam"/>
                <w:i/>
                <w:iCs/>
                <w:color w:val="000000"/>
                <w:sz w:val="24"/>
                <w:szCs w:val="24"/>
                <w:lang w:eastAsia="en-US"/>
              </w:rPr>
              <w:t>2,180.0</w:t>
            </w:r>
          </w:p>
        </w:tc>
        <w:tc>
          <w:tcPr>
            <w:tcW w:w="2148" w:type="dxa"/>
            <w:tcBorders>
              <w:top w:val="nil"/>
              <w:left w:val="nil"/>
              <w:bottom w:val="single" w:sz="4" w:space="0" w:color="auto"/>
              <w:right w:val="single" w:sz="4" w:space="0" w:color="auto"/>
            </w:tcBorders>
            <w:shd w:val="clear" w:color="auto" w:fill="auto"/>
            <w:noWrap/>
            <w:vAlign w:val="center"/>
            <w:hideMark/>
          </w:tcPr>
          <w:p w:rsidR="00CC603E" w:rsidRPr="00CC603E" w:rsidRDefault="00CC603E" w:rsidP="00CC603E">
            <w:pPr>
              <w:jc w:val="center"/>
              <w:rPr>
                <w:rFonts w:ascii="GHEA Mariam" w:hAnsi="GHEA Mariam"/>
                <w:i/>
                <w:iCs/>
                <w:color w:val="000000"/>
                <w:sz w:val="24"/>
                <w:szCs w:val="24"/>
                <w:lang w:eastAsia="en-US"/>
              </w:rPr>
            </w:pPr>
            <w:r w:rsidRPr="00CC603E">
              <w:rPr>
                <w:rFonts w:ascii="GHEA Mariam" w:hAnsi="GHEA Mariam"/>
                <w:i/>
                <w:iCs/>
                <w:color w:val="000000"/>
                <w:sz w:val="24"/>
                <w:szCs w:val="24"/>
                <w:lang w:eastAsia="en-US"/>
              </w:rPr>
              <w:t>2,180.0</w:t>
            </w:r>
          </w:p>
        </w:tc>
      </w:tr>
    </w:tbl>
    <w:p w:rsidR="007247E4" w:rsidRPr="00D806C7" w:rsidRDefault="007247E4" w:rsidP="007247E4">
      <w:pPr>
        <w:pStyle w:val="norm"/>
        <w:spacing w:line="240" w:lineRule="auto"/>
        <w:ind w:firstLine="0"/>
        <w:rPr>
          <w:rFonts w:ascii="GHEA Mariam" w:hAnsi="GHEA Mariam" w:cs="Arial"/>
          <w:sz w:val="24"/>
          <w:szCs w:val="24"/>
          <w:lang w:val="hy-AM"/>
        </w:rPr>
      </w:pPr>
    </w:p>
    <w:p w:rsidR="00F17DD7" w:rsidRDefault="00F17DD7" w:rsidP="007247E4">
      <w:pPr>
        <w:pStyle w:val="norm"/>
        <w:spacing w:line="240" w:lineRule="auto"/>
        <w:ind w:firstLine="0"/>
        <w:rPr>
          <w:rFonts w:ascii="GHEA Mariam" w:hAnsi="GHEA Mariam" w:cs="Arial"/>
          <w:sz w:val="24"/>
          <w:szCs w:val="24"/>
          <w:lang w:val="hy-AM"/>
        </w:rPr>
      </w:pPr>
    </w:p>
    <w:p w:rsidR="00CC603E" w:rsidRPr="00D806C7" w:rsidRDefault="00CC603E"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5</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D806C7">
        <w:rPr>
          <w:rFonts w:ascii="GHEA Mariam" w:hAnsi="GHEA Mariam"/>
          <w:spacing w:val="-2"/>
          <w:sz w:val="24"/>
          <w:szCs w:val="24"/>
          <w:lang w:val="hy-AM"/>
        </w:rPr>
        <w:t>հու</w:t>
      </w:r>
      <w:r w:rsidR="008C15AE">
        <w:rPr>
          <w:rFonts w:ascii="GHEA Mariam" w:hAnsi="GHEA Mariam"/>
          <w:spacing w:val="-2"/>
          <w:sz w:val="24"/>
          <w:szCs w:val="24"/>
          <w:lang w:val="hy-AM"/>
        </w:rPr>
        <w:t>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tbl>
      <w:tblPr>
        <w:tblW w:w="15747" w:type="dxa"/>
        <w:tblInd w:w="-450" w:type="dxa"/>
        <w:tblLook w:val="04A0" w:firstRow="1" w:lastRow="0" w:firstColumn="1" w:lastColumn="0" w:noHBand="0" w:noVBand="1"/>
      </w:tblPr>
      <w:tblGrid>
        <w:gridCol w:w="656"/>
        <w:gridCol w:w="1008"/>
        <w:gridCol w:w="1012"/>
        <w:gridCol w:w="1464"/>
        <w:gridCol w:w="905"/>
        <w:gridCol w:w="1417"/>
        <w:gridCol w:w="1008"/>
        <w:gridCol w:w="1957"/>
        <w:gridCol w:w="3080"/>
        <w:gridCol w:w="13"/>
        <w:gridCol w:w="11"/>
        <w:gridCol w:w="1429"/>
        <w:gridCol w:w="11"/>
        <w:gridCol w:w="1776"/>
      </w:tblGrid>
      <w:tr w:rsidR="00CC603E" w:rsidRPr="00333727" w:rsidTr="008C7B9F">
        <w:trPr>
          <w:trHeight w:val="1125"/>
        </w:trPr>
        <w:tc>
          <w:tcPr>
            <w:tcW w:w="15747" w:type="dxa"/>
            <w:gridSpan w:val="14"/>
            <w:tcBorders>
              <w:top w:val="nil"/>
              <w:left w:val="nil"/>
              <w:bottom w:val="nil"/>
              <w:right w:val="nil"/>
            </w:tcBorders>
            <w:shd w:val="clear" w:color="000000" w:fill="FFFFFF"/>
            <w:vAlign w:val="bottom"/>
            <w:hideMark/>
          </w:tcPr>
          <w:p w:rsidR="008C7B9F" w:rsidRDefault="00CC603E" w:rsidP="00CC603E">
            <w:pPr>
              <w:jc w:val="center"/>
              <w:rPr>
                <w:rFonts w:ascii="GHEA Mariam" w:hAnsi="GHEA Mariam"/>
                <w:bCs/>
                <w:color w:val="000000"/>
                <w:lang w:val="hy-AM" w:eastAsia="en-US"/>
              </w:rPr>
            </w:pPr>
            <w:r w:rsidRPr="008C7B9F">
              <w:rPr>
                <w:rFonts w:ascii="GHEA Mariam" w:hAnsi="GHEA Mariam"/>
                <w:bCs/>
                <w:color w:val="000000"/>
                <w:lang w:val="hy-AM" w:eastAsia="en-US"/>
              </w:rPr>
              <w:t xml:space="preserve">ՀԱՅԱՍՏԱՆԻ ՀԱՆՐԱՊԵՏՈՒԹՅԱՆ ԿԱՌԱՎԱՐՈՒԹՅԱՆ 2024 ԹՎԱԿԱՆԻ ԴԵԿՏԵՄԲԵՐԻ 27-Ի </w:t>
            </w:r>
            <w:r w:rsidR="008C7B9F" w:rsidRPr="008C7B9F">
              <w:rPr>
                <w:rFonts w:ascii="GHEA Mariam" w:hAnsi="GHEA Mariam"/>
                <w:bCs/>
                <w:color w:val="000000"/>
                <w:lang w:val="hy-AM" w:eastAsia="en-US"/>
              </w:rPr>
              <w:t>N</w:t>
            </w:r>
            <w:r w:rsidRPr="008C7B9F">
              <w:rPr>
                <w:rFonts w:ascii="GHEA Mariam" w:hAnsi="GHEA Mariam"/>
                <w:bCs/>
                <w:color w:val="000000"/>
                <w:lang w:val="hy-AM" w:eastAsia="en-US"/>
              </w:rPr>
              <w:t xml:space="preserve"> 2060-Ն ՈՐՈՇՄԱՆ </w:t>
            </w:r>
          </w:p>
          <w:p w:rsidR="00CC603E" w:rsidRPr="008C7B9F" w:rsidRDefault="00CC603E" w:rsidP="00CC603E">
            <w:pPr>
              <w:jc w:val="center"/>
              <w:rPr>
                <w:rFonts w:ascii="GHEA Mariam" w:hAnsi="GHEA Mariam"/>
                <w:bCs/>
                <w:color w:val="000000"/>
                <w:lang w:val="hy-AM" w:eastAsia="en-US"/>
              </w:rPr>
            </w:pPr>
            <w:r w:rsidRPr="008C7B9F">
              <w:rPr>
                <w:rFonts w:ascii="GHEA Mariam" w:hAnsi="GHEA Mariam"/>
                <w:bCs/>
                <w:color w:val="000000"/>
                <w:lang w:val="hy-AM" w:eastAsia="en-US"/>
              </w:rPr>
              <w:t>N 9 ՀԱՎԵԼՎԱԾՈՒՄ ԿԱՏԱՐՎՈՂ ՓՈՓՈԽՈՒԹՅՈՒՆՆԵՐԸ ԵՎ ԼՐԱՑՈՒՄՆԵՐԸ</w:t>
            </w:r>
          </w:p>
        </w:tc>
      </w:tr>
      <w:tr w:rsidR="00CC603E" w:rsidRPr="00333727" w:rsidTr="008C7B9F">
        <w:trPr>
          <w:trHeight w:val="345"/>
        </w:trPr>
        <w:tc>
          <w:tcPr>
            <w:tcW w:w="656" w:type="dxa"/>
            <w:tcBorders>
              <w:top w:val="nil"/>
              <w:left w:val="nil"/>
              <w:bottom w:val="nil"/>
              <w:right w:val="nil"/>
            </w:tcBorders>
            <w:shd w:val="clear" w:color="000000" w:fill="FFFFFF"/>
            <w:vAlign w:val="bottom"/>
            <w:hideMark/>
          </w:tcPr>
          <w:p w:rsidR="00CC603E" w:rsidRPr="008C7B9F" w:rsidRDefault="00CC603E" w:rsidP="00CC603E">
            <w:pPr>
              <w:jc w:val="center"/>
              <w:rPr>
                <w:rFonts w:ascii="GHEA Mariam" w:hAnsi="GHEA Mariam"/>
                <w:b/>
                <w:bCs/>
                <w:color w:val="000000"/>
                <w:lang w:val="hy-AM" w:eastAsia="en-US"/>
              </w:rPr>
            </w:pPr>
            <w:r w:rsidRPr="008C7B9F">
              <w:rPr>
                <w:rFonts w:ascii="Calibri" w:hAnsi="Calibri" w:cs="Calibri"/>
                <w:b/>
                <w:bCs/>
                <w:color w:val="000000"/>
                <w:lang w:val="hy-AM" w:eastAsia="en-US"/>
              </w:rPr>
              <w:t> </w:t>
            </w:r>
          </w:p>
        </w:tc>
        <w:tc>
          <w:tcPr>
            <w:tcW w:w="1008" w:type="dxa"/>
            <w:tcBorders>
              <w:top w:val="nil"/>
              <w:left w:val="nil"/>
              <w:bottom w:val="nil"/>
              <w:right w:val="nil"/>
            </w:tcBorders>
            <w:shd w:val="clear" w:color="000000" w:fill="FFFFFF"/>
            <w:vAlign w:val="bottom"/>
            <w:hideMark/>
          </w:tcPr>
          <w:p w:rsidR="00CC603E" w:rsidRPr="008C7B9F" w:rsidRDefault="00CC603E" w:rsidP="00CC603E">
            <w:pPr>
              <w:jc w:val="center"/>
              <w:rPr>
                <w:rFonts w:ascii="GHEA Mariam" w:hAnsi="GHEA Mariam"/>
                <w:b/>
                <w:bCs/>
                <w:color w:val="000000"/>
                <w:lang w:val="hy-AM" w:eastAsia="en-US"/>
              </w:rPr>
            </w:pPr>
            <w:r w:rsidRPr="008C7B9F">
              <w:rPr>
                <w:rFonts w:ascii="Calibri" w:hAnsi="Calibri" w:cs="Calibri"/>
                <w:b/>
                <w:bCs/>
                <w:color w:val="000000"/>
                <w:lang w:val="hy-AM" w:eastAsia="en-US"/>
              </w:rPr>
              <w:t> </w:t>
            </w:r>
          </w:p>
        </w:tc>
        <w:tc>
          <w:tcPr>
            <w:tcW w:w="1012" w:type="dxa"/>
            <w:tcBorders>
              <w:top w:val="nil"/>
              <w:left w:val="nil"/>
              <w:bottom w:val="nil"/>
              <w:right w:val="nil"/>
            </w:tcBorders>
            <w:shd w:val="clear" w:color="000000" w:fill="FFFFFF"/>
            <w:vAlign w:val="bottom"/>
            <w:hideMark/>
          </w:tcPr>
          <w:p w:rsidR="00CC603E" w:rsidRPr="008C7B9F" w:rsidRDefault="00CC603E" w:rsidP="00CC603E">
            <w:pPr>
              <w:jc w:val="center"/>
              <w:rPr>
                <w:rFonts w:ascii="GHEA Mariam" w:hAnsi="GHEA Mariam"/>
                <w:b/>
                <w:bCs/>
                <w:color w:val="000000"/>
                <w:lang w:val="hy-AM" w:eastAsia="en-US"/>
              </w:rPr>
            </w:pPr>
            <w:r w:rsidRPr="008C7B9F">
              <w:rPr>
                <w:rFonts w:ascii="Calibri" w:hAnsi="Calibri" w:cs="Calibri"/>
                <w:b/>
                <w:bCs/>
                <w:color w:val="000000"/>
                <w:lang w:val="hy-AM" w:eastAsia="en-US"/>
              </w:rPr>
              <w:t> </w:t>
            </w:r>
          </w:p>
        </w:tc>
        <w:tc>
          <w:tcPr>
            <w:tcW w:w="1464" w:type="dxa"/>
            <w:tcBorders>
              <w:top w:val="nil"/>
              <w:left w:val="nil"/>
              <w:bottom w:val="nil"/>
              <w:right w:val="nil"/>
            </w:tcBorders>
            <w:shd w:val="clear" w:color="000000" w:fill="FFFFFF"/>
            <w:vAlign w:val="bottom"/>
            <w:hideMark/>
          </w:tcPr>
          <w:p w:rsidR="00CC603E" w:rsidRPr="008C7B9F" w:rsidRDefault="00CC603E" w:rsidP="00CC603E">
            <w:pPr>
              <w:jc w:val="center"/>
              <w:rPr>
                <w:rFonts w:ascii="GHEA Mariam" w:hAnsi="GHEA Mariam"/>
                <w:b/>
                <w:bCs/>
                <w:color w:val="000000"/>
                <w:lang w:val="hy-AM" w:eastAsia="en-US"/>
              </w:rPr>
            </w:pPr>
            <w:r w:rsidRPr="008C7B9F">
              <w:rPr>
                <w:rFonts w:ascii="Calibri" w:hAnsi="Calibri" w:cs="Calibri"/>
                <w:b/>
                <w:bCs/>
                <w:color w:val="000000"/>
                <w:lang w:val="hy-AM" w:eastAsia="en-US"/>
              </w:rPr>
              <w:t> </w:t>
            </w:r>
          </w:p>
        </w:tc>
        <w:tc>
          <w:tcPr>
            <w:tcW w:w="905" w:type="dxa"/>
            <w:tcBorders>
              <w:top w:val="nil"/>
              <w:left w:val="nil"/>
              <w:bottom w:val="nil"/>
              <w:right w:val="nil"/>
            </w:tcBorders>
            <w:shd w:val="clear" w:color="000000" w:fill="FFFFFF"/>
            <w:vAlign w:val="bottom"/>
            <w:hideMark/>
          </w:tcPr>
          <w:p w:rsidR="00CC603E" w:rsidRPr="008C7B9F" w:rsidRDefault="00CC603E" w:rsidP="00CC603E">
            <w:pPr>
              <w:jc w:val="center"/>
              <w:rPr>
                <w:rFonts w:ascii="GHEA Mariam" w:hAnsi="GHEA Mariam"/>
                <w:b/>
                <w:bCs/>
                <w:color w:val="000000"/>
                <w:lang w:val="hy-AM" w:eastAsia="en-US"/>
              </w:rPr>
            </w:pPr>
            <w:r w:rsidRPr="008C7B9F">
              <w:rPr>
                <w:rFonts w:ascii="Calibri" w:hAnsi="Calibri" w:cs="Calibri"/>
                <w:b/>
                <w:bCs/>
                <w:color w:val="000000"/>
                <w:lang w:val="hy-AM" w:eastAsia="en-US"/>
              </w:rPr>
              <w:t> </w:t>
            </w:r>
          </w:p>
        </w:tc>
        <w:tc>
          <w:tcPr>
            <w:tcW w:w="1417" w:type="dxa"/>
            <w:tcBorders>
              <w:top w:val="nil"/>
              <w:left w:val="nil"/>
              <w:bottom w:val="nil"/>
              <w:right w:val="nil"/>
            </w:tcBorders>
            <w:shd w:val="clear" w:color="000000" w:fill="FFFFFF"/>
            <w:vAlign w:val="bottom"/>
            <w:hideMark/>
          </w:tcPr>
          <w:p w:rsidR="00CC603E" w:rsidRPr="008C7B9F" w:rsidRDefault="00CC603E" w:rsidP="00CC603E">
            <w:pPr>
              <w:jc w:val="center"/>
              <w:rPr>
                <w:rFonts w:ascii="GHEA Mariam" w:hAnsi="GHEA Mariam"/>
                <w:b/>
                <w:bCs/>
                <w:color w:val="000000"/>
                <w:lang w:val="hy-AM" w:eastAsia="en-US"/>
              </w:rPr>
            </w:pPr>
            <w:r w:rsidRPr="008C7B9F">
              <w:rPr>
                <w:rFonts w:ascii="Calibri" w:hAnsi="Calibri" w:cs="Calibri"/>
                <w:b/>
                <w:bCs/>
                <w:color w:val="000000"/>
                <w:lang w:val="hy-AM" w:eastAsia="en-US"/>
              </w:rPr>
              <w:t> </w:t>
            </w:r>
          </w:p>
        </w:tc>
        <w:tc>
          <w:tcPr>
            <w:tcW w:w="1008" w:type="dxa"/>
            <w:tcBorders>
              <w:top w:val="nil"/>
              <w:left w:val="nil"/>
              <w:bottom w:val="nil"/>
              <w:right w:val="nil"/>
            </w:tcBorders>
            <w:shd w:val="clear" w:color="auto" w:fill="auto"/>
            <w:noWrap/>
            <w:vAlign w:val="bottom"/>
            <w:hideMark/>
          </w:tcPr>
          <w:p w:rsidR="00CC603E" w:rsidRPr="008C7B9F" w:rsidRDefault="00CC603E" w:rsidP="00CC603E">
            <w:pPr>
              <w:jc w:val="center"/>
              <w:rPr>
                <w:rFonts w:ascii="GHEA Mariam" w:hAnsi="GHEA Mariam"/>
                <w:b/>
                <w:bCs/>
                <w:color w:val="000000"/>
                <w:lang w:val="hy-AM" w:eastAsia="en-US"/>
              </w:rPr>
            </w:pPr>
          </w:p>
        </w:tc>
        <w:tc>
          <w:tcPr>
            <w:tcW w:w="1957" w:type="dxa"/>
            <w:tcBorders>
              <w:top w:val="nil"/>
              <w:left w:val="nil"/>
              <w:bottom w:val="nil"/>
              <w:right w:val="nil"/>
            </w:tcBorders>
            <w:shd w:val="clear" w:color="auto" w:fill="auto"/>
            <w:noWrap/>
            <w:vAlign w:val="bottom"/>
            <w:hideMark/>
          </w:tcPr>
          <w:p w:rsidR="00CC603E" w:rsidRPr="008C7B9F" w:rsidRDefault="00CC603E" w:rsidP="00CC603E">
            <w:pPr>
              <w:rPr>
                <w:rFonts w:ascii="GHEA Mariam" w:hAnsi="GHEA Mariam"/>
                <w:lang w:val="hy-AM" w:eastAsia="en-US"/>
              </w:rPr>
            </w:pPr>
          </w:p>
        </w:tc>
        <w:tc>
          <w:tcPr>
            <w:tcW w:w="3093" w:type="dxa"/>
            <w:gridSpan w:val="2"/>
            <w:tcBorders>
              <w:top w:val="nil"/>
              <w:left w:val="nil"/>
              <w:bottom w:val="nil"/>
              <w:right w:val="nil"/>
            </w:tcBorders>
            <w:shd w:val="clear" w:color="auto" w:fill="auto"/>
            <w:noWrap/>
            <w:vAlign w:val="bottom"/>
            <w:hideMark/>
          </w:tcPr>
          <w:p w:rsidR="00CC603E" w:rsidRPr="008C7B9F" w:rsidRDefault="00CC603E" w:rsidP="00CC603E">
            <w:pPr>
              <w:rPr>
                <w:rFonts w:ascii="GHEA Mariam" w:hAnsi="GHEA Mariam"/>
                <w:lang w:val="hy-AM" w:eastAsia="en-US"/>
              </w:rPr>
            </w:pPr>
          </w:p>
        </w:tc>
        <w:tc>
          <w:tcPr>
            <w:tcW w:w="1440" w:type="dxa"/>
            <w:gridSpan w:val="2"/>
            <w:tcBorders>
              <w:top w:val="nil"/>
              <w:left w:val="nil"/>
              <w:bottom w:val="nil"/>
              <w:right w:val="nil"/>
            </w:tcBorders>
            <w:shd w:val="clear" w:color="auto" w:fill="auto"/>
            <w:noWrap/>
            <w:vAlign w:val="bottom"/>
            <w:hideMark/>
          </w:tcPr>
          <w:p w:rsidR="00CC603E" w:rsidRPr="008C7B9F" w:rsidRDefault="00CC603E" w:rsidP="00CC603E">
            <w:pPr>
              <w:rPr>
                <w:rFonts w:ascii="GHEA Mariam" w:hAnsi="GHEA Mariam"/>
                <w:lang w:val="hy-AM" w:eastAsia="en-US"/>
              </w:rPr>
            </w:pPr>
          </w:p>
        </w:tc>
        <w:tc>
          <w:tcPr>
            <w:tcW w:w="1787" w:type="dxa"/>
            <w:gridSpan w:val="2"/>
            <w:tcBorders>
              <w:top w:val="nil"/>
              <w:left w:val="nil"/>
              <w:bottom w:val="nil"/>
              <w:right w:val="nil"/>
            </w:tcBorders>
            <w:shd w:val="clear" w:color="auto" w:fill="auto"/>
            <w:noWrap/>
            <w:vAlign w:val="bottom"/>
            <w:hideMark/>
          </w:tcPr>
          <w:p w:rsidR="00CC603E" w:rsidRPr="008C7B9F" w:rsidRDefault="00CC603E" w:rsidP="00CC603E">
            <w:pPr>
              <w:rPr>
                <w:rFonts w:ascii="GHEA Mariam" w:hAnsi="GHEA Mariam"/>
                <w:lang w:val="hy-AM" w:eastAsia="en-US"/>
              </w:rPr>
            </w:pPr>
          </w:p>
        </w:tc>
      </w:tr>
      <w:tr w:rsidR="00CC603E" w:rsidRPr="00C67B30" w:rsidTr="008C7B9F">
        <w:trPr>
          <w:trHeight w:val="330"/>
        </w:trPr>
        <w:tc>
          <w:tcPr>
            <w:tcW w:w="656" w:type="dxa"/>
            <w:tcBorders>
              <w:top w:val="nil"/>
              <w:left w:val="nil"/>
              <w:bottom w:val="nil"/>
              <w:right w:val="nil"/>
            </w:tcBorders>
            <w:shd w:val="clear" w:color="auto" w:fill="auto"/>
            <w:noWrap/>
            <w:vAlign w:val="bottom"/>
            <w:hideMark/>
          </w:tcPr>
          <w:p w:rsidR="00CC603E" w:rsidRPr="008C7B9F" w:rsidRDefault="00CC603E" w:rsidP="00CC603E">
            <w:pPr>
              <w:rPr>
                <w:rFonts w:ascii="GHEA Mariam" w:hAnsi="GHEA Mariam"/>
                <w:lang w:val="hy-AM" w:eastAsia="en-US"/>
              </w:rPr>
            </w:pPr>
          </w:p>
        </w:tc>
        <w:tc>
          <w:tcPr>
            <w:tcW w:w="1008" w:type="dxa"/>
            <w:tcBorders>
              <w:top w:val="nil"/>
              <w:left w:val="nil"/>
              <w:bottom w:val="nil"/>
              <w:right w:val="nil"/>
            </w:tcBorders>
            <w:shd w:val="clear" w:color="auto" w:fill="auto"/>
            <w:noWrap/>
            <w:vAlign w:val="bottom"/>
            <w:hideMark/>
          </w:tcPr>
          <w:p w:rsidR="00CC603E" w:rsidRPr="008C7B9F" w:rsidRDefault="00CC603E" w:rsidP="00CC603E">
            <w:pPr>
              <w:rPr>
                <w:rFonts w:ascii="GHEA Mariam" w:hAnsi="GHEA Mariam"/>
                <w:lang w:val="hy-AM" w:eastAsia="en-US"/>
              </w:rPr>
            </w:pPr>
          </w:p>
        </w:tc>
        <w:tc>
          <w:tcPr>
            <w:tcW w:w="1012" w:type="dxa"/>
            <w:tcBorders>
              <w:top w:val="nil"/>
              <w:left w:val="nil"/>
              <w:bottom w:val="nil"/>
              <w:right w:val="nil"/>
            </w:tcBorders>
            <w:shd w:val="clear" w:color="auto" w:fill="auto"/>
            <w:noWrap/>
            <w:vAlign w:val="bottom"/>
            <w:hideMark/>
          </w:tcPr>
          <w:p w:rsidR="00CC603E" w:rsidRPr="008C7B9F" w:rsidRDefault="00CC603E" w:rsidP="00CC603E">
            <w:pPr>
              <w:rPr>
                <w:rFonts w:ascii="GHEA Mariam" w:hAnsi="GHEA Mariam"/>
                <w:lang w:val="hy-AM" w:eastAsia="en-US"/>
              </w:rPr>
            </w:pPr>
          </w:p>
        </w:tc>
        <w:tc>
          <w:tcPr>
            <w:tcW w:w="1464" w:type="dxa"/>
            <w:tcBorders>
              <w:top w:val="nil"/>
              <w:left w:val="nil"/>
              <w:bottom w:val="nil"/>
              <w:right w:val="nil"/>
            </w:tcBorders>
            <w:shd w:val="clear" w:color="auto" w:fill="auto"/>
            <w:noWrap/>
            <w:vAlign w:val="bottom"/>
            <w:hideMark/>
          </w:tcPr>
          <w:p w:rsidR="00CC603E" w:rsidRPr="008C7B9F" w:rsidRDefault="00CC603E" w:rsidP="00CC603E">
            <w:pPr>
              <w:rPr>
                <w:rFonts w:ascii="GHEA Mariam" w:hAnsi="GHEA Mariam"/>
                <w:lang w:val="hy-AM" w:eastAsia="en-US"/>
              </w:rPr>
            </w:pPr>
          </w:p>
        </w:tc>
        <w:tc>
          <w:tcPr>
            <w:tcW w:w="905" w:type="dxa"/>
            <w:tcBorders>
              <w:top w:val="nil"/>
              <w:left w:val="nil"/>
              <w:bottom w:val="nil"/>
              <w:right w:val="nil"/>
            </w:tcBorders>
            <w:shd w:val="clear" w:color="auto" w:fill="auto"/>
            <w:noWrap/>
            <w:vAlign w:val="bottom"/>
            <w:hideMark/>
          </w:tcPr>
          <w:p w:rsidR="00CC603E" w:rsidRPr="008C7B9F" w:rsidRDefault="00CC603E" w:rsidP="00CC603E">
            <w:pPr>
              <w:rPr>
                <w:rFonts w:ascii="GHEA Mariam" w:hAnsi="GHEA Mariam"/>
                <w:lang w:val="hy-AM" w:eastAsia="en-US"/>
              </w:rPr>
            </w:pPr>
          </w:p>
        </w:tc>
        <w:tc>
          <w:tcPr>
            <w:tcW w:w="1417" w:type="dxa"/>
            <w:tcBorders>
              <w:top w:val="nil"/>
              <w:left w:val="nil"/>
              <w:bottom w:val="nil"/>
              <w:right w:val="nil"/>
            </w:tcBorders>
            <w:shd w:val="clear" w:color="auto" w:fill="auto"/>
            <w:noWrap/>
            <w:vAlign w:val="bottom"/>
            <w:hideMark/>
          </w:tcPr>
          <w:p w:rsidR="00CC603E" w:rsidRPr="008C7B9F" w:rsidRDefault="00CC603E" w:rsidP="00CC603E">
            <w:pPr>
              <w:rPr>
                <w:rFonts w:ascii="GHEA Mariam" w:hAnsi="GHEA Mariam"/>
                <w:lang w:val="hy-AM" w:eastAsia="en-US"/>
              </w:rPr>
            </w:pPr>
          </w:p>
        </w:tc>
        <w:tc>
          <w:tcPr>
            <w:tcW w:w="1008" w:type="dxa"/>
            <w:tcBorders>
              <w:top w:val="nil"/>
              <w:left w:val="nil"/>
              <w:bottom w:val="nil"/>
              <w:right w:val="nil"/>
            </w:tcBorders>
            <w:shd w:val="clear" w:color="auto" w:fill="auto"/>
            <w:noWrap/>
            <w:vAlign w:val="bottom"/>
            <w:hideMark/>
          </w:tcPr>
          <w:p w:rsidR="00CC603E" w:rsidRPr="008C7B9F" w:rsidRDefault="00CC603E" w:rsidP="00CC603E">
            <w:pPr>
              <w:rPr>
                <w:rFonts w:ascii="GHEA Mariam" w:hAnsi="GHEA Mariam"/>
                <w:lang w:val="hy-AM" w:eastAsia="en-US"/>
              </w:rPr>
            </w:pPr>
          </w:p>
        </w:tc>
        <w:tc>
          <w:tcPr>
            <w:tcW w:w="1957" w:type="dxa"/>
            <w:tcBorders>
              <w:top w:val="nil"/>
              <w:left w:val="nil"/>
              <w:bottom w:val="nil"/>
              <w:right w:val="nil"/>
            </w:tcBorders>
            <w:shd w:val="clear" w:color="auto" w:fill="auto"/>
            <w:noWrap/>
            <w:vAlign w:val="bottom"/>
            <w:hideMark/>
          </w:tcPr>
          <w:p w:rsidR="00CC603E" w:rsidRPr="008C7B9F" w:rsidRDefault="00CC603E" w:rsidP="00CC603E">
            <w:pPr>
              <w:rPr>
                <w:rFonts w:ascii="GHEA Mariam" w:hAnsi="GHEA Mariam"/>
                <w:lang w:val="hy-AM" w:eastAsia="en-US"/>
              </w:rPr>
            </w:pPr>
          </w:p>
        </w:tc>
        <w:tc>
          <w:tcPr>
            <w:tcW w:w="3093" w:type="dxa"/>
            <w:gridSpan w:val="2"/>
            <w:tcBorders>
              <w:top w:val="nil"/>
              <w:left w:val="nil"/>
              <w:bottom w:val="nil"/>
              <w:right w:val="nil"/>
            </w:tcBorders>
            <w:shd w:val="clear" w:color="auto" w:fill="auto"/>
            <w:noWrap/>
            <w:vAlign w:val="bottom"/>
            <w:hideMark/>
          </w:tcPr>
          <w:p w:rsidR="00CC603E" w:rsidRPr="008C7B9F" w:rsidRDefault="00CC603E" w:rsidP="00CC603E">
            <w:pPr>
              <w:rPr>
                <w:rFonts w:ascii="GHEA Mariam" w:hAnsi="GHEA Mariam"/>
                <w:lang w:val="hy-AM" w:eastAsia="en-US"/>
              </w:rPr>
            </w:pPr>
          </w:p>
        </w:tc>
        <w:tc>
          <w:tcPr>
            <w:tcW w:w="1440" w:type="dxa"/>
            <w:gridSpan w:val="2"/>
            <w:tcBorders>
              <w:top w:val="nil"/>
              <w:left w:val="nil"/>
              <w:bottom w:val="nil"/>
              <w:right w:val="nil"/>
            </w:tcBorders>
            <w:shd w:val="clear" w:color="auto" w:fill="auto"/>
            <w:noWrap/>
            <w:vAlign w:val="bottom"/>
            <w:hideMark/>
          </w:tcPr>
          <w:p w:rsidR="00CC603E" w:rsidRPr="008C7B9F" w:rsidRDefault="00CC603E" w:rsidP="00CC603E">
            <w:pPr>
              <w:rPr>
                <w:rFonts w:ascii="GHEA Mariam" w:hAnsi="GHEA Mariam"/>
                <w:lang w:val="hy-AM" w:eastAsia="en-US"/>
              </w:rPr>
            </w:pPr>
          </w:p>
        </w:tc>
        <w:tc>
          <w:tcPr>
            <w:tcW w:w="1787" w:type="dxa"/>
            <w:gridSpan w:val="2"/>
            <w:tcBorders>
              <w:top w:val="nil"/>
              <w:left w:val="nil"/>
              <w:bottom w:val="nil"/>
              <w:right w:val="nil"/>
            </w:tcBorders>
            <w:shd w:val="clear" w:color="auto" w:fill="auto"/>
            <w:noWrap/>
            <w:vAlign w:val="center"/>
            <w:hideMark/>
          </w:tcPr>
          <w:p w:rsidR="00CC603E" w:rsidRPr="00C67B30" w:rsidRDefault="008C7B9F" w:rsidP="008C7B9F">
            <w:pPr>
              <w:jc w:val="right"/>
              <w:rPr>
                <w:rFonts w:ascii="GHEA Mariam" w:hAnsi="GHEA Mariam"/>
                <w:iCs/>
                <w:lang w:eastAsia="en-US"/>
              </w:rPr>
            </w:pPr>
            <w:r w:rsidRPr="00C67B30">
              <w:rPr>
                <w:rFonts w:ascii="Calibri" w:hAnsi="Calibri" w:cs="Calibri"/>
                <w:iCs/>
                <w:color w:val="000000"/>
                <w:lang w:val="ru-RU" w:eastAsia="en-US"/>
              </w:rPr>
              <w:t>(</w:t>
            </w:r>
            <w:r w:rsidRPr="00C67B30">
              <w:rPr>
                <w:rFonts w:ascii="GHEA Mariam" w:hAnsi="GHEA Mariam" w:cs="Calibri"/>
                <w:iCs/>
                <w:color w:val="000000"/>
                <w:szCs w:val="24"/>
                <w:lang w:eastAsia="en-US"/>
              </w:rPr>
              <w:t>հազ. դրամ)</w:t>
            </w:r>
          </w:p>
        </w:tc>
      </w:tr>
      <w:tr w:rsidR="00CC603E" w:rsidRPr="00CC603E" w:rsidTr="008C7B9F">
        <w:trPr>
          <w:trHeight w:val="1365"/>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603E" w:rsidRPr="008C7B9F" w:rsidRDefault="00CC603E" w:rsidP="00CC603E">
            <w:pPr>
              <w:jc w:val="center"/>
              <w:rPr>
                <w:rFonts w:ascii="GHEA Mariam" w:hAnsi="GHEA Mariam"/>
                <w:lang w:eastAsia="en-US"/>
              </w:rPr>
            </w:pPr>
            <w:r w:rsidRPr="008C7B9F">
              <w:rPr>
                <w:rFonts w:ascii="GHEA Mariam" w:hAnsi="GHEA Mariam"/>
                <w:lang w:eastAsia="en-US"/>
              </w:rPr>
              <w:t xml:space="preserve"> ԲԳԿ </w:t>
            </w:r>
          </w:p>
        </w:tc>
        <w:tc>
          <w:tcPr>
            <w:tcW w:w="2020" w:type="dxa"/>
            <w:gridSpan w:val="2"/>
            <w:tcBorders>
              <w:top w:val="single" w:sz="4" w:space="0" w:color="auto"/>
              <w:left w:val="nil"/>
              <w:bottom w:val="single" w:sz="4" w:space="0" w:color="auto"/>
              <w:right w:val="single" w:sz="4" w:space="0" w:color="auto"/>
            </w:tcBorders>
            <w:shd w:val="clear" w:color="auto" w:fill="auto"/>
            <w:vAlign w:val="center"/>
            <w:hideMark/>
          </w:tcPr>
          <w:p w:rsidR="00CC603E" w:rsidRPr="008C7B9F" w:rsidRDefault="00CC603E" w:rsidP="00CC603E">
            <w:pPr>
              <w:jc w:val="center"/>
              <w:rPr>
                <w:rFonts w:ascii="GHEA Mariam" w:hAnsi="GHEA Mariam"/>
                <w:lang w:eastAsia="en-US"/>
              </w:rPr>
            </w:pPr>
            <w:r w:rsidRPr="008C7B9F">
              <w:rPr>
                <w:rFonts w:ascii="GHEA Mariam" w:hAnsi="GHEA Mariam"/>
                <w:lang w:eastAsia="en-US"/>
              </w:rPr>
              <w:t xml:space="preserve"> Ծրագիր</w:t>
            </w:r>
            <w:r w:rsidR="008C7B9F">
              <w:rPr>
                <w:rFonts w:ascii="GHEA Mariam" w:hAnsi="GHEA Mariam"/>
                <w:lang w:val="hy-AM" w:eastAsia="en-US"/>
              </w:rPr>
              <w:t>ը</w:t>
            </w:r>
            <w:r w:rsidRPr="008C7B9F">
              <w:rPr>
                <w:rFonts w:ascii="GHEA Mariam" w:hAnsi="GHEA Mariam"/>
                <w:lang w:eastAsia="en-US"/>
              </w:rPr>
              <w:t xml:space="preserve"> </w:t>
            </w:r>
          </w:p>
        </w:tc>
        <w:tc>
          <w:tcPr>
            <w:tcW w:w="4794" w:type="dxa"/>
            <w:gridSpan w:val="4"/>
            <w:tcBorders>
              <w:top w:val="single" w:sz="4" w:space="0" w:color="auto"/>
              <w:left w:val="nil"/>
              <w:bottom w:val="single" w:sz="4" w:space="0" w:color="auto"/>
              <w:right w:val="single" w:sz="4" w:space="0" w:color="auto"/>
            </w:tcBorders>
            <w:shd w:val="clear" w:color="auto" w:fill="auto"/>
            <w:vAlign w:val="center"/>
            <w:hideMark/>
          </w:tcPr>
          <w:p w:rsidR="00CC603E" w:rsidRPr="008C7B9F" w:rsidRDefault="00CC603E" w:rsidP="00CC603E">
            <w:pPr>
              <w:jc w:val="center"/>
              <w:rPr>
                <w:rFonts w:ascii="GHEA Mariam" w:hAnsi="GHEA Mariam"/>
                <w:lang w:eastAsia="en-US"/>
              </w:rPr>
            </w:pPr>
            <w:r w:rsidRPr="008C7B9F">
              <w:rPr>
                <w:rFonts w:ascii="GHEA Mariam" w:hAnsi="GHEA Mariam"/>
                <w:lang w:eastAsia="en-US"/>
              </w:rPr>
              <w:t xml:space="preserve"> Միջոցառում</w:t>
            </w:r>
            <w:r w:rsidR="008C7B9F">
              <w:rPr>
                <w:rFonts w:ascii="GHEA Mariam" w:hAnsi="GHEA Mariam"/>
                <w:lang w:val="hy-AM" w:eastAsia="en-US"/>
              </w:rPr>
              <w:t>ը</w:t>
            </w:r>
            <w:r w:rsidRPr="008C7B9F">
              <w:rPr>
                <w:rFonts w:ascii="GHEA Mariam" w:hAnsi="GHEA Mariam"/>
                <w:lang w:eastAsia="en-US"/>
              </w:rPr>
              <w:t xml:space="preserve">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603E" w:rsidRPr="008C7B9F" w:rsidRDefault="00CC603E" w:rsidP="00CC603E">
            <w:pPr>
              <w:jc w:val="center"/>
              <w:rPr>
                <w:rFonts w:ascii="GHEA Mariam" w:hAnsi="GHEA Mariam"/>
                <w:lang w:eastAsia="en-US"/>
              </w:rPr>
            </w:pPr>
            <w:r w:rsidRPr="008C7B9F">
              <w:rPr>
                <w:rFonts w:ascii="GHEA Mariam" w:hAnsi="GHEA Mariam"/>
                <w:lang w:eastAsia="en-US"/>
              </w:rPr>
              <w:t>Իրականացնողը/ ակտիվն օգտագործողը/ շահառուի ընտրության չափորոշիչը</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603E" w:rsidRPr="008C7B9F" w:rsidRDefault="00CC603E" w:rsidP="00CC603E">
            <w:pPr>
              <w:jc w:val="center"/>
              <w:rPr>
                <w:rFonts w:ascii="GHEA Mariam" w:hAnsi="GHEA Mariam"/>
                <w:lang w:eastAsia="en-US"/>
              </w:rPr>
            </w:pPr>
            <w:r w:rsidRPr="008C7B9F">
              <w:rPr>
                <w:rFonts w:ascii="GHEA Mariam" w:hAnsi="GHEA Mariam"/>
                <w:lang w:eastAsia="en-US"/>
              </w:rPr>
              <w:t>Արդյունքային չափորոշիչը</w:t>
            </w:r>
          </w:p>
        </w:tc>
        <w:tc>
          <w:tcPr>
            <w:tcW w:w="3240" w:type="dxa"/>
            <w:gridSpan w:val="5"/>
            <w:tcBorders>
              <w:top w:val="single" w:sz="4" w:space="0" w:color="auto"/>
              <w:left w:val="nil"/>
              <w:bottom w:val="single" w:sz="4" w:space="0" w:color="auto"/>
              <w:right w:val="single" w:sz="4" w:space="0" w:color="000000"/>
            </w:tcBorders>
            <w:shd w:val="clear" w:color="auto" w:fill="auto"/>
            <w:vAlign w:val="center"/>
            <w:hideMark/>
          </w:tcPr>
          <w:p w:rsidR="00CC603E" w:rsidRPr="008C7B9F" w:rsidRDefault="00CC603E" w:rsidP="00CC603E">
            <w:pPr>
              <w:jc w:val="center"/>
              <w:rPr>
                <w:rFonts w:ascii="GHEA Mariam" w:hAnsi="GHEA Mariam"/>
                <w:lang w:eastAsia="en-US"/>
              </w:rPr>
            </w:pPr>
            <w:r w:rsidRPr="008C7B9F">
              <w:rPr>
                <w:rFonts w:ascii="GHEA Mariam" w:hAnsi="GHEA Mariam"/>
                <w:lang w:eastAsia="en-US"/>
              </w:rPr>
              <w:t>Ցուցանիշների փոփոխությունը</w:t>
            </w:r>
            <w:r w:rsidR="008C7B9F">
              <w:rPr>
                <w:rFonts w:ascii="GHEA Mariam" w:hAnsi="GHEA Mariam"/>
                <w:lang w:val="hy-AM" w:eastAsia="en-US"/>
              </w:rPr>
              <w:t xml:space="preserve"> </w:t>
            </w:r>
            <w:r w:rsidRPr="008C7B9F">
              <w:rPr>
                <w:rFonts w:ascii="GHEA Mariam" w:hAnsi="GHEA Mariam"/>
                <w:lang w:eastAsia="en-US"/>
              </w:rPr>
              <w:t>(ավելացումները նշված են դրական նշանով,</w:t>
            </w:r>
            <w:r w:rsidR="008C7B9F">
              <w:rPr>
                <w:rFonts w:ascii="GHEA Mariam" w:hAnsi="GHEA Mariam"/>
                <w:lang w:val="hy-AM" w:eastAsia="en-US"/>
              </w:rPr>
              <w:t xml:space="preserve"> </w:t>
            </w:r>
            <w:r w:rsidRPr="008C7B9F">
              <w:rPr>
                <w:rFonts w:ascii="GHEA Mariam" w:hAnsi="GHEA Mariam"/>
                <w:lang w:eastAsia="en-US"/>
              </w:rPr>
              <w:t>իսկ նվազեցումները՝ փակագծերում)</w:t>
            </w:r>
          </w:p>
        </w:tc>
      </w:tr>
      <w:tr w:rsidR="00CC603E" w:rsidRPr="00CC603E" w:rsidTr="008C7B9F">
        <w:trPr>
          <w:trHeight w:val="647"/>
        </w:trPr>
        <w:tc>
          <w:tcPr>
            <w:tcW w:w="656" w:type="dxa"/>
            <w:vMerge/>
            <w:tcBorders>
              <w:top w:val="single" w:sz="4" w:space="0" w:color="auto"/>
              <w:left w:val="single" w:sz="4" w:space="0" w:color="auto"/>
              <w:bottom w:val="single" w:sz="4" w:space="0" w:color="auto"/>
              <w:right w:val="single" w:sz="4" w:space="0" w:color="auto"/>
            </w:tcBorders>
            <w:vAlign w:val="center"/>
            <w:hideMark/>
          </w:tcPr>
          <w:p w:rsidR="00CC603E" w:rsidRPr="008C7B9F" w:rsidRDefault="00CC603E" w:rsidP="00CC603E">
            <w:pPr>
              <w:rPr>
                <w:rFonts w:ascii="GHEA Mariam" w:hAnsi="GHEA Mariam"/>
                <w:lang w:eastAsia="en-US"/>
              </w:rPr>
            </w:pPr>
          </w:p>
        </w:tc>
        <w:tc>
          <w:tcPr>
            <w:tcW w:w="1008" w:type="dxa"/>
            <w:tcBorders>
              <w:top w:val="nil"/>
              <w:left w:val="nil"/>
              <w:bottom w:val="single" w:sz="4" w:space="0" w:color="auto"/>
              <w:right w:val="single" w:sz="4" w:space="0" w:color="auto"/>
            </w:tcBorders>
            <w:shd w:val="clear" w:color="auto" w:fill="auto"/>
            <w:vAlign w:val="center"/>
            <w:hideMark/>
          </w:tcPr>
          <w:p w:rsidR="00CC603E" w:rsidRPr="008C7B9F" w:rsidRDefault="008C7B9F" w:rsidP="008C7B9F">
            <w:pPr>
              <w:jc w:val="center"/>
              <w:rPr>
                <w:rFonts w:ascii="GHEA Mariam" w:hAnsi="GHEA Mariam"/>
                <w:lang w:eastAsia="en-US"/>
              </w:rPr>
            </w:pPr>
            <w:r w:rsidRPr="008C7B9F">
              <w:rPr>
                <w:rFonts w:ascii="GHEA Mariam" w:hAnsi="GHEA Mariam"/>
                <w:lang w:eastAsia="en-US"/>
              </w:rPr>
              <w:t>դասիչը</w:t>
            </w:r>
          </w:p>
        </w:tc>
        <w:tc>
          <w:tcPr>
            <w:tcW w:w="1012" w:type="dxa"/>
            <w:tcBorders>
              <w:top w:val="nil"/>
              <w:left w:val="nil"/>
              <w:bottom w:val="single" w:sz="4" w:space="0" w:color="auto"/>
              <w:right w:val="single" w:sz="4" w:space="0" w:color="auto"/>
            </w:tcBorders>
            <w:shd w:val="clear" w:color="auto" w:fill="auto"/>
            <w:vAlign w:val="center"/>
            <w:hideMark/>
          </w:tcPr>
          <w:p w:rsidR="00CC603E" w:rsidRPr="008C7B9F" w:rsidRDefault="008C7B9F" w:rsidP="008C7B9F">
            <w:pPr>
              <w:jc w:val="center"/>
              <w:rPr>
                <w:rFonts w:ascii="GHEA Mariam" w:hAnsi="GHEA Mariam"/>
                <w:lang w:eastAsia="en-US"/>
              </w:rPr>
            </w:pPr>
            <w:r w:rsidRPr="008C7B9F">
              <w:rPr>
                <w:rFonts w:ascii="GHEA Mariam" w:hAnsi="GHEA Mariam"/>
                <w:lang w:eastAsia="en-US"/>
              </w:rPr>
              <w:t>անվա-նումը</w:t>
            </w:r>
          </w:p>
        </w:tc>
        <w:tc>
          <w:tcPr>
            <w:tcW w:w="1464" w:type="dxa"/>
            <w:tcBorders>
              <w:top w:val="nil"/>
              <w:left w:val="nil"/>
              <w:bottom w:val="single" w:sz="4" w:space="0" w:color="auto"/>
              <w:right w:val="single" w:sz="4" w:space="0" w:color="auto"/>
            </w:tcBorders>
            <w:shd w:val="clear" w:color="auto" w:fill="auto"/>
            <w:vAlign w:val="center"/>
            <w:hideMark/>
          </w:tcPr>
          <w:p w:rsidR="00CC603E" w:rsidRPr="008C7B9F" w:rsidRDefault="008C7B9F" w:rsidP="008C7B9F">
            <w:pPr>
              <w:jc w:val="center"/>
              <w:rPr>
                <w:rFonts w:ascii="GHEA Mariam" w:hAnsi="GHEA Mariam"/>
                <w:lang w:eastAsia="en-US"/>
              </w:rPr>
            </w:pPr>
            <w:r w:rsidRPr="008C7B9F">
              <w:rPr>
                <w:rFonts w:ascii="GHEA Mariam" w:hAnsi="GHEA Mariam"/>
                <w:lang w:eastAsia="en-US"/>
              </w:rPr>
              <w:t>դասիչը</w:t>
            </w:r>
          </w:p>
        </w:tc>
        <w:tc>
          <w:tcPr>
            <w:tcW w:w="905" w:type="dxa"/>
            <w:tcBorders>
              <w:top w:val="nil"/>
              <w:left w:val="nil"/>
              <w:bottom w:val="single" w:sz="4" w:space="0" w:color="auto"/>
              <w:right w:val="single" w:sz="4" w:space="0" w:color="auto"/>
            </w:tcBorders>
            <w:shd w:val="clear" w:color="auto" w:fill="auto"/>
            <w:vAlign w:val="center"/>
            <w:hideMark/>
          </w:tcPr>
          <w:p w:rsidR="00CC603E" w:rsidRPr="008C7B9F" w:rsidRDefault="008C7B9F" w:rsidP="008C7B9F">
            <w:pPr>
              <w:jc w:val="center"/>
              <w:rPr>
                <w:rFonts w:ascii="GHEA Mariam" w:hAnsi="GHEA Mariam"/>
                <w:lang w:eastAsia="en-US"/>
              </w:rPr>
            </w:pPr>
            <w:r w:rsidRPr="008C7B9F">
              <w:rPr>
                <w:rFonts w:ascii="GHEA Mariam" w:hAnsi="GHEA Mariam"/>
                <w:lang w:eastAsia="en-US"/>
              </w:rPr>
              <w:t>անվա-նումը</w:t>
            </w:r>
          </w:p>
        </w:tc>
        <w:tc>
          <w:tcPr>
            <w:tcW w:w="1417" w:type="dxa"/>
            <w:tcBorders>
              <w:top w:val="nil"/>
              <w:left w:val="nil"/>
              <w:bottom w:val="single" w:sz="4" w:space="0" w:color="auto"/>
              <w:right w:val="single" w:sz="4" w:space="0" w:color="auto"/>
            </w:tcBorders>
            <w:shd w:val="clear" w:color="auto" w:fill="auto"/>
            <w:vAlign w:val="center"/>
            <w:hideMark/>
          </w:tcPr>
          <w:p w:rsidR="00CC603E" w:rsidRPr="008C7B9F" w:rsidRDefault="008C7B9F" w:rsidP="008C7B9F">
            <w:pPr>
              <w:jc w:val="center"/>
              <w:rPr>
                <w:rFonts w:ascii="GHEA Mariam" w:hAnsi="GHEA Mariam"/>
                <w:lang w:eastAsia="en-US"/>
              </w:rPr>
            </w:pPr>
            <w:r w:rsidRPr="008C7B9F">
              <w:rPr>
                <w:rFonts w:ascii="GHEA Mariam" w:hAnsi="GHEA Mariam"/>
                <w:lang w:eastAsia="en-US"/>
              </w:rPr>
              <w:t>նկարագրու-թյունը</w:t>
            </w:r>
          </w:p>
        </w:tc>
        <w:tc>
          <w:tcPr>
            <w:tcW w:w="1008" w:type="dxa"/>
            <w:tcBorders>
              <w:top w:val="nil"/>
              <w:left w:val="nil"/>
              <w:bottom w:val="single" w:sz="4" w:space="0" w:color="auto"/>
              <w:right w:val="single" w:sz="4" w:space="0" w:color="auto"/>
            </w:tcBorders>
            <w:shd w:val="clear" w:color="auto" w:fill="auto"/>
            <w:vAlign w:val="center"/>
            <w:hideMark/>
          </w:tcPr>
          <w:p w:rsidR="00CC603E" w:rsidRPr="008C7B9F" w:rsidRDefault="008C7B9F" w:rsidP="008C7B9F">
            <w:pPr>
              <w:jc w:val="center"/>
              <w:rPr>
                <w:rFonts w:ascii="GHEA Mariam" w:hAnsi="GHEA Mariam"/>
                <w:lang w:eastAsia="en-US"/>
              </w:rPr>
            </w:pPr>
            <w:r w:rsidRPr="008C7B9F">
              <w:rPr>
                <w:rFonts w:ascii="GHEA Mariam" w:hAnsi="GHEA Mariam"/>
                <w:lang w:eastAsia="en-US"/>
              </w:rPr>
              <w:t>տեսակը</w:t>
            </w:r>
          </w:p>
        </w:tc>
        <w:tc>
          <w:tcPr>
            <w:tcW w:w="1957" w:type="dxa"/>
            <w:tcBorders>
              <w:top w:val="single" w:sz="4" w:space="0" w:color="auto"/>
              <w:left w:val="single" w:sz="4" w:space="0" w:color="auto"/>
              <w:bottom w:val="single" w:sz="4" w:space="0" w:color="auto"/>
              <w:right w:val="single" w:sz="4" w:space="0" w:color="auto"/>
            </w:tcBorders>
            <w:vAlign w:val="center"/>
            <w:hideMark/>
          </w:tcPr>
          <w:p w:rsidR="00CC603E" w:rsidRPr="008C7B9F" w:rsidRDefault="00CC603E" w:rsidP="008C7B9F">
            <w:pPr>
              <w:jc w:val="center"/>
              <w:rPr>
                <w:rFonts w:ascii="GHEA Mariam" w:hAnsi="GHEA Mariam"/>
                <w:lang w:eastAsia="en-US"/>
              </w:rPr>
            </w:pPr>
          </w:p>
        </w:tc>
        <w:tc>
          <w:tcPr>
            <w:tcW w:w="3093" w:type="dxa"/>
            <w:gridSpan w:val="2"/>
            <w:tcBorders>
              <w:top w:val="single" w:sz="4" w:space="0" w:color="auto"/>
              <w:left w:val="single" w:sz="4" w:space="0" w:color="auto"/>
              <w:bottom w:val="single" w:sz="4" w:space="0" w:color="auto"/>
              <w:right w:val="single" w:sz="4" w:space="0" w:color="auto"/>
            </w:tcBorders>
            <w:vAlign w:val="center"/>
            <w:hideMark/>
          </w:tcPr>
          <w:p w:rsidR="00CC603E" w:rsidRPr="008C7B9F" w:rsidRDefault="00CC603E" w:rsidP="008C7B9F">
            <w:pPr>
              <w:jc w:val="center"/>
              <w:rPr>
                <w:rFonts w:ascii="GHEA Mariam" w:hAnsi="GHEA Mariam"/>
                <w:lang w:eastAsia="en-US"/>
              </w:rPr>
            </w:pPr>
          </w:p>
        </w:tc>
        <w:tc>
          <w:tcPr>
            <w:tcW w:w="1440" w:type="dxa"/>
            <w:gridSpan w:val="2"/>
            <w:tcBorders>
              <w:top w:val="nil"/>
              <w:left w:val="nil"/>
              <w:bottom w:val="single" w:sz="4" w:space="0" w:color="auto"/>
              <w:right w:val="single" w:sz="4" w:space="0" w:color="auto"/>
            </w:tcBorders>
            <w:shd w:val="clear" w:color="auto" w:fill="auto"/>
            <w:vAlign w:val="center"/>
            <w:hideMark/>
          </w:tcPr>
          <w:p w:rsidR="00CC603E" w:rsidRPr="008C7B9F" w:rsidRDefault="008C7B9F" w:rsidP="008C7B9F">
            <w:pPr>
              <w:jc w:val="center"/>
              <w:rPr>
                <w:rFonts w:ascii="GHEA Mariam" w:hAnsi="GHEA Mariam"/>
                <w:lang w:eastAsia="en-US"/>
              </w:rPr>
            </w:pPr>
            <w:r w:rsidRPr="008C7B9F">
              <w:rPr>
                <w:rFonts w:ascii="GHEA Mariam" w:hAnsi="GHEA Mariam"/>
                <w:lang w:eastAsia="en-US"/>
              </w:rPr>
              <w:t>ինն ամիս</w:t>
            </w:r>
          </w:p>
        </w:tc>
        <w:tc>
          <w:tcPr>
            <w:tcW w:w="1787" w:type="dxa"/>
            <w:gridSpan w:val="2"/>
            <w:tcBorders>
              <w:top w:val="nil"/>
              <w:left w:val="nil"/>
              <w:bottom w:val="single" w:sz="4" w:space="0" w:color="auto"/>
              <w:right w:val="single" w:sz="4" w:space="0" w:color="auto"/>
            </w:tcBorders>
            <w:shd w:val="clear" w:color="auto" w:fill="auto"/>
            <w:vAlign w:val="center"/>
            <w:hideMark/>
          </w:tcPr>
          <w:p w:rsidR="00CC603E" w:rsidRPr="008C7B9F" w:rsidRDefault="008C7B9F" w:rsidP="008C7B9F">
            <w:pPr>
              <w:jc w:val="center"/>
              <w:rPr>
                <w:rFonts w:ascii="GHEA Mariam" w:hAnsi="GHEA Mariam"/>
                <w:lang w:eastAsia="en-US"/>
              </w:rPr>
            </w:pPr>
            <w:r w:rsidRPr="008C7B9F">
              <w:rPr>
                <w:rFonts w:ascii="GHEA Mariam" w:hAnsi="GHEA Mariam"/>
                <w:lang w:eastAsia="en-US"/>
              </w:rPr>
              <w:t>տարի</w:t>
            </w:r>
          </w:p>
        </w:tc>
      </w:tr>
      <w:tr w:rsidR="00CC603E" w:rsidRPr="00CC603E" w:rsidTr="008C7B9F">
        <w:trPr>
          <w:trHeight w:val="600"/>
        </w:trPr>
        <w:tc>
          <w:tcPr>
            <w:tcW w:w="12531" w:type="dxa"/>
            <w:gridSpan w:val="11"/>
            <w:tcBorders>
              <w:top w:val="nil"/>
              <w:left w:val="nil"/>
              <w:bottom w:val="nil"/>
              <w:right w:val="nil"/>
            </w:tcBorders>
            <w:shd w:val="clear" w:color="auto" w:fill="auto"/>
            <w:noWrap/>
            <w:hideMark/>
          </w:tcPr>
          <w:p w:rsidR="00CC603E" w:rsidRPr="008C7B9F" w:rsidRDefault="00CC603E" w:rsidP="00CC603E">
            <w:pPr>
              <w:rPr>
                <w:rFonts w:ascii="GHEA Mariam" w:hAnsi="GHEA Mariam"/>
                <w:b/>
                <w:bCs/>
                <w:lang w:eastAsia="en-US"/>
              </w:rPr>
            </w:pPr>
            <w:r w:rsidRPr="008C7B9F">
              <w:rPr>
                <w:rFonts w:ascii="GHEA Mariam" w:hAnsi="GHEA Mariam"/>
                <w:b/>
                <w:bCs/>
                <w:lang w:eastAsia="en-US"/>
              </w:rPr>
              <w:t xml:space="preserve"> ԸՆԴԱՄԵՆԸ </w:t>
            </w:r>
          </w:p>
        </w:tc>
        <w:tc>
          <w:tcPr>
            <w:tcW w:w="1440" w:type="dxa"/>
            <w:gridSpan w:val="2"/>
            <w:tcBorders>
              <w:top w:val="nil"/>
              <w:left w:val="nil"/>
              <w:bottom w:val="nil"/>
              <w:right w:val="nil"/>
            </w:tcBorders>
            <w:shd w:val="clear" w:color="auto" w:fill="auto"/>
            <w:noWrap/>
            <w:hideMark/>
          </w:tcPr>
          <w:p w:rsidR="00CC603E" w:rsidRPr="008C7B9F" w:rsidRDefault="00CC603E" w:rsidP="00CC603E">
            <w:pPr>
              <w:jc w:val="right"/>
              <w:rPr>
                <w:rFonts w:ascii="GHEA Mariam" w:hAnsi="GHEA Mariam"/>
                <w:b/>
                <w:bCs/>
                <w:lang w:eastAsia="en-US"/>
              </w:rPr>
            </w:pPr>
            <w:r w:rsidRPr="008C7B9F">
              <w:rPr>
                <w:rFonts w:ascii="GHEA Mariam" w:hAnsi="GHEA Mariam"/>
                <w:b/>
                <w:bCs/>
                <w:lang w:eastAsia="en-US"/>
              </w:rPr>
              <w:t>-</w:t>
            </w:r>
          </w:p>
        </w:tc>
        <w:tc>
          <w:tcPr>
            <w:tcW w:w="1776" w:type="dxa"/>
            <w:tcBorders>
              <w:top w:val="nil"/>
              <w:left w:val="nil"/>
              <w:bottom w:val="nil"/>
              <w:right w:val="nil"/>
            </w:tcBorders>
            <w:shd w:val="clear" w:color="auto" w:fill="auto"/>
            <w:noWrap/>
            <w:hideMark/>
          </w:tcPr>
          <w:p w:rsidR="00CC603E" w:rsidRPr="008C7B9F" w:rsidRDefault="00CC603E" w:rsidP="00CC603E">
            <w:pPr>
              <w:jc w:val="right"/>
              <w:rPr>
                <w:rFonts w:ascii="GHEA Mariam" w:hAnsi="GHEA Mariam"/>
                <w:b/>
                <w:bCs/>
                <w:lang w:eastAsia="en-US"/>
              </w:rPr>
            </w:pPr>
            <w:r w:rsidRPr="008C7B9F">
              <w:rPr>
                <w:rFonts w:ascii="GHEA Mariam" w:hAnsi="GHEA Mariam"/>
                <w:b/>
                <w:bCs/>
                <w:lang w:eastAsia="en-US"/>
              </w:rPr>
              <w:t>-</w:t>
            </w:r>
          </w:p>
        </w:tc>
      </w:tr>
      <w:tr w:rsidR="00CC603E" w:rsidRPr="00CC603E" w:rsidTr="008C7B9F">
        <w:trPr>
          <w:trHeight w:val="600"/>
        </w:trPr>
        <w:tc>
          <w:tcPr>
            <w:tcW w:w="12531" w:type="dxa"/>
            <w:gridSpan w:val="11"/>
            <w:tcBorders>
              <w:top w:val="nil"/>
              <w:left w:val="nil"/>
              <w:bottom w:val="nil"/>
              <w:right w:val="nil"/>
            </w:tcBorders>
            <w:shd w:val="clear" w:color="auto" w:fill="auto"/>
            <w:noWrap/>
            <w:hideMark/>
          </w:tcPr>
          <w:p w:rsidR="00CC603E" w:rsidRPr="008C7B9F" w:rsidRDefault="00CC603E" w:rsidP="00CC603E">
            <w:pPr>
              <w:rPr>
                <w:rFonts w:ascii="GHEA Mariam" w:hAnsi="GHEA Mariam"/>
                <w:b/>
                <w:bCs/>
                <w:lang w:eastAsia="en-US"/>
              </w:rPr>
            </w:pPr>
            <w:r w:rsidRPr="008C7B9F">
              <w:rPr>
                <w:rFonts w:ascii="GHEA Mariam" w:hAnsi="GHEA Mariam"/>
                <w:b/>
                <w:bCs/>
                <w:lang w:eastAsia="en-US"/>
              </w:rPr>
              <w:t xml:space="preserve"> ՀՀ  արդարադատության նախարարություն </w:t>
            </w:r>
          </w:p>
        </w:tc>
        <w:tc>
          <w:tcPr>
            <w:tcW w:w="1440" w:type="dxa"/>
            <w:gridSpan w:val="2"/>
            <w:tcBorders>
              <w:top w:val="nil"/>
              <w:left w:val="nil"/>
              <w:bottom w:val="nil"/>
              <w:right w:val="nil"/>
            </w:tcBorders>
            <w:shd w:val="clear" w:color="auto" w:fill="auto"/>
            <w:noWrap/>
            <w:hideMark/>
          </w:tcPr>
          <w:p w:rsidR="00CC603E" w:rsidRPr="008C7B9F" w:rsidRDefault="00CC603E" w:rsidP="00CC603E">
            <w:pPr>
              <w:jc w:val="right"/>
              <w:rPr>
                <w:rFonts w:ascii="GHEA Mariam" w:hAnsi="GHEA Mariam"/>
                <w:b/>
                <w:bCs/>
                <w:lang w:eastAsia="en-US"/>
              </w:rPr>
            </w:pPr>
            <w:r w:rsidRPr="008C7B9F">
              <w:rPr>
                <w:rFonts w:ascii="GHEA Mariam" w:hAnsi="GHEA Mariam"/>
                <w:b/>
                <w:bCs/>
                <w:lang w:eastAsia="en-US"/>
              </w:rPr>
              <w:t>-</w:t>
            </w:r>
          </w:p>
        </w:tc>
        <w:tc>
          <w:tcPr>
            <w:tcW w:w="1776" w:type="dxa"/>
            <w:tcBorders>
              <w:top w:val="nil"/>
              <w:left w:val="nil"/>
              <w:bottom w:val="nil"/>
              <w:right w:val="nil"/>
            </w:tcBorders>
            <w:shd w:val="clear" w:color="auto" w:fill="auto"/>
            <w:noWrap/>
            <w:hideMark/>
          </w:tcPr>
          <w:p w:rsidR="00CC603E" w:rsidRPr="008C7B9F" w:rsidRDefault="00CC603E" w:rsidP="00CC603E">
            <w:pPr>
              <w:jc w:val="right"/>
              <w:rPr>
                <w:rFonts w:ascii="GHEA Mariam" w:hAnsi="GHEA Mariam"/>
                <w:b/>
                <w:bCs/>
                <w:lang w:eastAsia="en-US"/>
              </w:rPr>
            </w:pPr>
            <w:r w:rsidRPr="008C7B9F">
              <w:rPr>
                <w:rFonts w:ascii="GHEA Mariam" w:hAnsi="GHEA Mariam"/>
                <w:b/>
                <w:bCs/>
                <w:lang w:eastAsia="en-US"/>
              </w:rPr>
              <w:t>-</w:t>
            </w:r>
          </w:p>
        </w:tc>
      </w:tr>
      <w:tr w:rsidR="00CC603E" w:rsidRPr="00CC603E" w:rsidTr="008C7B9F">
        <w:trPr>
          <w:trHeight w:val="750"/>
        </w:trPr>
        <w:tc>
          <w:tcPr>
            <w:tcW w:w="656" w:type="dxa"/>
            <w:tcBorders>
              <w:top w:val="nil"/>
              <w:left w:val="nil"/>
              <w:bottom w:val="nil"/>
              <w:right w:val="nil"/>
            </w:tcBorders>
            <w:shd w:val="clear" w:color="auto" w:fill="auto"/>
            <w:hideMark/>
          </w:tcPr>
          <w:p w:rsidR="00CC603E" w:rsidRPr="008C7B9F" w:rsidRDefault="00CC603E" w:rsidP="00CC603E">
            <w:pPr>
              <w:jc w:val="right"/>
              <w:rPr>
                <w:rFonts w:ascii="GHEA Mariam" w:hAnsi="GHEA Mariam"/>
                <w:b/>
                <w:bCs/>
                <w:lang w:eastAsia="en-US"/>
              </w:rPr>
            </w:pPr>
          </w:p>
        </w:tc>
        <w:tc>
          <w:tcPr>
            <w:tcW w:w="1008" w:type="dxa"/>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r w:rsidRPr="008C7B9F">
              <w:rPr>
                <w:rFonts w:ascii="GHEA Mariam" w:hAnsi="GHEA Mariam"/>
                <w:b/>
                <w:bCs/>
                <w:lang w:eastAsia="en-US"/>
              </w:rPr>
              <w:t xml:space="preserve"> 1120 </w:t>
            </w:r>
          </w:p>
        </w:tc>
        <w:tc>
          <w:tcPr>
            <w:tcW w:w="10867" w:type="dxa"/>
            <w:gridSpan w:val="9"/>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r w:rsidRPr="008C7B9F">
              <w:rPr>
                <w:rFonts w:ascii="GHEA Mariam" w:hAnsi="GHEA Mariam"/>
                <w:b/>
                <w:bCs/>
                <w:lang w:eastAsia="en-US"/>
              </w:rPr>
              <w:t xml:space="preserve"> Քրեակատարողական ծառայություններ </w:t>
            </w:r>
          </w:p>
        </w:tc>
        <w:tc>
          <w:tcPr>
            <w:tcW w:w="1440" w:type="dxa"/>
            <w:gridSpan w:val="2"/>
            <w:tcBorders>
              <w:top w:val="nil"/>
              <w:left w:val="nil"/>
              <w:bottom w:val="nil"/>
              <w:right w:val="nil"/>
            </w:tcBorders>
            <w:shd w:val="clear" w:color="auto" w:fill="auto"/>
            <w:noWrap/>
            <w:hideMark/>
          </w:tcPr>
          <w:p w:rsidR="00CC603E" w:rsidRPr="008C7B9F" w:rsidRDefault="00CC603E" w:rsidP="00CC603E">
            <w:pPr>
              <w:jc w:val="right"/>
              <w:rPr>
                <w:rFonts w:ascii="GHEA Mariam" w:hAnsi="GHEA Mariam"/>
                <w:b/>
                <w:bCs/>
                <w:lang w:eastAsia="en-US"/>
              </w:rPr>
            </w:pPr>
            <w:r w:rsidRPr="008C7B9F">
              <w:rPr>
                <w:rFonts w:ascii="GHEA Mariam" w:hAnsi="GHEA Mariam"/>
                <w:b/>
                <w:bCs/>
                <w:lang w:eastAsia="en-US"/>
              </w:rPr>
              <w:t>-</w:t>
            </w:r>
          </w:p>
        </w:tc>
        <w:tc>
          <w:tcPr>
            <w:tcW w:w="1776" w:type="dxa"/>
            <w:tcBorders>
              <w:top w:val="nil"/>
              <w:left w:val="nil"/>
              <w:bottom w:val="nil"/>
              <w:right w:val="nil"/>
            </w:tcBorders>
            <w:shd w:val="clear" w:color="auto" w:fill="auto"/>
            <w:noWrap/>
            <w:hideMark/>
          </w:tcPr>
          <w:p w:rsidR="00CC603E" w:rsidRPr="008C7B9F" w:rsidRDefault="00CC603E" w:rsidP="00CC603E">
            <w:pPr>
              <w:jc w:val="right"/>
              <w:rPr>
                <w:rFonts w:ascii="GHEA Mariam" w:hAnsi="GHEA Mariam"/>
                <w:b/>
                <w:bCs/>
                <w:lang w:eastAsia="en-US"/>
              </w:rPr>
            </w:pPr>
            <w:r w:rsidRPr="008C7B9F">
              <w:rPr>
                <w:rFonts w:ascii="GHEA Mariam" w:hAnsi="GHEA Mariam"/>
                <w:b/>
                <w:bCs/>
                <w:lang w:eastAsia="en-US"/>
              </w:rPr>
              <w:t>-</w:t>
            </w:r>
          </w:p>
        </w:tc>
      </w:tr>
      <w:tr w:rsidR="00CC603E" w:rsidRPr="00CC603E" w:rsidTr="008C7B9F">
        <w:trPr>
          <w:trHeight w:val="750"/>
        </w:trPr>
        <w:tc>
          <w:tcPr>
            <w:tcW w:w="656" w:type="dxa"/>
            <w:tcBorders>
              <w:top w:val="nil"/>
              <w:left w:val="nil"/>
              <w:bottom w:val="nil"/>
              <w:right w:val="nil"/>
            </w:tcBorders>
            <w:shd w:val="clear" w:color="auto" w:fill="auto"/>
            <w:hideMark/>
          </w:tcPr>
          <w:p w:rsidR="00CC603E" w:rsidRPr="008C7B9F" w:rsidRDefault="00CC603E" w:rsidP="00CC603E">
            <w:pPr>
              <w:jc w:val="right"/>
              <w:rPr>
                <w:rFonts w:ascii="GHEA Mariam" w:hAnsi="GHEA Mariam"/>
                <w:b/>
                <w:bCs/>
                <w:lang w:eastAsia="en-US"/>
              </w:rPr>
            </w:pPr>
          </w:p>
        </w:tc>
        <w:tc>
          <w:tcPr>
            <w:tcW w:w="1008"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012"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464" w:type="dxa"/>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r w:rsidRPr="008C7B9F">
              <w:rPr>
                <w:rFonts w:ascii="GHEA Mariam" w:hAnsi="GHEA Mariam"/>
                <w:b/>
                <w:bCs/>
                <w:lang w:eastAsia="en-US"/>
              </w:rPr>
              <w:t>1120 - 31002</w:t>
            </w:r>
          </w:p>
        </w:tc>
        <w:tc>
          <w:tcPr>
            <w:tcW w:w="8391" w:type="dxa"/>
            <w:gridSpan w:val="7"/>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r w:rsidRPr="008C7B9F">
              <w:rPr>
                <w:rFonts w:ascii="GHEA Mariam" w:hAnsi="GHEA Mariam"/>
                <w:b/>
                <w:bCs/>
                <w:lang w:eastAsia="en-US"/>
              </w:rPr>
              <w:t>ՀՀ արդարադատության նախարարության քրեակատարողական  ծառայության կարողությունների զարգացում և տեխնիկական հագեցվածության ապահովում</w:t>
            </w:r>
          </w:p>
        </w:tc>
        <w:tc>
          <w:tcPr>
            <w:tcW w:w="1440" w:type="dxa"/>
            <w:gridSpan w:val="2"/>
            <w:tcBorders>
              <w:top w:val="nil"/>
              <w:left w:val="nil"/>
              <w:bottom w:val="nil"/>
              <w:right w:val="nil"/>
            </w:tcBorders>
            <w:shd w:val="clear" w:color="auto" w:fill="auto"/>
            <w:noWrap/>
            <w:hideMark/>
          </w:tcPr>
          <w:p w:rsidR="00CC603E" w:rsidRPr="008C7B9F" w:rsidRDefault="00CC603E" w:rsidP="00CC603E">
            <w:pPr>
              <w:jc w:val="right"/>
              <w:rPr>
                <w:rFonts w:ascii="GHEA Mariam" w:hAnsi="GHEA Mariam"/>
                <w:b/>
                <w:bCs/>
                <w:lang w:eastAsia="en-US"/>
              </w:rPr>
            </w:pPr>
            <w:r w:rsidRPr="008C7B9F">
              <w:rPr>
                <w:rFonts w:ascii="GHEA Mariam" w:hAnsi="GHEA Mariam"/>
                <w:b/>
                <w:bCs/>
                <w:lang w:eastAsia="en-US"/>
              </w:rPr>
              <w:t>(2,180.0)</w:t>
            </w:r>
          </w:p>
        </w:tc>
        <w:tc>
          <w:tcPr>
            <w:tcW w:w="1776" w:type="dxa"/>
            <w:tcBorders>
              <w:top w:val="nil"/>
              <w:left w:val="nil"/>
              <w:bottom w:val="nil"/>
              <w:right w:val="nil"/>
            </w:tcBorders>
            <w:shd w:val="clear" w:color="auto" w:fill="auto"/>
            <w:noWrap/>
            <w:hideMark/>
          </w:tcPr>
          <w:p w:rsidR="00CC603E" w:rsidRPr="008C7B9F" w:rsidRDefault="00CC603E" w:rsidP="00CC603E">
            <w:pPr>
              <w:jc w:val="right"/>
              <w:rPr>
                <w:rFonts w:ascii="GHEA Mariam" w:hAnsi="GHEA Mariam"/>
                <w:b/>
                <w:bCs/>
                <w:lang w:eastAsia="en-US"/>
              </w:rPr>
            </w:pPr>
            <w:r w:rsidRPr="008C7B9F">
              <w:rPr>
                <w:rFonts w:ascii="GHEA Mariam" w:hAnsi="GHEA Mariam"/>
                <w:b/>
                <w:bCs/>
                <w:lang w:eastAsia="en-US"/>
              </w:rPr>
              <w:t>(2,180.0)</w:t>
            </w:r>
          </w:p>
        </w:tc>
      </w:tr>
      <w:tr w:rsidR="00CC603E" w:rsidRPr="00CC603E" w:rsidTr="008C7B9F">
        <w:trPr>
          <w:trHeight w:val="750"/>
        </w:trPr>
        <w:tc>
          <w:tcPr>
            <w:tcW w:w="656" w:type="dxa"/>
            <w:tcBorders>
              <w:top w:val="nil"/>
              <w:left w:val="nil"/>
              <w:bottom w:val="nil"/>
              <w:right w:val="nil"/>
            </w:tcBorders>
            <w:shd w:val="clear" w:color="auto" w:fill="auto"/>
            <w:hideMark/>
          </w:tcPr>
          <w:p w:rsidR="00CC603E" w:rsidRPr="008C7B9F" w:rsidRDefault="00CC603E" w:rsidP="00CC603E">
            <w:pPr>
              <w:jc w:val="right"/>
              <w:rPr>
                <w:rFonts w:ascii="GHEA Mariam" w:hAnsi="GHEA Mariam"/>
                <w:b/>
                <w:bCs/>
                <w:lang w:eastAsia="en-US"/>
              </w:rPr>
            </w:pPr>
          </w:p>
        </w:tc>
        <w:tc>
          <w:tcPr>
            <w:tcW w:w="1008"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012"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464"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905"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0702" w:type="dxa"/>
            <w:gridSpan w:val="9"/>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r w:rsidRPr="008C7B9F">
              <w:rPr>
                <w:rFonts w:ascii="GHEA Mariam" w:hAnsi="GHEA Mariam"/>
                <w:b/>
                <w:bCs/>
                <w:lang w:eastAsia="en-US"/>
              </w:rPr>
              <w:t xml:space="preserve"> ՀՀ արդարադատության նախարարությա</w:t>
            </w:r>
            <w:r w:rsidR="00C67B30">
              <w:rPr>
                <w:rFonts w:ascii="GHEA Mariam" w:hAnsi="GHEA Mariam"/>
                <w:b/>
                <w:bCs/>
                <w:lang w:eastAsia="en-US"/>
              </w:rPr>
              <w:t xml:space="preserve">ն  քրեակատարողական ծառայության </w:t>
            </w:r>
            <w:r w:rsidRPr="008C7B9F">
              <w:rPr>
                <w:rFonts w:ascii="GHEA Mariam" w:hAnsi="GHEA Mariam"/>
                <w:b/>
                <w:bCs/>
                <w:lang w:eastAsia="en-US"/>
              </w:rPr>
              <w:t xml:space="preserve">աշխատանքային պայմանների բարելավման համար վարչական սարքավորումների ձեռք բերում </w:t>
            </w:r>
          </w:p>
        </w:tc>
      </w:tr>
      <w:tr w:rsidR="00CC603E" w:rsidRPr="00CC603E" w:rsidTr="008C7B9F">
        <w:trPr>
          <w:trHeight w:val="750"/>
        </w:trPr>
        <w:tc>
          <w:tcPr>
            <w:tcW w:w="656" w:type="dxa"/>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p>
        </w:tc>
        <w:tc>
          <w:tcPr>
            <w:tcW w:w="1008"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012"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464"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905"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417"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9285" w:type="dxa"/>
            <w:gridSpan w:val="8"/>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r w:rsidRPr="008C7B9F">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CC603E" w:rsidRPr="00CC603E" w:rsidTr="008C7B9F">
        <w:trPr>
          <w:trHeight w:val="750"/>
        </w:trPr>
        <w:tc>
          <w:tcPr>
            <w:tcW w:w="656" w:type="dxa"/>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p>
        </w:tc>
        <w:tc>
          <w:tcPr>
            <w:tcW w:w="1008"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012"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464"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905"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417"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008"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8277" w:type="dxa"/>
            <w:gridSpan w:val="7"/>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r w:rsidRPr="008C7B9F">
              <w:rPr>
                <w:rFonts w:ascii="GHEA Mariam" w:hAnsi="GHEA Mariam"/>
                <w:b/>
                <w:bCs/>
                <w:lang w:eastAsia="en-US"/>
              </w:rPr>
              <w:t xml:space="preserve"> Ակտիվն օգտագործող կազմակերպության անվանումը`  Քրեակատարողական ծառայություն </w:t>
            </w:r>
          </w:p>
        </w:tc>
      </w:tr>
      <w:tr w:rsidR="00CC603E" w:rsidRPr="00CC603E" w:rsidTr="008C7B9F">
        <w:trPr>
          <w:trHeight w:val="582"/>
        </w:trPr>
        <w:tc>
          <w:tcPr>
            <w:tcW w:w="656" w:type="dxa"/>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p>
        </w:tc>
        <w:tc>
          <w:tcPr>
            <w:tcW w:w="1008"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012"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464" w:type="dxa"/>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r w:rsidRPr="008C7B9F">
              <w:rPr>
                <w:rFonts w:ascii="GHEA Mariam" w:hAnsi="GHEA Mariam"/>
                <w:b/>
                <w:bCs/>
                <w:lang w:eastAsia="en-US"/>
              </w:rPr>
              <w:t xml:space="preserve"> 1120 - 31003 </w:t>
            </w:r>
          </w:p>
        </w:tc>
        <w:tc>
          <w:tcPr>
            <w:tcW w:w="8391" w:type="dxa"/>
            <w:gridSpan w:val="7"/>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r w:rsidRPr="008C7B9F">
              <w:rPr>
                <w:rFonts w:ascii="GHEA Mariam" w:hAnsi="GHEA Mariam"/>
                <w:b/>
                <w:bCs/>
                <w:lang w:eastAsia="en-US"/>
              </w:rPr>
              <w:t xml:space="preserve"> Քրեակատարողական հիմնարկների շենքային պայմանների բարելավում </w:t>
            </w:r>
          </w:p>
        </w:tc>
        <w:tc>
          <w:tcPr>
            <w:tcW w:w="1440" w:type="dxa"/>
            <w:gridSpan w:val="2"/>
            <w:tcBorders>
              <w:top w:val="nil"/>
              <w:left w:val="nil"/>
              <w:bottom w:val="nil"/>
              <w:right w:val="nil"/>
            </w:tcBorders>
            <w:shd w:val="clear" w:color="auto" w:fill="auto"/>
            <w:noWrap/>
            <w:hideMark/>
          </w:tcPr>
          <w:p w:rsidR="00CC603E" w:rsidRPr="008C7B9F" w:rsidRDefault="00CC603E" w:rsidP="00CC603E">
            <w:pPr>
              <w:jc w:val="right"/>
              <w:rPr>
                <w:rFonts w:ascii="GHEA Mariam" w:hAnsi="GHEA Mariam"/>
                <w:b/>
                <w:bCs/>
                <w:lang w:eastAsia="en-US"/>
              </w:rPr>
            </w:pPr>
            <w:r w:rsidRPr="008C7B9F">
              <w:rPr>
                <w:rFonts w:ascii="GHEA Mariam" w:hAnsi="GHEA Mariam"/>
                <w:b/>
                <w:bCs/>
                <w:lang w:eastAsia="en-US"/>
              </w:rPr>
              <w:t>2,180.0</w:t>
            </w:r>
          </w:p>
        </w:tc>
        <w:tc>
          <w:tcPr>
            <w:tcW w:w="1776" w:type="dxa"/>
            <w:tcBorders>
              <w:top w:val="nil"/>
              <w:left w:val="nil"/>
              <w:bottom w:val="nil"/>
              <w:right w:val="nil"/>
            </w:tcBorders>
            <w:shd w:val="clear" w:color="auto" w:fill="auto"/>
            <w:noWrap/>
            <w:hideMark/>
          </w:tcPr>
          <w:p w:rsidR="00CC603E" w:rsidRPr="008C7B9F" w:rsidRDefault="00CC603E" w:rsidP="00CC603E">
            <w:pPr>
              <w:jc w:val="right"/>
              <w:rPr>
                <w:rFonts w:ascii="GHEA Mariam" w:hAnsi="GHEA Mariam"/>
                <w:b/>
                <w:bCs/>
                <w:lang w:eastAsia="en-US"/>
              </w:rPr>
            </w:pPr>
            <w:r w:rsidRPr="008C7B9F">
              <w:rPr>
                <w:rFonts w:ascii="GHEA Mariam" w:hAnsi="GHEA Mariam"/>
                <w:b/>
                <w:bCs/>
                <w:lang w:eastAsia="en-US"/>
              </w:rPr>
              <w:t>2,180.0</w:t>
            </w:r>
          </w:p>
        </w:tc>
      </w:tr>
      <w:tr w:rsidR="00CC603E" w:rsidRPr="00CC603E" w:rsidTr="008C7B9F">
        <w:trPr>
          <w:trHeight w:val="735"/>
        </w:trPr>
        <w:tc>
          <w:tcPr>
            <w:tcW w:w="656" w:type="dxa"/>
            <w:tcBorders>
              <w:top w:val="nil"/>
              <w:left w:val="nil"/>
              <w:bottom w:val="nil"/>
              <w:right w:val="nil"/>
            </w:tcBorders>
            <w:shd w:val="clear" w:color="auto" w:fill="auto"/>
            <w:hideMark/>
          </w:tcPr>
          <w:p w:rsidR="00CC603E" w:rsidRPr="008C7B9F" w:rsidRDefault="00CC603E" w:rsidP="00CC603E">
            <w:pPr>
              <w:jc w:val="right"/>
              <w:rPr>
                <w:rFonts w:ascii="GHEA Mariam" w:hAnsi="GHEA Mariam"/>
                <w:b/>
                <w:bCs/>
                <w:lang w:eastAsia="en-US"/>
              </w:rPr>
            </w:pPr>
          </w:p>
        </w:tc>
        <w:tc>
          <w:tcPr>
            <w:tcW w:w="1008"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012"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464"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905"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0702" w:type="dxa"/>
            <w:gridSpan w:val="9"/>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r w:rsidRPr="008C7B9F">
              <w:rPr>
                <w:rFonts w:ascii="GHEA Mariam" w:hAnsi="GHEA Mariam"/>
                <w:b/>
                <w:bCs/>
                <w:lang w:eastAsia="en-US"/>
              </w:rPr>
              <w:t xml:space="preserve"> Քրեակատարողական հիմնարկների շենքերի նորոգում, հիմնանորոգում, կառուցում և  նախագծանախահաշվային  փաստաթղթերի  ձեռքբերում </w:t>
            </w:r>
          </w:p>
        </w:tc>
      </w:tr>
      <w:tr w:rsidR="00CC603E" w:rsidRPr="00CC603E" w:rsidTr="008C7B9F">
        <w:trPr>
          <w:trHeight w:val="795"/>
        </w:trPr>
        <w:tc>
          <w:tcPr>
            <w:tcW w:w="656" w:type="dxa"/>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p>
        </w:tc>
        <w:tc>
          <w:tcPr>
            <w:tcW w:w="1008"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012"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464"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905"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417"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9285" w:type="dxa"/>
            <w:gridSpan w:val="8"/>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r w:rsidRPr="008C7B9F">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CC603E" w:rsidRPr="00CC603E" w:rsidTr="008C7B9F">
        <w:trPr>
          <w:trHeight w:val="855"/>
        </w:trPr>
        <w:tc>
          <w:tcPr>
            <w:tcW w:w="656" w:type="dxa"/>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p>
        </w:tc>
        <w:tc>
          <w:tcPr>
            <w:tcW w:w="1008"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012"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464"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905"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417"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008"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8277" w:type="dxa"/>
            <w:gridSpan w:val="7"/>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r w:rsidRPr="008C7B9F">
              <w:rPr>
                <w:rFonts w:ascii="GHEA Mariam" w:hAnsi="GHEA Mariam"/>
                <w:b/>
                <w:bCs/>
                <w:lang w:eastAsia="en-US"/>
              </w:rPr>
              <w:t xml:space="preserve"> Ակտիվն օգտագործող կազմակերպության անվանումը`  Քրեակատարողական ծառայություն </w:t>
            </w:r>
          </w:p>
        </w:tc>
      </w:tr>
      <w:tr w:rsidR="00CC603E" w:rsidRPr="00CC603E" w:rsidTr="008C7B9F">
        <w:trPr>
          <w:trHeight w:val="870"/>
        </w:trPr>
        <w:tc>
          <w:tcPr>
            <w:tcW w:w="656" w:type="dxa"/>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p>
        </w:tc>
        <w:tc>
          <w:tcPr>
            <w:tcW w:w="1008"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012"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464"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905"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417"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008"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957"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3093" w:type="dxa"/>
            <w:gridSpan w:val="2"/>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r w:rsidRPr="008C7B9F">
              <w:rPr>
                <w:rFonts w:ascii="GHEA Mariam" w:hAnsi="GHEA Mariam"/>
                <w:lang w:eastAsia="en-US"/>
              </w:rPr>
              <w:t>Նախագծանախահաշվային փաստաթղթեր, հատ</w:t>
            </w:r>
          </w:p>
        </w:tc>
        <w:tc>
          <w:tcPr>
            <w:tcW w:w="1440" w:type="dxa"/>
            <w:gridSpan w:val="2"/>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787" w:type="dxa"/>
            <w:gridSpan w:val="2"/>
            <w:tcBorders>
              <w:top w:val="nil"/>
              <w:left w:val="nil"/>
              <w:bottom w:val="nil"/>
              <w:right w:val="nil"/>
            </w:tcBorders>
            <w:shd w:val="clear" w:color="auto" w:fill="auto"/>
            <w:noWrap/>
            <w:hideMark/>
          </w:tcPr>
          <w:p w:rsidR="00CC603E" w:rsidRPr="008C7B9F" w:rsidRDefault="00CC603E" w:rsidP="00CC603E">
            <w:pPr>
              <w:jc w:val="right"/>
              <w:rPr>
                <w:rFonts w:ascii="GHEA Mariam" w:hAnsi="GHEA Mariam"/>
                <w:b/>
                <w:bCs/>
                <w:lang w:eastAsia="en-US"/>
              </w:rPr>
            </w:pPr>
            <w:r w:rsidRPr="008C7B9F">
              <w:rPr>
                <w:rFonts w:ascii="GHEA Mariam" w:hAnsi="GHEA Mariam"/>
                <w:b/>
                <w:bCs/>
                <w:lang w:eastAsia="en-US"/>
              </w:rPr>
              <w:t>1.0</w:t>
            </w:r>
          </w:p>
        </w:tc>
      </w:tr>
      <w:tr w:rsidR="00CC603E" w:rsidRPr="00CC603E" w:rsidTr="008C7B9F">
        <w:trPr>
          <w:trHeight w:val="600"/>
        </w:trPr>
        <w:tc>
          <w:tcPr>
            <w:tcW w:w="12531" w:type="dxa"/>
            <w:gridSpan w:val="11"/>
            <w:tcBorders>
              <w:top w:val="nil"/>
              <w:left w:val="nil"/>
              <w:bottom w:val="nil"/>
              <w:right w:val="nil"/>
            </w:tcBorders>
            <w:shd w:val="clear" w:color="auto" w:fill="auto"/>
            <w:noWrap/>
            <w:hideMark/>
          </w:tcPr>
          <w:p w:rsidR="00CC603E" w:rsidRPr="008C7B9F" w:rsidRDefault="00CC603E" w:rsidP="00CC603E">
            <w:pPr>
              <w:rPr>
                <w:rFonts w:ascii="GHEA Mariam" w:hAnsi="GHEA Mariam"/>
                <w:b/>
                <w:bCs/>
                <w:lang w:eastAsia="en-US"/>
              </w:rPr>
            </w:pPr>
            <w:r w:rsidRPr="008C7B9F">
              <w:rPr>
                <w:rFonts w:ascii="GHEA Mariam" w:hAnsi="GHEA Mariam"/>
                <w:b/>
                <w:bCs/>
                <w:lang w:eastAsia="en-US"/>
              </w:rPr>
              <w:t xml:space="preserve"> ՀՀ կառավարություն </w:t>
            </w:r>
          </w:p>
        </w:tc>
        <w:tc>
          <w:tcPr>
            <w:tcW w:w="1440" w:type="dxa"/>
            <w:gridSpan w:val="2"/>
            <w:tcBorders>
              <w:top w:val="nil"/>
              <w:left w:val="nil"/>
              <w:bottom w:val="nil"/>
              <w:right w:val="nil"/>
            </w:tcBorders>
            <w:shd w:val="clear" w:color="auto" w:fill="auto"/>
            <w:noWrap/>
            <w:hideMark/>
          </w:tcPr>
          <w:p w:rsidR="00CC603E" w:rsidRPr="008C7B9F" w:rsidRDefault="00CC603E" w:rsidP="00CC603E">
            <w:pPr>
              <w:jc w:val="right"/>
              <w:rPr>
                <w:rFonts w:ascii="GHEA Mariam" w:hAnsi="GHEA Mariam"/>
                <w:b/>
                <w:bCs/>
                <w:lang w:eastAsia="en-US"/>
              </w:rPr>
            </w:pPr>
            <w:r w:rsidRPr="008C7B9F">
              <w:rPr>
                <w:rFonts w:ascii="GHEA Mariam" w:hAnsi="GHEA Mariam"/>
                <w:b/>
                <w:bCs/>
                <w:lang w:eastAsia="en-US"/>
              </w:rPr>
              <w:t>-</w:t>
            </w:r>
          </w:p>
        </w:tc>
        <w:tc>
          <w:tcPr>
            <w:tcW w:w="1776" w:type="dxa"/>
            <w:tcBorders>
              <w:top w:val="nil"/>
              <w:left w:val="nil"/>
              <w:bottom w:val="nil"/>
              <w:right w:val="nil"/>
            </w:tcBorders>
            <w:shd w:val="clear" w:color="auto" w:fill="auto"/>
            <w:noWrap/>
            <w:hideMark/>
          </w:tcPr>
          <w:p w:rsidR="00CC603E" w:rsidRPr="008C7B9F" w:rsidRDefault="00CC603E" w:rsidP="00CC603E">
            <w:pPr>
              <w:jc w:val="right"/>
              <w:rPr>
                <w:rFonts w:ascii="GHEA Mariam" w:hAnsi="GHEA Mariam"/>
                <w:b/>
                <w:bCs/>
                <w:lang w:eastAsia="en-US"/>
              </w:rPr>
            </w:pPr>
            <w:r w:rsidRPr="008C7B9F">
              <w:rPr>
                <w:rFonts w:ascii="GHEA Mariam" w:hAnsi="GHEA Mariam"/>
                <w:b/>
                <w:bCs/>
                <w:lang w:eastAsia="en-US"/>
              </w:rPr>
              <w:t>-</w:t>
            </w:r>
          </w:p>
        </w:tc>
      </w:tr>
      <w:tr w:rsidR="00CC603E" w:rsidRPr="00CC603E" w:rsidTr="008C7B9F">
        <w:trPr>
          <w:trHeight w:val="600"/>
        </w:trPr>
        <w:tc>
          <w:tcPr>
            <w:tcW w:w="656" w:type="dxa"/>
            <w:tcBorders>
              <w:top w:val="nil"/>
              <w:left w:val="nil"/>
              <w:bottom w:val="nil"/>
              <w:right w:val="nil"/>
            </w:tcBorders>
            <w:shd w:val="clear" w:color="auto" w:fill="auto"/>
            <w:hideMark/>
          </w:tcPr>
          <w:p w:rsidR="00CC603E" w:rsidRPr="008C7B9F" w:rsidRDefault="00CC603E" w:rsidP="00CC603E">
            <w:pPr>
              <w:jc w:val="right"/>
              <w:rPr>
                <w:rFonts w:ascii="GHEA Mariam" w:hAnsi="GHEA Mariam"/>
                <w:b/>
                <w:bCs/>
                <w:lang w:eastAsia="en-US"/>
              </w:rPr>
            </w:pPr>
          </w:p>
        </w:tc>
        <w:tc>
          <w:tcPr>
            <w:tcW w:w="1008" w:type="dxa"/>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r w:rsidRPr="008C7B9F">
              <w:rPr>
                <w:rFonts w:ascii="GHEA Mariam" w:hAnsi="GHEA Mariam"/>
                <w:b/>
                <w:bCs/>
                <w:lang w:eastAsia="en-US"/>
              </w:rPr>
              <w:t xml:space="preserve"> 1139 </w:t>
            </w:r>
          </w:p>
        </w:tc>
        <w:tc>
          <w:tcPr>
            <w:tcW w:w="10867" w:type="dxa"/>
            <w:gridSpan w:val="9"/>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r w:rsidRPr="008C7B9F">
              <w:rPr>
                <w:rFonts w:ascii="GHEA Mariam" w:hAnsi="GHEA Mariam"/>
                <w:b/>
                <w:bCs/>
                <w:lang w:eastAsia="en-US"/>
              </w:rPr>
              <w:t xml:space="preserve"> ՀՀ կառավարության պահուստային ֆոնդ </w:t>
            </w:r>
          </w:p>
        </w:tc>
        <w:tc>
          <w:tcPr>
            <w:tcW w:w="1440" w:type="dxa"/>
            <w:gridSpan w:val="2"/>
            <w:tcBorders>
              <w:top w:val="nil"/>
              <w:left w:val="nil"/>
              <w:bottom w:val="nil"/>
              <w:right w:val="nil"/>
            </w:tcBorders>
            <w:shd w:val="clear" w:color="auto" w:fill="auto"/>
            <w:noWrap/>
            <w:hideMark/>
          </w:tcPr>
          <w:p w:rsidR="00CC603E" w:rsidRPr="008C7B9F" w:rsidRDefault="00CC603E" w:rsidP="00CC603E">
            <w:pPr>
              <w:jc w:val="right"/>
              <w:rPr>
                <w:rFonts w:ascii="GHEA Mariam" w:hAnsi="GHEA Mariam"/>
                <w:b/>
                <w:bCs/>
                <w:lang w:eastAsia="en-US"/>
              </w:rPr>
            </w:pPr>
            <w:r w:rsidRPr="008C7B9F">
              <w:rPr>
                <w:rFonts w:ascii="GHEA Mariam" w:hAnsi="GHEA Mariam"/>
                <w:b/>
                <w:bCs/>
                <w:lang w:eastAsia="en-US"/>
              </w:rPr>
              <w:t>-</w:t>
            </w:r>
          </w:p>
        </w:tc>
        <w:tc>
          <w:tcPr>
            <w:tcW w:w="1776" w:type="dxa"/>
            <w:tcBorders>
              <w:top w:val="nil"/>
              <w:left w:val="nil"/>
              <w:bottom w:val="nil"/>
              <w:right w:val="nil"/>
            </w:tcBorders>
            <w:shd w:val="clear" w:color="auto" w:fill="auto"/>
            <w:noWrap/>
            <w:hideMark/>
          </w:tcPr>
          <w:p w:rsidR="00CC603E" w:rsidRPr="008C7B9F" w:rsidRDefault="00CC603E" w:rsidP="00CC603E">
            <w:pPr>
              <w:jc w:val="right"/>
              <w:rPr>
                <w:rFonts w:ascii="GHEA Mariam" w:hAnsi="GHEA Mariam"/>
                <w:b/>
                <w:bCs/>
                <w:lang w:eastAsia="en-US"/>
              </w:rPr>
            </w:pPr>
            <w:r w:rsidRPr="008C7B9F">
              <w:rPr>
                <w:rFonts w:ascii="GHEA Mariam" w:hAnsi="GHEA Mariam"/>
                <w:b/>
                <w:bCs/>
                <w:lang w:eastAsia="en-US"/>
              </w:rPr>
              <w:t>-</w:t>
            </w:r>
          </w:p>
        </w:tc>
      </w:tr>
      <w:tr w:rsidR="00CC603E" w:rsidRPr="00CC603E" w:rsidTr="008C7B9F">
        <w:trPr>
          <w:trHeight w:val="600"/>
        </w:trPr>
        <w:tc>
          <w:tcPr>
            <w:tcW w:w="656" w:type="dxa"/>
            <w:tcBorders>
              <w:top w:val="nil"/>
              <w:left w:val="nil"/>
              <w:bottom w:val="nil"/>
              <w:right w:val="nil"/>
            </w:tcBorders>
            <w:shd w:val="clear" w:color="auto" w:fill="auto"/>
            <w:hideMark/>
          </w:tcPr>
          <w:p w:rsidR="00CC603E" w:rsidRPr="008C7B9F" w:rsidRDefault="00CC603E" w:rsidP="00CC603E">
            <w:pPr>
              <w:jc w:val="right"/>
              <w:rPr>
                <w:rFonts w:ascii="GHEA Mariam" w:hAnsi="GHEA Mariam"/>
                <w:b/>
                <w:bCs/>
                <w:lang w:eastAsia="en-US"/>
              </w:rPr>
            </w:pPr>
          </w:p>
        </w:tc>
        <w:tc>
          <w:tcPr>
            <w:tcW w:w="1008"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012"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464" w:type="dxa"/>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r w:rsidRPr="008C7B9F">
              <w:rPr>
                <w:rFonts w:ascii="GHEA Mariam" w:hAnsi="GHEA Mariam"/>
                <w:b/>
                <w:bCs/>
                <w:lang w:eastAsia="en-US"/>
              </w:rPr>
              <w:t xml:space="preserve"> 1139 - 11001 </w:t>
            </w:r>
          </w:p>
        </w:tc>
        <w:tc>
          <w:tcPr>
            <w:tcW w:w="8391" w:type="dxa"/>
            <w:gridSpan w:val="7"/>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r w:rsidRPr="008C7B9F">
              <w:rPr>
                <w:rFonts w:ascii="GHEA Mariam" w:hAnsi="GHEA Mariam"/>
                <w:b/>
                <w:bCs/>
                <w:lang w:eastAsia="en-US"/>
              </w:rPr>
              <w:t>ՀՀ կառավարության պահուստային ֆոնդ</w:t>
            </w:r>
          </w:p>
        </w:tc>
        <w:tc>
          <w:tcPr>
            <w:tcW w:w="1440" w:type="dxa"/>
            <w:gridSpan w:val="2"/>
            <w:tcBorders>
              <w:top w:val="nil"/>
              <w:left w:val="nil"/>
              <w:bottom w:val="nil"/>
              <w:right w:val="nil"/>
            </w:tcBorders>
            <w:shd w:val="clear" w:color="auto" w:fill="auto"/>
            <w:noWrap/>
            <w:hideMark/>
          </w:tcPr>
          <w:p w:rsidR="00CC603E" w:rsidRPr="008C7B9F" w:rsidRDefault="00CC603E" w:rsidP="00CC603E">
            <w:pPr>
              <w:jc w:val="right"/>
              <w:rPr>
                <w:rFonts w:ascii="GHEA Mariam" w:hAnsi="GHEA Mariam"/>
                <w:b/>
                <w:bCs/>
                <w:lang w:eastAsia="en-US"/>
              </w:rPr>
            </w:pPr>
            <w:r w:rsidRPr="008C7B9F">
              <w:rPr>
                <w:rFonts w:ascii="GHEA Mariam" w:hAnsi="GHEA Mariam"/>
                <w:b/>
                <w:bCs/>
                <w:lang w:eastAsia="en-US"/>
              </w:rPr>
              <w:t>(2,180.0)</w:t>
            </w:r>
          </w:p>
        </w:tc>
        <w:tc>
          <w:tcPr>
            <w:tcW w:w="1776" w:type="dxa"/>
            <w:tcBorders>
              <w:top w:val="nil"/>
              <w:left w:val="nil"/>
              <w:bottom w:val="nil"/>
              <w:right w:val="nil"/>
            </w:tcBorders>
            <w:shd w:val="clear" w:color="auto" w:fill="auto"/>
            <w:noWrap/>
            <w:hideMark/>
          </w:tcPr>
          <w:p w:rsidR="00CC603E" w:rsidRPr="008C7B9F" w:rsidRDefault="00CC603E" w:rsidP="00CC603E">
            <w:pPr>
              <w:jc w:val="right"/>
              <w:rPr>
                <w:rFonts w:ascii="GHEA Mariam" w:hAnsi="GHEA Mariam"/>
                <w:b/>
                <w:bCs/>
                <w:lang w:eastAsia="en-US"/>
              </w:rPr>
            </w:pPr>
            <w:r w:rsidRPr="008C7B9F">
              <w:rPr>
                <w:rFonts w:ascii="GHEA Mariam" w:hAnsi="GHEA Mariam"/>
                <w:b/>
                <w:bCs/>
                <w:lang w:eastAsia="en-US"/>
              </w:rPr>
              <w:t>(2,180.0)</w:t>
            </w:r>
          </w:p>
        </w:tc>
      </w:tr>
      <w:tr w:rsidR="00CC603E" w:rsidRPr="00CC603E" w:rsidTr="008C7B9F">
        <w:trPr>
          <w:trHeight w:val="1065"/>
        </w:trPr>
        <w:tc>
          <w:tcPr>
            <w:tcW w:w="656" w:type="dxa"/>
            <w:tcBorders>
              <w:top w:val="nil"/>
              <w:left w:val="nil"/>
              <w:bottom w:val="nil"/>
              <w:right w:val="nil"/>
            </w:tcBorders>
            <w:shd w:val="clear" w:color="auto" w:fill="auto"/>
            <w:hideMark/>
          </w:tcPr>
          <w:p w:rsidR="00CC603E" w:rsidRPr="008C7B9F" w:rsidRDefault="00CC603E" w:rsidP="00CC603E">
            <w:pPr>
              <w:jc w:val="right"/>
              <w:rPr>
                <w:rFonts w:ascii="GHEA Mariam" w:hAnsi="GHEA Mariam"/>
                <w:b/>
                <w:bCs/>
                <w:lang w:eastAsia="en-US"/>
              </w:rPr>
            </w:pPr>
          </w:p>
        </w:tc>
        <w:tc>
          <w:tcPr>
            <w:tcW w:w="1008"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012"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464"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905"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0702" w:type="dxa"/>
            <w:gridSpan w:val="9"/>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r w:rsidRPr="008C7B9F">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CC603E" w:rsidRPr="00CC603E" w:rsidTr="008C7B9F">
        <w:trPr>
          <w:trHeight w:val="600"/>
        </w:trPr>
        <w:tc>
          <w:tcPr>
            <w:tcW w:w="656" w:type="dxa"/>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p>
        </w:tc>
        <w:tc>
          <w:tcPr>
            <w:tcW w:w="1008"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012"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464"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905"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417"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9285" w:type="dxa"/>
            <w:gridSpan w:val="8"/>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r w:rsidRPr="008C7B9F">
              <w:rPr>
                <w:rFonts w:ascii="GHEA Mariam" w:hAnsi="GHEA Mariam"/>
                <w:b/>
                <w:bCs/>
                <w:lang w:eastAsia="en-US"/>
              </w:rPr>
              <w:t xml:space="preserve"> Ծառայությունների մատուցում </w:t>
            </w:r>
          </w:p>
        </w:tc>
      </w:tr>
      <w:tr w:rsidR="00CC603E" w:rsidRPr="00CC603E" w:rsidTr="008C7B9F">
        <w:trPr>
          <w:trHeight w:val="600"/>
        </w:trPr>
        <w:tc>
          <w:tcPr>
            <w:tcW w:w="656" w:type="dxa"/>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p>
        </w:tc>
        <w:tc>
          <w:tcPr>
            <w:tcW w:w="1008"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012"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464"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905"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417"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008"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8277" w:type="dxa"/>
            <w:gridSpan w:val="7"/>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r w:rsidRPr="008C7B9F">
              <w:rPr>
                <w:rFonts w:ascii="GHEA Mariam" w:hAnsi="GHEA Mariam"/>
                <w:b/>
                <w:bCs/>
                <w:lang w:eastAsia="en-US"/>
              </w:rPr>
              <w:t xml:space="preserve"> Ծառայությունը մատուցողի անվանումը` ՀՀ կառավարություն </w:t>
            </w:r>
          </w:p>
        </w:tc>
      </w:tr>
      <w:tr w:rsidR="00CC603E" w:rsidRPr="00CC603E" w:rsidTr="008C7B9F">
        <w:trPr>
          <w:trHeight w:val="600"/>
        </w:trPr>
        <w:tc>
          <w:tcPr>
            <w:tcW w:w="656" w:type="dxa"/>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p>
        </w:tc>
        <w:tc>
          <w:tcPr>
            <w:tcW w:w="1008"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012"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464" w:type="dxa"/>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r w:rsidRPr="008C7B9F">
              <w:rPr>
                <w:rFonts w:ascii="GHEA Mariam" w:hAnsi="GHEA Mariam"/>
                <w:b/>
                <w:bCs/>
                <w:lang w:eastAsia="en-US"/>
              </w:rPr>
              <w:t xml:space="preserve"> 1139 - 11001 </w:t>
            </w:r>
          </w:p>
        </w:tc>
        <w:tc>
          <w:tcPr>
            <w:tcW w:w="8391" w:type="dxa"/>
            <w:gridSpan w:val="7"/>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r w:rsidRPr="008C7B9F">
              <w:rPr>
                <w:rFonts w:ascii="GHEA Mariam" w:hAnsi="GHEA Mariam"/>
                <w:b/>
                <w:bCs/>
                <w:lang w:eastAsia="en-US"/>
              </w:rPr>
              <w:t>ՀՀ կառավարության պահուստային ֆոնդ</w:t>
            </w:r>
          </w:p>
        </w:tc>
        <w:tc>
          <w:tcPr>
            <w:tcW w:w="1440" w:type="dxa"/>
            <w:gridSpan w:val="2"/>
            <w:tcBorders>
              <w:top w:val="nil"/>
              <w:left w:val="nil"/>
              <w:bottom w:val="nil"/>
              <w:right w:val="nil"/>
            </w:tcBorders>
            <w:shd w:val="clear" w:color="auto" w:fill="auto"/>
            <w:noWrap/>
            <w:hideMark/>
          </w:tcPr>
          <w:p w:rsidR="00CC603E" w:rsidRPr="008C7B9F" w:rsidRDefault="00CC603E" w:rsidP="00CC603E">
            <w:pPr>
              <w:jc w:val="right"/>
              <w:rPr>
                <w:rFonts w:ascii="GHEA Mariam" w:hAnsi="GHEA Mariam"/>
                <w:b/>
                <w:bCs/>
                <w:lang w:eastAsia="en-US"/>
              </w:rPr>
            </w:pPr>
            <w:r w:rsidRPr="008C7B9F">
              <w:rPr>
                <w:rFonts w:ascii="GHEA Mariam" w:hAnsi="GHEA Mariam"/>
                <w:b/>
                <w:bCs/>
                <w:lang w:eastAsia="en-US"/>
              </w:rPr>
              <w:t>2,180.0</w:t>
            </w:r>
          </w:p>
        </w:tc>
        <w:tc>
          <w:tcPr>
            <w:tcW w:w="1776" w:type="dxa"/>
            <w:tcBorders>
              <w:top w:val="nil"/>
              <w:left w:val="nil"/>
              <w:bottom w:val="nil"/>
              <w:right w:val="nil"/>
            </w:tcBorders>
            <w:shd w:val="clear" w:color="auto" w:fill="auto"/>
            <w:noWrap/>
            <w:hideMark/>
          </w:tcPr>
          <w:p w:rsidR="00CC603E" w:rsidRPr="008C7B9F" w:rsidRDefault="00CC603E" w:rsidP="00CC603E">
            <w:pPr>
              <w:jc w:val="right"/>
              <w:rPr>
                <w:rFonts w:ascii="GHEA Mariam" w:hAnsi="GHEA Mariam"/>
                <w:b/>
                <w:bCs/>
                <w:lang w:eastAsia="en-US"/>
              </w:rPr>
            </w:pPr>
            <w:r w:rsidRPr="008C7B9F">
              <w:rPr>
                <w:rFonts w:ascii="GHEA Mariam" w:hAnsi="GHEA Mariam"/>
                <w:b/>
                <w:bCs/>
                <w:lang w:eastAsia="en-US"/>
              </w:rPr>
              <w:t>2,180.0</w:t>
            </w:r>
          </w:p>
        </w:tc>
      </w:tr>
      <w:tr w:rsidR="00CC603E" w:rsidRPr="00CC603E" w:rsidTr="008C7B9F">
        <w:trPr>
          <w:trHeight w:val="1005"/>
        </w:trPr>
        <w:tc>
          <w:tcPr>
            <w:tcW w:w="656" w:type="dxa"/>
            <w:tcBorders>
              <w:top w:val="nil"/>
              <w:left w:val="nil"/>
              <w:bottom w:val="nil"/>
              <w:right w:val="nil"/>
            </w:tcBorders>
            <w:shd w:val="clear" w:color="auto" w:fill="auto"/>
            <w:hideMark/>
          </w:tcPr>
          <w:p w:rsidR="00CC603E" w:rsidRPr="008C7B9F" w:rsidRDefault="00CC603E" w:rsidP="00CC603E">
            <w:pPr>
              <w:jc w:val="right"/>
              <w:rPr>
                <w:rFonts w:ascii="GHEA Mariam" w:hAnsi="GHEA Mariam"/>
                <w:b/>
                <w:bCs/>
                <w:lang w:eastAsia="en-US"/>
              </w:rPr>
            </w:pPr>
          </w:p>
        </w:tc>
        <w:tc>
          <w:tcPr>
            <w:tcW w:w="1008"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012"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464"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905"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0702" w:type="dxa"/>
            <w:gridSpan w:val="9"/>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r w:rsidRPr="008C7B9F">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CC603E" w:rsidRPr="00CC603E" w:rsidTr="008C7B9F">
        <w:trPr>
          <w:trHeight w:val="600"/>
        </w:trPr>
        <w:tc>
          <w:tcPr>
            <w:tcW w:w="656" w:type="dxa"/>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p>
        </w:tc>
        <w:tc>
          <w:tcPr>
            <w:tcW w:w="1008"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012"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464"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905"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417"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9285" w:type="dxa"/>
            <w:gridSpan w:val="8"/>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r w:rsidRPr="008C7B9F">
              <w:rPr>
                <w:rFonts w:ascii="GHEA Mariam" w:hAnsi="GHEA Mariam"/>
                <w:b/>
                <w:bCs/>
                <w:lang w:eastAsia="en-US"/>
              </w:rPr>
              <w:t xml:space="preserve"> Ծառայությունների մատուցում </w:t>
            </w:r>
          </w:p>
        </w:tc>
      </w:tr>
      <w:tr w:rsidR="00CC603E" w:rsidRPr="00CC603E" w:rsidTr="008C7B9F">
        <w:trPr>
          <w:trHeight w:val="600"/>
        </w:trPr>
        <w:tc>
          <w:tcPr>
            <w:tcW w:w="656" w:type="dxa"/>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p>
        </w:tc>
        <w:tc>
          <w:tcPr>
            <w:tcW w:w="1008"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012"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464"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905"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417"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1008" w:type="dxa"/>
            <w:tcBorders>
              <w:top w:val="nil"/>
              <w:left w:val="nil"/>
              <w:bottom w:val="nil"/>
              <w:right w:val="nil"/>
            </w:tcBorders>
            <w:shd w:val="clear" w:color="auto" w:fill="auto"/>
            <w:hideMark/>
          </w:tcPr>
          <w:p w:rsidR="00CC603E" w:rsidRPr="008C7B9F" w:rsidRDefault="00CC603E" w:rsidP="00CC603E">
            <w:pPr>
              <w:rPr>
                <w:rFonts w:ascii="GHEA Mariam" w:hAnsi="GHEA Mariam"/>
                <w:lang w:eastAsia="en-US"/>
              </w:rPr>
            </w:pPr>
          </w:p>
        </w:tc>
        <w:tc>
          <w:tcPr>
            <w:tcW w:w="8277" w:type="dxa"/>
            <w:gridSpan w:val="7"/>
            <w:tcBorders>
              <w:top w:val="nil"/>
              <w:left w:val="nil"/>
              <w:bottom w:val="nil"/>
              <w:right w:val="nil"/>
            </w:tcBorders>
            <w:shd w:val="clear" w:color="auto" w:fill="auto"/>
            <w:hideMark/>
          </w:tcPr>
          <w:p w:rsidR="00CC603E" w:rsidRPr="008C7B9F" w:rsidRDefault="00CC603E" w:rsidP="00CC603E">
            <w:pPr>
              <w:rPr>
                <w:rFonts w:ascii="GHEA Mariam" w:hAnsi="GHEA Mariam"/>
                <w:b/>
                <w:bCs/>
                <w:lang w:eastAsia="en-US"/>
              </w:rPr>
            </w:pPr>
            <w:r w:rsidRPr="008C7B9F">
              <w:rPr>
                <w:rFonts w:ascii="GHEA Mariam" w:hAnsi="GHEA Mariam"/>
                <w:b/>
                <w:bCs/>
                <w:lang w:eastAsia="en-US"/>
              </w:rPr>
              <w:t xml:space="preserve"> Ծառայությունը մատուցողի անվանումը` ՀՀ կառավարություն </w:t>
            </w:r>
          </w:p>
        </w:tc>
      </w:tr>
    </w:tbl>
    <w:p w:rsidR="007247E4" w:rsidRPr="008C7B9F" w:rsidRDefault="007247E4" w:rsidP="00FF60A2">
      <w:pPr>
        <w:pStyle w:val="norm"/>
        <w:spacing w:line="240" w:lineRule="auto"/>
        <w:ind w:firstLine="0"/>
        <w:rPr>
          <w:rFonts w:ascii="GHEA Mariam" w:hAnsi="GHEA Mariam" w:cs="Arial"/>
          <w:sz w:val="12"/>
          <w:szCs w:val="24"/>
        </w:rPr>
      </w:pPr>
    </w:p>
    <w:p w:rsidR="007247E4" w:rsidRPr="00D806C7" w:rsidRDefault="007247E4" w:rsidP="007247E4">
      <w:pPr>
        <w:pStyle w:val="norm"/>
        <w:spacing w:line="240" w:lineRule="auto"/>
        <w:ind w:firstLine="0"/>
        <w:rPr>
          <w:rFonts w:ascii="GHEA Mariam" w:hAnsi="GHEA Mariam" w:cs="Arial"/>
          <w:sz w:val="24"/>
          <w:szCs w:val="24"/>
          <w:lang w:val="hy-AM"/>
        </w:rPr>
      </w:pPr>
    </w:p>
    <w:p w:rsidR="0021552C" w:rsidRPr="00D806C7" w:rsidRDefault="0021552C"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6</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C67B30">
        <w:rPr>
          <w:rFonts w:ascii="GHEA Mariam" w:hAnsi="GHEA Mariam"/>
          <w:spacing w:val="-2"/>
          <w:sz w:val="24"/>
          <w:szCs w:val="24"/>
          <w:lang w:val="hy-AM"/>
        </w:rPr>
        <w:t xml:space="preserve">  </w:t>
      </w:r>
      <w:r w:rsidRPr="00D806C7">
        <w:rPr>
          <w:rFonts w:ascii="GHEA Mariam" w:hAnsi="GHEA Mariam"/>
          <w:spacing w:val="-2"/>
          <w:sz w:val="24"/>
          <w:szCs w:val="24"/>
          <w:lang w:val="hy-AM"/>
        </w:rPr>
        <w:t xml:space="preserve">   </w:t>
      </w:r>
      <w:r w:rsidR="00D806C7">
        <w:rPr>
          <w:rFonts w:ascii="GHEA Mariam" w:hAnsi="GHEA Mariam"/>
          <w:spacing w:val="-2"/>
          <w:sz w:val="24"/>
          <w:szCs w:val="24"/>
          <w:lang w:val="hy-AM"/>
        </w:rPr>
        <w:t>հու</w:t>
      </w:r>
      <w:r w:rsidR="008C15AE">
        <w:rPr>
          <w:rFonts w:ascii="GHEA Mariam" w:hAnsi="GHEA Mariam"/>
          <w:spacing w:val="-2"/>
          <w:sz w:val="24"/>
          <w:szCs w:val="24"/>
          <w:lang w:val="hy-AM"/>
        </w:rPr>
        <w:t>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8C15AE">
        <w:rPr>
          <w:rFonts w:ascii="GHEA Mariam" w:hAnsi="GHEA Mariam"/>
          <w:spacing w:val="-2"/>
          <w:sz w:val="24"/>
          <w:szCs w:val="24"/>
          <w:lang w:val="hy-AM"/>
        </w:rPr>
        <w:t xml:space="preserve"> 24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tbl>
      <w:tblPr>
        <w:tblW w:w="15993" w:type="dxa"/>
        <w:tblInd w:w="-540" w:type="dxa"/>
        <w:tblLayout w:type="fixed"/>
        <w:tblLook w:val="04A0" w:firstRow="1" w:lastRow="0" w:firstColumn="1" w:lastColumn="0" w:noHBand="0" w:noVBand="1"/>
      </w:tblPr>
      <w:tblGrid>
        <w:gridCol w:w="707"/>
        <w:gridCol w:w="1001"/>
        <w:gridCol w:w="990"/>
        <w:gridCol w:w="1442"/>
        <w:gridCol w:w="969"/>
        <w:gridCol w:w="1276"/>
        <w:gridCol w:w="1106"/>
        <w:gridCol w:w="17"/>
        <w:gridCol w:w="2099"/>
        <w:gridCol w:w="17"/>
        <w:gridCol w:w="3066"/>
        <w:gridCol w:w="1423"/>
        <w:gridCol w:w="20"/>
        <w:gridCol w:w="8"/>
        <w:gridCol w:w="1772"/>
        <w:gridCol w:w="12"/>
        <w:gridCol w:w="8"/>
        <w:gridCol w:w="20"/>
        <w:gridCol w:w="40"/>
      </w:tblGrid>
      <w:tr w:rsidR="00CC603E" w:rsidRPr="00333727" w:rsidTr="00A04C51">
        <w:trPr>
          <w:trHeight w:val="1080"/>
        </w:trPr>
        <w:tc>
          <w:tcPr>
            <w:tcW w:w="15993" w:type="dxa"/>
            <w:gridSpan w:val="19"/>
            <w:tcBorders>
              <w:top w:val="nil"/>
              <w:left w:val="nil"/>
              <w:bottom w:val="nil"/>
              <w:right w:val="nil"/>
            </w:tcBorders>
            <w:shd w:val="clear" w:color="000000" w:fill="FFFFFF"/>
            <w:vAlign w:val="bottom"/>
            <w:hideMark/>
          </w:tcPr>
          <w:p w:rsidR="00A04C51" w:rsidRDefault="00CC603E" w:rsidP="00CC603E">
            <w:pPr>
              <w:jc w:val="center"/>
              <w:rPr>
                <w:rFonts w:ascii="GHEA Mariam" w:hAnsi="GHEA Mariam"/>
                <w:bCs/>
                <w:color w:val="000000"/>
                <w:lang w:val="hy-AM" w:eastAsia="en-US"/>
              </w:rPr>
            </w:pPr>
            <w:r w:rsidRPr="00A04C51">
              <w:rPr>
                <w:rFonts w:ascii="GHEA Mariam" w:hAnsi="GHEA Mariam"/>
                <w:bCs/>
                <w:color w:val="000000"/>
                <w:lang w:val="hy-AM" w:eastAsia="en-US"/>
              </w:rPr>
              <w:t xml:space="preserve">ՀԱՅԱՍՏԱՆԻ ՀԱՆՐԱՊԵՏՈՒԹՅԱՆ ԿԱՌԱՎԱՐՈՒԹՅԱՆ 2024 ԹՎԱԿԱՆԻ ԴԵԿՏԵՄԲԵՐԻ 27-Ի </w:t>
            </w:r>
            <w:r w:rsidR="00A04C51" w:rsidRPr="00A04C51">
              <w:rPr>
                <w:rFonts w:ascii="GHEA Mariam" w:hAnsi="GHEA Mariam"/>
                <w:bCs/>
                <w:color w:val="000000"/>
                <w:lang w:val="hy-AM" w:eastAsia="en-US"/>
              </w:rPr>
              <w:t>N</w:t>
            </w:r>
            <w:r w:rsidRPr="00A04C51">
              <w:rPr>
                <w:rFonts w:ascii="GHEA Mariam" w:hAnsi="GHEA Mariam"/>
                <w:bCs/>
                <w:color w:val="000000"/>
                <w:lang w:val="hy-AM" w:eastAsia="en-US"/>
              </w:rPr>
              <w:t xml:space="preserve"> 2060-Ն ՈՐՈՇՄԱՆ </w:t>
            </w:r>
          </w:p>
          <w:p w:rsidR="00CC603E" w:rsidRPr="00A04C51" w:rsidRDefault="00CC603E" w:rsidP="00CC603E">
            <w:pPr>
              <w:jc w:val="center"/>
              <w:rPr>
                <w:rFonts w:ascii="GHEA Mariam" w:hAnsi="GHEA Mariam"/>
                <w:bCs/>
                <w:color w:val="000000"/>
                <w:lang w:val="hy-AM" w:eastAsia="en-US"/>
              </w:rPr>
            </w:pPr>
            <w:r w:rsidRPr="00A04C51">
              <w:rPr>
                <w:rFonts w:ascii="GHEA Mariam" w:hAnsi="GHEA Mariam"/>
                <w:bCs/>
                <w:color w:val="000000"/>
                <w:lang w:val="hy-AM" w:eastAsia="en-US"/>
              </w:rPr>
              <w:t>N 9.1 ՀԱՎԵԼՎԱԾՈՒՄ ԿԱՏԱՐՎՈՂ ՓՈՓՈԽՈՒԹՅՈՒՆՆԵՐԸ  ԵՎ ԼՐԱՑՈՒՄՆԵՐԸ</w:t>
            </w:r>
          </w:p>
        </w:tc>
      </w:tr>
      <w:tr w:rsidR="00CC603E" w:rsidRPr="00333727" w:rsidTr="00A04C51">
        <w:trPr>
          <w:gridAfter w:val="2"/>
          <w:wAfter w:w="60" w:type="dxa"/>
          <w:trHeight w:val="70"/>
        </w:trPr>
        <w:tc>
          <w:tcPr>
            <w:tcW w:w="707" w:type="dxa"/>
            <w:tcBorders>
              <w:top w:val="nil"/>
              <w:left w:val="nil"/>
              <w:bottom w:val="nil"/>
              <w:right w:val="nil"/>
            </w:tcBorders>
            <w:shd w:val="clear" w:color="000000" w:fill="FFFFFF"/>
            <w:vAlign w:val="bottom"/>
            <w:hideMark/>
          </w:tcPr>
          <w:p w:rsidR="00CC603E" w:rsidRPr="00A04C51" w:rsidRDefault="00CC603E" w:rsidP="00CC603E">
            <w:pPr>
              <w:jc w:val="center"/>
              <w:rPr>
                <w:rFonts w:ascii="GHEA Mariam" w:hAnsi="GHEA Mariam"/>
                <w:b/>
                <w:bCs/>
                <w:color w:val="000000"/>
                <w:lang w:val="hy-AM" w:eastAsia="en-US"/>
              </w:rPr>
            </w:pPr>
            <w:r w:rsidRPr="00A04C51">
              <w:rPr>
                <w:rFonts w:ascii="Calibri" w:hAnsi="Calibri" w:cs="Calibri"/>
                <w:b/>
                <w:bCs/>
                <w:color w:val="000000"/>
                <w:lang w:val="hy-AM" w:eastAsia="en-US"/>
              </w:rPr>
              <w:t> </w:t>
            </w:r>
          </w:p>
        </w:tc>
        <w:tc>
          <w:tcPr>
            <w:tcW w:w="1001" w:type="dxa"/>
            <w:tcBorders>
              <w:top w:val="nil"/>
              <w:left w:val="nil"/>
              <w:bottom w:val="nil"/>
              <w:right w:val="nil"/>
            </w:tcBorders>
            <w:shd w:val="clear" w:color="000000" w:fill="FFFFFF"/>
            <w:vAlign w:val="bottom"/>
            <w:hideMark/>
          </w:tcPr>
          <w:p w:rsidR="00CC603E" w:rsidRPr="00A04C51" w:rsidRDefault="00CC603E" w:rsidP="00CC603E">
            <w:pPr>
              <w:jc w:val="center"/>
              <w:rPr>
                <w:rFonts w:ascii="GHEA Mariam" w:hAnsi="GHEA Mariam"/>
                <w:b/>
                <w:bCs/>
                <w:color w:val="000000"/>
                <w:lang w:val="hy-AM" w:eastAsia="en-US"/>
              </w:rPr>
            </w:pPr>
            <w:r w:rsidRPr="00A04C51">
              <w:rPr>
                <w:rFonts w:ascii="Calibri" w:hAnsi="Calibri" w:cs="Calibri"/>
                <w:b/>
                <w:bCs/>
                <w:color w:val="000000"/>
                <w:lang w:val="hy-AM" w:eastAsia="en-US"/>
              </w:rPr>
              <w:t> </w:t>
            </w:r>
          </w:p>
        </w:tc>
        <w:tc>
          <w:tcPr>
            <w:tcW w:w="990" w:type="dxa"/>
            <w:tcBorders>
              <w:top w:val="nil"/>
              <w:left w:val="nil"/>
              <w:bottom w:val="nil"/>
              <w:right w:val="nil"/>
            </w:tcBorders>
            <w:shd w:val="clear" w:color="000000" w:fill="FFFFFF"/>
            <w:vAlign w:val="bottom"/>
            <w:hideMark/>
          </w:tcPr>
          <w:p w:rsidR="00CC603E" w:rsidRPr="00A04C51" w:rsidRDefault="00CC603E" w:rsidP="00CC603E">
            <w:pPr>
              <w:jc w:val="center"/>
              <w:rPr>
                <w:rFonts w:ascii="GHEA Mariam" w:hAnsi="GHEA Mariam"/>
                <w:b/>
                <w:bCs/>
                <w:color w:val="000000"/>
                <w:lang w:val="hy-AM" w:eastAsia="en-US"/>
              </w:rPr>
            </w:pPr>
            <w:r w:rsidRPr="00A04C51">
              <w:rPr>
                <w:rFonts w:ascii="Calibri" w:hAnsi="Calibri" w:cs="Calibri"/>
                <w:b/>
                <w:bCs/>
                <w:color w:val="000000"/>
                <w:lang w:val="hy-AM" w:eastAsia="en-US"/>
              </w:rPr>
              <w:t> </w:t>
            </w:r>
          </w:p>
        </w:tc>
        <w:tc>
          <w:tcPr>
            <w:tcW w:w="1442" w:type="dxa"/>
            <w:tcBorders>
              <w:top w:val="nil"/>
              <w:left w:val="nil"/>
              <w:bottom w:val="nil"/>
              <w:right w:val="nil"/>
            </w:tcBorders>
            <w:shd w:val="clear" w:color="000000" w:fill="FFFFFF"/>
            <w:vAlign w:val="bottom"/>
            <w:hideMark/>
          </w:tcPr>
          <w:p w:rsidR="00CC603E" w:rsidRPr="00A04C51" w:rsidRDefault="00CC603E" w:rsidP="00CC603E">
            <w:pPr>
              <w:jc w:val="center"/>
              <w:rPr>
                <w:rFonts w:ascii="GHEA Mariam" w:hAnsi="GHEA Mariam"/>
                <w:b/>
                <w:bCs/>
                <w:color w:val="000000"/>
                <w:lang w:val="hy-AM" w:eastAsia="en-US"/>
              </w:rPr>
            </w:pPr>
            <w:r w:rsidRPr="00A04C51">
              <w:rPr>
                <w:rFonts w:ascii="Calibri" w:hAnsi="Calibri" w:cs="Calibri"/>
                <w:b/>
                <w:bCs/>
                <w:color w:val="000000"/>
                <w:lang w:val="hy-AM" w:eastAsia="en-US"/>
              </w:rPr>
              <w:t> </w:t>
            </w:r>
          </w:p>
        </w:tc>
        <w:tc>
          <w:tcPr>
            <w:tcW w:w="969" w:type="dxa"/>
            <w:tcBorders>
              <w:top w:val="nil"/>
              <w:left w:val="nil"/>
              <w:bottom w:val="nil"/>
              <w:right w:val="nil"/>
            </w:tcBorders>
            <w:shd w:val="clear" w:color="000000" w:fill="FFFFFF"/>
            <w:vAlign w:val="bottom"/>
            <w:hideMark/>
          </w:tcPr>
          <w:p w:rsidR="00CC603E" w:rsidRPr="00A04C51" w:rsidRDefault="00CC603E" w:rsidP="00CC603E">
            <w:pPr>
              <w:jc w:val="center"/>
              <w:rPr>
                <w:rFonts w:ascii="GHEA Mariam" w:hAnsi="GHEA Mariam"/>
                <w:b/>
                <w:bCs/>
                <w:color w:val="000000"/>
                <w:lang w:val="hy-AM" w:eastAsia="en-US"/>
              </w:rPr>
            </w:pPr>
            <w:r w:rsidRPr="00A04C51">
              <w:rPr>
                <w:rFonts w:ascii="Calibri" w:hAnsi="Calibri" w:cs="Calibri"/>
                <w:b/>
                <w:bCs/>
                <w:color w:val="000000"/>
                <w:lang w:val="hy-AM" w:eastAsia="en-US"/>
              </w:rPr>
              <w:t> </w:t>
            </w:r>
          </w:p>
        </w:tc>
        <w:tc>
          <w:tcPr>
            <w:tcW w:w="1276" w:type="dxa"/>
            <w:tcBorders>
              <w:top w:val="nil"/>
              <w:left w:val="nil"/>
              <w:bottom w:val="nil"/>
              <w:right w:val="nil"/>
            </w:tcBorders>
            <w:shd w:val="clear" w:color="000000" w:fill="FFFFFF"/>
            <w:vAlign w:val="bottom"/>
            <w:hideMark/>
          </w:tcPr>
          <w:p w:rsidR="00CC603E" w:rsidRPr="00A04C51" w:rsidRDefault="00CC603E" w:rsidP="00CC603E">
            <w:pPr>
              <w:jc w:val="center"/>
              <w:rPr>
                <w:rFonts w:ascii="GHEA Mariam" w:hAnsi="GHEA Mariam"/>
                <w:b/>
                <w:bCs/>
                <w:color w:val="000000"/>
                <w:lang w:val="hy-AM" w:eastAsia="en-US"/>
              </w:rPr>
            </w:pPr>
            <w:r w:rsidRPr="00A04C51">
              <w:rPr>
                <w:rFonts w:ascii="Calibri" w:hAnsi="Calibri" w:cs="Calibri"/>
                <w:b/>
                <w:bCs/>
                <w:color w:val="000000"/>
                <w:lang w:val="hy-AM" w:eastAsia="en-US"/>
              </w:rPr>
              <w:t> </w:t>
            </w:r>
          </w:p>
        </w:tc>
        <w:tc>
          <w:tcPr>
            <w:tcW w:w="1106" w:type="dxa"/>
            <w:tcBorders>
              <w:top w:val="nil"/>
              <w:left w:val="nil"/>
              <w:bottom w:val="nil"/>
              <w:right w:val="nil"/>
            </w:tcBorders>
            <w:shd w:val="clear" w:color="auto" w:fill="auto"/>
            <w:noWrap/>
            <w:vAlign w:val="bottom"/>
            <w:hideMark/>
          </w:tcPr>
          <w:p w:rsidR="00CC603E" w:rsidRPr="00A04C51" w:rsidRDefault="00CC603E" w:rsidP="00CC603E">
            <w:pPr>
              <w:jc w:val="center"/>
              <w:rPr>
                <w:rFonts w:ascii="GHEA Mariam" w:hAnsi="GHEA Mariam"/>
                <w:b/>
                <w:bCs/>
                <w:color w:val="000000"/>
                <w:lang w:val="hy-AM" w:eastAsia="en-US"/>
              </w:rPr>
            </w:pPr>
          </w:p>
        </w:tc>
        <w:tc>
          <w:tcPr>
            <w:tcW w:w="2116" w:type="dxa"/>
            <w:gridSpan w:val="2"/>
            <w:tcBorders>
              <w:top w:val="nil"/>
              <w:left w:val="nil"/>
              <w:bottom w:val="nil"/>
              <w:right w:val="nil"/>
            </w:tcBorders>
            <w:shd w:val="clear" w:color="auto" w:fill="auto"/>
            <w:noWrap/>
            <w:vAlign w:val="bottom"/>
            <w:hideMark/>
          </w:tcPr>
          <w:p w:rsidR="00CC603E" w:rsidRPr="00A04C51" w:rsidRDefault="00CC603E" w:rsidP="00CC603E">
            <w:pPr>
              <w:rPr>
                <w:rFonts w:ascii="GHEA Mariam" w:hAnsi="GHEA Mariam"/>
                <w:lang w:val="hy-AM" w:eastAsia="en-US"/>
              </w:rPr>
            </w:pPr>
          </w:p>
        </w:tc>
        <w:tc>
          <w:tcPr>
            <w:tcW w:w="3083" w:type="dxa"/>
            <w:gridSpan w:val="2"/>
            <w:tcBorders>
              <w:top w:val="nil"/>
              <w:left w:val="nil"/>
              <w:bottom w:val="nil"/>
              <w:right w:val="nil"/>
            </w:tcBorders>
            <w:shd w:val="clear" w:color="auto" w:fill="auto"/>
            <w:noWrap/>
            <w:vAlign w:val="bottom"/>
            <w:hideMark/>
          </w:tcPr>
          <w:p w:rsidR="00CC603E" w:rsidRPr="00A04C51" w:rsidRDefault="00CC603E" w:rsidP="00CC603E">
            <w:pPr>
              <w:rPr>
                <w:rFonts w:ascii="GHEA Mariam" w:hAnsi="GHEA Mariam"/>
                <w:lang w:val="hy-AM" w:eastAsia="en-US"/>
              </w:rPr>
            </w:pPr>
          </w:p>
        </w:tc>
        <w:tc>
          <w:tcPr>
            <w:tcW w:w="1443" w:type="dxa"/>
            <w:gridSpan w:val="2"/>
            <w:tcBorders>
              <w:top w:val="nil"/>
              <w:left w:val="nil"/>
              <w:bottom w:val="nil"/>
              <w:right w:val="nil"/>
            </w:tcBorders>
            <w:shd w:val="clear" w:color="auto" w:fill="auto"/>
            <w:noWrap/>
            <w:vAlign w:val="bottom"/>
            <w:hideMark/>
          </w:tcPr>
          <w:p w:rsidR="00CC603E" w:rsidRPr="00A04C51" w:rsidRDefault="00CC603E" w:rsidP="00CC603E">
            <w:pPr>
              <w:rPr>
                <w:rFonts w:ascii="GHEA Mariam" w:hAnsi="GHEA Mariam"/>
                <w:lang w:val="hy-AM" w:eastAsia="en-US"/>
              </w:rPr>
            </w:pPr>
          </w:p>
        </w:tc>
        <w:tc>
          <w:tcPr>
            <w:tcW w:w="1800" w:type="dxa"/>
            <w:gridSpan w:val="4"/>
            <w:tcBorders>
              <w:top w:val="nil"/>
              <w:left w:val="nil"/>
              <w:bottom w:val="nil"/>
              <w:right w:val="nil"/>
            </w:tcBorders>
            <w:shd w:val="clear" w:color="auto" w:fill="auto"/>
            <w:noWrap/>
            <w:vAlign w:val="bottom"/>
            <w:hideMark/>
          </w:tcPr>
          <w:p w:rsidR="00CC603E" w:rsidRPr="00A04C51" w:rsidRDefault="00CC603E" w:rsidP="00CC603E">
            <w:pPr>
              <w:rPr>
                <w:rFonts w:ascii="GHEA Mariam" w:hAnsi="GHEA Mariam"/>
                <w:lang w:val="hy-AM" w:eastAsia="en-US"/>
              </w:rPr>
            </w:pPr>
          </w:p>
        </w:tc>
      </w:tr>
      <w:tr w:rsidR="00CC603E" w:rsidRPr="00333727" w:rsidTr="00A04C51">
        <w:trPr>
          <w:gridAfter w:val="2"/>
          <w:wAfter w:w="60" w:type="dxa"/>
          <w:trHeight w:val="70"/>
        </w:trPr>
        <w:tc>
          <w:tcPr>
            <w:tcW w:w="707" w:type="dxa"/>
            <w:tcBorders>
              <w:top w:val="nil"/>
              <w:left w:val="nil"/>
              <w:bottom w:val="nil"/>
              <w:right w:val="nil"/>
            </w:tcBorders>
            <w:shd w:val="clear" w:color="000000" w:fill="FFFFFF"/>
            <w:vAlign w:val="bottom"/>
            <w:hideMark/>
          </w:tcPr>
          <w:p w:rsidR="00CC603E" w:rsidRPr="00A04C51" w:rsidRDefault="00CC603E" w:rsidP="00CC603E">
            <w:pPr>
              <w:jc w:val="center"/>
              <w:rPr>
                <w:rFonts w:ascii="GHEA Mariam" w:hAnsi="GHEA Mariam"/>
                <w:b/>
                <w:bCs/>
                <w:color w:val="000000"/>
                <w:lang w:val="hy-AM" w:eastAsia="en-US"/>
              </w:rPr>
            </w:pPr>
            <w:r w:rsidRPr="00A04C51">
              <w:rPr>
                <w:rFonts w:ascii="Calibri" w:hAnsi="Calibri" w:cs="Calibri"/>
                <w:b/>
                <w:bCs/>
                <w:color w:val="000000"/>
                <w:lang w:val="hy-AM" w:eastAsia="en-US"/>
              </w:rPr>
              <w:t> </w:t>
            </w:r>
          </w:p>
        </w:tc>
        <w:tc>
          <w:tcPr>
            <w:tcW w:w="1001" w:type="dxa"/>
            <w:tcBorders>
              <w:top w:val="nil"/>
              <w:left w:val="nil"/>
              <w:bottom w:val="nil"/>
              <w:right w:val="nil"/>
            </w:tcBorders>
            <w:shd w:val="clear" w:color="000000" w:fill="FFFFFF"/>
            <w:vAlign w:val="bottom"/>
            <w:hideMark/>
          </w:tcPr>
          <w:p w:rsidR="00CC603E" w:rsidRPr="00A04C51" w:rsidRDefault="00CC603E" w:rsidP="00CC603E">
            <w:pPr>
              <w:jc w:val="center"/>
              <w:rPr>
                <w:rFonts w:ascii="GHEA Mariam" w:hAnsi="GHEA Mariam"/>
                <w:b/>
                <w:bCs/>
                <w:color w:val="000000"/>
                <w:lang w:val="hy-AM" w:eastAsia="en-US"/>
              </w:rPr>
            </w:pPr>
            <w:r w:rsidRPr="00A04C51">
              <w:rPr>
                <w:rFonts w:ascii="Calibri" w:hAnsi="Calibri" w:cs="Calibri"/>
                <w:b/>
                <w:bCs/>
                <w:color w:val="000000"/>
                <w:lang w:val="hy-AM" w:eastAsia="en-US"/>
              </w:rPr>
              <w:t> </w:t>
            </w:r>
          </w:p>
        </w:tc>
        <w:tc>
          <w:tcPr>
            <w:tcW w:w="990" w:type="dxa"/>
            <w:tcBorders>
              <w:top w:val="nil"/>
              <w:left w:val="nil"/>
              <w:bottom w:val="nil"/>
              <w:right w:val="nil"/>
            </w:tcBorders>
            <w:shd w:val="clear" w:color="000000" w:fill="FFFFFF"/>
            <w:vAlign w:val="bottom"/>
            <w:hideMark/>
          </w:tcPr>
          <w:p w:rsidR="00CC603E" w:rsidRPr="00A04C51" w:rsidRDefault="00CC603E" w:rsidP="00CC603E">
            <w:pPr>
              <w:jc w:val="center"/>
              <w:rPr>
                <w:rFonts w:ascii="GHEA Mariam" w:hAnsi="GHEA Mariam"/>
                <w:b/>
                <w:bCs/>
                <w:color w:val="000000"/>
                <w:lang w:val="hy-AM" w:eastAsia="en-US"/>
              </w:rPr>
            </w:pPr>
            <w:r w:rsidRPr="00A04C51">
              <w:rPr>
                <w:rFonts w:ascii="Calibri" w:hAnsi="Calibri" w:cs="Calibri"/>
                <w:b/>
                <w:bCs/>
                <w:color w:val="000000"/>
                <w:lang w:val="hy-AM" w:eastAsia="en-US"/>
              </w:rPr>
              <w:t> </w:t>
            </w:r>
          </w:p>
        </w:tc>
        <w:tc>
          <w:tcPr>
            <w:tcW w:w="1442" w:type="dxa"/>
            <w:tcBorders>
              <w:top w:val="nil"/>
              <w:left w:val="nil"/>
              <w:bottom w:val="nil"/>
              <w:right w:val="nil"/>
            </w:tcBorders>
            <w:shd w:val="clear" w:color="000000" w:fill="FFFFFF"/>
            <w:vAlign w:val="bottom"/>
            <w:hideMark/>
          </w:tcPr>
          <w:p w:rsidR="00CC603E" w:rsidRPr="00A04C51" w:rsidRDefault="00CC603E" w:rsidP="00CC603E">
            <w:pPr>
              <w:jc w:val="center"/>
              <w:rPr>
                <w:rFonts w:ascii="GHEA Mariam" w:hAnsi="GHEA Mariam"/>
                <w:b/>
                <w:bCs/>
                <w:color w:val="000000"/>
                <w:lang w:val="hy-AM" w:eastAsia="en-US"/>
              </w:rPr>
            </w:pPr>
            <w:r w:rsidRPr="00A04C51">
              <w:rPr>
                <w:rFonts w:ascii="Calibri" w:hAnsi="Calibri" w:cs="Calibri"/>
                <w:b/>
                <w:bCs/>
                <w:color w:val="000000"/>
                <w:lang w:val="hy-AM" w:eastAsia="en-US"/>
              </w:rPr>
              <w:t> </w:t>
            </w:r>
          </w:p>
        </w:tc>
        <w:tc>
          <w:tcPr>
            <w:tcW w:w="969" w:type="dxa"/>
            <w:tcBorders>
              <w:top w:val="nil"/>
              <w:left w:val="nil"/>
              <w:bottom w:val="nil"/>
              <w:right w:val="nil"/>
            </w:tcBorders>
            <w:shd w:val="clear" w:color="000000" w:fill="FFFFFF"/>
            <w:vAlign w:val="bottom"/>
            <w:hideMark/>
          </w:tcPr>
          <w:p w:rsidR="00CC603E" w:rsidRPr="00A04C51" w:rsidRDefault="00CC603E" w:rsidP="00CC603E">
            <w:pPr>
              <w:jc w:val="center"/>
              <w:rPr>
                <w:rFonts w:ascii="GHEA Mariam" w:hAnsi="GHEA Mariam"/>
                <w:b/>
                <w:bCs/>
                <w:color w:val="000000"/>
                <w:lang w:val="hy-AM" w:eastAsia="en-US"/>
              </w:rPr>
            </w:pPr>
            <w:r w:rsidRPr="00A04C51">
              <w:rPr>
                <w:rFonts w:ascii="Calibri" w:hAnsi="Calibri" w:cs="Calibri"/>
                <w:b/>
                <w:bCs/>
                <w:color w:val="000000"/>
                <w:lang w:val="hy-AM" w:eastAsia="en-US"/>
              </w:rPr>
              <w:t> </w:t>
            </w:r>
          </w:p>
        </w:tc>
        <w:tc>
          <w:tcPr>
            <w:tcW w:w="1276" w:type="dxa"/>
            <w:tcBorders>
              <w:top w:val="nil"/>
              <w:left w:val="nil"/>
              <w:bottom w:val="nil"/>
              <w:right w:val="nil"/>
            </w:tcBorders>
            <w:shd w:val="clear" w:color="000000" w:fill="FFFFFF"/>
            <w:vAlign w:val="bottom"/>
            <w:hideMark/>
          </w:tcPr>
          <w:p w:rsidR="00CC603E" w:rsidRPr="00A04C51" w:rsidRDefault="00CC603E" w:rsidP="00CC603E">
            <w:pPr>
              <w:jc w:val="center"/>
              <w:rPr>
                <w:rFonts w:ascii="GHEA Mariam" w:hAnsi="GHEA Mariam"/>
                <w:b/>
                <w:bCs/>
                <w:color w:val="000000"/>
                <w:lang w:val="hy-AM" w:eastAsia="en-US"/>
              </w:rPr>
            </w:pPr>
            <w:r w:rsidRPr="00A04C51">
              <w:rPr>
                <w:rFonts w:ascii="Calibri" w:hAnsi="Calibri" w:cs="Calibri"/>
                <w:b/>
                <w:bCs/>
                <w:color w:val="000000"/>
                <w:lang w:val="hy-AM" w:eastAsia="en-US"/>
              </w:rPr>
              <w:t> </w:t>
            </w:r>
          </w:p>
        </w:tc>
        <w:tc>
          <w:tcPr>
            <w:tcW w:w="1106" w:type="dxa"/>
            <w:tcBorders>
              <w:top w:val="nil"/>
              <w:left w:val="nil"/>
              <w:bottom w:val="nil"/>
              <w:right w:val="nil"/>
            </w:tcBorders>
            <w:shd w:val="clear" w:color="000000" w:fill="FFFFFF"/>
            <w:noWrap/>
            <w:vAlign w:val="bottom"/>
            <w:hideMark/>
          </w:tcPr>
          <w:p w:rsidR="00CC603E" w:rsidRPr="00A04C51" w:rsidRDefault="00CC603E" w:rsidP="00CC603E">
            <w:pPr>
              <w:rPr>
                <w:rFonts w:ascii="GHEA Mariam" w:hAnsi="GHEA Mariam"/>
                <w:color w:val="000000"/>
                <w:lang w:val="hy-AM" w:eastAsia="en-US"/>
              </w:rPr>
            </w:pPr>
            <w:r w:rsidRPr="00A04C51">
              <w:rPr>
                <w:rFonts w:ascii="Calibri" w:hAnsi="Calibri" w:cs="Calibri"/>
                <w:color w:val="000000"/>
                <w:lang w:val="hy-AM" w:eastAsia="en-US"/>
              </w:rPr>
              <w:t> </w:t>
            </w:r>
          </w:p>
        </w:tc>
        <w:tc>
          <w:tcPr>
            <w:tcW w:w="2116" w:type="dxa"/>
            <w:gridSpan w:val="2"/>
            <w:tcBorders>
              <w:top w:val="nil"/>
              <w:left w:val="nil"/>
              <w:bottom w:val="nil"/>
              <w:right w:val="nil"/>
            </w:tcBorders>
            <w:shd w:val="clear" w:color="000000" w:fill="FFFFFF"/>
            <w:noWrap/>
            <w:vAlign w:val="bottom"/>
            <w:hideMark/>
          </w:tcPr>
          <w:p w:rsidR="00CC603E" w:rsidRPr="00A04C51" w:rsidRDefault="00CC603E" w:rsidP="00CC603E">
            <w:pPr>
              <w:rPr>
                <w:rFonts w:ascii="GHEA Mariam" w:hAnsi="GHEA Mariam"/>
                <w:color w:val="000000"/>
                <w:lang w:val="hy-AM" w:eastAsia="en-US"/>
              </w:rPr>
            </w:pPr>
            <w:r w:rsidRPr="00A04C51">
              <w:rPr>
                <w:rFonts w:ascii="Calibri" w:hAnsi="Calibri" w:cs="Calibri"/>
                <w:color w:val="000000"/>
                <w:lang w:val="hy-AM" w:eastAsia="en-US"/>
              </w:rPr>
              <w:t> </w:t>
            </w:r>
          </w:p>
        </w:tc>
        <w:tc>
          <w:tcPr>
            <w:tcW w:w="3083" w:type="dxa"/>
            <w:gridSpan w:val="2"/>
            <w:tcBorders>
              <w:top w:val="nil"/>
              <w:left w:val="nil"/>
              <w:bottom w:val="nil"/>
              <w:right w:val="nil"/>
            </w:tcBorders>
            <w:shd w:val="clear" w:color="000000" w:fill="FFFFFF"/>
            <w:noWrap/>
            <w:vAlign w:val="bottom"/>
            <w:hideMark/>
          </w:tcPr>
          <w:p w:rsidR="00CC603E" w:rsidRPr="00A04C51" w:rsidRDefault="00CC603E" w:rsidP="00CC603E">
            <w:pPr>
              <w:rPr>
                <w:rFonts w:ascii="GHEA Mariam" w:hAnsi="GHEA Mariam"/>
                <w:color w:val="000000"/>
                <w:lang w:val="hy-AM" w:eastAsia="en-US"/>
              </w:rPr>
            </w:pPr>
            <w:r w:rsidRPr="00A04C51">
              <w:rPr>
                <w:rFonts w:ascii="Calibri" w:hAnsi="Calibri" w:cs="Calibri"/>
                <w:color w:val="000000"/>
                <w:lang w:val="hy-AM" w:eastAsia="en-US"/>
              </w:rPr>
              <w:t> </w:t>
            </w:r>
          </w:p>
        </w:tc>
        <w:tc>
          <w:tcPr>
            <w:tcW w:w="1443" w:type="dxa"/>
            <w:gridSpan w:val="2"/>
            <w:tcBorders>
              <w:top w:val="nil"/>
              <w:left w:val="nil"/>
              <w:bottom w:val="nil"/>
              <w:right w:val="nil"/>
            </w:tcBorders>
            <w:shd w:val="clear" w:color="000000" w:fill="FFFFFF"/>
            <w:noWrap/>
            <w:vAlign w:val="bottom"/>
            <w:hideMark/>
          </w:tcPr>
          <w:p w:rsidR="00CC603E" w:rsidRPr="00A04C51" w:rsidRDefault="00CC603E" w:rsidP="00CC603E">
            <w:pPr>
              <w:rPr>
                <w:rFonts w:ascii="GHEA Mariam" w:hAnsi="GHEA Mariam"/>
                <w:color w:val="000000"/>
                <w:lang w:val="hy-AM" w:eastAsia="en-US"/>
              </w:rPr>
            </w:pPr>
            <w:r w:rsidRPr="00A04C51">
              <w:rPr>
                <w:rFonts w:ascii="Calibri" w:hAnsi="Calibri" w:cs="Calibri"/>
                <w:color w:val="000000"/>
                <w:lang w:val="hy-AM" w:eastAsia="en-US"/>
              </w:rPr>
              <w:t> </w:t>
            </w:r>
          </w:p>
        </w:tc>
        <w:tc>
          <w:tcPr>
            <w:tcW w:w="1800" w:type="dxa"/>
            <w:gridSpan w:val="4"/>
            <w:tcBorders>
              <w:top w:val="nil"/>
              <w:left w:val="nil"/>
              <w:bottom w:val="nil"/>
              <w:right w:val="nil"/>
            </w:tcBorders>
            <w:shd w:val="clear" w:color="000000" w:fill="FFFFFF"/>
            <w:noWrap/>
            <w:vAlign w:val="bottom"/>
            <w:hideMark/>
          </w:tcPr>
          <w:p w:rsidR="00CC603E" w:rsidRPr="00A04C51" w:rsidRDefault="00CC603E" w:rsidP="00CC603E">
            <w:pPr>
              <w:rPr>
                <w:rFonts w:ascii="GHEA Mariam" w:hAnsi="GHEA Mariam"/>
                <w:color w:val="000000"/>
                <w:lang w:val="hy-AM" w:eastAsia="en-US"/>
              </w:rPr>
            </w:pPr>
            <w:r w:rsidRPr="00A04C51">
              <w:rPr>
                <w:rFonts w:ascii="Calibri" w:hAnsi="Calibri" w:cs="Calibri"/>
                <w:color w:val="000000"/>
                <w:lang w:val="hy-AM" w:eastAsia="en-US"/>
              </w:rPr>
              <w:t> </w:t>
            </w:r>
          </w:p>
        </w:tc>
      </w:tr>
      <w:tr w:rsidR="00CC603E" w:rsidRPr="00C67B30" w:rsidTr="00A04C51">
        <w:trPr>
          <w:gridAfter w:val="2"/>
          <w:wAfter w:w="60" w:type="dxa"/>
          <w:trHeight w:val="70"/>
        </w:trPr>
        <w:tc>
          <w:tcPr>
            <w:tcW w:w="707" w:type="dxa"/>
            <w:tcBorders>
              <w:top w:val="nil"/>
              <w:left w:val="nil"/>
              <w:bottom w:val="nil"/>
              <w:right w:val="nil"/>
            </w:tcBorders>
            <w:shd w:val="clear" w:color="auto" w:fill="auto"/>
            <w:noWrap/>
            <w:vAlign w:val="bottom"/>
            <w:hideMark/>
          </w:tcPr>
          <w:p w:rsidR="00CC603E" w:rsidRPr="00A04C51" w:rsidRDefault="00CC603E" w:rsidP="00CC603E">
            <w:pPr>
              <w:rPr>
                <w:rFonts w:ascii="GHEA Mariam" w:hAnsi="GHEA Mariam"/>
                <w:color w:val="000000"/>
                <w:lang w:val="hy-AM" w:eastAsia="en-US"/>
              </w:rPr>
            </w:pPr>
          </w:p>
        </w:tc>
        <w:tc>
          <w:tcPr>
            <w:tcW w:w="1001" w:type="dxa"/>
            <w:tcBorders>
              <w:top w:val="nil"/>
              <w:left w:val="nil"/>
              <w:bottom w:val="nil"/>
              <w:right w:val="nil"/>
            </w:tcBorders>
            <w:shd w:val="clear" w:color="auto" w:fill="auto"/>
            <w:noWrap/>
            <w:vAlign w:val="bottom"/>
            <w:hideMark/>
          </w:tcPr>
          <w:p w:rsidR="00CC603E" w:rsidRPr="00A04C51" w:rsidRDefault="00CC603E" w:rsidP="00CC603E">
            <w:pPr>
              <w:rPr>
                <w:rFonts w:ascii="GHEA Mariam" w:hAnsi="GHEA Mariam"/>
                <w:lang w:val="hy-AM" w:eastAsia="en-US"/>
              </w:rPr>
            </w:pPr>
          </w:p>
        </w:tc>
        <w:tc>
          <w:tcPr>
            <w:tcW w:w="990" w:type="dxa"/>
            <w:tcBorders>
              <w:top w:val="nil"/>
              <w:left w:val="nil"/>
              <w:bottom w:val="nil"/>
              <w:right w:val="nil"/>
            </w:tcBorders>
            <w:shd w:val="clear" w:color="auto" w:fill="auto"/>
            <w:noWrap/>
            <w:vAlign w:val="bottom"/>
            <w:hideMark/>
          </w:tcPr>
          <w:p w:rsidR="00CC603E" w:rsidRPr="00A04C51" w:rsidRDefault="00CC603E" w:rsidP="00CC603E">
            <w:pPr>
              <w:rPr>
                <w:rFonts w:ascii="GHEA Mariam" w:hAnsi="GHEA Mariam"/>
                <w:lang w:val="hy-AM" w:eastAsia="en-US"/>
              </w:rPr>
            </w:pPr>
          </w:p>
        </w:tc>
        <w:tc>
          <w:tcPr>
            <w:tcW w:w="1442" w:type="dxa"/>
            <w:tcBorders>
              <w:top w:val="nil"/>
              <w:left w:val="nil"/>
              <w:bottom w:val="nil"/>
              <w:right w:val="nil"/>
            </w:tcBorders>
            <w:shd w:val="clear" w:color="auto" w:fill="auto"/>
            <w:noWrap/>
            <w:vAlign w:val="bottom"/>
            <w:hideMark/>
          </w:tcPr>
          <w:p w:rsidR="00CC603E" w:rsidRPr="00A04C51" w:rsidRDefault="00CC603E" w:rsidP="00CC603E">
            <w:pPr>
              <w:rPr>
                <w:rFonts w:ascii="GHEA Mariam" w:hAnsi="GHEA Mariam"/>
                <w:lang w:val="hy-AM" w:eastAsia="en-US"/>
              </w:rPr>
            </w:pPr>
          </w:p>
        </w:tc>
        <w:tc>
          <w:tcPr>
            <w:tcW w:w="969" w:type="dxa"/>
            <w:tcBorders>
              <w:top w:val="nil"/>
              <w:left w:val="nil"/>
              <w:bottom w:val="nil"/>
              <w:right w:val="nil"/>
            </w:tcBorders>
            <w:shd w:val="clear" w:color="auto" w:fill="auto"/>
            <w:noWrap/>
            <w:vAlign w:val="bottom"/>
            <w:hideMark/>
          </w:tcPr>
          <w:p w:rsidR="00CC603E" w:rsidRPr="00A04C51" w:rsidRDefault="00CC603E" w:rsidP="00CC603E">
            <w:pPr>
              <w:rPr>
                <w:rFonts w:ascii="GHEA Mariam" w:hAnsi="GHEA Mariam"/>
                <w:lang w:val="hy-AM" w:eastAsia="en-US"/>
              </w:rPr>
            </w:pPr>
          </w:p>
        </w:tc>
        <w:tc>
          <w:tcPr>
            <w:tcW w:w="1276" w:type="dxa"/>
            <w:tcBorders>
              <w:top w:val="nil"/>
              <w:left w:val="nil"/>
              <w:bottom w:val="nil"/>
              <w:right w:val="nil"/>
            </w:tcBorders>
            <w:shd w:val="clear" w:color="auto" w:fill="auto"/>
            <w:noWrap/>
            <w:vAlign w:val="bottom"/>
            <w:hideMark/>
          </w:tcPr>
          <w:p w:rsidR="00CC603E" w:rsidRPr="00A04C51" w:rsidRDefault="00CC603E" w:rsidP="00CC603E">
            <w:pPr>
              <w:rPr>
                <w:rFonts w:ascii="GHEA Mariam" w:hAnsi="GHEA Mariam"/>
                <w:lang w:val="hy-AM" w:eastAsia="en-US"/>
              </w:rPr>
            </w:pPr>
          </w:p>
        </w:tc>
        <w:tc>
          <w:tcPr>
            <w:tcW w:w="1106" w:type="dxa"/>
            <w:tcBorders>
              <w:top w:val="nil"/>
              <w:left w:val="nil"/>
              <w:bottom w:val="nil"/>
              <w:right w:val="nil"/>
            </w:tcBorders>
            <w:shd w:val="clear" w:color="auto" w:fill="auto"/>
            <w:noWrap/>
            <w:vAlign w:val="bottom"/>
            <w:hideMark/>
          </w:tcPr>
          <w:p w:rsidR="00CC603E" w:rsidRPr="00A04C51" w:rsidRDefault="00CC603E" w:rsidP="00CC603E">
            <w:pPr>
              <w:rPr>
                <w:rFonts w:ascii="GHEA Mariam" w:hAnsi="GHEA Mariam"/>
                <w:lang w:val="hy-AM" w:eastAsia="en-US"/>
              </w:rPr>
            </w:pPr>
          </w:p>
        </w:tc>
        <w:tc>
          <w:tcPr>
            <w:tcW w:w="2116" w:type="dxa"/>
            <w:gridSpan w:val="2"/>
            <w:tcBorders>
              <w:top w:val="nil"/>
              <w:left w:val="nil"/>
              <w:bottom w:val="nil"/>
              <w:right w:val="nil"/>
            </w:tcBorders>
            <w:shd w:val="clear" w:color="auto" w:fill="auto"/>
            <w:noWrap/>
            <w:vAlign w:val="bottom"/>
            <w:hideMark/>
          </w:tcPr>
          <w:p w:rsidR="00CC603E" w:rsidRPr="00A04C51" w:rsidRDefault="00CC603E" w:rsidP="00CC603E">
            <w:pPr>
              <w:rPr>
                <w:rFonts w:ascii="GHEA Mariam" w:hAnsi="GHEA Mariam"/>
                <w:lang w:val="hy-AM" w:eastAsia="en-US"/>
              </w:rPr>
            </w:pPr>
          </w:p>
        </w:tc>
        <w:tc>
          <w:tcPr>
            <w:tcW w:w="3083" w:type="dxa"/>
            <w:gridSpan w:val="2"/>
            <w:tcBorders>
              <w:top w:val="nil"/>
              <w:left w:val="nil"/>
              <w:bottom w:val="nil"/>
              <w:right w:val="nil"/>
            </w:tcBorders>
            <w:shd w:val="clear" w:color="auto" w:fill="auto"/>
            <w:noWrap/>
            <w:vAlign w:val="bottom"/>
            <w:hideMark/>
          </w:tcPr>
          <w:p w:rsidR="00CC603E" w:rsidRPr="00A04C51" w:rsidRDefault="00CC603E" w:rsidP="00CC603E">
            <w:pPr>
              <w:rPr>
                <w:rFonts w:ascii="GHEA Mariam" w:hAnsi="GHEA Mariam"/>
                <w:lang w:val="hy-AM" w:eastAsia="en-US"/>
              </w:rPr>
            </w:pPr>
          </w:p>
        </w:tc>
        <w:tc>
          <w:tcPr>
            <w:tcW w:w="1443" w:type="dxa"/>
            <w:gridSpan w:val="2"/>
            <w:tcBorders>
              <w:top w:val="nil"/>
              <w:left w:val="nil"/>
              <w:bottom w:val="nil"/>
              <w:right w:val="nil"/>
            </w:tcBorders>
            <w:shd w:val="clear" w:color="auto" w:fill="auto"/>
            <w:noWrap/>
            <w:vAlign w:val="bottom"/>
            <w:hideMark/>
          </w:tcPr>
          <w:p w:rsidR="00CC603E" w:rsidRPr="00A04C51" w:rsidRDefault="00CC603E" w:rsidP="00CC603E">
            <w:pPr>
              <w:rPr>
                <w:rFonts w:ascii="GHEA Mariam" w:hAnsi="GHEA Mariam"/>
                <w:lang w:val="hy-AM" w:eastAsia="en-US"/>
              </w:rPr>
            </w:pPr>
          </w:p>
        </w:tc>
        <w:tc>
          <w:tcPr>
            <w:tcW w:w="1800" w:type="dxa"/>
            <w:gridSpan w:val="4"/>
            <w:tcBorders>
              <w:top w:val="nil"/>
              <w:left w:val="nil"/>
              <w:bottom w:val="nil"/>
              <w:right w:val="nil"/>
            </w:tcBorders>
            <w:shd w:val="clear" w:color="auto" w:fill="auto"/>
            <w:noWrap/>
            <w:vAlign w:val="center"/>
            <w:hideMark/>
          </w:tcPr>
          <w:p w:rsidR="00CC603E" w:rsidRPr="00C67B30" w:rsidRDefault="00A04C51" w:rsidP="00A04C51">
            <w:pPr>
              <w:jc w:val="right"/>
              <w:rPr>
                <w:rFonts w:ascii="GHEA Mariam" w:hAnsi="GHEA Mariam"/>
                <w:iCs/>
                <w:lang w:eastAsia="en-US"/>
              </w:rPr>
            </w:pPr>
            <w:r w:rsidRPr="00C67B30">
              <w:rPr>
                <w:rFonts w:ascii="Calibri" w:hAnsi="Calibri" w:cs="Calibri"/>
                <w:iCs/>
                <w:color w:val="000000"/>
                <w:lang w:val="ru-RU" w:eastAsia="en-US"/>
              </w:rPr>
              <w:t>(</w:t>
            </w:r>
            <w:r w:rsidRPr="00C67B30">
              <w:rPr>
                <w:rFonts w:ascii="GHEA Mariam" w:hAnsi="GHEA Mariam" w:cs="Calibri"/>
                <w:iCs/>
                <w:color w:val="000000"/>
                <w:szCs w:val="24"/>
                <w:lang w:eastAsia="en-US"/>
              </w:rPr>
              <w:t>հազ. դրամ)</w:t>
            </w:r>
          </w:p>
        </w:tc>
      </w:tr>
      <w:tr w:rsidR="00CC603E" w:rsidRPr="00CC603E" w:rsidTr="00A04C51">
        <w:trPr>
          <w:gridAfter w:val="3"/>
          <w:wAfter w:w="68" w:type="dxa"/>
          <w:trHeight w:val="1470"/>
        </w:trPr>
        <w:tc>
          <w:tcPr>
            <w:tcW w:w="7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603E" w:rsidRPr="00A04C51" w:rsidRDefault="00CC603E" w:rsidP="00CC603E">
            <w:pPr>
              <w:jc w:val="center"/>
              <w:rPr>
                <w:rFonts w:ascii="GHEA Mariam" w:hAnsi="GHEA Mariam"/>
                <w:lang w:eastAsia="en-US"/>
              </w:rPr>
            </w:pPr>
            <w:r w:rsidRPr="00A04C51">
              <w:rPr>
                <w:rFonts w:ascii="GHEA Mariam" w:hAnsi="GHEA Mariam"/>
                <w:lang w:eastAsia="en-US"/>
              </w:rPr>
              <w:t xml:space="preserve"> ԲՍԿ </w:t>
            </w:r>
          </w:p>
        </w:tc>
        <w:tc>
          <w:tcPr>
            <w:tcW w:w="1991" w:type="dxa"/>
            <w:gridSpan w:val="2"/>
            <w:tcBorders>
              <w:top w:val="single" w:sz="4" w:space="0" w:color="auto"/>
              <w:left w:val="nil"/>
              <w:bottom w:val="single" w:sz="4" w:space="0" w:color="auto"/>
              <w:right w:val="single" w:sz="4" w:space="0" w:color="auto"/>
            </w:tcBorders>
            <w:shd w:val="clear" w:color="auto" w:fill="auto"/>
            <w:vAlign w:val="center"/>
            <w:hideMark/>
          </w:tcPr>
          <w:p w:rsidR="00CC603E" w:rsidRPr="00A04C51" w:rsidRDefault="00CC603E" w:rsidP="00CC603E">
            <w:pPr>
              <w:jc w:val="center"/>
              <w:rPr>
                <w:rFonts w:ascii="GHEA Mariam" w:hAnsi="GHEA Mariam"/>
                <w:lang w:eastAsia="en-US"/>
              </w:rPr>
            </w:pPr>
            <w:r w:rsidRPr="00A04C51">
              <w:rPr>
                <w:rFonts w:ascii="GHEA Mariam" w:hAnsi="GHEA Mariam"/>
                <w:lang w:eastAsia="en-US"/>
              </w:rPr>
              <w:t xml:space="preserve"> Ծրագիր</w:t>
            </w:r>
            <w:r w:rsidR="00A04C51">
              <w:rPr>
                <w:rFonts w:ascii="GHEA Mariam" w:hAnsi="GHEA Mariam"/>
                <w:lang w:val="hy-AM" w:eastAsia="en-US"/>
              </w:rPr>
              <w:t>ը</w:t>
            </w:r>
            <w:r w:rsidRPr="00A04C51">
              <w:rPr>
                <w:rFonts w:ascii="GHEA Mariam" w:hAnsi="GHEA Mariam"/>
                <w:lang w:eastAsia="en-US"/>
              </w:rPr>
              <w:t xml:space="preserve"> </w:t>
            </w:r>
          </w:p>
        </w:tc>
        <w:tc>
          <w:tcPr>
            <w:tcW w:w="4810" w:type="dxa"/>
            <w:gridSpan w:val="5"/>
            <w:tcBorders>
              <w:top w:val="single" w:sz="4" w:space="0" w:color="auto"/>
              <w:left w:val="nil"/>
              <w:bottom w:val="single" w:sz="4" w:space="0" w:color="auto"/>
              <w:right w:val="single" w:sz="4" w:space="0" w:color="auto"/>
            </w:tcBorders>
            <w:shd w:val="clear" w:color="auto" w:fill="auto"/>
            <w:vAlign w:val="center"/>
            <w:hideMark/>
          </w:tcPr>
          <w:p w:rsidR="00CC603E" w:rsidRPr="00A04C51" w:rsidRDefault="00CC603E" w:rsidP="00CC603E">
            <w:pPr>
              <w:jc w:val="center"/>
              <w:rPr>
                <w:rFonts w:ascii="GHEA Mariam" w:hAnsi="GHEA Mariam"/>
                <w:lang w:eastAsia="en-US"/>
              </w:rPr>
            </w:pPr>
            <w:r w:rsidRPr="00A04C51">
              <w:rPr>
                <w:rFonts w:ascii="GHEA Mariam" w:hAnsi="GHEA Mariam"/>
                <w:lang w:eastAsia="en-US"/>
              </w:rPr>
              <w:t xml:space="preserve"> Միջոցառում</w:t>
            </w:r>
            <w:r w:rsidR="00A04C51">
              <w:rPr>
                <w:rFonts w:ascii="GHEA Mariam" w:hAnsi="GHEA Mariam"/>
                <w:lang w:val="hy-AM" w:eastAsia="en-US"/>
              </w:rPr>
              <w:t>ը</w:t>
            </w:r>
            <w:r w:rsidRPr="00A04C51">
              <w:rPr>
                <w:rFonts w:ascii="GHEA Mariam" w:hAnsi="GHEA Mariam"/>
                <w:lang w:eastAsia="en-US"/>
              </w:rPr>
              <w:t xml:space="preserve"> </w:t>
            </w:r>
          </w:p>
        </w:tc>
        <w:tc>
          <w:tcPr>
            <w:tcW w:w="211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C603E" w:rsidRPr="00A04C51" w:rsidRDefault="00CC603E" w:rsidP="00CC603E">
            <w:pPr>
              <w:jc w:val="center"/>
              <w:rPr>
                <w:rFonts w:ascii="GHEA Mariam" w:hAnsi="GHEA Mariam"/>
                <w:lang w:eastAsia="en-US"/>
              </w:rPr>
            </w:pPr>
            <w:r w:rsidRPr="00A04C51">
              <w:rPr>
                <w:rFonts w:ascii="GHEA Mariam" w:hAnsi="GHEA Mariam"/>
                <w:lang w:eastAsia="en-US"/>
              </w:rPr>
              <w:t>Իրականացնողը/ ակտիվն օգտագործողը/ շահառուի ընտրության չափորոշիչը</w:t>
            </w:r>
          </w:p>
        </w:tc>
        <w:tc>
          <w:tcPr>
            <w:tcW w:w="30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603E" w:rsidRPr="00A04C51" w:rsidRDefault="00CC603E" w:rsidP="00CC603E">
            <w:pPr>
              <w:jc w:val="center"/>
              <w:rPr>
                <w:rFonts w:ascii="GHEA Mariam" w:hAnsi="GHEA Mariam"/>
                <w:lang w:eastAsia="en-US"/>
              </w:rPr>
            </w:pPr>
            <w:r w:rsidRPr="00A04C51">
              <w:rPr>
                <w:rFonts w:ascii="GHEA Mariam" w:hAnsi="GHEA Mariam"/>
                <w:lang w:eastAsia="en-US"/>
              </w:rPr>
              <w:t>Արդյունքային չափորոշիչը</w:t>
            </w:r>
          </w:p>
        </w:tc>
        <w:tc>
          <w:tcPr>
            <w:tcW w:w="3235" w:type="dxa"/>
            <w:gridSpan w:val="5"/>
            <w:tcBorders>
              <w:top w:val="single" w:sz="4" w:space="0" w:color="auto"/>
              <w:left w:val="nil"/>
              <w:bottom w:val="single" w:sz="4" w:space="0" w:color="auto"/>
              <w:right w:val="single" w:sz="4" w:space="0" w:color="000000"/>
            </w:tcBorders>
            <w:shd w:val="clear" w:color="auto" w:fill="auto"/>
            <w:vAlign w:val="center"/>
            <w:hideMark/>
          </w:tcPr>
          <w:p w:rsidR="00CC603E" w:rsidRPr="00A04C51" w:rsidRDefault="00CC603E" w:rsidP="00CC603E">
            <w:pPr>
              <w:jc w:val="center"/>
              <w:rPr>
                <w:rFonts w:ascii="GHEA Mariam" w:hAnsi="GHEA Mariam"/>
                <w:lang w:eastAsia="en-US"/>
              </w:rPr>
            </w:pPr>
            <w:r w:rsidRPr="00A04C51">
              <w:rPr>
                <w:rFonts w:ascii="GHEA Mariam" w:hAnsi="GHEA Mariam"/>
                <w:lang w:eastAsia="en-US"/>
              </w:rPr>
              <w:t>Ցուցանիշների փոփոխությունը</w:t>
            </w:r>
            <w:r w:rsidR="00A04C51">
              <w:rPr>
                <w:rFonts w:ascii="GHEA Mariam" w:hAnsi="GHEA Mariam"/>
                <w:lang w:val="hy-AM" w:eastAsia="en-US"/>
              </w:rPr>
              <w:t xml:space="preserve"> </w:t>
            </w:r>
            <w:r w:rsidRPr="00A04C51">
              <w:rPr>
                <w:rFonts w:ascii="GHEA Mariam" w:hAnsi="GHEA Mariam"/>
                <w:lang w:eastAsia="en-US"/>
              </w:rPr>
              <w:t>(ավելացումները նշված են դրական նշանով,</w:t>
            </w:r>
            <w:r w:rsidR="00A04C51">
              <w:rPr>
                <w:rFonts w:ascii="GHEA Mariam" w:hAnsi="GHEA Mariam"/>
                <w:lang w:val="hy-AM" w:eastAsia="en-US"/>
              </w:rPr>
              <w:t xml:space="preserve"> </w:t>
            </w:r>
            <w:r w:rsidRPr="00A04C51">
              <w:rPr>
                <w:rFonts w:ascii="GHEA Mariam" w:hAnsi="GHEA Mariam"/>
                <w:lang w:eastAsia="en-US"/>
              </w:rPr>
              <w:t>իսկ նվազեցումները՝ փակագծերում)</w:t>
            </w:r>
          </w:p>
        </w:tc>
      </w:tr>
      <w:tr w:rsidR="00CC603E" w:rsidRPr="00CC603E" w:rsidTr="00A04C51">
        <w:trPr>
          <w:gridAfter w:val="2"/>
          <w:wAfter w:w="60" w:type="dxa"/>
          <w:trHeight w:val="60"/>
        </w:trPr>
        <w:tc>
          <w:tcPr>
            <w:tcW w:w="707" w:type="dxa"/>
            <w:vMerge/>
            <w:tcBorders>
              <w:top w:val="single" w:sz="4" w:space="0" w:color="auto"/>
              <w:left w:val="single" w:sz="4" w:space="0" w:color="auto"/>
              <w:bottom w:val="single" w:sz="4" w:space="0" w:color="auto"/>
              <w:right w:val="single" w:sz="4" w:space="0" w:color="auto"/>
            </w:tcBorders>
            <w:vAlign w:val="center"/>
            <w:hideMark/>
          </w:tcPr>
          <w:p w:rsidR="00CC603E" w:rsidRPr="00A04C51" w:rsidRDefault="00CC603E" w:rsidP="00CC603E">
            <w:pPr>
              <w:rPr>
                <w:rFonts w:ascii="GHEA Mariam" w:hAnsi="GHEA Mariam"/>
                <w:lang w:eastAsia="en-US"/>
              </w:rPr>
            </w:pPr>
          </w:p>
        </w:tc>
        <w:tc>
          <w:tcPr>
            <w:tcW w:w="1001" w:type="dxa"/>
            <w:tcBorders>
              <w:top w:val="nil"/>
              <w:left w:val="nil"/>
              <w:bottom w:val="single" w:sz="4" w:space="0" w:color="auto"/>
              <w:right w:val="single" w:sz="4" w:space="0" w:color="auto"/>
            </w:tcBorders>
            <w:shd w:val="clear" w:color="auto" w:fill="auto"/>
            <w:vAlign w:val="center"/>
            <w:hideMark/>
          </w:tcPr>
          <w:p w:rsidR="00CC603E" w:rsidRPr="00A04C51" w:rsidRDefault="00A04C51" w:rsidP="00CC603E">
            <w:pPr>
              <w:jc w:val="center"/>
              <w:rPr>
                <w:rFonts w:ascii="GHEA Mariam" w:hAnsi="GHEA Mariam"/>
                <w:lang w:eastAsia="en-US"/>
              </w:rPr>
            </w:pPr>
            <w:r w:rsidRPr="00A04C51">
              <w:rPr>
                <w:rFonts w:ascii="GHEA Mariam" w:hAnsi="GHEA Mariam"/>
                <w:lang w:eastAsia="en-US"/>
              </w:rPr>
              <w:t xml:space="preserve">դասիչը </w:t>
            </w:r>
          </w:p>
        </w:tc>
        <w:tc>
          <w:tcPr>
            <w:tcW w:w="990" w:type="dxa"/>
            <w:tcBorders>
              <w:top w:val="nil"/>
              <w:left w:val="nil"/>
              <w:bottom w:val="single" w:sz="4" w:space="0" w:color="auto"/>
              <w:right w:val="single" w:sz="4" w:space="0" w:color="auto"/>
            </w:tcBorders>
            <w:shd w:val="clear" w:color="auto" w:fill="auto"/>
            <w:vAlign w:val="center"/>
            <w:hideMark/>
          </w:tcPr>
          <w:p w:rsidR="00CC603E" w:rsidRPr="00A04C51" w:rsidRDefault="00A04C51" w:rsidP="00CC603E">
            <w:pPr>
              <w:jc w:val="center"/>
              <w:rPr>
                <w:rFonts w:ascii="GHEA Mariam" w:hAnsi="GHEA Mariam"/>
                <w:lang w:eastAsia="en-US"/>
              </w:rPr>
            </w:pPr>
            <w:r w:rsidRPr="00A04C51">
              <w:rPr>
                <w:rFonts w:ascii="GHEA Mariam" w:hAnsi="GHEA Mariam"/>
                <w:lang w:eastAsia="en-US"/>
              </w:rPr>
              <w:t>անվա</w:t>
            </w:r>
            <w:r>
              <w:rPr>
                <w:rFonts w:ascii="GHEA Mariam" w:hAnsi="GHEA Mariam"/>
                <w:lang w:val="hy-AM" w:eastAsia="en-US"/>
              </w:rPr>
              <w:t>-</w:t>
            </w:r>
            <w:r>
              <w:rPr>
                <w:rFonts w:ascii="GHEA Mariam" w:hAnsi="GHEA Mariam"/>
                <w:lang w:eastAsia="en-US"/>
              </w:rPr>
              <w:br/>
            </w:r>
            <w:r w:rsidRPr="00A04C51">
              <w:rPr>
                <w:rFonts w:ascii="GHEA Mariam" w:hAnsi="GHEA Mariam"/>
                <w:lang w:eastAsia="en-US"/>
              </w:rPr>
              <w:t xml:space="preserve">նումը </w:t>
            </w:r>
          </w:p>
        </w:tc>
        <w:tc>
          <w:tcPr>
            <w:tcW w:w="1442" w:type="dxa"/>
            <w:tcBorders>
              <w:top w:val="nil"/>
              <w:left w:val="nil"/>
              <w:bottom w:val="single" w:sz="4" w:space="0" w:color="auto"/>
              <w:right w:val="single" w:sz="4" w:space="0" w:color="auto"/>
            </w:tcBorders>
            <w:shd w:val="clear" w:color="auto" w:fill="auto"/>
            <w:vAlign w:val="center"/>
            <w:hideMark/>
          </w:tcPr>
          <w:p w:rsidR="00CC603E" w:rsidRPr="00A04C51" w:rsidRDefault="00A04C51" w:rsidP="00CC603E">
            <w:pPr>
              <w:jc w:val="center"/>
              <w:rPr>
                <w:rFonts w:ascii="GHEA Mariam" w:hAnsi="GHEA Mariam"/>
                <w:lang w:eastAsia="en-US"/>
              </w:rPr>
            </w:pPr>
            <w:r w:rsidRPr="00A04C51">
              <w:rPr>
                <w:rFonts w:ascii="GHEA Mariam" w:hAnsi="GHEA Mariam"/>
                <w:lang w:eastAsia="en-US"/>
              </w:rPr>
              <w:t xml:space="preserve"> դասիչը </w:t>
            </w:r>
          </w:p>
        </w:tc>
        <w:tc>
          <w:tcPr>
            <w:tcW w:w="969" w:type="dxa"/>
            <w:tcBorders>
              <w:top w:val="nil"/>
              <w:left w:val="nil"/>
              <w:bottom w:val="single" w:sz="4" w:space="0" w:color="auto"/>
              <w:right w:val="single" w:sz="4" w:space="0" w:color="auto"/>
            </w:tcBorders>
            <w:shd w:val="clear" w:color="auto" w:fill="auto"/>
            <w:vAlign w:val="center"/>
            <w:hideMark/>
          </w:tcPr>
          <w:p w:rsidR="00CC603E" w:rsidRPr="00A04C51" w:rsidRDefault="00A04C51" w:rsidP="00CC603E">
            <w:pPr>
              <w:jc w:val="center"/>
              <w:rPr>
                <w:rFonts w:ascii="GHEA Mariam" w:hAnsi="GHEA Mariam"/>
                <w:lang w:eastAsia="en-US"/>
              </w:rPr>
            </w:pPr>
            <w:r w:rsidRPr="00A04C51">
              <w:rPr>
                <w:rFonts w:ascii="GHEA Mariam" w:hAnsi="GHEA Mariam"/>
                <w:lang w:eastAsia="en-US"/>
              </w:rPr>
              <w:t>անվա</w:t>
            </w:r>
            <w:r>
              <w:rPr>
                <w:rFonts w:ascii="GHEA Mariam" w:hAnsi="GHEA Mariam"/>
                <w:lang w:val="hy-AM" w:eastAsia="en-US"/>
              </w:rPr>
              <w:t>-</w:t>
            </w:r>
            <w:r>
              <w:rPr>
                <w:rFonts w:ascii="GHEA Mariam" w:hAnsi="GHEA Mariam"/>
                <w:lang w:eastAsia="en-US"/>
              </w:rPr>
              <w:br/>
            </w:r>
            <w:r w:rsidRPr="00A04C51">
              <w:rPr>
                <w:rFonts w:ascii="GHEA Mariam" w:hAnsi="GHEA Mariam"/>
                <w:lang w:eastAsia="en-US"/>
              </w:rPr>
              <w:t xml:space="preserve">նումը </w:t>
            </w:r>
          </w:p>
        </w:tc>
        <w:tc>
          <w:tcPr>
            <w:tcW w:w="1276" w:type="dxa"/>
            <w:tcBorders>
              <w:top w:val="nil"/>
              <w:left w:val="nil"/>
              <w:bottom w:val="single" w:sz="4" w:space="0" w:color="auto"/>
              <w:right w:val="single" w:sz="4" w:space="0" w:color="auto"/>
            </w:tcBorders>
            <w:shd w:val="clear" w:color="auto" w:fill="auto"/>
            <w:vAlign w:val="center"/>
            <w:hideMark/>
          </w:tcPr>
          <w:p w:rsidR="00CC603E" w:rsidRPr="00A04C51" w:rsidRDefault="00A04C51" w:rsidP="00CC603E">
            <w:pPr>
              <w:jc w:val="center"/>
              <w:rPr>
                <w:rFonts w:ascii="GHEA Mariam" w:hAnsi="GHEA Mariam"/>
                <w:lang w:eastAsia="en-US"/>
              </w:rPr>
            </w:pPr>
            <w:r w:rsidRPr="00A04C51">
              <w:rPr>
                <w:rFonts w:ascii="GHEA Mariam" w:hAnsi="GHEA Mariam"/>
                <w:lang w:eastAsia="en-US"/>
              </w:rPr>
              <w:t>նկարա</w:t>
            </w:r>
            <w:r>
              <w:rPr>
                <w:rFonts w:ascii="GHEA Mariam" w:hAnsi="GHEA Mariam"/>
                <w:lang w:val="hy-AM" w:eastAsia="en-US"/>
              </w:rPr>
              <w:t>-</w:t>
            </w:r>
            <w:r>
              <w:rPr>
                <w:rFonts w:ascii="GHEA Mariam" w:hAnsi="GHEA Mariam"/>
                <w:lang w:eastAsia="en-US"/>
              </w:rPr>
              <w:br/>
            </w:r>
            <w:r w:rsidRPr="00A04C51">
              <w:rPr>
                <w:rFonts w:ascii="GHEA Mariam" w:hAnsi="GHEA Mariam"/>
                <w:lang w:eastAsia="en-US"/>
              </w:rPr>
              <w:t xml:space="preserve">գրությունը </w:t>
            </w:r>
          </w:p>
        </w:tc>
        <w:tc>
          <w:tcPr>
            <w:tcW w:w="1106" w:type="dxa"/>
            <w:tcBorders>
              <w:top w:val="nil"/>
              <w:left w:val="nil"/>
              <w:bottom w:val="single" w:sz="4" w:space="0" w:color="auto"/>
              <w:right w:val="single" w:sz="4" w:space="0" w:color="auto"/>
            </w:tcBorders>
            <w:shd w:val="clear" w:color="auto" w:fill="auto"/>
            <w:vAlign w:val="center"/>
            <w:hideMark/>
          </w:tcPr>
          <w:p w:rsidR="00CC603E" w:rsidRPr="00A04C51" w:rsidRDefault="00A04C51" w:rsidP="00CC603E">
            <w:pPr>
              <w:jc w:val="center"/>
              <w:rPr>
                <w:rFonts w:ascii="GHEA Mariam" w:hAnsi="GHEA Mariam"/>
                <w:lang w:eastAsia="en-US"/>
              </w:rPr>
            </w:pPr>
            <w:r w:rsidRPr="00A04C51">
              <w:rPr>
                <w:rFonts w:ascii="GHEA Mariam" w:hAnsi="GHEA Mariam"/>
                <w:lang w:eastAsia="en-US"/>
              </w:rPr>
              <w:t xml:space="preserve"> տեսակը </w:t>
            </w:r>
          </w:p>
        </w:tc>
        <w:tc>
          <w:tcPr>
            <w:tcW w:w="2116" w:type="dxa"/>
            <w:gridSpan w:val="2"/>
            <w:tcBorders>
              <w:top w:val="single" w:sz="4" w:space="0" w:color="auto"/>
              <w:left w:val="single" w:sz="4" w:space="0" w:color="auto"/>
              <w:bottom w:val="single" w:sz="4" w:space="0" w:color="auto"/>
              <w:right w:val="single" w:sz="4" w:space="0" w:color="auto"/>
            </w:tcBorders>
            <w:vAlign w:val="center"/>
            <w:hideMark/>
          </w:tcPr>
          <w:p w:rsidR="00CC603E" w:rsidRPr="00A04C51" w:rsidRDefault="00CC603E" w:rsidP="00CC603E">
            <w:pPr>
              <w:rPr>
                <w:rFonts w:ascii="GHEA Mariam" w:hAnsi="GHEA Mariam"/>
                <w:lang w:eastAsia="en-US"/>
              </w:rPr>
            </w:pPr>
          </w:p>
        </w:tc>
        <w:tc>
          <w:tcPr>
            <w:tcW w:w="3083" w:type="dxa"/>
            <w:gridSpan w:val="2"/>
            <w:tcBorders>
              <w:top w:val="single" w:sz="4" w:space="0" w:color="auto"/>
              <w:left w:val="single" w:sz="4" w:space="0" w:color="auto"/>
              <w:bottom w:val="single" w:sz="4" w:space="0" w:color="auto"/>
              <w:right w:val="single" w:sz="4" w:space="0" w:color="auto"/>
            </w:tcBorders>
            <w:vAlign w:val="center"/>
            <w:hideMark/>
          </w:tcPr>
          <w:p w:rsidR="00CC603E" w:rsidRPr="00A04C51" w:rsidRDefault="00CC603E" w:rsidP="00CC603E">
            <w:pPr>
              <w:rPr>
                <w:rFonts w:ascii="GHEA Mariam" w:hAnsi="GHEA Mariam"/>
                <w:lang w:eastAsia="en-US"/>
              </w:rPr>
            </w:pPr>
          </w:p>
        </w:tc>
        <w:tc>
          <w:tcPr>
            <w:tcW w:w="1443" w:type="dxa"/>
            <w:gridSpan w:val="2"/>
            <w:tcBorders>
              <w:top w:val="nil"/>
              <w:left w:val="nil"/>
              <w:bottom w:val="single" w:sz="4" w:space="0" w:color="auto"/>
              <w:right w:val="single" w:sz="4" w:space="0" w:color="auto"/>
            </w:tcBorders>
            <w:shd w:val="clear" w:color="auto" w:fill="auto"/>
            <w:vAlign w:val="center"/>
            <w:hideMark/>
          </w:tcPr>
          <w:p w:rsidR="00CC603E" w:rsidRPr="00A04C51" w:rsidRDefault="00A04C51" w:rsidP="00CC603E">
            <w:pPr>
              <w:jc w:val="center"/>
              <w:rPr>
                <w:rFonts w:ascii="GHEA Mariam" w:hAnsi="GHEA Mariam"/>
                <w:lang w:eastAsia="en-US"/>
              </w:rPr>
            </w:pPr>
            <w:r w:rsidRPr="00A04C51">
              <w:rPr>
                <w:rFonts w:ascii="GHEA Mariam" w:hAnsi="GHEA Mariam"/>
                <w:lang w:eastAsia="en-US"/>
              </w:rPr>
              <w:t xml:space="preserve"> ինն ամիս </w:t>
            </w:r>
          </w:p>
        </w:tc>
        <w:tc>
          <w:tcPr>
            <w:tcW w:w="1800" w:type="dxa"/>
            <w:gridSpan w:val="4"/>
            <w:tcBorders>
              <w:top w:val="nil"/>
              <w:left w:val="nil"/>
              <w:bottom w:val="single" w:sz="4" w:space="0" w:color="auto"/>
              <w:right w:val="single" w:sz="4" w:space="0" w:color="auto"/>
            </w:tcBorders>
            <w:shd w:val="clear" w:color="auto" w:fill="auto"/>
            <w:vAlign w:val="center"/>
            <w:hideMark/>
          </w:tcPr>
          <w:p w:rsidR="00CC603E" w:rsidRPr="00A04C51" w:rsidRDefault="00A04C51" w:rsidP="00CC603E">
            <w:pPr>
              <w:jc w:val="center"/>
              <w:rPr>
                <w:rFonts w:ascii="GHEA Mariam" w:hAnsi="GHEA Mariam"/>
                <w:lang w:eastAsia="en-US"/>
              </w:rPr>
            </w:pPr>
            <w:r w:rsidRPr="00A04C51">
              <w:rPr>
                <w:rFonts w:ascii="GHEA Mariam" w:hAnsi="GHEA Mariam"/>
                <w:lang w:eastAsia="en-US"/>
              </w:rPr>
              <w:t xml:space="preserve"> տարի </w:t>
            </w:r>
          </w:p>
        </w:tc>
      </w:tr>
      <w:tr w:rsidR="00CC603E" w:rsidRPr="00CC603E" w:rsidTr="00A04C51">
        <w:trPr>
          <w:gridAfter w:val="1"/>
          <w:wAfter w:w="40" w:type="dxa"/>
          <w:trHeight w:val="600"/>
        </w:trPr>
        <w:tc>
          <w:tcPr>
            <w:tcW w:w="12690" w:type="dxa"/>
            <w:gridSpan w:val="11"/>
            <w:tcBorders>
              <w:top w:val="nil"/>
              <w:left w:val="nil"/>
              <w:bottom w:val="nil"/>
              <w:right w:val="nil"/>
            </w:tcBorders>
            <w:shd w:val="clear" w:color="auto" w:fill="auto"/>
            <w:noWrap/>
            <w:hideMark/>
          </w:tcPr>
          <w:p w:rsidR="00CC603E" w:rsidRPr="00A04C51" w:rsidRDefault="00CC603E" w:rsidP="00CC603E">
            <w:pPr>
              <w:rPr>
                <w:rFonts w:ascii="GHEA Mariam" w:hAnsi="GHEA Mariam"/>
                <w:b/>
                <w:bCs/>
                <w:lang w:eastAsia="en-US"/>
              </w:rPr>
            </w:pPr>
            <w:r w:rsidRPr="00A04C51">
              <w:rPr>
                <w:rFonts w:ascii="GHEA Mariam" w:hAnsi="GHEA Mariam"/>
                <w:b/>
                <w:bCs/>
                <w:lang w:eastAsia="en-US"/>
              </w:rPr>
              <w:t xml:space="preserve"> ԸՆԴԱՄԵՆԸ </w:t>
            </w:r>
          </w:p>
        </w:tc>
        <w:tc>
          <w:tcPr>
            <w:tcW w:w="1451" w:type="dxa"/>
            <w:gridSpan w:val="3"/>
            <w:tcBorders>
              <w:top w:val="nil"/>
              <w:left w:val="nil"/>
              <w:bottom w:val="nil"/>
              <w:right w:val="nil"/>
            </w:tcBorders>
            <w:shd w:val="clear" w:color="auto" w:fill="auto"/>
            <w:noWrap/>
            <w:hideMark/>
          </w:tcPr>
          <w:p w:rsidR="00CC603E" w:rsidRPr="00A04C51" w:rsidRDefault="00CC603E" w:rsidP="00CC603E">
            <w:pPr>
              <w:jc w:val="right"/>
              <w:rPr>
                <w:rFonts w:ascii="GHEA Mariam" w:hAnsi="GHEA Mariam"/>
                <w:b/>
                <w:bCs/>
                <w:lang w:eastAsia="en-US"/>
              </w:rPr>
            </w:pPr>
            <w:r w:rsidRPr="00A04C51">
              <w:rPr>
                <w:rFonts w:ascii="GHEA Mariam" w:hAnsi="GHEA Mariam"/>
                <w:b/>
                <w:bCs/>
                <w:lang w:eastAsia="en-US"/>
              </w:rPr>
              <w:t>-</w:t>
            </w:r>
          </w:p>
        </w:tc>
        <w:tc>
          <w:tcPr>
            <w:tcW w:w="1812" w:type="dxa"/>
            <w:gridSpan w:val="4"/>
            <w:tcBorders>
              <w:top w:val="nil"/>
              <w:left w:val="nil"/>
              <w:bottom w:val="nil"/>
              <w:right w:val="nil"/>
            </w:tcBorders>
            <w:shd w:val="clear" w:color="auto" w:fill="auto"/>
            <w:noWrap/>
            <w:hideMark/>
          </w:tcPr>
          <w:p w:rsidR="00CC603E" w:rsidRPr="00A04C51" w:rsidRDefault="00CC603E" w:rsidP="00CC603E">
            <w:pPr>
              <w:jc w:val="right"/>
              <w:rPr>
                <w:rFonts w:ascii="GHEA Mariam" w:hAnsi="GHEA Mariam"/>
                <w:b/>
                <w:bCs/>
                <w:lang w:eastAsia="en-US"/>
              </w:rPr>
            </w:pPr>
            <w:r w:rsidRPr="00A04C51">
              <w:rPr>
                <w:rFonts w:ascii="GHEA Mariam" w:hAnsi="GHEA Mariam"/>
                <w:b/>
                <w:bCs/>
                <w:lang w:eastAsia="en-US"/>
              </w:rPr>
              <w:t>-</w:t>
            </w:r>
          </w:p>
        </w:tc>
      </w:tr>
      <w:tr w:rsidR="00CC603E" w:rsidRPr="00CC603E" w:rsidTr="00A04C51">
        <w:trPr>
          <w:gridAfter w:val="1"/>
          <w:wAfter w:w="40" w:type="dxa"/>
          <w:trHeight w:val="600"/>
        </w:trPr>
        <w:tc>
          <w:tcPr>
            <w:tcW w:w="12690" w:type="dxa"/>
            <w:gridSpan w:val="11"/>
            <w:tcBorders>
              <w:top w:val="nil"/>
              <w:left w:val="nil"/>
              <w:bottom w:val="nil"/>
              <w:right w:val="nil"/>
            </w:tcBorders>
            <w:shd w:val="clear" w:color="auto" w:fill="auto"/>
            <w:noWrap/>
            <w:hideMark/>
          </w:tcPr>
          <w:p w:rsidR="00CC603E" w:rsidRPr="00A04C51" w:rsidRDefault="00CC603E" w:rsidP="00CC603E">
            <w:pPr>
              <w:rPr>
                <w:rFonts w:ascii="GHEA Mariam" w:hAnsi="GHEA Mariam"/>
                <w:b/>
                <w:bCs/>
                <w:lang w:eastAsia="en-US"/>
              </w:rPr>
            </w:pPr>
            <w:r w:rsidRPr="00A04C51">
              <w:rPr>
                <w:rFonts w:ascii="GHEA Mariam" w:hAnsi="GHEA Mariam"/>
                <w:b/>
                <w:bCs/>
                <w:lang w:eastAsia="en-US"/>
              </w:rPr>
              <w:t xml:space="preserve">ՀՀ արդարադատության նախարարության քրեակատարողական ծառայություն </w:t>
            </w:r>
          </w:p>
        </w:tc>
        <w:tc>
          <w:tcPr>
            <w:tcW w:w="1451" w:type="dxa"/>
            <w:gridSpan w:val="3"/>
            <w:tcBorders>
              <w:top w:val="nil"/>
              <w:left w:val="nil"/>
              <w:bottom w:val="nil"/>
              <w:right w:val="nil"/>
            </w:tcBorders>
            <w:shd w:val="clear" w:color="auto" w:fill="auto"/>
            <w:noWrap/>
            <w:hideMark/>
          </w:tcPr>
          <w:p w:rsidR="00CC603E" w:rsidRPr="00A04C51" w:rsidRDefault="00CC603E" w:rsidP="00CC603E">
            <w:pPr>
              <w:jc w:val="right"/>
              <w:rPr>
                <w:rFonts w:ascii="GHEA Mariam" w:hAnsi="GHEA Mariam"/>
                <w:b/>
                <w:bCs/>
                <w:lang w:eastAsia="en-US"/>
              </w:rPr>
            </w:pPr>
            <w:r w:rsidRPr="00A04C51">
              <w:rPr>
                <w:rFonts w:ascii="GHEA Mariam" w:hAnsi="GHEA Mariam"/>
                <w:b/>
                <w:bCs/>
                <w:lang w:eastAsia="en-US"/>
              </w:rPr>
              <w:t>-</w:t>
            </w:r>
          </w:p>
        </w:tc>
        <w:tc>
          <w:tcPr>
            <w:tcW w:w="1812" w:type="dxa"/>
            <w:gridSpan w:val="4"/>
            <w:tcBorders>
              <w:top w:val="nil"/>
              <w:left w:val="nil"/>
              <w:bottom w:val="nil"/>
              <w:right w:val="nil"/>
            </w:tcBorders>
            <w:shd w:val="clear" w:color="auto" w:fill="auto"/>
            <w:noWrap/>
            <w:hideMark/>
          </w:tcPr>
          <w:p w:rsidR="00CC603E" w:rsidRPr="00A04C51" w:rsidRDefault="00CC603E" w:rsidP="00CC603E">
            <w:pPr>
              <w:jc w:val="right"/>
              <w:rPr>
                <w:rFonts w:ascii="GHEA Mariam" w:hAnsi="GHEA Mariam"/>
                <w:b/>
                <w:bCs/>
                <w:lang w:eastAsia="en-US"/>
              </w:rPr>
            </w:pPr>
            <w:r w:rsidRPr="00A04C51">
              <w:rPr>
                <w:rFonts w:ascii="GHEA Mariam" w:hAnsi="GHEA Mariam"/>
                <w:b/>
                <w:bCs/>
                <w:lang w:eastAsia="en-US"/>
              </w:rPr>
              <w:t>-</w:t>
            </w:r>
          </w:p>
        </w:tc>
      </w:tr>
      <w:tr w:rsidR="00CC603E" w:rsidRPr="00CC603E" w:rsidTr="00A04C51">
        <w:trPr>
          <w:gridAfter w:val="4"/>
          <w:wAfter w:w="80" w:type="dxa"/>
          <w:trHeight w:val="750"/>
        </w:trPr>
        <w:tc>
          <w:tcPr>
            <w:tcW w:w="707" w:type="dxa"/>
            <w:tcBorders>
              <w:top w:val="nil"/>
              <w:left w:val="nil"/>
              <w:bottom w:val="nil"/>
              <w:right w:val="nil"/>
            </w:tcBorders>
            <w:shd w:val="clear" w:color="auto" w:fill="auto"/>
            <w:hideMark/>
          </w:tcPr>
          <w:p w:rsidR="00CC603E" w:rsidRPr="00A04C51" w:rsidRDefault="00CC603E" w:rsidP="00CC603E">
            <w:pPr>
              <w:jc w:val="right"/>
              <w:rPr>
                <w:rFonts w:ascii="GHEA Mariam" w:hAnsi="GHEA Mariam"/>
                <w:b/>
                <w:bCs/>
                <w:lang w:eastAsia="en-US"/>
              </w:rPr>
            </w:pPr>
          </w:p>
        </w:tc>
        <w:tc>
          <w:tcPr>
            <w:tcW w:w="1001" w:type="dxa"/>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r w:rsidRPr="00A04C51">
              <w:rPr>
                <w:rFonts w:ascii="GHEA Mariam" w:hAnsi="GHEA Mariam"/>
                <w:b/>
                <w:bCs/>
                <w:lang w:eastAsia="en-US"/>
              </w:rPr>
              <w:t xml:space="preserve"> 1120 </w:t>
            </w:r>
          </w:p>
        </w:tc>
        <w:tc>
          <w:tcPr>
            <w:tcW w:w="10982" w:type="dxa"/>
            <w:gridSpan w:val="9"/>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r w:rsidRPr="00A04C51">
              <w:rPr>
                <w:rFonts w:ascii="GHEA Mariam" w:hAnsi="GHEA Mariam"/>
                <w:b/>
                <w:bCs/>
                <w:lang w:eastAsia="en-US"/>
              </w:rPr>
              <w:t xml:space="preserve"> Քրեակատարողական ծառայություններ </w:t>
            </w:r>
          </w:p>
        </w:tc>
        <w:tc>
          <w:tcPr>
            <w:tcW w:w="1423" w:type="dxa"/>
            <w:tcBorders>
              <w:top w:val="nil"/>
              <w:left w:val="nil"/>
              <w:bottom w:val="nil"/>
              <w:right w:val="nil"/>
            </w:tcBorders>
            <w:shd w:val="clear" w:color="auto" w:fill="auto"/>
            <w:noWrap/>
            <w:hideMark/>
          </w:tcPr>
          <w:p w:rsidR="00CC603E" w:rsidRPr="00A04C51" w:rsidRDefault="00CC603E" w:rsidP="00CC603E">
            <w:pPr>
              <w:jc w:val="right"/>
              <w:rPr>
                <w:rFonts w:ascii="GHEA Mariam" w:hAnsi="GHEA Mariam"/>
                <w:b/>
                <w:bCs/>
                <w:lang w:eastAsia="en-US"/>
              </w:rPr>
            </w:pPr>
            <w:r w:rsidRPr="00A04C51">
              <w:rPr>
                <w:rFonts w:ascii="GHEA Mariam" w:hAnsi="GHEA Mariam"/>
                <w:b/>
                <w:bCs/>
                <w:lang w:eastAsia="en-US"/>
              </w:rPr>
              <w:t>-</w:t>
            </w:r>
          </w:p>
        </w:tc>
        <w:tc>
          <w:tcPr>
            <w:tcW w:w="1800" w:type="dxa"/>
            <w:gridSpan w:val="3"/>
            <w:tcBorders>
              <w:top w:val="nil"/>
              <w:left w:val="nil"/>
              <w:bottom w:val="nil"/>
              <w:right w:val="nil"/>
            </w:tcBorders>
            <w:shd w:val="clear" w:color="auto" w:fill="auto"/>
            <w:noWrap/>
            <w:hideMark/>
          </w:tcPr>
          <w:p w:rsidR="00CC603E" w:rsidRPr="00A04C51" w:rsidRDefault="00CC603E" w:rsidP="00CC603E">
            <w:pPr>
              <w:jc w:val="right"/>
              <w:rPr>
                <w:rFonts w:ascii="GHEA Mariam" w:hAnsi="GHEA Mariam"/>
                <w:b/>
                <w:bCs/>
                <w:lang w:eastAsia="en-US"/>
              </w:rPr>
            </w:pPr>
            <w:r w:rsidRPr="00A04C51">
              <w:rPr>
                <w:rFonts w:ascii="GHEA Mariam" w:hAnsi="GHEA Mariam"/>
                <w:b/>
                <w:bCs/>
                <w:lang w:eastAsia="en-US"/>
              </w:rPr>
              <w:t>-</w:t>
            </w:r>
          </w:p>
        </w:tc>
      </w:tr>
      <w:tr w:rsidR="00CC603E" w:rsidRPr="00CC603E" w:rsidTr="00A04C51">
        <w:trPr>
          <w:gridAfter w:val="2"/>
          <w:wAfter w:w="60" w:type="dxa"/>
          <w:trHeight w:val="873"/>
        </w:trPr>
        <w:tc>
          <w:tcPr>
            <w:tcW w:w="707" w:type="dxa"/>
            <w:tcBorders>
              <w:top w:val="nil"/>
              <w:left w:val="nil"/>
              <w:bottom w:val="nil"/>
              <w:right w:val="nil"/>
            </w:tcBorders>
            <w:shd w:val="clear" w:color="auto" w:fill="auto"/>
            <w:hideMark/>
          </w:tcPr>
          <w:p w:rsidR="00CC603E" w:rsidRPr="00A04C51" w:rsidRDefault="00CC603E" w:rsidP="00CC603E">
            <w:pPr>
              <w:jc w:val="right"/>
              <w:rPr>
                <w:rFonts w:ascii="GHEA Mariam" w:hAnsi="GHEA Mariam"/>
                <w:b/>
                <w:bCs/>
                <w:lang w:eastAsia="en-US"/>
              </w:rPr>
            </w:pPr>
          </w:p>
        </w:tc>
        <w:tc>
          <w:tcPr>
            <w:tcW w:w="1001"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90"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442" w:type="dxa"/>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r w:rsidRPr="00A04C51">
              <w:rPr>
                <w:rFonts w:ascii="GHEA Mariam" w:hAnsi="GHEA Mariam"/>
                <w:b/>
                <w:bCs/>
                <w:lang w:eastAsia="en-US"/>
              </w:rPr>
              <w:t>1120 - 31002</w:t>
            </w:r>
          </w:p>
        </w:tc>
        <w:tc>
          <w:tcPr>
            <w:tcW w:w="8550" w:type="dxa"/>
            <w:gridSpan w:val="7"/>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r w:rsidRPr="00A04C51">
              <w:rPr>
                <w:rFonts w:ascii="GHEA Mariam" w:hAnsi="GHEA Mariam"/>
                <w:b/>
                <w:bCs/>
                <w:lang w:eastAsia="en-US"/>
              </w:rPr>
              <w:t>ՀՀ արդարադատության նախարարության քրեակատարողական  ծառայության կարողությունների զարգացում և տեխնիկական հագեցվածության ապահովում</w:t>
            </w:r>
          </w:p>
        </w:tc>
        <w:tc>
          <w:tcPr>
            <w:tcW w:w="1443" w:type="dxa"/>
            <w:gridSpan w:val="2"/>
            <w:tcBorders>
              <w:top w:val="nil"/>
              <w:left w:val="nil"/>
              <w:bottom w:val="nil"/>
              <w:right w:val="nil"/>
            </w:tcBorders>
            <w:shd w:val="clear" w:color="auto" w:fill="auto"/>
            <w:noWrap/>
            <w:hideMark/>
          </w:tcPr>
          <w:p w:rsidR="00CC603E" w:rsidRPr="00A04C51" w:rsidRDefault="00CC603E" w:rsidP="00CC603E">
            <w:pPr>
              <w:jc w:val="right"/>
              <w:rPr>
                <w:rFonts w:ascii="GHEA Mariam" w:hAnsi="GHEA Mariam"/>
                <w:b/>
                <w:bCs/>
                <w:lang w:eastAsia="en-US"/>
              </w:rPr>
            </w:pPr>
            <w:r w:rsidRPr="00A04C51">
              <w:rPr>
                <w:rFonts w:ascii="GHEA Mariam" w:hAnsi="GHEA Mariam"/>
                <w:b/>
                <w:bCs/>
                <w:lang w:eastAsia="en-US"/>
              </w:rPr>
              <w:t>(2,180.0)</w:t>
            </w:r>
          </w:p>
        </w:tc>
        <w:tc>
          <w:tcPr>
            <w:tcW w:w="1800" w:type="dxa"/>
            <w:gridSpan w:val="4"/>
            <w:tcBorders>
              <w:top w:val="nil"/>
              <w:left w:val="nil"/>
              <w:bottom w:val="nil"/>
              <w:right w:val="nil"/>
            </w:tcBorders>
            <w:shd w:val="clear" w:color="auto" w:fill="auto"/>
            <w:noWrap/>
            <w:hideMark/>
          </w:tcPr>
          <w:p w:rsidR="00CC603E" w:rsidRPr="00A04C51" w:rsidRDefault="00CC603E" w:rsidP="00CC603E">
            <w:pPr>
              <w:jc w:val="right"/>
              <w:rPr>
                <w:rFonts w:ascii="GHEA Mariam" w:hAnsi="GHEA Mariam"/>
                <w:b/>
                <w:bCs/>
                <w:lang w:eastAsia="en-US"/>
              </w:rPr>
            </w:pPr>
            <w:r w:rsidRPr="00A04C51">
              <w:rPr>
                <w:rFonts w:ascii="GHEA Mariam" w:hAnsi="GHEA Mariam"/>
                <w:b/>
                <w:bCs/>
                <w:lang w:eastAsia="en-US"/>
              </w:rPr>
              <w:t>(2,180.0)</w:t>
            </w:r>
          </w:p>
        </w:tc>
      </w:tr>
      <w:tr w:rsidR="00CC603E" w:rsidRPr="00CC603E" w:rsidTr="00A04C51">
        <w:trPr>
          <w:gridAfter w:val="2"/>
          <w:wAfter w:w="60" w:type="dxa"/>
          <w:trHeight w:val="750"/>
        </w:trPr>
        <w:tc>
          <w:tcPr>
            <w:tcW w:w="707" w:type="dxa"/>
            <w:tcBorders>
              <w:top w:val="nil"/>
              <w:left w:val="nil"/>
              <w:bottom w:val="nil"/>
              <w:right w:val="nil"/>
            </w:tcBorders>
            <w:shd w:val="clear" w:color="auto" w:fill="auto"/>
            <w:hideMark/>
          </w:tcPr>
          <w:p w:rsidR="00CC603E" w:rsidRPr="00A04C51" w:rsidRDefault="00CC603E" w:rsidP="00CC603E">
            <w:pPr>
              <w:jc w:val="right"/>
              <w:rPr>
                <w:rFonts w:ascii="GHEA Mariam" w:hAnsi="GHEA Mariam"/>
                <w:b/>
                <w:bCs/>
                <w:lang w:eastAsia="en-US"/>
              </w:rPr>
            </w:pPr>
          </w:p>
        </w:tc>
        <w:tc>
          <w:tcPr>
            <w:tcW w:w="1001"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90"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442"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69"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0824" w:type="dxa"/>
            <w:gridSpan w:val="12"/>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r w:rsidRPr="00A04C51">
              <w:rPr>
                <w:rFonts w:ascii="GHEA Mariam" w:hAnsi="GHEA Mariam"/>
                <w:b/>
                <w:bCs/>
                <w:lang w:eastAsia="en-US"/>
              </w:rPr>
              <w:t xml:space="preserve"> ՀՀ արդարադատության նախարարության  քրեակատարողական ծառայության  աշխատանքային պայմանների բարելավման համար վարչական սարքավորումների ձեռք բերում </w:t>
            </w:r>
          </w:p>
        </w:tc>
      </w:tr>
      <w:tr w:rsidR="00CC603E" w:rsidRPr="00CC603E" w:rsidTr="00A04C51">
        <w:trPr>
          <w:gridAfter w:val="2"/>
          <w:wAfter w:w="60" w:type="dxa"/>
          <w:trHeight w:val="750"/>
        </w:trPr>
        <w:tc>
          <w:tcPr>
            <w:tcW w:w="707" w:type="dxa"/>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p>
        </w:tc>
        <w:tc>
          <w:tcPr>
            <w:tcW w:w="1001"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90"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442"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69"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276"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548" w:type="dxa"/>
            <w:gridSpan w:val="11"/>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r w:rsidRPr="00A04C51">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CC603E" w:rsidRPr="00CC603E" w:rsidTr="00A04C51">
        <w:trPr>
          <w:gridAfter w:val="2"/>
          <w:wAfter w:w="60" w:type="dxa"/>
          <w:trHeight w:val="750"/>
        </w:trPr>
        <w:tc>
          <w:tcPr>
            <w:tcW w:w="707" w:type="dxa"/>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p>
        </w:tc>
        <w:tc>
          <w:tcPr>
            <w:tcW w:w="1001"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90"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442"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69"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276"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106"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8442" w:type="dxa"/>
            <w:gridSpan w:val="10"/>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r w:rsidRPr="00A04C51">
              <w:rPr>
                <w:rFonts w:ascii="GHEA Mariam" w:hAnsi="GHEA Mariam"/>
                <w:b/>
                <w:bCs/>
                <w:lang w:eastAsia="en-US"/>
              </w:rPr>
              <w:t xml:space="preserve"> Ակտիվն օգտագործող կազմակերպության անվանումը`  Քրեակատարողական ծառայություն </w:t>
            </w:r>
          </w:p>
        </w:tc>
      </w:tr>
      <w:tr w:rsidR="00CC603E" w:rsidRPr="00CC603E" w:rsidTr="00A04C51">
        <w:trPr>
          <w:gridAfter w:val="2"/>
          <w:wAfter w:w="60" w:type="dxa"/>
          <w:trHeight w:val="795"/>
        </w:trPr>
        <w:tc>
          <w:tcPr>
            <w:tcW w:w="707" w:type="dxa"/>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p>
        </w:tc>
        <w:tc>
          <w:tcPr>
            <w:tcW w:w="1001"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90"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442" w:type="dxa"/>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r w:rsidRPr="00A04C51">
              <w:rPr>
                <w:rFonts w:ascii="GHEA Mariam" w:hAnsi="GHEA Mariam"/>
                <w:b/>
                <w:bCs/>
                <w:lang w:eastAsia="en-US"/>
              </w:rPr>
              <w:t xml:space="preserve"> 1120 - 31003 </w:t>
            </w:r>
          </w:p>
        </w:tc>
        <w:tc>
          <w:tcPr>
            <w:tcW w:w="8550" w:type="dxa"/>
            <w:gridSpan w:val="7"/>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r w:rsidRPr="00A04C51">
              <w:rPr>
                <w:rFonts w:ascii="GHEA Mariam" w:hAnsi="GHEA Mariam"/>
                <w:b/>
                <w:bCs/>
                <w:lang w:eastAsia="en-US"/>
              </w:rPr>
              <w:t xml:space="preserve"> Քրեակատարողական հիմնարկների շենքային պայմանների բարելավում </w:t>
            </w:r>
          </w:p>
        </w:tc>
        <w:tc>
          <w:tcPr>
            <w:tcW w:w="1443" w:type="dxa"/>
            <w:gridSpan w:val="2"/>
            <w:tcBorders>
              <w:top w:val="nil"/>
              <w:left w:val="nil"/>
              <w:bottom w:val="nil"/>
              <w:right w:val="nil"/>
            </w:tcBorders>
            <w:shd w:val="clear" w:color="auto" w:fill="auto"/>
            <w:noWrap/>
            <w:hideMark/>
          </w:tcPr>
          <w:p w:rsidR="00CC603E" w:rsidRPr="00A04C51" w:rsidRDefault="00CC603E" w:rsidP="00CC603E">
            <w:pPr>
              <w:jc w:val="right"/>
              <w:rPr>
                <w:rFonts w:ascii="GHEA Mariam" w:hAnsi="GHEA Mariam"/>
                <w:b/>
                <w:bCs/>
                <w:lang w:eastAsia="en-US"/>
              </w:rPr>
            </w:pPr>
            <w:r w:rsidRPr="00A04C51">
              <w:rPr>
                <w:rFonts w:ascii="GHEA Mariam" w:hAnsi="GHEA Mariam"/>
                <w:b/>
                <w:bCs/>
                <w:lang w:eastAsia="en-US"/>
              </w:rPr>
              <w:t>2,180.0</w:t>
            </w:r>
          </w:p>
        </w:tc>
        <w:tc>
          <w:tcPr>
            <w:tcW w:w="1800" w:type="dxa"/>
            <w:gridSpan w:val="4"/>
            <w:tcBorders>
              <w:top w:val="nil"/>
              <w:left w:val="nil"/>
              <w:bottom w:val="nil"/>
              <w:right w:val="nil"/>
            </w:tcBorders>
            <w:shd w:val="clear" w:color="auto" w:fill="auto"/>
            <w:noWrap/>
            <w:hideMark/>
          </w:tcPr>
          <w:p w:rsidR="00CC603E" w:rsidRPr="00A04C51" w:rsidRDefault="00CC603E" w:rsidP="00CC603E">
            <w:pPr>
              <w:jc w:val="right"/>
              <w:rPr>
                <w:rFonts w:ascii="GHEA Mariam" w:hAnsi="GHEA Mariam"/>
                <w:b/>
                <w:bCs/>
                <w:lang w:eastAsia="en-US"/>
              </w:rPr>
            </w:pPr>
            <w:r w:rsidRPr="00A04C51">
              <w:rPr>
                <w:rFonts w:ascii="GHEA Mariam" w:hAnsi="GHEA Mariam"/>
                <w:b/>
                <w:bCs/>
                <w:lang w:eastAsia="en-US"/>
              </w:rPr>
              <w:t>2,180.0</w:t>
            </w:r>
          </w:p>
        </w:tc>
      </w:tr>
      <w:tr w:rsidR="00CC603E" w:rsidRPr="00CC603E" w:rsidTr="00A04C51">
        <w:trPr>
          <w:gridAfter w:val="2"/>
          <w:wAfter w:w="60" w:type="dxa"/>
          <w:trHeight w:val="735"/>
        </w:trPr>
        <w:tc>
          <w:tcPr>
            <w:tcW w:w="707" w:type="dxa"/>
            <w:tcBorders>
              <w:top w:val="nil"/>
              <w:left w:val="nil"/>
              <w:bottom w:val="nil"/>
              <w:right w:val="nil"/>
            </w:tcBorders>
            <w:shd w:val="clear" w:color="auto" w:fill="auto"/>
            <w:hideMark/>
          </w:tcPr>
          <w:p w:rsidR="00CC603E" w:rsidRPr="00A04C51" w:rsidRDefault="00CC603E" w:rsidP="00CC603E">
            <w:pPr>
              <w:jc w:val="right"/>
              <w:rPr>
                <w:rFonts w:ascii="GHEA Mariam" w:hAnsi="GHEA Mariam"/>
                <w:b/>
                <w:bCs/>
                <w:lang w:eastAsia="en-US"/>
              </w:rPr>
            </w:pPr>
          </w:p>
        </w:tc>
        <w:tc>
          <w:tcPr>
            <w:tcW w:w="1001"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90"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442"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69"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0824" w:type="dxa"/>
            <w:gridSpan w:val="12"/>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r w:rsidRPr="00A04C51">
              <w:rPr>
                <w:rFonts w:ascii="GHEA Mariam" w:hAnsi="GHEA Mariam"/>
                <w:b/>
                <w:bCs/>
                <w:lang w:eastAsia="en-US"/>
              </w:rPr>
              <w:t xml:space="preserve"> Քրեակատարողական հիմնարկների շենքերի նորոգում, հիմնանորոգում, կառուցում և  նախագծանախահաշվային  փաստաթղթերի  ձեռքբերում </w:t>
            </w:r>
          </w:p>
        </w:tc>
      </w:tr>
      <w:tr w:rsidR="00CC603E" w:rsidRPr="00CC603E" w:rsidTr="00A04C51">
        <w:trPr>
          <w:gridAfter w:val="2"/>
          <w:wAfter w:w="60" w:type="dxa"/>
          <w:trHeight w:val="600"/>
        </w:trPr>
        <w:tc>
          <w:tcPr>
            <w:tcW w:w="707" w:type="dxa"/>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p>
        </w:tc>
        <w:tc>
          <w:tcPr>
            <w:tcW w:w="1001"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90"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442"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69"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276"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548" w:type="dxa"/>
            <w:gridSpan w:val="11"/>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r w:rsidRPr="00A04C51">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CC603E" w:rsidRPr="00CC603E" w:rsidTr="00A04C51">
        <w:trPr>
          <w:gridAfter w:val="2"/>
          <w:wAfter w:w="60" w:type="dxa"/>
          <w:trHeight w:val="600"/>
        </w:trPr>
        <w:tc>
          <w:tcPr>
            <w:tcW w:w="707" w:type="dxa"/>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p>
        </w:tc>
        <w:tc>
          <w:tcPr>
            <w:tcW w:w="1001"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90"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442"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69"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276"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106"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8442" w:type="dxa"/>
            <w:gridSpan w:val="10"/>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r w:rsidRPr="00A04C51">
              <w:rPr>
                <w:rFonts w:ascii="GHEA Mariam" w:hAnsi="GHEA Mariam"/>
                <w:b/>
                <w:bCs/>
                <w:lang w:eastAsia="en-US"/>
              </w:rPr>
              <w:t xml:space="preserve"> Ակտիվն օգտագործող կազմակերպության անվանումը`  Քրեակատարողական ծառայություն </w:t>
            </w:r>
          </w:p>
        </w:tc>
      </w:tr>
      <w:tr w:rsidR="00CC603E" w:rsidRPr="00CC603E" w:rsidTr="00A04C51">
        <w:trPr>
          <w:gridAfter w:val="2"/>
          <w:wAfter w:w="60" w:type="dxa"/>
          <w:trHeight w:val="1140"/>
        </w:trPr>
        <w:tc>
          <w:tcPr>
            <w:tcW w:w="707" w:type="dxa"/>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p>
        </w:tc>
        <w:tc>
          <w:tcPr>
            <w:tcW w:w="1001"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90"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442"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69"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276"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106"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2116" w:type="dxa"/>
            <w:gridSpan w:val="2"/>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3083" w:type="dxa"/>
            <w:gridSpan w:val="2"/>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r w:rsidRPr="00A04C51">
              <w:rPr>
                <w:rFonts w:ascii="GHEA Mariam" w:hAnsi="GHEA Mariam"/>
                <w:lang w:eastAsia="en-US"/>
              </w:rPr>
              <w:t>Նախագծանախահաշվային փաստաթղթեր, հատ</w:t>
            </w:r>
          </w:p>
        </w:tc>
        <w:tc>
          <w:tcPr>
            <w:tcW w:w="1443" w:type="dxa"/>
            <w:gridSpan w:val="2"/>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800" w:type="dxa"/>
            <w:gridSpan w:val="4"/>
            <w:tcBorders>
              <w:top w:val="nil"/>
              <w:left w:val="nil"/>
              <w:bottom w:val="nil"/>
              <w:right w:val="nil"/>
            </w:tcBorders>
            <w:shd w:val="clear" w:color="auto" w:fill="auto"/>
            <w:noWrap/>
            <w:hideMark/>
          </w:tcPr>
          <w:p w:rsidR="00CC603E" w:rsidRPr="00A04C51" w:rsidRDefault="00CC603E" w:rsidP="00CC603E">
            <w:pPr>
              <w:jc w:val="right"/>
              <w:rPr>
                <w:rFonts w:ascii="GHEA Mariam" w:hAnsi="GHEA Mariam"/>
                <w:b/>
                <w:bCs/>
                <w:lang w:eastAsia="en-US"/>
              </w:rPr>
            </w:pPr>
            <w:r w:rsidRPr="00A04C51">
              <w:rPr>
                <w:rFonts w:ascii="GHEA Mariam" w:hAnsi="GHEA Mariam"/>
                <w:b/>
                <w:bCs/>
                <w:lang w:eastAsia="en-US"/>
              </w:rPr>
              <w:t>1.0</w:t>
            </w:r>
          </w:p>
        </w:tc>
      </w:tr>
      <w:tr w:rsidR="00CC603E" w:rsidRPr="00CC603E" w:rsidTr="00A04C51">
        <w:trPr>
          <w:gridAfter w:val="1"/>
          <w:wAfter w:w="40" w:type="dxa"/>
          <w:trHeight w:val="600"/>
        </w:trPr>
        <w:tc>
          <w:tcPr>
            <w:tcW w:w="12690" w:type="dxa"/>
            <w:gridSpan w:val="11"/>
            <w:tcBorders>
              <w:top w:val="nil"/>
              <w:left w:val="nil"/>
              <w:bottom w:val="nil"/>
              <w:right w:val="nil"/>
            </w:tcBorders>
            <w:shd w:val="clear" w:color="auto" w:fill="auto"/>
            <w:noWrap/>
            <w:hideMark/>
          </w:tcPr>
          <w:p w:rsidR="00CC603E" w:rsidRPr="00A04C51" w:rsidRDefault="00CC603E" w:rsidP="00CC603E">
            <w:pPr>
              <w:rPr>
                <w:rFonts w:ascii="GHEA Mariam" w:hAnsi="GHEA Mariam"/>
                <w:b/>
                <w:bCs/>
                <w:lang w:eastAsia="en-US"/>
              </w:rPr>
            </w:pPr>
            <w:r w:rsidRPr="00A04C51">
              <w:rPr>
                <w:rFonts w:ascii="GHEA Mariam" w:hAnsi="GHEA Mariam"/>
                <w:b/>
                <w:bCs/>
                <w:lang w:eastAsia="en-US"/>
              </w:rPr>
              <w:t xml:space="preserve"> ՀՀ կառավարություն </w:t>
            </w:r>
          </w:p>
        </w:tc>
        <w:tc>
          <w:tcPr>
            <w:tcW w:w="1451" w:type="dxa"/>
            <w:gridSpan w:val="3"/>
            <w:tcBorders>
              <w:top w:val="nil"/>
              <w:left w:val="nil"/>
              <w:bottom w:val="nil"/>
              <w:right w:val="nil"/>
            </w:tcBorders>
            <w:shd w:val="clear" w:color="auto" w:fill="auto"/>
            <w:noWrap/>
            <w:hideMark/>
          </w:tcPr>
          <w:p w:rsidR="00CC603E" w:rsidRPr="00A04C51" w:rsidRDefault="00CC603E" w:rsidP="00CC603E">
            <w:pPr>
              <w:jc w:val="right"/>
              <w:rPr>
                <w:rFonts w:ascii="GHEA Mariam" w:hAnsi="GHEA Mariam"/>
                <w:b/>
                <w:bCs/>
                <w:lang w:eastAsia="en-US"/>
              </w:rPr>
            </w:pPr>
            <w:r w:rsidRPr="00A04C51">
              <w:rPr>
                <w:rFonts w:ascii="GHEA Mariam" w:hAnsi="GHEA Mariam"/>
                <w:b/>
                <w:bCs/>
                <w:lang w:eastAsia="en-US"/>
              </w:rPr>
              <w:t>-</w:t>
            </w:r>
          </w:p>
        </w:tc>
        <w:tc>
          <w:tcPr>
            <w:tcW w:w="1812" w:type="dxa"/>
            <w:gridSpan w:val="4"/>
            <w:tcBorders>
              <w:top w:val="nil"/>
              <w:left w:val="nil"/>
              <w:bottom w:val="nil"/>
              <w:right w:val="nil"/>
            </w:tcBorders>
            <w:shd w:val="clear" w:color="auto" w:fill="auto"/>
            <w:noWrap/>
            <w:hideMark/>
          </w:tcPr>
          <w:p w:rsidR="00CC603E" w:rsidRPr="00A04C51" w:rsidRDefault="00CC603E" w:rsidP="00CC603E">
            <w:pPr>
              <w:jc w:val="right"/>
              <w:rPr>
                <w:rFonts w:ascii="GHEA Mariam" w:hAnsi="GHEA Mariam"/>
                <w:b/>
                <w:bCs/>
                <w:lang w:eastAsia="en-US"/>
              </w:rPr>
            </w:pPr>
            <w:r w:rsidRPr="00A04C51">
              <w:rPr>
                <w:rFonts w:ascii="GHEA Mariam" w:hAnsi="GHEA Mariam"/>
                <w:b/>
                <w:bCs/>
                <w:lang w:eastAsia="en-US"/>
              </w:rPr>
              <w:t>-</w:t>
            </w:r>
          </w:p>
        </w:tc>
      </w:tr>
      <w:tr w:rsidR="00CC603E" w:rsidRPr="00CC603E" w:rsidTr="00A04C51">
        <w:trPr>
          <w:gridAfter w:val="4"/>
          <w:wAfter w:w="80" w:type="dxa"/>
          <w:trHeight w:val="600"/>
        </w:trPr>
        <w:tc>
          <w:tcPr>
            <w:tcW w:w="707" w:type="dxa"/>
            <w:tcBorders>
              <w:top w:val="nil"/>
              <w:left w:val="nil"/>
              <w:bottom w:val="nil"/>
              <w:right w:val="nil"/>
            </w:tcBorders>
            <w:shd w:val="clear" w:color="auto" w:fill="auto"/>
            <w:hideMark/>
          </w:tcPr>
          <w:p w:rsidR="00CC603E" w:rsidRPr="00A04C51" w:rsidRDefault="00CC603E" w:rsidP="00CC603E">
            <w:pPr>
              <w:jc w:val="right"/>
              <w:rPr>
                <w:rFonts w:ascii="GHEA Mariam" w:hAnsi="GHEA Mariam"/>
                <w:b/>
                <w:bCs/>
                <w:lang w:eastAsia="en-US"/>
              </w:rPr>
            </w:pPr>
          </w:p>
        </w:tc>
        <w:tc>
          <w:tcPr>
            <w:tcW w:w="1001" w:type="dxa"/>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r w:rsidRPr="00A04C51">
              <w:rPr>
                <w:rFonts w:ascii="GHEA Mariam" w:hAnsi="GHEA Mariam"/>
                <w:b/>
                <w:bCs/>
                <w:lang w:eastAsia="en-US"/>
              </w:rPr>
              <w:t xml:space="preserve"> 1139 </w:t>
            </w:r>
          </w:p>
        </w:tc>
        <w:tc>
          <w:tcPr>
            <w:tcW w:w="10982" w:type="dxa"/>
            <w:gridSpan w:val="9"/>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r w:rsidRPr="00A04C51">
              <w:rPr>
                <w:rFonts w:ascii="GHEA Mariam" w:hAnsi="GHEA Mariam"/>
                <w:b/>
                <w:bCs/>
                <w:lang w:eastAsia="en-US"/>
              </w:rPr>
              <w:t xml:space="preserve"> ՀՀ կառավարության պահուստային ֆոնդ </w:t>
            </w:r>
          </w:p>
        </w:tc>
        <w:tc>
          <w:tcPr>
            <w:tcW w:w="1423" w:type="dxa"/>
            <w:tcBorders>
              <w:top w:val="nil"/>
              <w:left w:val="nil"/>
              <w:bottom w:val="nil"/>
              <w:right w:val="nil"/>
            </w:tcBorders>
            <w:shd w:val="clear" w:color="auto" w:fill="auto"/>
            <w:noWrap/>
            <w:hideMark/>
          </w:tcPr>
          <w:p w:rsidR="00CC603E" w:rsidRPr="00A04C51" w:rsidRDefault="00CC603E" w:rsidP="00CC603E">
            <w:pPr>
              <w:jc w:val="right"/>
              <w:rPr>
                <w:rFonts w:ascii="GHEA Mariam" w:hAnsi="GHEA Mariam"/>
                <w:b/>
                <w:bCs/>
                <w:lang w:eastAsia="en-US"/>
              </w:rPr>
            </w:pPr>
            <w:r w:rsidRPr="00A04C51">
              <w:rPr>
                <w:rFonts w:ascii="GHEA Mariam" w:hAnsi="GHEA Mariam"/>
                <w:b/>
                <w:bCs/>
                <w:lang w:eastAsia="en-US"/>
              </w:rPr>
              <w:t>-</w:t>
            </w:r>
          </w:p>
        </w:tc>
        <w:tc>
          <w:tcPr>
            <w:tcW w:w="1800" w:type="dxa"/>
            <w:gridSpan w:val="3"/>
            <w:tcBorders>
              <w:top w:val="nil"/>
              <w:left w:val="nil"/>
              <w:bottom w:val="nil"/>
              <w:right w:val="nil"/>
            </w:tcBorders>
            <w:shd w:val="clear" w:color="auto" w:fill="auto"/>
            <w:noWrap/>
            <w:hideMark/>
          </w:tcPr>
          <w:p w:rsidR="00CC603E" w:rsidRPr="00A04C51" w:rsidRDefault="00CC603E" w:rsidP="00CC603E">
            <w:pPr>
              <w:jc w:val="right"/>
              <w:rPr>
                <w:rFonts w:ascii="GHEA Mariam" w:hAnsi="GHEA Mariam"/>
                <w:b/>
                <w:bCs/>
                <w:lang w:eastAsia="en-US"/>
              </w:rPr>
            </w:pPr>
            <w:r w:rsidRPr="00A04C51">
              <w:rPr>
                <w:rFonts w:ascii="GHEA Mariam" w:hAnsi="GHEA Mariam"/>
                <w:b/>
                <w:bCs/>
                <w:lang w:eastAsia="en-US"/>
              </w:rPr>
              <w:t>-</w:t>
            </w:r>
          </w:p>
        </w:tc>
      </w:tr>
      <w:tr w:rsidR="00CC603E" w:rsidRPr="00CC603E" w:rsidTr="00A04C51">
        <w:trPr>
          <w:gridAfter w:val="2"/>
          <w:wAfter w:w="60" w:type="dxa"/>
          <w:trHeight w:val="600"/>
        </w:trPr>
        <w:tc>
          <w:tcPr>
            <w:tcW w:w="707" w:type="dxa"/>
            <w:tcBorders>
              <w:top w:val="nil"/>
              <w:left w:val="nil"/>
              <w:bottom w:val="nil"/>
              <w:right w:val="nil"/>
            </w:tcBorders>
            <w:shd w:val="clear" w:color="auto" w:fill="auto"/>
            <w:hideMark/>
          </w:tcPr>
          <w:p w:rsidR="00CC603E" w:rsidRPr="00A04C51" w:rsidRDefault="00CC603E" w:rsidP="00CC603E">
            <w:pPr>
              <w:jc w:val="right"/>
              <w:rPr>
                <w:rFonts w:ascii="GHEA Mariam" w:hAnsi="GHEA Mariam"/>
                <w:b/>
                <w:bCs/>
                <w:lang w:eastAsia="en-US"/>
              </w:rPr>
            </w:pPr>
          </w:p>
        </w:tc>
        <w:tc>
          <w:tcPr>
            <w:tcW w:w="1001"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90"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442" w:type="dxa"/>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r w:rsidRPr="00A04C51">
              <w:rPr>
                <w:rFonts w:ascii="GHEA Mariam" w:hAnsi="GHEA Mariam"/>
                <w:b/>
                <w:bCs/>
                <w:lang w:eastAsia="en-US"/>
              </w:rPr>
              <w:t xml:space="preserve"> 1139 - 11001 </w:t>
            </w:r>
          </w:p>
        </w:tc>
        <w:tc>
          <w:tcPr>
            <w:tcW w:w="8550" w:type="dxa"/>
            <w:gridSpan w:val="7"/>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r w:rsidRPr="00A04C51">
              <w:rPr>
                <w:rFonts w:ascii="GHEA Mariam" w:hAnsi="GHEA Mariam"/>
                <w:b/>
                <w:bCs/>
                <w:lang w:eastAsia="en-US"/>
              </w:rPr>
              <w:t>ՀՀ կառավարության պահուստային ֆոնդ</w:t>
            </w:r>
          </w:p>
        </w:tc>
        <w:tc>
          <w:tcPr>
            <w:tcW w:w="1443" w:type="dxa"/>
            <w:gridSpan w:val="2"/>
            <w:tcBorders>
              <w:top w:val="nil"/>
              <w:left w:val="nil"/>
              <w:bottom w:val="nil"/>
              <w:right w:val="nil"/>
            </w:tcBorders>
            <w:shd w:val="clear" w:color="auto" w:fill="auto"/>
            <w:noWrap/>
            <w:hideMark/>
          </w:tcPr>
          <w:p w:rsidR="00CC603E" w:rsidRPr="00A04C51" w:rsidRDefault="00CC603E" w:rsidP="00CC603E">
            <w:pPr>
              <w:jc w:val="right"/>
              <w:rPr>
                <w:rFonts w:ascii="GHEA Mariam" w:hAnsi="GHEA Mariam"/>
                <w:b/>
                <w:bCs/>
                <w:lang w:eastAsia="en-US"/>
              </w:rPr>
            </w:pPr>
            <w:r w:rsidRPr="00A04C51">
              <w:rPr>
                <w:rFonts w:ascii="GHEA Mariam" w:hAnsi="GHEA Mariam"/>
                <w:b/>
                <w:bCs/>
                <w:lang w:eastAsia="en-US"/>
              </w:rPr>
              <w:t>(2,180.0)</w:t>
            </w:r>
          </w:p>
        </w:tc>
        <w:tc>
          <w:tcPr>
            <w:tcW w:w="1800" w:type="dxa"/>
            <w:gridSpan w:val="4"/>
            <w:tcBorders>
              <w:top w:val="nil"/>
              <w:left w:val="nil"/>
              <w:bottom w:val="nil"/>
              <w:right w:val="nil"/>
            </w:tcBorders>
            <w:shd w:val="clear" w:color="auto" w:fill="auto"/>
            <w:noWrap/>
            <w:hideMark/>
          </w:tcPr>
          <w:p w:rsidR="00CC603E" w:rsidRPr="00A04C51" w:rsidRDefault="00CC603E" w:rsidP="00CC603E">
            <w:pPr>
              <w:jc w:val="right"/>
              <w:rPr>
                <w:rFonts w:ascii="GHEA Mariam" w:hAnsi="GHEA Mariam"/>
                <w:b/>
                <w:bCs/>
                <w:lang w:eastAsia="en-US"/>
              </w:rPr>
            </w:pPr>
            <w:r w:rsidRPr="00A04C51">
              <w:rPr>
                <w:rFonts w:ascii="GHEA Mariam" w:hAnsi="GHEA Mariam"/>
                <w:b/>
                <w:bCs/>
                <w:lang w:eastAsia="en-US"/>
              </w:rPr>
              <w:t>(2,180.0)</w:t>
            </w:r>
          </w:p>
        </w:tc>
      </w:tr>
      <w:tr w:rsidR="00CC603E" w:rsidRPr="00CC603E" w:rsidTr="00A04C51">
        <w:trPr>
          <w:gridAfter w:val="2"/>
          <w:wAfter w:w="60" w:type="dxa"/>
          <w:trHeight w:val="600"/>
        </w:trPr>
        <w:tc>
          <w:tcPr>
            <w:tcW w:w="707" w:type="dxa"/>
            <w:tcBorders>
              <w:top w:val="nil"/>
              <w:left w:val="nil"/>
              <w:bottom w:val="nil"/>
              <w:right w:val="nil"/>
            </w:tcBorders>
            <w:shd w:val="clear" w:color="auto" w:fill="auto"/>
            <w:hideMark/>
          </w:tcPr>
          <w:p w:rsidR="00CC603E" w:rsidRPr="00A04C51" w:rsidRDefault="00CC603E" w:rsidP="00CC603E">
            <w:pPr>
              <w:jc w:val="right"/>
              <w:rPr>
                <w:rFonts w:ascii="GHEA Mariam" w:hAnsi="GHEA Mariam"/>
                <w:b/>
                <w:bCs/>
                <w:lang w:eastAsia="en-US"/>
              </w:rPr>
            </w:pPr>
          </w:p>
        </w:tc>
        <w:tc>
          <w:tcPr>
            <w:tcW w:w="1001"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90"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442"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69"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0824" w:type="dxa"/>
            <w:gridSpan w:val="12"/>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r w:rsidRPr="00A04C51">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CC603E" w:rsidRPr="00CC603E" w:rsidTr="00A04C51">
        <w:trPr>
          <w:gridAfter w:val="2"/>
          <w:wAfter w:w="60" w:type="dxa"/>
          <w:trHeight w:val="600"/>
        </w:trPr>
        <w:tc>
          <w:tcPr>
            <w:tcW w:w="707" w:type="dxa"/>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p>
        </w:tc>
        <w:tc>
          <w:tcPr>
            <w:tcW w:w="1001"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90"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442"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69"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276"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548" w:type="dxa"/>
            <w:gridSpan w:val="11"/>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r w:rsidRPr="00A04C51">
              <w:rPr>
                <w:rFonts w:ascii="GHEA Mariam" w:hAnsi="GHEA Mariam"/>
                <w:b/>
                <w:bCs/>
                <w:lang w:eastAsia="en-US"/>
              </w:rPr>
              <w:t xml:space="preserve"> Ծառայությունների մատուցում </w:t>
            </w:r>
          </w:p>
        </w:tc>
      </w:tr>
      <w:tr w:rsidR="00CC603E" w:rsidRPr="00CC603E" w:rsidTr="00A04C51">
        <w:trPr>
          <w:gridAfter w:val="2"/>
          <w:wAfter w:w="60" w:type="dxa"/>
          <w:trHeight w:val="600"/>
        </w:trPr>
        <w:tc>
          <w:tcPr>
            <w:tcW w:w="707" w:type="dxa"/>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p>
        </w:tc>
        <w:tc>
          <w:tcPr>
            <w:tcW w:w="1001"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90"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442"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69"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276"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106"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8442" w:type="dxa"/>
            <w:gridSpan w:val="10"/>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r w:rsidRPr="00A04C51">
              <w:rPr>
                <w:rFonts w:ascii="GHEA Mariam" w:hAnsi="GHEA Mariam"/>
                <w:b/>
                <w:bCs/>
                <w:lang w:eastAsia="en-US"/>
              </w:rPr>
              <w:t xml:space="preserve"> Ծառայությունը մատուցողի անվանումը` ՀՀ կառավարություն </w:t>
            </w:r>
          </w:p>
        </w:tc>
      </w:tr>
      <w:tr w:rsidR="00CC603E" w:rsidRPr="00CC603E" w:rsidTr="00A04C51">
        <w:trPr>
          <w:gridAfter w:val="2"/>
          <w:wAfter w:w="60" w:type="dxa"/>
          <w:trHeight w:val="600"/>
        </w:trPr>
        <w:tc>
          <w:tcPr>
            <w:tcW w:w="707" w:type="dxa"/>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p>
        </w:tc>
        <w:tc>
          <w:tcPr>
            <w:tcW w:w="1001"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90"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442" w:type="dxa"/>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r w:rsidRPr="00A04C51">
              <w:rPr>
                <w:rFonts w:ascii="GHEA Mariam" w:hAnsi="GHEA Mariam"/>
                <w:b/>
                <w:bCs/>
                <w:lang w:eastAsia="en-US"/>
              </w:rPr>
              <w:t xml:space="preserve"> 1139 - 11001 </w:t>
            </w:r>
          </w:p>
        </w:tc>
        <w:tc>
          <w:tcPr>
            <w:tcW w:w="8550" w:type="dxa"/>
            <w:gridSpan w:val="7"/>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r w:rsidRPr="00A04C51">
              <w:rPr>
                <w:rFonts w:ascii="GHEA Mariam" w:hAnsi="GHEA Mariam"/>
                <w:b/>
                <w:bCs/>
                <w:lang w:eastAsia="en-US"/>
              </w:rPr>
              <w:t>ՀՀ կառավարության պահուստային ֆոնդ</w:t>
            </w:r>
          </w:p>
        </w:tc>
        <w:tc>
          <w:tcPr>
            <w:tcW w:w="1443" w:type="dxa"/>
            <w:gridSpan w:val="2"/>
            <w:tcBorders>
              <w:top w:val="nil"/>
              <w:left w:val="nil"/>
              <w:bottom w:val="nil"/>
              <w:right w:val="nil"/>
            </w:tcBorders>
            <w:shd w:val="clear" w:color="auto" w:fill="auto"/>
            <w:noWrap/>
            <w:hideMark/>
          </w:tcPr>
          <w:p w:rsidR="00CC603E" w:rsidRPr="00A04C51" w:rsidRDefault="00CC603E" w:rsidP="00CC603E">
            <w:pPr>
              <w:jc w:val="right"/>
              <w:rPr>
                <w:rFonts w:ascii="GHEA Mariam" w:hAnsi="GHEA Mariam"/>
                <w:b/>
                <w:bCs/>
                <w:lang w:eastAsia="en-US"/>
              </w:rPr>
            </w:pPr>
            <w:r w:rsidRPr="00A04C51">
              <w:rPr>
                <w:rFonts w:ascii="GHEA Mariam" w:hAnsi="GHEA Mariam"/>
                <w:b/>
                <w:bCs/>
                <w:lang w:eastAsia="en-US"/>
              </w:rPr>
              <w:t>2,180.0</w:t>
            </w:r>
          </w:p>
        </w:tc>
        <w:tc>
          <w:tcPr>
            <w:tcW w:w="1800" w:type="dxa"/>
            <w:gridSpan w:val="4"/>
            <w:tcBorders>
              <w:top w:val="nil"/>
              <w:left w:val="nil"/>
              <w:bottom w:val="nil"/>
              <w:right w:val="nil"/>
            </w:tcBorders>
            <w:shd w:val="clear" w:color="auto" w:fill="auto"/>
            <w:noWrap/>
            <w:hideMark/>
          </w:tcPr>
          <w:p w:rsidR="00CC603E" w:rsidRPr="00A04C51" w:rsidRDefault="00CC603E" w:rsidP="00CC603E">
            <w:pPr>
              <w:jc w:val="right"/>
              <w:rPr>
                <w:rFonts w:ascii="GHEA Mariam" w:hAnsi="GHEA Mariam"/>
                <w:b/>
                <w:bCs/>
                <w:lang w:eastAsia="en-US"/>
              </w:rPr>
            </w:pPr>
            <w:r w:rsidRPr="00A04C51">
              <w:rPr>
                <w:rFonts w:ascii="GHEA Mariam" w:hAnsi="GHEA Mariam"/>
                <w:b/>
                <w:bCs/>
                <w:lang w:eastAsia="en-US"/>
              </w:rPr>
              <w:t>2,180.0</w:t>
            </w:r>
          </w:p>
        </w:tc>
      </w:tr>
      <w:tr w:rsidR="00CC603E" w:rsidRPr="00CC603E" w:rsidTr="00A04C51">
        <w:trPr>
          <w:gridAfter w:val="2"/>
          <w:wAfter w:w="60" w:type="dxa"/>
          <w:trHeight w:val="1140"/>
        </w:trPr>
        <w:tc>
          <w:tcPr>
            <w:tcW w:w="707" w:type="dxa"/>
            <w:tcBorders>
              <w:top w:val="nil"/>
              <w:left w:val="nil"/>
              <w:bottom w:val="nil"/>
              <w:right w:val="nil"/>
            </w:tcBorders>
            <w:shd w:val="clear" w:color="auto" w:fill="auto"/>
            <w:hideMark/>
          </w:tcPr>
          <w:p w:rsidR="00CC603E" w:rsidRPr="00A04C51" w:rsidRDefault="00CC603E" w:rsidP="00CC603E">
            <w:pPr>
              <w:jc w:val="right"/>
              <w:rPr>
                <w:rFonts w:ascii="GHEA Mariam" w:hAnsi="GHEA Mariam"/>
                <w:b/>
                <w:bCs/>
                <w:lang w:eastAsia="en-US"/>
              </w:rPr>
            </w:pPr>
          </w:p>
        </w:tc>
        <w:tc>
          <w:tcPr>
            <w:tcW w:w="1001"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90"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442"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69"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0824" w:type="dxa"/>
            <w:gridSpan w:val="12"/>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r w:rsidRPr="00A04C51">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CC603E" w:rsidRPr="00CC603E" w:rsidTr="00A04C51">
        <w:trPr>
          <w:gridAfter w:val="2"/>
          <w:wAfter w:w="60" w:type="dxa"/>
          <w:trHeight w:val="600"/>
        </w:trPr>
        <w:tc>
          <w:tcPr>
            <w:tcW w:w="707" w:type="dxa"/>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p>
        </w:tc>
        <w:tc>
          <w:tcPr>
            <w:tcW w:w="1001"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90"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442"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69"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276"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548" w:type="dxa"/>
            <w:gridSpan w:val="11"/>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r w:rsidRPr="00A04C51">
              <w:rPr>
                <w:rFonts w:ascii="GHEA Mariam" w:hAnsi="GHEA Mariam"/>
                <w:b/>
                <w:bCs/>
                <w:lang w:eastAsia="en-US"/>
              </w:rPr>
              <w:t xml:space="preserve"> Ծառայությունների մատուցում </w:t>
            </w:r>
          </w:p>
        </w:tc>
      </w:tr>
      <w:tr w:rsidR="00CC603E" w:rsidRPr="00CC603E" w:rsidTr="00A04C51">
        <w:trPr>
          <w:gridAfter w:val="2"/>
          <w:wAfter w:w="60" w:type="dxa"/>
          <w:trHeight w:val="600"/>
        </w:trPr>
        <w:tc>
          <w:tcPr>
            <w:tcW w:w="707" w:type="dxa"/>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p>
        </w:tc>
        <w:tc>
          <w:tcPr>
            <w:tcW w:w="1001"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90"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442"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969"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276"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1106" w:type="dxa"/>
            <w:tcBorders>
              <w:top w:val="nil"/>
              <w:left w:val="nil"/>
              <w:bottom w:val="nil"/>
              <w:right w:val="nil"/>
            </w:tcBorders>
            <w:shd w:val="clear" w:color="auto" w:fill="auto"/>
            <w:hideMark/>
          </w:tcPr>
          <w:p w:rsidR="00CC603E" w:rsidRPr="00A04C51" w:rsidRDefault="00CC603E" w:rsidP="00CC603E">
            <w:pPr>
              <w:rPr>
                <w:rFonts w:ascii="GHEA Mariam" w:hAnsi="GHEA Mariam"/>
                <w:lang w:eastAsia="en-US"/>
              </w:rPr>
            </w:pPr>
          </w:p>
        </w:tc>
        <w:tc>
          <w:tcPr>
            <w:tcW w:w="8442" w:type="dxa"/>
            <w:gridSpan w:val="10"/>
            <w:tcBorders>
              <w:top w:val="nil"/>
              <w:left w:val="nil"/>
              <w:bottom w:val="nil"/>
              <w:right w:val="nil"/>
            </w:tcBorders>
            <w:shd w:val="clear" w:color="auto" w:fill="auto"/>
            <w:hideMark/>
          </w:tcPr>
          <w:p w:rsidR="00CC603E" w:rsidRPr="00A04C51" w:rsidRDefault="00CC603E" w:rsidP="00CC603E">
            <w:pPr>
              <w:rPr>
                <w:rFonts w:ascii="GHEA Mariam" w:hAnsi="GHEA Mariam"/>
                <w:b/>
                <w:bCs/>
                <w:lang w:eastAsia="en-US"/>
              </w:rPr>
            </w:pPr>
            <w:r w:rsidRPr="00A04C51">
              <w:rPr>
                <w:rFonts w:ascii="GHEA Mariam" w:hAnsi="GHEA Mariam"/>
                <w:b/>
                <w:bCs/>
                <w:lang w:eastAsia="en-US"/>
              </w:rPr>
              <w:t xml:space="preserve"> Ծառայությունը մատուցողի անվանումը` ՀՀ կառավարություն </w:t>
            </w:r>
          </w:p>
        </w:tc>
      </w:tr>
    </w:tbl>
    <w:p w:rsidR="007247E4" w:rsidRPr="00CC603E" w:rsidRDefault="007247E4" w:rsidP="007247E4">
      <w:pPr>
        <w:pStyle w:val="norm"/>
        <w:spacing w:line="240" w:lineRule="auto"/>
        <w:ind w:firstLine="0"/>
        <w:rPr>
          <w:rFonts w:ascii="GHEA Mariam" w:hAnsi="GHEA Mariam" w:cs="Arial"/>
          <w:sz w:val="32"/>
          <w:szCs w:val="24"/>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7</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24"/>
          <w:szCs w:val="24"/>
          <w:lang w:val="hy-AM"/>
        </w:rPr>
      </w:pPr>
    </w:p>
    <w:tbl>
      <w:tblPr>
        <w:tblW w:w="15942" w:type="dxa"/>
        <w:tblInd w:w="-540" w:type="dxa"/>
        <w:tblLook w:val="04A0" w:firstRow="1" w:lastRow="0" w:firstColumn="1" w:lastColumn="0" w:noHBand="0" w:noVBand="1"/>
      </w:tblPr>
      <w:tblGrid>
        <w:gridCol w:w="1800"/>
        <w:gridCol w:w="5940"/>
        <w:gridCol w:w="1176"/>
        <w:gridCol w:w="1230"/>
        <w:gridCol w:w="1734"/>
        <w:gridCol w:w="1890"/>
        <w:gridCol w:w="2160"/>
        <w:gridCol w:w="12"/>
      </w:tblGrid>
      <w:tr w:rsidR="00CC603E" w:rsidRPr="00333727" w:rsidTr="006C170A">
        <w:trPr>
          <w:trHeight w:val="765"/>
        </w:trPr>
        <w:tc>
          <w:tcPr>
            <w:tcW w:w="15942" w:type="dxa"/>
            <w:gridSpan w:val="8"/>
            <w:tcBorders>
              <w:top w:val="nil"/>
              <w:left w:val="nil"/>
              <w:bottom w:val="nil"/>
              <w:right w:val="nil"/>
            </w:tcBorders>
            <w:shd w:val="clear" w:color="000000" w:fill="FFFFFF"/>
            <w:vAlign w:val="center"/>
            <w:hideMark/>
          </w:tcPr>
          <w:p w:rsidR="006C170A" w:rsidRDefault="00CC603E" w:rsidP="00CC603E">
            <w:pPr>
              <w:jc w:val="center"/>
              <w:rPr>
                <w:rFonts w:ascii="GHEA Mariam" w:hAnsi="GHEA Mariam"/>
                <w:bCs/>
                <w:color w:val="000000"/>
                <w:sz w:val="24"/>
                <w:szCs w:val="24"/>
                <w:lang w:val="hy-AM" w:eastAsia="en-US"/>
              </w:rPr>
            </w:pPr>
            <w:r w:rsidRPr="006C170A">
              <w:rPr>
                <w:rFonts w:ascii="GHEA Mariam" w:hAnsi="GHEA Mariam"/>
                <w:bCs/>
                <w:color w:val="000000"/>
                <w:sz w:val="24"/>
                <w:szCs w:val="24"/>
                <w:lang w:val="hy-AM" w:eastAsia="en-US"/>
              </w:rPr>
              <w:t>ՀԱՅԱՍՏԱՆԻ ՀԱՆՐԱՊԵՏՈՒԹՅԱՆ ԿԱՌԱՎԱՐՈՒԹՅԱՆ 2024</w:t>
            </w:r>
            <w:r w:rsidR="00C67B30">
              <w:rPr>
                <w:rFonts w:ascii="GHEA Mariam" w:hAnsi="GHEA Mariam"/>
                <w:bCs/>
                <w:color w:val="000000"/>
                <w:sz w:val="24"/>
                <w:szCs w:val="24"/>
                <w:lang w:val="hy-AM" w:eastAsia="en-US"/>
              </w:rPr>
              <w:t xml:space="preserve"> </w:t>
            </w:r>
            <w:r w:rsidRPr="006C170A">
              <w:rPr>
                <w:rFonts w:ascii="GHEA Mariam" w:hAnsi="GHEA Mariam"/>
                <w:bCs/>
                <w:color w:val="000000"/>
                <w:sz w:val="24"/>
                <w:szCs w:val="24"/>
                <w:lang w:val="hy-AM" w:eastAsia="en-US"/>
              </w:rPr>
              <w:t xml:space="preserve">ԹՎԱԿԱՆԻ ԴԵԿՏԵՄԲԵՐԻ 27-Ի N 2060-Ն ՈՐՈՇՄԱՆ </w:t>
            </w:r>
          </w:p>
          <w:p w:rsidR="00CC603E" w:rsidRPr="006C170A" w:rsidRDefault="00CC603E" w:rsidP="00CC603E">
            <w:pPr>
              <w:jc w:val="center"/>
              <w:rPr>
                <w:rFonts w:ascii="GHEA Mariam" w:hAnsi="GHEA Mariam"/>
                <w:bCs/>
                <w:color w:val="000000"/>
                <w:sz w:val="24"/>
                <w:szCs w:val="24"/>
                <w:lang w:val="hy-AM" w:eastAsia="en-US"/>
              </w:rPr>
            </w:pPr>
            <w:r w:rsidRPr="006C170A">
              <w:rPr>
                <w:rFonts w:ascii="GHEA Mariam" w:hAnsi="GHEA Mariam"/>
                <w:bCs/>
                <w:color w:val="000000"/>
                <w:sz w:val="24"/>
                <w:szCs w:val="24"/>
                <w:lang w:val="hy-AM" w:eastAsia="en-US"/>
              </w:rPr>
              <w:t>N 10 ՀԱՎԵԼՎԱԾԻ ՑՈՒՑԱՆԻՇՆԵՐՈՒՄ ԿԱՏԱՐՎՈՂ ՓՈՓՈԽՈՒԹՅՈՒՆՆԵՐԸ ԵՎ ԼՐԱՑՈՒՄՆԵՐԸ</w:t>
            </w:r>
          </w:p>
        </w:tc>
      </w:tr>
      <w:tr w:rsidR="00CC603E" w:rsidRPr="00333727" w:rsidTr="002831FE">
        <w:trPr>
          <w:gridAfter w:val="1"/>
          <w:wAfter w:w="12" w:type="dxa"/>
          <w:trHeight w:val="330"/>
        </w:trPr>
        <w:tc>
          <w:tcPr>
            <w:tcW w:w="1800" w:type="dxa"/>
            <w:tcBorders>
              <w:top w:val="nil"/>
              <w:left w:val="nil"/>
              <w:bottom w:val="nil"/>
              <w:right w:val="nil"/>
            </w:tcBorders>
            <w:shd w:val="clear" w:color="auto" w:fill="auto"/>
            <w:noWrap/>
            <w:vAlign w:val="bottom"/>
            <w:hideMark/>
          </w:tcPr>
          <w:p w:rsidR="00CC603E" w:rsidRPr="006C170A" w:rsidRDefault="00CC603E" w:rsidP="00CC603E">
            <w:pPr>
              <w:jc w:val="center"/>
              <w:rPr>
                <w:rFonts w:ascii="GHEA Mariam" w:hAnsi="GHEA Mariam"/>
                <w:b/>
                <w:bCs/>
                <w:color w:val="000000"/>
                <w:sz w:val="24"/>
                <w:szCs w:val="24"/>
                <w:lang w:val="hy-AM" w:eastAsia="en-US"/>
              </w:rPr>
            </w:pPr>
          </w:p>
        </w:tc>
        <w:tc>
          <w:tcPr>
            <w:tcW w:w="5940" w:type="dxa"/>
            <w:tcBorders>
              <w:top w:val="nil"/>
              <w:left w:val="nil"/>
              <w:bottom w:val="nil"/>
              <w:right w:val="nil"/>
            </w:tcBorders>
            <w:shd w:val="clear" w:color="auto" w:fill="auto"/>
            <w:vAlign w:val="center"/>
            <w:hideMark/>
          </w:tcPr>
          <w:p w:rsidR="00CC603E" w:rsidRPr="006C170A" w:rsidRDefault="00CC603E" w:rsidP="00CC603E">
            <w:pPr>
              <w:rPr>
                <w:rFonts w:ascii="GHEA Mariam" w:hAnsi="GHEA Mariam"/>
                <w:sz w:val="24"/>
                <w:szCs w:val="24"/>
                <w:lang w:val="hy-AM" w:eastAsia="en-US"/>
              </w:rPr>
            </w:pPr>
          </w:p>
        </w:tc>
        <w:tc>
          <w:tcPr>
            <w:tcW w:w="1176" w:type="dxa"/>
            <w:tcBorders>
              <w:top w:val="nil"/>
              <w:left w:val="nil"/>
              <w:bottom w:val="nil"/>
              <w:right w:val="nil"/>
            </w:tcBorders>
            <w:shd w:val="clear" w:color="auto" w:fill="auto"/>
            <w:noWrap/>
            <w:vAlign w:val="bottom"/>
            <w:hideMark/>
          </w:tcPr>
          <w:p w:rsidR="00CC603E" w:rsidRPr="006C170A" w:rsidRDefault="00CC603E" w:rsidP="00CC603E">
            <w:pPr>
              <w:rPr>
                <w:rFonts w:ascii="GHEA Mariam" w:hAnsi="GHEA Mariam"/>
                <w:sz w:val="24"/>
                <w:szCs w:val="24"/>
                <w:lang w:val="hy-AM" w:eastAsia="en-US"/>
              </w:rPr>
            </w:pPr>
          </w:p>
        </w:tc>
        <w:tc>
          <w:tcPr>
            <w:tcW w:w="1230" w:type="dxa"/>
            <w:tcBorders>
              <w:top w:val="nil"/>
              <w:left w:val="nil"/>
              <w:bottom w:val="nil"/>
              <w:right w:val="nil"/>
            </w:tcBorders>
            <w:shd w:val="clear" w:color="auto" w:fill="auto"/>
            <w:noWrap/>
            <w:vAlign w:val="bottom"/>
            <w:hideMark/>
          </w:tcPr>
          <w:p w:rsidR="00CC603E" w:rsidRPr="006C170A" w:rsidRDefault="00CC603E" w:rsidP="00CC603E">
            <w:pPr>
              <w:jc w:val="center"/>
              <w:rPr>
                <w:rFonts w:ascii="GHEA Mariam" w:hAnsi="GHEA Mariam"/>
                <w:sz w:val="24"/>
                <w:szCs w:val="24"/>
                <w:lang w:val="hy-AM" w:eastAsia="en-US"/>
              </w:rPr>
            </w:pPr>
          </w:p>
        </w:tc>
        <w:tc>
          <w:tcPr>
            <w:tcW w:w="1734" w:type="dxa"/>
            <w:tcBorders>
              <w:top w:val="nil"/>
              <w:left w:val="nil"/>
              <w:bottom w:val="nil"/>
              <w:right w:val="nil"/>
            </w:tcBorders>
            <w:shd w:val="clear" w:color="auto" w:fill="auto"/>
            <w:noWrap/>
            <w:vAlign w:val="bottom"/>
            <w:hideMark/>
          </w:tcPr>
          <w:p w:rsidR="00CC603E" w:rsidRPr="006C170A" w:rsidRDefault="00CC603E" w:rsidP="00CC603E">
            <w:pPr>
              <w:jc w:val="center"/>
              <w:rPr>
                <w:rFonts w:ascii="GHEA Mariam" w:hAnsi="GHEA Mariam"/>
                <w:sz w:val="24"/>
                <w:szCs w:val="24"/>
                <w:lang w:val="hy-AM" w:eastAsia="en-US"/>
              </w:rPr>
            </w:pPr>
          </w:p>
        </w:tc>
        <w:tc>
          <w:tcPr>
            <w:tcW w:w="1890" w:type="dxa"/>
            <w:tcBorders>
              <w:top w:val="nil"/>
              <w:left w:val="nil"/>
              <w:bottom w:val="nil"/>
              <w:right w:val="nil"/>
            </w:tcBorders>
            <w:shd w:val="clear" w:color="auto" w:fill="auto"/>
            <w:noWrap/>
            <w:vAlign w:val="bottom"/>
            <w:hideMark/>
          </w:tcPr>
          <w:p w:rsidR="00CC603E" w:rsidRPr="002831FE" w:rsidRDefault="00CC603E" w:rsidP="00CC603E">
            <w:pPr>
              <w:jc w:val="center"/>
              <w:rPr>
                <w:rFonts w:ascii="GHEA Mariam" w:hAnsi="GHEA Mariam"/>
                <w:sz w:val="32"/>
                <w:szCs w:val="24"/>
                <w:lang w:val="hy-AM" w:eastAsia="en-US"/>
              </w:rPr>
            </w:pPr>
          </w:p>
        </w:tc>
        <w:tc>
          <w:tcPr>
            <w:tcW w:w="2160" w:type="dxa"/>
            <w:tcBorders>
              <w:top w:val="nil"/>
              <w:left w:val="nil"/>
              <w:bottom w:val="nil"/>
              <w:right w:val="nil"/>
            </w:tcBorders>
            <w:shd w:val="clear" w:color="auto" w:fill="auto"/>
            <w:noWrap/>
            <w:vAlign w:val="bottom"/>
            <w:hideMark/>
          </w:tcPr>
          <w:p w:rsidR="00CC603E" w:rsidRPr="006C170A" w:rsidRDefault="00CC603E" w:rsidP="00CC603E">
            <w:pPr>
              <w:jc w:val="center"/>
              <w:rPr>
                <w:rFonts w:ascii="GHEA Mariam" w:hAnsi="GHEA Mariam"/>
                <w:sz w:val="24"/>
                <w:szCs w:val="24"/>
                <w:lang w:val="hy-AM" w:eastAsia="en-US"/>
              </w:rPr>
            </w:pPr>
          </w:p>
        </w:tc>
      </w:tr>
      <w:tr w:rsidR="00CC603E" w:rsidRPr="00CC603E" w:rsidTr="002831FE">
        <w:trPr>
          <w:gridAfter w:val="1"/>
          <w:wAfter w:w="12" w:type="dxa"/>
          <w:trHeight w:val="1695"/>
        </w:trPr>
        <w:tc>
          <w:tcPr>
            <w:tcW w:w="18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C603E" w:rsidRPr="006C170A" w:rsidRDefault="00CC603E" w:rsidP="00CC603E">
            <w:pPr>
              <w:jc w:val="center"/>
              <w:rPr>
                <w:rFonts w:ascii="GHEA Mariam" w:hAnsi="GHEA Mariam"/>
                <w:color w:val="000000"/>
                <w:sz w:val="24"/>
                <w:szCs w:val="24"/>
                <w:lang w:eastAsia="en-US"/>
              </w:rPr>
            </w:pPr>
            <w:r w:rsidRPr="006C170A">
              <w:rPr>
                <w:rFonts w:ascii="GHEA Mariam" w:hAnsi="GHEA Mariam"/>
                <w:color w:val="000000"/>
                <w:sz w:val="24"/>
                <w:szCs w:val="24"/>
                <w:lang w:eastAsia="en-US"/>
              </w:rPr>
              <w:t>Կոդը</w:t>
            </w:r>
          </w:p>
        </w:tc>
        <w:tc>
          <w:tcPr>
            <w:tcW w:w="59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C603E" w:rsidRPr="006C170A" w:rsidRDefault="00CC603E" w:rsidP="00CC603E">
            <w:pPr>
              <w:jc w:val="center"/>
              <w:rPr>
                <w:rFonts w:ascii="GHEA Mariam" w:hAnsi="GHEA Mariam"/>
                <w:sz w:val="24"/>
                <w:szCs w:val="24"/>
                <w:lang w:eastAsia="en-US"/>
              </w:rPr>
            </w:pPr>
            <w:r w:rsidRPr="006C170A">
              <w:rPr>
                <w:rFonts w:ascii="GHEA Mariam" w:hAnsi="GHEA Mariam"/>
                <w:sz w:val="24"/>
                <w:szCs w:val="24"/>
                <w:lang w:eastAsia="en-US"/>
              </w:rPr>
              <w:t>Անվանումը</w:t>
            </w:r>
          </w:p>
        </w:tc>
        <w:tc>
          <w:tcPr>
            <w:tcW w:w="11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C603E" w:rsidRPr="006C170A" w:rsidRDefault="00CC603E" w:rsidP="00CC603E">
            <w:pPr>
              <w:jc w:val="center"/>
              <w:rPr>
                <w:rFonts w:ascii="GHEA Mariam" w:hAnsi="GHEA Mariam"/>
                <w:sz w:val="24"/>
                <w:szCs w:val="24"/>
                <w:lang w:eastAsia="en-US"/>
              </w:rPr>
            </w:pPr>
            <w:r w:rsidRPr="006C170A">
              <w:rPr>
                <w:rFonts w:ascii="GHEA Mariam" w:hAnsi="GHEA Mariam"/>
                <w:sz w:val="24"/>
                <w:szCs w:val="24"/>
                <w:lang w:eastAsia="en-US"/>
              </w:rPr>
              <w:t>Գնման ձևը</w:t>
            </w:r>
          </w:p>
        </w:tc>
        <w:tc>
          <w:tcPr>
            <w:tcW w:w="12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C603E" w:rsidRPr="006C170A" w:rsidRDefault="00CC603E" w:rsidP="00CC603E">
            <w:pPr>
              <w:jc w:val="center"/>
              <w:rPr>
                <w:rFonts w:ascii="GHEA Mariam" w:hAnsi="GHEA Mariam"/>
                <w:sz w:val="24"/>
                <w:szCs w:val="24"/>
                <w:lang w:eastAsia="en-US"/>
              </w:rPr>
            </w:pPr>
            <w:r w:rsidRPr="006C170A">
              <w:rPr>
                <w:rFonts w:ascii="GHEA Mariam" w:hAnsi="GHEA Mariam"/>
                <w:sz w:val="24"/>
                <w:szCs w:val="24"/>
                <w:lang w:eastAsia="en-US"/>
              </w:rPr>
              <w:t>Չափի</w:t>
            </w:r>
            <w:r w:rsidRPr="006C170A">
              <w:rPr>
                <w:rFonts w:ascii="GHEA Mariam" w:hAnsi="GHEA Mariam"/>
                <w:sz w:val="24"/>
                <w:szCs w:val="24"/>
                <w:lang w:eastAsia="en-US"/>
              </w:rPr>
              <w:br/>
              <w:t>միավորը</w:t>
            </w:r>
          </w:p>
        </w:tc>
        <w:tc>
          <w:tcPr>
            <w:tcW w:w="17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C603E" w:rsidRPr="006C170A" w:rsidRDefault="00CC603E" w:rsidP="00CC603E">
            <w:pPr>
              <w:jc w:val="center"/>
              <w:rPr>
                <w:rFonts w:ascii="GHEA Mariam" w:hAnsi="GHEA Mariam"/>
                <w:sz w:val="24"/>
                <w:szCs w:val="24"/>
                <w:lang w:eastAsia="en-US"/>
              </w:rPr>
            </w:pPr>
            <w:r w:rsidRPr="006C170A">
              <w:rPr>
                <w:rFonts w:ascii="GHEA Mariam" w:hAnsi="GHEA Mariam"/>
                <w:sz w:val="24"/>
                <w:szCs w:val="24"/>
                <w:lang w:eastAsia="en-US"/>
              </w:rPr>
              <w:t>միավորի գինը</w:t>
            </w:r>
          </w:p>
        </w:tc>
        <w:tc>
          <w:tcPr>
            <w:tcW w:w="40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603E" w:rsidRPr="006C170A" w:rsidRDefault="00CC603E" w:rsidP="00CC603E">
            <w:pPr>
              <w:jc w:val="center"/>
              <w:rPr>
                <w:rFonts w:ascii="GHEA Mariam" w:hAnsi="GHEA Mariam"/>
                <w:color w:val="000000"/>
                <w:sz w:val="24"/>
                <w:szCs w:val="24"/>
                <w:lang w:eastAsia="en-US"/>
              </w:rPr>
            </w:pPr>
            <w:r w:rsidRPr="006C170A">
              <w:rPr>
                <w:rFonts w:ascii="GHEA Mariam" w:hAnsi="GHEA Mariam"/>
                <w:color w:val="000000"/>
                <w:sz w:val="24"/>
                <w:szCs w:val="24"/>
                <w:lang w:eastAsia="en-US"/>
              </w:rPr>
              <w:t>Ցուցանիշների փոփոխությունը (ավելացումները նշված են դրական նշանով,</w:t>
            </w:r>
            <w:r w:rsidR="006C170A">
              <w:rPr>
                <w:rFonts w:ascii="GHEA Mariam" w:hAnsi="GHEA Mariam"/>
                <w:color w:val="000000"/>
                <w:sz w:val="24"/>
                <w:szCs w:val="24"/>
                <w:lang w:val="hy-AM" w:eastAsia="en-US"/>
              </w:rPr>
              <w:t xml:space="preserve"> </w:t>
            </w:r>
            <w:r w:rsidRPr="006C170A">
              <w:rPr>
                <w:rFonts w:ascii="GHEA Mariam" w:hAnsi="GHEA Mariam"/>
                <w:color w:val="000000"/>
                <w:sz w:val="24"/>
                <w:szCs w:val="24"/>
                <w:lang w:eastAsia="en-US"/>
              </w:rPr>
              <w:t>իսկ նվազեցումները՝ փակագծերում)</w:t>
            </w:r>
          </w:p>
        </w:tc>
      </w:tr>
      <w:tr w:rsidR="00CC603E" w:rsidRPr="00CC603E" w:rsidTr="002831FE">
        <w:trPr>
          <w:gridAfter w:val="1"/>
          <w:wAfter w:w="12" w:type="dxa"/>
          <w:trHeight w:val="179"/>
        </w:trPr>
        <w:tc>
          <w:tcPr>
            <w:tcW w:w="1800" w:type="dxa"/>
            <w:vMerge/>
            <w:tcBorders>
              <w:top w:val="single" w:sz="4" w:space="0" w:color="auto"/>
              <w:left w:val="single" w:sz="4" w:space="0" w:color="auto"/>
              <w:bottom w:val="single" w:sz="4" w:space="0" w:color="000000"/>
              <w:right w:val="single" w:sz="4" w:space="0" w:color="auto"/>
            </w:tcBorders>
            <w:vAlign w:val="center"/>
            <w:hideMark/>
          </w:tcPr>
          <w:p w:rsidR="00CC603E" w:rsidRPr="006C170A" w:rsidRDefault="00CC603E" w:rsidP="00CC603E">
            <w:pPr>
              <w:rPr>
                <w:rFonts w:ascii="GHEA Mariam" w:hAnsi="GHEA Mariam"/>
                <w:color w:val="000000"/>
                <w:sz w:val="24"/>
                <w:szCs w:val="24"/>
                <w:lang w:eastAsia="en-US"/>
              </w:rPr>
            </w:pPr>
          </w:p>
        </w:tc>
        <w:tc>
          <w:tcPr>
            <w:tcW w:w="5940" w:type="dxa"/>
            <w:vMerge/>
            <w:tcBorders>
              <w:top w:val="single" w:sz="4" w:space="0" w:color="auto"/>
              <w:left w:val="single" w:sz="4" w:space="0" w:color="auto"/>
              <w:bottom w:val="single" w:sz="4" w:space="0" w:color="000000"/>
              <w:right w:val="single" w:sz="4" w:space="0" w:color="auto"/>
            </w:tcBorders>
            <w:vAlign w:val="center"/>
            <w:hideMark/>
          </w:tcPr>
          <w:p w:rsidR="00CC603E" w:rsidRPr="006C170A" w:rsidRDefault="00CC603E" w:rsidP="00CC603E">
            <w:pPr>
              <w:rPr>
                <w:rFonts w:ascii="GHEA Mariam" w:hAnsi="GHEA Mariam"/>
                <w:sz w:val="24"/>
                <w:szCs w:val="24"/>
                <w:lang w:eastAsia="en-US"/>
              </w:rPr>
            </w:pPr>
          </w:p>
        </w:tc>
        <w:tc>
          <w:tcPr>
            <w:tcW w:w="1176" w:type="dxa"/>
            <w:vMerge/>
            <w:tcBorders>
              <w:top w:val="single" w:sz="4" w:space="0" w:color="auto"/>
              <w:left w:val="single" w:sz="4" w:space="0" w:color="auto"/>
              <w:bottom w:val="single" w:sz="4" w:space="0" w:color="000000"/>
              <w:right w:val="single" w:sz="4" w:space="0" w:color="auto"/>
            </w:tcBorders>
            <w:vAlign w:val="center"/>
            <w:hideMark/>
          </w:tcPr>
          <w:p w:rsidR="00CC603E" w:rsidRPr="006C170A" w:rsidRDefault="00CC603E" w:rsidP="00CC603E">
            <w:pPr>
              <w:rPr>
                <w:rFonts w:ascii="GHEA Mariam" w:hAnsi="GHEA Mariam"/>
                <w:sz w:val="24"/>
                <w:szCs w:val="24"/>
                <w:lang w:eastAsia="en-US"/>
              </w:rPr>
            </w:pPr>
          </w:p>
        </w:tc>
        <w:tc>
          <w:tcPr>
            <w:tcW w:w="1230" w:type="dxa"/>
            <w:vMerge/>
            <w:tcBorders>
              <w:top w:val="single" w:sz="4" w:space="0" w:color="auto"/>
              <w:left w:val="single" w:sz="4" w:space="0" w:color="auto"/>
              <w:bottom w:val="single" w:sz="4" w:space="0" w:color="000000"/>
              <w:right w:val="single" w:sz="4" w:space="0" w:color="auto"/>
            </w:tcBorders>
            <w:vAlign w:val="center"/>
            <w:hideMark/>
          </w:tcPr>
          <w:p w:rsidR="00CC603E" w:rsidRPr="006C170A" w:rsidRDefault="00CC603E" w:rsidP="00CC603E">
            <w:pPr>
              <w:rPr>
                <w:rFonts w:ascii="GHEA Mariam" w:hAnsi="GHEA Mariam"/>
                <w:sz w:val="24"/>
                <w:szCs w:val="24"/>
                <w:lang w:eastAsia="en-US"/>
              </w:rPr>
            </w:pPr>
          </w:p>
        </w:tc>
        <w:tc>
          <w:tcPr>
            <w:tcW w:w="1734" w:type="dxa"/>
            <w:vMerge/>
            <w:tcBorders>
              <w:top w:val="single" w:sz="4" w:space="0" w:color="auto"/>
              <w:left w:val="single" w:sz="4" w:space="0" w:color="auto"/>
              <w:bottom w:val="single" w:sz="4" w:space="0" w:color="000000"/>
              <w:right w:val="single" w:sz="4" w:space="0" w:color="auto"/>
            </w:tcBorders>
            <w:vAlign w:val="center"/>
            <w:hideMark/>
          </w:tcPr>
          <w:p w:rsidR="00CC603E" w:rsidRPr="006C170A" w:rsidRDefault="00CC603E" w:rsidP="00CC603E">
            <w:pPr>
              <w:rPr>
                <w:rFonts w:ascii="GHEA Mariam" w:hAnsi="GHEA Mariam"/>
                <w:sz w:val="24"/>
                <w:szCs w:val="24"/>
                <w:lang w:eastAsia="en-US"/>
              </w:rPr>
            </w:pPr>
          </w:p>
        </w:tc>
        <w:tc>
          <w:tcPr>
            <w:tcW w:w="1890" w:type="dxa"/>
            <w:tcBorders>
              <w:top w:val="nil"/>
              <w:left w:val="single" w:sz="4" w:space="0" w:color="auto"/>
              <w:bottom w:val="single" w:sz="4" w:space="0" w:color="auto"/>
              <w:right w:val="single" w:sz="4" w:space="0" w:color="auto"/>
            </w:tcBorders>
            <w:shd w:val="clear" w:color="auto" w:fill="auto"/>
            <w:vAlign w:val="center"/>
            <w:hideMark/>
          </w:tcPr>
          <w:p w:rsidR="00CC603E" w:rsidRPr="006C170A" w:rsidRDefault="00CC603E" w:rsidP="00CC603E">
            <w:pPr>
              <w:jc w:val="center"/>
              <w:rPr>
                <w:rFonts w:ascii="GHEA Mariam" w:hAnsi="GHEA Mariam"/>
                <w:sz w:val="24"/>
                <w:szCs w:val="24"/>
                <w:lang w:eastAsia="en-US"/>
              </w:rPr>
            </w:pPr>
            <w:r w:rsidRPr="006C170A">
              <w:rPr>
                <w:rFonts w:ascii="GHEA Mariam" w:hAnsi="GHEA Mariam"/>
                <w:sz w:val="24"/>
                <w:szCs w:val="24"/>
                <w:lang w:eastAsia="en-US"/>
              </w:rPr>
              <w:t>քանակը</w:t>
            </w:r>
          </w:p>
        </w:tc>
        <w:tc>
          <w:tcPr>
            <w:tcW w:w="2160" w:type="dxa"/>
            <w:tcBorders>
              <w:top w:val="nil"/>
              <w:left w:val="nil"/>
              <w:bottom w:val="single" w:sz="4" w:space="0" w:color="auto"/>
              <w:right w:val="single" w:sz="4" w:space="0" w:color="auto"/>
            </w:tcBorders>
            <w:shd w:val="clear" w:color="auto" w:fill="auto"/>
            <w:vAlign w:val="center"/>
            <w:hideMark/>
          </w:tcPr>
          <w:p w:rsidR="006C170A" w:rsidRDefault="00CC603E" w:rsidP="00CC603E">
            <w:pPr>
              <w:jc w:val="center"/>
              <w:rPr>
                <w:rFonts w:ascii="GHEA Mariam" w:hAnsi="GHEA Mariam"/>
                <w:sz w:val="24"/>
                <w:szCs w:val="24"/>
                <w:lang w:eastAsia="en-US"/>
              </w:rPr>
            </w:pPr>
            <w:r w:rsidRPr="006C170A">
              <w:rPr>
                <w:rFonts w:ascii="GHEA Mariam" w:hAnsi="GHEA Mariam"/>
                <w:sz w:val="24"/>
                <w:szCs w:val="24"/>
                <w:lang w:eastAsia="en-US"/>
              </w:rPr>
              <w:t xml:space="preserve">գումարը </w:t>
            </w:r>
          </w:p>
          <w:p w:rsidR="00CC603E" w:rsidRPr="006C170A" w:rsidRDefault="006C170A" w:rsidP="006C170A">
            <w:pPr>
              <w:jc w:val="center"/>
              <w:rPr>
                <w:rFonts w:ascii="GHEA Mariam" w:hAnsi="GHEA Mariam"/>
                <w:sz w:val="24"/>
                <w:szCs w:val="24"/>
                <w:lang w:eastAsia="en-US"/>
              </w:rPr>
            </w:pPr>
            <w:r>
              <w:rPr>
                <w:rFonts w:ascii="GHEA Mariam" w:hAnsi="GHEA Mariam"/>
                <w:sz w:val="24"/>
                <w:szCs w:val="24"/>
                <w:lang w:eastAsia="en-US"/>
              </w:rPr>
              <w:t>(հազ.</w:t>
            </w:r>
            <w:r w:rsidR="00CC603E" w:rsidRPr="006C170A">
              <w:rPr>
                <w:rFonts w:ascii="GHEA Mariam" w:hAnsi="GHEA Mariam"/>
                <w:sz w:val="24"/>
                <w:szCs w:val="24"/>
                <w:lang w:eastAsia="en-US"/>
              </w:rPr>
              <w:t xml:space="preserve"> դրամ)</w:t>
            </w:r>
          </w:p>
        </w:tc>
      </w:tr>
      <w:tr w:rsidR="00CC603E" w:rsidRPr="00CC603E" w:rsidTr="002831FE">
        <w:trPr>
          <w:gridAfter w:val="1"/>
          <w:wAfter w:w="12" w:type="dxa"/>
          <w:trHeight w:val="375"/>
        </w:trPr>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03E" w:rsidRPr="006C170A" w:rsidRDefault="00CC603E" w:rsidP="00CC603E">
            <w:pPr>
              <w:jc w:val="center"/>
              <w:rPr>
                <w:rFonts w:ascii="GHEA Mariam" w:hAnsi="GHEA Mariam"/>
                <w:color w:val="000000"/>
                <w:sz w:val="24"/>
                <w:szCs w:val="24"/>
                <w:lang w:eastAsia="en-US"/>
              </w:rPr>
            </w:pPr>
            <w:r w:rsidRPr="006C170A">
              <w:rPr>
                <w:rFonts w:ascii="GHEA Mariam" w:hAnsi="GHEA Mariam"/>
                <w:color w:val="000000"/>
                <w:sz w:val="24"/>
                <w:szCs w:val="24"/>
                <w:lang w:eastAsia="en-US"/>
              </w:rPr>
              <w:t>1</w:t>
            </w:r>
          </w:p>
        </w:tc>
        <w:tc>
          <w:tcPr>
            <w:tcW w:w="5940" w:type="dxa"/>
            <w:tcBorders>
              <w:top w:val="single" w:sz="4" w:space="0" w:color="auto"/>
              <w:left w:val="nil"/>
              <w:bottom w:val="single" w:sz="4" w:space="0" w:color="auto"/>
              <w:right w:val="single" w:sz="4" w:space="0" w:color="auto"/>
            </w:tcBorders>
            <w:shd w:val="clear" w:color="auto" w:fill="auto"/>
            <w:vAlign w:val="center"/>
            <w:hideMark/>
          </w:tcPr>
          <w:p w:rsidR="00CC603E" w:rsidRPr="006C170A" w:rsidRDefault="00CC603E" w:rsidP="00CC603E">
            <w:pPr>
              <w:jc w:val="center"/>
              <w:rPr>
                <w:rFonts w:ascii="GHEA Mariam" w:hAnsi="GHEA Mariam"/>
                <w:sz w:val="24"/>
                <w:szCs w:val="24"/>
                <w:lang w:eastAsia="en-US"/>
              </w:rPr>
            </w:pPr>
            <w:r w:rsidRPr="006C170A">
              <w:rPr>
                <w:rFonts w:ascii="GHEA Mariam" w:hAnsi="GHEA Mariam"/>
                <w:sz w:val="24"/>
                <w:szCs w:val="24"/>
                <w:lang w:eastAsia="en-US"/>
              </w:rPr>
              <w:t>2</w:t>
            </w:r>
          </w:p>
        </w:tc>
        <w:tc>
          <w:tcPr>
            <w:tcW w:w="1176" w:type="dxa"/>
            <w:tcBorders>
              <w:top w:val="single" w:sz="4" w:space="0" w:color="auto"/>
              <w:left w:val="nil"/>
              <w:bottom w:val="single" w:sz="4" w:space="0" w:color="auto"/>
              <w:right w:val="single" w:sz="4" w:space="0" w:color="auto"/>
            </w:tcBorders>
            <w:shd w:val="clear" w:color="auto" w:fill="auto"/>
            <w:vAlign w:val="center"/>
            <w:hideMark/>
          </w:tcPr>
          <w:p w:rsidR="00CC603E" w:rsidRPr="006C170A" w:rsidRDefault="00CC603E" w:rsidP="00CC603E">
            <w:pPr>
              <w:jc w:val="center"/>
              <w:rPr>
                <w:rFonts w:ascii="GHEA Mariam" w:hAnsi="GHEA Mariam"/>
                <w:sz w:val="24"/>
                <w:szCs w:val="24"/>
                <w:lang w:eastAsia="en-US"/>
              </w:rPr>
            </w:pPr>
            <w:r w:rsidRPr="006C170A">
              <w:rPr>
                <w:rFonts w:ascii="GHEA Mariam" w:hAnsi="GHEA Mariam"/>
                <w:sz w:val="24"/>
                <w:szCs w:val="24"/>
                <w:lang w:eastAsia="en-US"/>
              </w:rPr>
              <w:t>3</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CC603E" w:rsidRPr="006C170A" w:rsidRDefault="00CC603E" w:rsidP="00CC603E">
            <w:pPr>
              <w:jc w:val="center"/>
              <w:rPr>
                <w:rFonts w:ascii="GHEA Mariam" w:hAnsi="GHEA Mariam"/>
                <w:sz w:val="24"/>
                <w:szCs w:val="24"/>
                <w:lang w:eastAsia="en-US"/>
              </w:rPr>
            </w:pPr>
            <w:r w:rsidRPr="006C170A">
              <w:rPr>
                <w:rFonts w:ascii="GHEA Mariam" w:hAnsi="GHEA Mariam"/>
                <w:sz w:val="24"/>
                <w:szCs w:val="24"/>
                <w:lang w:eastAsia="en-US"/>
              </w:rPr>
              <w:t>4</w:t>
            </w:r>
          </w:p>
        </w:tc>
        <w:tc>
          <w:tcPr>
            <w:tcW w:w="1734" w:type="dxa"/>
            <w:tcBorders>
              <w:top w:val="single" w:sz="4" w:space="0" w:color="auto"/>
              <w:left w:val="nil"/>
              <w:bottom w:val="single" w:sz="4" w:space="0" w:color="auto"/>
              <w:right w:val="single" w:sz="4" w:space="0" w:color="auto"/>
            </w:tcBorders>
            <w:shd w:val="clear" w:color="auto" w:fill="auto"/>
            <w:vAlign w:val="center"/>
            <w:hideMark/>
          </w:tcPr>
          <w:p w:rsidR="00CC603E" w:rsidRPr="006C170A" w:rsidRDefault="00CC603E" w:rsidP="00CC603E">
            <w:pPr>
              <w:jc w:val="center"/>
              <w:rPr>
                <w:rFonts w:ascii="GHEA Mariam" w:hAnsi="GHEA Mariam"/>
                <w:sz w:val="24"/>
                <w:szCs w:val="24"/>
                <w:lang w:eastAsia="en-US"/>
              </w:rPr>
            </w:pPr>
            <w:r w:rsidRPr="006C170A">
              <w:rPr>
                <w:rFonts w:ascii="GHEA Mariam" w:hAnsi="GHEA Mariam"/>
                <w:sz w:val="24"/>
                <w:szCs w:val="24"/>
                <w:lang w:eastAsia="en-US"/>
              </w:rPr>
              <w:t>5</w:t>
            </w:r>
          </w:p>
        </w:tc>
        <w:tc>
          <w:tcPr>
            <w:tcW w:w="1890" w:type="dxa"/>
            <w:tcBorders>
              <w:top w:val="nil"/>
              <w:left w:val="nil"/>
              <w:bottom w:val="single" w:sz="4" w:space="0" w:color="auto"/>
              <w:right w:val="single" w:sz="4" w:space="0" w:color="auto"/>
            </w:tcBorders>
            <w:shd w:val="clear" w:color="auto" w:fill="auto"/>
            <w:vAlign w:val="center"/>
            <w:hideMark/>
          </w:tcPr>
          <w:p w:rsidR="00CC603E" w:rsidRPr="006C170A" w:rsidRDefault="00CC603E" w:rsidP="00CC603E">
            <w:pPr>
              <w:jc w:val="center"/>
              <w:rPr>
                <w:rFonts w:ascii="GHEA Mariam" w:hAnsi="GHEA Mariam"/>
                <w:sz w:val="24"/>
                <w:szCs w:val="24"/>
                <w:lang w:eastAsia="en-US"/>
              </w:rPr>
            </w:pPr>
            <w:r w:rsidRPr="006C170A">
              <w:rPr>
                <w:rFonts w:ascii="GHEA Mariam" w:hAnsi="GHEA Mariam"/>
                <w:sz w:val="24"/>
                <w:szCs w:val="24"/>
                <w:lang w:eastAsia="en-US"/>
              </w:rPr>
              <w:t>6</w:t>
            </w:r>
          </w:p>
        </w:tc>
        <w:tc>
          <w:tcPr>
            <w:tcW w:w="2160" w:type="dxa"/>
            <w:tcBorders>
              <w:top w:val="nil"/>
              <w:left w:val="nil"/>
              <w:bottom w:val="single" w:sz="4" w:space="0" w:color="auto"/>
              <w:right w:val="single" w:sz="4" w:space="0" w:color="auto"/>
            </w:tcBorders>
            <w:shd w:val="clear" w:color="auto" w:fill="auto"/>
            <w:vAlign w:val="center"/>
            <w:hideMark/>
          </w:tcPr>
          <w:p w:rsidR="00CC603E" w:rsidRPr="006C170A" w:rsidRDefault="00CC603E" w:rsidP="00CC603E">
            <w:pPr>
              <w:jc w:val="center"/>
              <w:rPr>
                <w:rFonts w:ascii="GHEA Mariam" w:hAnsi="GHEA Mariam"/>
                <w:sz w:val="24"/>
                <w:szCs w:val="24"/>
                <w:lang w:eastAsia="en-US"/>
              </w:rPr>
            </w:pPr>
            <w:r w:rsidRPr="006C170A">
              <w:rPr>
                <w:rFonts w:ascii="GHEA Mariam" w:hAnsi="GHEA Mariam"/>
                <w:sz w:val="24"/>
                <w:szCs w:val="24"/>
                <w:lang w:eastAsia="en-US"/>
              </w:rPr>
              <w:t>7</w:t>
            </w:r>
          </w:p>
        </w:tc>
      </w:tr>
      <w:tr w:rsidR="00CC603E" w:rsidRPr="00CC603E" w:rsidTr="002831FE">
        <w:trPr>
          <w:trHeight w:val="345"/>
        </w:trPr>
        <w:tc>
          <w:tcPr>
            <w:tcW w:w="1188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CC603E" w:rsidRPr="006C170A" w:rsidRDefault="00CC603E" w:rsidP="00CC603E">
            <w:pPr>
              <w:rPr>
                <w:rFonts w:ascii="GHEA Mariam" w:hAnsi="GHEA Mariam"/>
                <w:color w:val="000000"/>
                <w:sz w:val="24"/>
                <w:szCs w:val="24"/>
                <w:lang w:eastAsia="en-US"/>
              </w:rPr>
            </w:pPr>
            <w:r w:rsidRPr="006C170A">
              <w:rPr>
                <w:rFonts w:ascii="GHEA Mariam" w:hAnsi="GHEA Mariam"/>
                <w:color w:val="000000"/>
                <w:sz w:val="24"/>
                <w:szCs w:val="24"/>
                <w:lang w:eastAsia="en-US"/>
              </w:rPr>
              <w:t xml:space="preserve"> ՀՀ արդարադատության նախարարության քրեակատարողական ծառայություն</w:t>
            </w:r>
          </w:p>
        </w:tc>
        <w:tc>
          <w:tcPr>
            <w:tcW w:w="1890" w:type="dxa"/>
            <w:tcBorders>
              <w:top w:val="nil"/>
              <w:left w:val="nil"/>
              <w:bottom w:val="single" w:sz="4" w:space="0" w:color="auto"/>
              <w:right w:val="single" w:sz="4" w:space="0" w:color="auto"/>
            </w:tcBorders>
            <w:shd w:val="clear" w:color="auto" w:fill="auto"/>
            <w:hideMark/>
          </w:tcPr>
          <w:p w:rsidR="00CC603E" w:rsidRPr="006C170A" w:rsidRDefault="00CC603E" w:rsidP="00CC603E">
            <w:pPr>
              <w:rPr>
                <w:rFonts w:ascii="GHEA Mariam" w:hAnsi="GHEA Mariam"/>
                <w:color w:val="000000"/>
                <w:sz w:val="24"/>
                <w:szCs w:val="24"/>
                <w:lang w:eastAsia="en-US"/>
              </w:rPr>
            </w:pPr>
            <w:r w:rsidRPr="006C170A">
              <w:rPr>
                <w:rFonts w:ascii="Calibri" w:hAnsi="Calibri" w:cs="Calibri"/>
                <w:color w:val="000000"/>
                <w:sz w:val="24"/>
                <w:szCs w:val="24"/>
                <w:lang w:eastAsia="en-US"/>
              </w:rPr>
              <w:t> </w:t>
            </w:r>
          </w:p>
        </w:tc>
        <w:tc>
          <w:tcPr>
            <w:tcW w:w="2172" w:type="dxa"/>
            <w:gridSpan w:val="2"/>
            <w:tcBorders>
              <w:top w:val="nil"/>
              <w:left w:val="nil"/>
              <w:bottom w:val="single" w:sz="4" w:space="0" w:color="auto"/>
              <w:right w:val="single" w:sz="4" w:space="0" w:color="auto"/>
            </w:tcBorders>
            <w:shd w:val="clear" w:color="auto" w:fill="auto"/>
            <w:noWrap/>
            <w:vAlign w:val="bottom"/>
            <w:hideMark/>
          </w:tcPr>
          <w:p w:rsidR="00CC603E" w:rsidRPr="006C170A" w:rsidRDefault="00CC603E" w:rsidP="00CC603E">
            <w:pPr>
              <w:rPr>
                <w:rFonts w:ascii="GHEA Mariam" w:hAnsi="GHEA Mariam"/>
                <w:color w:val="000000"/>
                <w:sz w:val="24"/>
                <w:szCs w:val="24"/>
                <w:lang w:eastAsia="en-US"/>
              </w:rPr>
            </w:pPr>
            <w:r w:rsidRPr="006C170A">
              <w:rPr>
                <w:rFonts w:ascii="GHEA Mariam" w:hAnsi="GHEA Mariam"/>
                <w:color w:val="000000"/>
                <w:sz w:val="24"/>
                <w:szCs w:val="24"/>
                <w:lang w:eastAsia="en-US"/>
              </w:rPr>
              <w:t xml:space="preserve">                           -   </w:t>
            </w:r>
          </w:p>
        </w:tc>
      </w:tr>
      <w:tr w:rsidR="00CC603E" w:rsidRPr="00CC603E" w:rsidTr="002831FE">
        <w:trPr>
          <w:trHeight w:val="690"/>
        </w:trPr>
        <w:tc>
          <w:tcPr>
            <w:tcW w:w="1800" w:type="dxa"/>
            <w:tcBorders>
              <w:top w:val="nil"/>
              <w:left w:val="single" w:sz="4" w:space="0" w:color="auto"/>
              <w:bottom w:val="single" w:sz="4" w:space="0" w:color="auto"/>
              <w:right w:val="nil"/>
            </w:tcBorders>
            <w:shd w:val="clear" w:color="000000" w:fill="FFFFFF"/>
            <w:vAlign w:val="center"/>
            <w:hideMark/>
          </w:tcPr>
          <w:p w:rsidR="00CC603E" w:rsidRPr="006C170A" w:rsidRDefault="00CC603E" w:rsidP="00CC603E">
            <w:pPr>
              <w:jc w:val="center"/>
              <w:rPr>
                <w:rFonts w:ascii="GHEA Mariam" w:hAnsi="GHEA Mariam"/>
                <w:sz w:val="24"/>
                <w:szCs w:val="24"/>
                <w:lang w:eastAsia="en-US"/>
              </w:rPr>
            </w:pPr>
            <w:r w:rsidRPr="006C170A">
              <w:rPr>
                <w:rFonts w:ascii="GHEA Mariam" w:hAnsi="GHEA Mariam"/>
                <w:sz w:val="24"/>
                <w:szCs w:val="24"/>
                <w:lang w:eastAsia="en-US"/>
              </w:rPr>
              <w:t>1120  31002</w:t>
            </w:r>
          </w:p>
        </w:tc>
        <w:tc>
          <w:tcPr>
            <w:tcW w:w="1008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CC603E" w:rsidRPr="006C170A" w:rsidRDefault="00CC603E" w:rsidP="00CC603E">
            <w:pPr>
              <w:rPr>
                <w:rFonts w:ascii="GHEA Mariam" w:hAnsi="GHEA Mariam"/>
                <w:color w:val="000000"/>
                <w:sz w:val="24"/>
                <w:szCs w:val="24"/>
                <w:lang w:eastAsia="en-US"/>
              </w:rPr>
            </w:pPr>
            <w:r w:rsidRPr="006C170A">
              <w:rPr>
                <w:rFonts w:ascii="GHEA Mariam" w:hAnsi="GHEA Mariam"/>
                <w:color w:val="000000"/>
                <w:sz w:val="24"/>
                <w:szCs w:val="24"/>
                <w:lang w:eastAsia="en-US"/>
              </w:rPr>
              <w:t xml:space="preserve"> ՀՀ արդարադատության նախարարության քրեակատարողական  ծառայության կարողությունների զարգացում և տեխնիկական հագեցվածության ապահովում</w:t>
            </w:r>
          </w:p>
        </w:tc>
        <w:tc>
          <w:tcPr>
            <w:tcW w:w="1890" w:type="dxa"/>
            <w:tcBorders>
              <w:top w:val="nil"/>
              <w:left w:val="nil"/>
              <w:bottom w:val="single" w:sz="4" w:space="0" w:color="auto"/>
              <w:right w:val="single" w:sz="4" w:space="0" w:color="auto"/>
            </w:tcBorders>
            <w:shd w:val="clear" w:color="000000" w:fill="FFFFFF"/>
            <w:vAlign w:val="center"/>
            <w:hideMark/>
          </w:tcPr>
          <w:p w:rsidR="00CC603E" w:rsidRPr="006C170A" w:rsidRDefault="00CC603E" w:rsidP="00CC603E">
            <w:pPr>
              <w:jc w:val="center"/>
              <w:rPr>
                <w:rFonts w:ascii="GHEA Mariam" w:hAnsi="GHEA Mariam"/>
                <w:sz w:val="24"/>
                <w:szCs w:val="24"/>
                <w:lang w:eastAsia="en-US"/>
              </w:rPr>
            </w:pPr>
            <w:r w:rsidRPr="006C170A">
              <w:rPr>
                <w:rFonts w:ascii="Calibri" w:hAnsi="Calibri" w:cs="Calibri"/>
                <w:sz w:val="24"/>
                <w:szCs w:val="24"/>
                <w:lang w:eastAsia="en-US"/>
              </w:rPr>
              <w:t> </w:t>
            </w:r>
          </w:p>
        </w:tc>
        <w:tc>
          <w:tcPr>
            <w:tcW w:w="2172" w:type="dxa"/>
            <w:gridSpan w:val="2"/>
            <w:tcBorders>
              <w:top w:val="nil"/>
              <w:left w:val="nil"/>
              <w:bottom w:val="single" w:sz="4" w:space="0" w:color="auto"/>
              <w:right w:val="single" w:sz="4" w:space="0" w:color="auto"/>
            </w:tcBorders>
            <w:shd w:val="clear" w:color="auto" w:fill="auto"/>
            <w:noWrap/>
            <w:vAlign w:val="bottom"/>
            <w:hideMark/>
          </w:tcPr>
          <w:p w:rsidR="00CC603E" w:rsidRPr="006C170A" w:rsidRDefault="00CC603E" w:rsidP="00CC603E">
            <w:pPr>
              <w:rPr>
                <w:rFonts w:ascii="GHEA Mariam" w:hAnsi="GHEA Mariam"/>
                <w:color w:val="000000"/>
                <w:sz w:val="24"/>
                <w:szCs w:val="24"/>
                <w:lang w:eastAsia="en-US"/>
              </w:rPr>
            </w:pPr>
            <w:r w:rsidRPr="006C170A">
              <w:rPr>
                <w:rFonts w:ascii="GHEA Mariam" w:hAnsi="GHEA Mariam"/>
                <w:color w:val="000000"/>
                <w:sz w:val="24"/>
                <w:szCs w:val="24"/>
                <w:lang w:eastAsia="en-US"/>
              </w:rPr>
              <w:t xml:space="preserve">                  (2,180.0)</w:t>
            </w:r>
          </w:p>
        </w:tc>
      </w:tr>
      <w:tr w:rsidR="00CC603E" w:rsidRPr="00CC603E" w:rsidTr="002831FE">
        <w:trPr>
          <w:gridAfter w:val="1"/>
          <w:wAfter w:w="12" w:type="dxa"/>
          <w:trHeight w:val="60"/>
        </w:trPr>
        <w:tc>
          <w:tcPr>
            <w:tcW w:w="1800" w:type="dxa"/>
            <w:tcBorders>
              <w:top w:val="single" w:sz="4" w:space="0" w:color="auto"/>
              <w:left w:val="single" w:sz="4" w:space="0" w:color="auto"/>
              <w:bottom w:val="nil"/>
              <w:right w:val="nil"/>
            </w:tcBorders>
            <w:shd w:val="clear" w:color="000000" w:fill="FFFFFF"/>
            <w:vAlign w:val="center"/>
            <w:hideMark/>
          </w:tcPr>
          <w:p w:rsidR="00CC603E" w:rsidRPr="006C170A" w:rsidRDefault="00CC603E" w:rsidP="00CC603E">
            <w:pPr>
              <w:jc w:val="center"/>
              <w:rPr>
                <w:rFonts w:ascii="GHEA Mariam" w:hAnsi="GHEA Mariam"/>
                <w:b/>
                <w:bCs/>
                <w:sz w:val="24"/>
                <w:szCs w:val="24"/>
                <w:lang w:eastAsia="en-US"/>
              </w:rPr>
            </w:pPr>
            <w:r w:rsidRPr="006C170A">
              <w:rPr>
                <w:rFonts w:ascii="Calibri" w:hAnsi="Calibri" w:cs="Calibri"/>
                <w:b/>
                <w:bCs/>
                <w:sz w:val="24"/>
                <w:szCs w:val="24"/>
                <w:lang w:eastAsia="en-US"/>
              </w:rPr>
              <w:t> </w:t>
            </w:r>
          </w:p>
        </w:tc>
        <w:tc>
          <w:tcPr>
            <w:tcW w:w="5940" w:type="dxa"/>
            <w:tcBorders>
              <w:top w:val="single" w:sz="4" w:space="0" w:color="auto"/>
              <w:left w:val="single" w:sz="4" w:space="0" w:color="auto"/>
              <w:bottom w:val="nil"/>
              <w:right w:val="single" w:sz="4" w:space="0" w:color="auto"/>
            </w:tcBorders>
            <w:shd w:val="clear" w:color="000000" w:fill="FFFFFF"/>
            <w:vAlign w:val="center"/>
            <w:hideMark/>
          </w:tcPr>
          <w:p w:rsidR="00CC603E" w:rsidRPr="006C170A" w:rsidRDefault="00CC603E" w:rsidP="00CC603E">
            <w:pPr>
              <w:jc w:val="center"/>
              <w:rPr>
                <w:rFonts w:ascii="GHEA Mariam" w:hAnsi="GHEA Mariam"/>
                <w:color w:val="000000"/>
                <w:sz w:val="24"/>
                <w:szCs w:val="24"/>
                <w:lang w:eastAsia="en-US"/>
              </w:rPr>
            </w:pPr>
            <w:r w:rsidRPr="006C170A">
              <w:rPr>
                <w:rFonts w:ascii="GHEA Mariam" w:hAnsi="GHEA Mariam"/>
                <w:color w:val="000000"/>
                <w:sz w:val="24"/>
                <w:szCs w:val="24"/>
                <w:lang w:eastAsia="en-US"/>
              </w:rPr>
              <w:t xml:space="preserve"> ՄԱՍ I. Ա Պ Ր Ա Ն Ք Ն Ե Ր</w:t>
            </w:r>
          </w:p>
        </w:tc>
        <w:tc>
          <w:tcPr>
            <w:tcW w:w="1176" w:type="dxa"/>
            <w:tcBorders>
              <w:top w:val="single" w:sz="4" w:space="0" w:color="auto"/>
              <w:left w:val="nil"/>
              <w:bottom w:val="nil"/>
              <w:right w:val="single" w:sz="4" w:space="0" w:color="auto"/>
            </w:tcBorders>
            <w:shd w:val="clear" w:color="000000" w:fill="FFFFFF"/>
            <w:vAlign w:val="center"/>
            <w:hideMark/>
          </w:tcPr>
          <w:p w:rsidR="00CC603E" w:rsidRPr="006C170A" w:rsidRDefault="00CC603E" w:rsidP="00CC603E">
            <w:pPr>
              <w:jc w:val="center"/>
              <w:rPr>
                <w:rFonts w:ascii="GHEA Mariam" w:hAnsi="GHEA Mariam"/>
                <w:color w:val="000000"/>
                <w:sz w:val="24"/>
                <w:szCs w:val="24"/>
                <w:lang w:eastAsia="en-US"/>
              </w:rPr>
            </w:pPr>
            <w:r w:rsidRPr="006C170A">
              <w:rPr>
                <w:rFonts w:ascii="Calibri" w:hAnsi="Calibri" w:cs="Calibri"/>
                <w:color w:val="000000"/>
                <w:sz w:val="24"/>
                <w:szCs w:val="24"/>
                <w:lang w:eastAsia="en-US"/>
              </w:rPr>
              <w:t> </w:t>
            </w:r>
          </w:p>
        </w:tc>
        <w:tc>
          <w:tcPr>
            <w:tcW w:w="1230" w:type="dxa"/>
            <w:tcBorders>
              <w:top w:val="single" w:sz="4" w:space="0" w:color="auto"/>
              <w:left w:val="nil"/>
              <w:bottom w:val="nil"/>
              <w:right w:val="single" w:sz="4" w:space="0" w:color="auto"/>
            </w:tcBorders>
            <w:shd w:val="clear" w:color="000000" w:fill="FFFFFF"/>
            <w:vAlign w:val="center"/>
            <w:hideMark/>
          </w:tcPr>
          <w:p w:rsidR="00CC603E" w:rsidRPr="006C170A" w:rsidRDefault="00CC603E" w:rsidP="00CC603E">
            <w:pPr>
              <w:jc w:val="center"/>
              <w:rPr>
                <w:rFonts w:ascii="GHEA Mariam" w:hAnsi="GHEA Mariam"/>
                <w:color w:val="000000"/>
                <w:sz w:val="24"/>
                <w:szCs w:val="24"/>
                <w:lang w:eastAsia="en-US"/>
              </w:rPr>
            </w:pPr>
            <w:r w:rsidRPr="006C170A">
              <w:rPr>
                <w:rFonts w:ascii="Calibri" w:hAnsi="Calibri" w:cs="Calibri"/>
                <w:color w:val="000000"/>
                <w:sz w:val="24"/>
                <w:szCs w:val="24"/>
                <w:lang w:eastAsia="en-US"/>
              </w:rPr>
              <w:t> </w:t>
            </w:r>
          </w:p>
        </w:tc>
        <w:tc>
          <w:tcPr>
            <w:tcW w:w="1734" w:type="dxa"/>
            <w:tcBorders>
              <w:top w:val="single" w:sz="4" w:space="0" w:color="auto"/>
              <w:left w:val="nil"/>
              <w:bottom w:val="nil"/>
              <w:right w:val="single" w:sz="4" w:space="0" w:color="auto"/>
            </w:tcBorders>
            <w:shd w:val="clear" w:color="000000" w:fill="FFFFFF"/>
            <w:vAlign w:val="center"/>
            <w:hideMark/>
          </w:tcPr>
          <w:p w:rsidR="00CC603E" w:rsidRPr="006C170A" w:rsidRDefault="00CC603E" w:rsidP="00CC603E">
            <w:pPr>
              <w:jc w:val="center"/>
              <w:rPr>
                <w:rFonts w:ascii="GHEA Mariam" w:hAnsi="GHEA Mariam"/>
                <w:color w:val="000000"/>
                <w:sz w:val="24"/>
                <w:szCs w:val="24"/>
                <w:lang w:eastAsia="en-US"/>
              </w:rPr>
            </w:pPr>
            <w:r w:rsidRPr="006C170A">
              <w:rPr>
                <w:rFonts w:ascii="Calibri" w:hAnsi="Calibri" w:cs="Calibri"/>
                <w:color w:val="000000"/>
                <w:sz w:val="24"/>
                <w:szCs w:val="24"/>
                <w:lang w:eastAsia="en-US"/>
              </w:rPr>
              <w:t> </w:t>
            </w:r>
          </w:p>
        </w:tc>
        <w:tc>
          <w:tcPr>
            <w:tcW w:w="1890" w:type="dxa"/>
            <w:tcBorders>
              <w:top w:val="single" w:sz="4" w:space="0" w:color="auto"/>
              <w:left w:val="nil"/>
              <w:bottom w:val="nil"/>
              <w:right w:val="single" w:sz="4" w:space="0" w:color="auto"/>
            </w:tcBorders>
            <w:shd w:val="clear" w:color="000000" w:fill="FFFFFF"/>
            <w:vAlign w:val="center"/>
            <w:hideMark/>
          </w:tcPr>
          <w:p w:rsidR="00CC603E" w:rsidRPr="006C170A" w:rsidRDefault="00CC603E" w:rsidP="00CC603E">
            <w:pPr>
              <w:jc w:val="center"/>
              <w:rPr>
                <w:rFonts w:ascii="GHEA Mariam" w:hAnsi="GHEA Mariam"/>
                <w:sz w:val="24"/>
                <w:szCs w:val="24"/>
                <w:lang w:eastAsia="en-US"/>
              </w:rPr>
            </w:pPr>
            <w:r w:rsidRPr="006C170A">
              <w:rPr>
                <w:rFonts w:ascii="Calibri" w:hAnsi="Calibri" w:cs="Calibri"/>
                <w:sz w:val="24"/>
                <w:szCs w:val="24"/>
                <w:lang w:eastAsia="en-US"/>
              </w:rPr>
              <w:t> </w:t>
            </w:r>
          </w:p>
        </w:tc>
        <w:tc>
          <w:tcPr>
            <w:tcW w:w="2160" w:type="dxa"/>
            <w:tcBorders>
              <w:top w:val="single" w:sz="4" w:space="0" w:color="auto"/>
              <w:left w:val="nil"/>
              <w:bottom w:val="nil"/>
              <w:right w:val="single" w:sz="4" w:space="0" w:color="auto"/>
            </w:tcBorders>
            <w:shd w:val="clear" w:color="auto" w:fill="auto"/>
            <w:noWrap/>
            <w:vAlign w:val="bottom"/>
            <w:hideMark/>
          </w:tcPr>
          <w:p w:rsidR="00CC603E" w:rsidRPr="006C170A" w:rsidRDefault="00CC603E" w:rsidP="00CC603E">
            <w:pPr>
              <w:rPr>
                <w:rFonts w:ascii="GHEA Mariam" w:hAnsi="GHEA Mariam"/>
                <w:color w:val="000000"/>
                <w:sz w:val="24"/>
                <w:szCs w:val="24"/>
                <w:lang w:eastAsia="en-US"/>
              </w:rPr>
            </w:pPr>
            <w:r w:rsidRPr="006C170A">
              <w:rPr>
                <w:rFonts w:ascii="GHEA Mariam" w:hAnsi="GHEA Mariam"/>
                <w:color w:val="000000"/>
                <w:sz w:val="24"/>
                <w:szCs w:val="24"/>
                <w:lang w:eastAsia="en-US"/>
              </w:rPr>
              <w:t xml:space="preserve">                  (2,180.0)</w:t>
            </w:r>
          </w:p>
        </w:tc>
      </w:tr>
      <w:tr w:rsidR="00CC603E" w:rsidRPr="00CC603E" w:rsidTr="002831FE">
        <w:trPr>
          <w:gridAfter w:val="1"/>
          <w:wAfter w:w="12" w:type="dxa"/>
          <w:trHeight w:val="690"/>
        </w:trPr>
        <w:tc>
          <w:tcPr>
            <w:tcW w:w="18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C603E" w:rsidRPr="006C170A" w:rsidRDefault="00CC603E" w:rsidP="00CC603E">
            <w:pPr>
              <w:rPr>
                <w:rFonts w:ascii="GHEA Mariam" w:hAnsi="GHEA Mariam"/>
                <w:color w:val="000000"/>
                <w:sz w:val="24"/>
                <w:szCs w:val="24"/>
                <w:lang w:eastAsia="en-US"/>
              </w:rPr>
            </w:pPr>
            <w:r w:rsidRPr="006C170A">
              <w:rPr>
                <w:rFonts w:ascii="GHEA Mariam" w:hAnsi="GHEA Mariam"/>
                <w:color w:val="000000"/>
                <w:sz w:val="24"/>
                <w:szCs w:val="24"/>
                <w:lang w:eastAsia="en-US"/>
              </w:rPr>
              <w:t>30211280/1</w:t>
            </w:r>
          </w:p>
        </w:tc>
        <w:tc>
          <w:tcPr>
            <w:tcW w:w="5940" w:type="dxa"/>
            <w:tcBorders>
              <w:top w:val="single" w:sz="4" w:space="0" w:color="auto"/>
              <w:left w:val="nil"/>
              <w:bottom w:val="single" w:sz="4" w:space="0" w:color="auto"/>
              <w:right w:val="single" w:sz="4" w:space="0" w:color="auto"/>
            </w:tcBorders>
            <w:shd w:val="clear" w:color="000000" w:fill="FFFFFF"/>
            <w:vAlign w:val="center"/>
            <w:hideMark/>
          </w:tcPr>
          <w:p w:rsidR="00CC603E" w:rsidRPr="006C170A" w:rsidRDefault="00CC603E" w:rsidP="00CC603E">
            <w:pPr>
              <w:rPr>
                <w:rFonts w:ascii="GHEA Mariam" w:hAnsi="GHEA Mariam"/>
                <w:color w:val="000000"/>
                <w:sz w:val="24"/>
                <w:szCs w:val="24"/>
                <w:lang w:eastAsia="en-US"/>
              </w:rPr>
            </w:pPr>
            <w:r w:rsidRPr="006C170A">
              <w:rPr>
                <w:rFonts w:ascii="GHEA Mariam" w:hAnsi="GHEA Mariam"/>
                <w:color w:val="000000"/>
                <w:sz w:val="24"/>
                <w:szCs w:val="24"/>
                <w:lang w:eastAsia="en-US"/>
              </w:rPr>
              <w:t>համակարգիչ ամբողջը մեկում</w:t>
            </w:r>
          </w:p>
        </w:tc>
        <w:tc>
          <w:tcPr>
            <w:tcW w:w="1176" w:type="dxa"/>
            <w:tcBorders>
              <w:top w:val="single" w:sz="4" w:space="0" w:color="auto"/>
              <w:left w:val="nil"/>
              <w:bottom w:val="single" w:sz="4" w:space="0" w:color="auto"/>
              <w:right w:val="single" w:sz="4" w:space="0" w:color="auto"/>
            </w:tcBorders>
            <w:shd w:val="clear" w:color="000000" w:fill="FFFFFF"/>
            <w:vAlign w:val="center"/>
            <w:hideMark/>
          </w:tcPr>
          <w:p w:rsidR="00CC603E" w:rsidRPr="006C170A" w:rsidRDefault="00CC603E" w:rsidP="00CC603E">
            <w:pPr>
              <w:jc w:val="center"/>
              <w:rPr>
                <w:rFonts w:ascii="GHEA Mariam" w:hAnsi="GHEA Mariam"/>
                <w:color w:val="000000"/>
                <w:sz w:val="24"/>
                <w:szCs w:val="24"/>
                <w:lang w:eastAsia="en-US"/>
              </w:rPr>
            </w:pPr>
            <w:r w:rsidRPr="006C170A">
              <w:rPr>
                <w:rFonts w:ascii="GHEA Mariam" w:hAnsi="GHEA Mariam"/>
                <w:color w:val="000000"/>
                <w:sz w:val="24"/>
                <w:szCs w:val="24"/>
                <w:lang w:eastAsia="en-US"/>
              </w:rPr>
              <w:t>ԷԱՃ</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CC603E" w:rsidRPr="006C170A" w:rsidRDefault="00CC603E" w:rsidP="00CC603E">
            <w:pPr>
              <w:jc w:val="center"/>
              <w:rPr>
                <w:rFonts w:ascii="GHEA Mariam" w:hAnsi="GHEA Mariam"/>
                <w:color w:val="000000"/>
                <w:sz w:val="24"/>
                <w:szCs w:val="24"/>
                <w:lang w:eastAsia="en-US"/>
              </w:rPr>
            </w:pPr>
            <w:r w:rsidRPr="006C170A">
              <w:rPr>
                <w:rFonts w:ascii="GHEA Mariam" w:hAnsi="GHEA Mariam"/>
                <w:color w:val="000000"/>
                <w:sz w:val="24"/>
                <w:szCs w:val="24"/>
                <w:lang w:eastAsia="en-US"/>
              </w:rPr>
              <w:t>հատ</w:t>
            </w:r>
          </w:p>
        </w:tc>
        <w:tc>
          <w:tcPr>
            <w:tcW w:w="17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03E" w:rsidRPr="006C170A" w:rsidRDefault="00CC603E" w:rsidP="00CC603E">
            <w:pPr>
              <w:rPr>
                <w:rFonts w:ascii="GHEA Mariam" w:hAnsi="GHEA Mariam"/>
                <w:color w:val="000000"/>
                <w:sz w:val="24"/>
                <w:szCs w:val="24"/>
                <w:lang w:eastAsia="en-US"/>
              </w:rPr>
            </w:pPr>
            <w:r w:rsidRPr="006C170A">
              <w:rPr>
                <w:rFonts w:ascii="GHEA Mariam" w:hAnsi="GHEA Mariam"/>
                <w:color w:val="000000"/>
                <w:sz w:val="24"/>
                <w:szCs w:val="24"/>
                <w:lang w:eastAsia="en-US"/>
              </w:rPr>
              <w:t xml:space="preserve"> - </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C603E" w:rsidRPr="006C170A" w:rsidRDefault="00CC603E" w:rsidP="00CC603E">
            <w:pPr>
              <w:jc w:val="center"/>
              <w:rPr>
                <w:rFonts w:ascii="GHEA Mariam" w:hAnsi="GHEA Mariam"/>
                <w:sz w:val="24"/>
                <w:szCs w:val="24"/>
                <w:lang w:eastAsia="en-US"/>
              </w:rPr>
            </w:pPr>
            <w:r w:rsidRPr="006C170A">
              <w:rPr>
                <w:rFonts w:ascii="GHEA Mariam" w:hAnsi="GHEA Mariam"/>
                <w:sz w:val="24"/>
                <w:szCs w:val="24"/>
                <w:lang w:eastAsia="en-US"/>
              </w:rPr>
              <w:t xml:space="preserve"> - </w:t>
            </w: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03E" w:rsidRPr="006C170A" w:rsidRDefault="00CC603E" w:rsidP="00CC603E">
            <w:pPr>
              <w:jc w:val="right"/>
              <w:rPr>
                <w:rFonts w:ascii="GHEA Mariam" w:hAnsi="GHEA Mariam"/>
                <w:color w:val="000000"/>
                <w:sz w:val="24"/>
                <w:szCs w:val="24"/>
                <w:lang w:eastAsia="en-US"/>
              </w:rPr>
            </w:pPr>
            <w:r w:rsidRPr="006C170A">
              <w:rPr>
                <w:rFonts w:ascii="GHEA Mariam" w:hAnsi="GHEA Mariam"/>
                <w:color w:val="000000"/>
                <w:sz w:val="24"/>
                <w:szCs w:val="24"/>
                <w:lang w:eastAsia="en-US"/>
              </w:rPr>
              <w:t>(2160.00)</w:t>
            </w:r>
          </w:p>
        </w:tc>
      </w:tr>
      <w:tr w:rsidR="00CC603E" w:rsidRPr="00CC603E" w:rsidTr="002831FE">
        <w:trPr>
          <w:gridAfter w:val="1"/>
          <w:wAfter w:w="12" w:type="dxa"/>
          <w:trHeight w:val="386"/>
        </w:trPr>
        <w:tc>
          <w:tcPr>
            <w:tcW w:w="1800" w:type="dxa"/>
            <w:tcBorders>
              <w:top w:val="nil"/>
              <w:left w:val="single" w:sz="4" w:space="0" w:color="auto"/>
              <w:bottom w:val="single" w:sz="4" w:space="0" w:color="auto"/>
              <w:right w:val="single" w:sz="4" w:space="0" w:color="auto"/>
            </w:tcBorders>
            <w:shd w:val="clear" w:color="000000" w:fill="FFFFFF"/>
            <w:vAlign w:val="center"/>
            <w:hideMark/>
          </w:tcPr>
          <w:p w:rsidR="00CC603E" w:rsidRPr="006C170A" w:rsidRDefault="00CC603E" w:rsidP="00CC603E">
            <w:pPr>
              <w:rPr>
                <w:rFonts w:ascii="GHEA Mariam" w:hAnsi="GHEA Mariam"/>
                <w:color w:val="000000"/>
                <w:sz w:val="24"/>
                <w:szCs w:val="24"/>
                <w:lang w:eastAsia="en-US"/>
              </w:rPr>
            </w:pPr>
            <w:r w:rsidRPr="006C170A">
              <w:rPr>
                <w:rFonts w:ascii="GHEA Mariam" w:hAnsi="GHEA Mariam"/>
                <w:color w:val="000000"/>
                <w:sz w:val="24"/>
                <w:szCs w:val="24"/>
                <w:lang w:eastAsia="en-US"/>
              </w:rPr>
              <w:t>32551190/1</w:t>
            </w:r>
          </w:p>
        </w:tc>
        <w:tc>
          <w:tcPr>
            <w:tcW w:w="5940" w:type="dxa"/>
            <w:tcBorders>
              <w:top w:val="nil"/>
              <w:left w:val="nil"/>
              <w:bottom w:val="single" w:sz="4" w:space="0" w:color="auto"/>
              <w:right w:val="single" w:sz="4" w:space="0" w:color="auto"/>
            </w:tcBorders>
            <w:shd w:val="clear" w:color="000000" w:fill="FFFFFF"/>
            <w:vAlign w:val="center"/>
            <w:hideMark/>
          </w:tcPr>
          <w:p w:rsidR="00CC603E" w:rsidRPr="006C170A" w:rsidRDefault="00CC603E" w:rsidP="00CC603E">
            <w:pPr>
              <w:rPr>
                <w:rFonts w:ascii="GHEA Mariam" w:hAnsi="GHEA Mariam"/>
                <w:color w:val="000000"/>
                <w:sz w:val="24"/>
                <w:szCs w:val="24"/>
                <w:lang w:eastAsia="en-US"/>
              </w:rPr>
            </w:pPr>
            <w:r w:rsidRPr="006C170A">
              <w:rPr>
                <w:rFonts w:ascii="GHEA Mariam" w:hAnsi="GHEA Mariam"/>
                <w:color w:val="000000"/>
                <w:sz w:val="24"/>
                <w:szCs w:val="24"/>
                <w:lang w:eastAsia="en-US"/>
              </w:rPr>
              <w:t>հանրային հեռախոսներ</w:t>
            </w:r>
          </w:p>
        </w:tc>
        <w:tc>
          <w:tcPr>
            <w:tcW w:w="1176" w:type="dxa"/>
            <w:tcBorders>
              <w:top w:val="nil"/>
              <w:left w:val="nil"/>
              <w:bottom w:val="single" w:sz="4" w:space="0" w:color="auto"/>
              <w:right w:val="single" w:sz="4" w:space="0" w:color="auto"/>
            </w:tcBorders>
            <w:shd w:val="clear" w:color="000000" w:fill="FFFFFF"/>
            <w:vAlign w:val="center"/>
            <w:hideMark/>
          </w:tcPr>
          <w:p w:rsidR="00CC603E" w:rsidRPr="006C170A" w:rsidRDefault="00CC603E" w:rsidP="00CC603E">
            <w:pPr>
              <w:jc w:val="center"/>
              <w:rPr>
                <w:rFonts w:ascii="GHEA Mariam" w:hAnsi="GHEA Mariam"/>
                <w:color w:val="000000"/>
                <w:sz w:val="24"/>
                <w:szCs w:val="24"/>
                <w:lang w:eastAsia="en-US"/>
              </w:rPr>
            </w:pPr>
            <w:r w:rsidRPr="006C170A">
              <w:rPr>
                <w:rFonts w:ascii="GHEA Mariam" w:hAnsi="GHEA Mariam"/>
                <w:color w:val="000000"/>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CC603E" w:rsidRPr="006C170A" w:rsidRDefault="00CC603E" w:rsidP="00CC603E">
            <w:pPr>
              <w:jc w:val="center"/>
              <w:rPr>
                <w:rFonts w:ascii="GHEA Mariam" w:hAnsi="GHEA Mariam"/>
                <w:color w:val="000000"/>
                <w:sz w:val="24"/>
                <w:szCs w:val="24"/>
                <w:lang w:eastAsia="en-US"/>
              </w:rPr>
            </w:pPr>
            <w:r w:rsidRPr="006C170A">
              <w:rPr>
                <w:rFonts w:ascii="GHEA Mariam" w:hAnsi="GHEA Mariam"/>
                <w:color w:val="000000"/>
                <w:sz w:val="24"/>
                <w:szCs w:val="24"/>
                <w:lang w:eastAsia="en-US"/>
              </w:rPr>
              <w:t>հատ</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CC603E" w:rsidRPr="006C170A" w:rsidRDefault="00CC603E" w:rsidP="00CC603E">
            <w:pPr>
              <w:rPr>
                <w:rFonts w:ascii="GHEA Mariam" w:hAnsi="GHEA Mariam"/>
                <w:color w:val="000000"/>
                <w:sz w:val="24"/>
                <w:szCs w:val="24"/>
                <w:lang w:eastAsia="en-US"/>
              </w:rPr>
            </w:pPr>
            <w:r w:rsidRPr="006C170A">
              <w:rPr>
                <w:rFonts w:ascii="GHEA Mariam" w:hAnsi="GHEA Mariam"/>
                <w:color w:val="000000"/>
                <w:sz w:val="24"/>
                <w:szCs w:val="24"/>
                <w:lang w:eastAsia="en-US"/>
              </w:rPr>
              <w:t xml:space="preserve"> - </w:t>
            </w:r>
          </w:p>
        </w:tc>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CC603E" w:rsidRPr="006C170A" w:rsidRDefault="00CC603E" w:rsidP="00CC603E">
            <w:pPr>
              <w:jc w:val="center"/>
              <w:rPr>
                <w:rFonts w:ascii="GHEA Mariam" w:hAnsi="GHEA Mariam"/>
                <w:sz w:val="24"/>
                <w:szCs w:val="24"/>
                <w:lang w:eastAsia="en-US"/>
              </w:rPr>
            </w:pPr>
            <w:r w:rsidRPr="006C170A">
              <w:rPr>
                <w:rFonts w:ascii="GHEA Mariam" w:hAnsi="GHEA Mariam"/>
                <w:sz w:val="24"/>
                <w:szCs w:val="24"/>
                <w:lang w:eastAsia="en-US"/>
              </w:rPr>
              <w:t xml:space="preserve"> - </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CC603E" w:rsidRPr="006C170A" w:rsidRDefault="00CC603E" w:rsidP="00CC603E">
            <w:pPr>
              <w:jc w:val="right"/>
              <w:rPr>
                <w:rFonts w:ascii="GHEA Mariam" w:hAnsi="GHEA Mariam"/>
                <w:color w:val="000000"/>
                <w:sz w:val="24"/>
                <w:szCs w:val="24"/>
                <w:lang w:eastAsia="en-US"/>
              </w:rPr>
            </w:pPr>
            <w:r w:rsidRPr="006C170A">
              <w:rPr>
                <w:rFonts w:ascii="GHEA Mariam" w:hAnsi="GHEA Mariam"/>
                <w:color w:val="000000"/>
                <w:sz w:val="24"/>
                <w:szCs w:val="24"/>
                <w:lang w:eastAsia="en-US"/>
              </w:rPr>
              <w:t>(20.00)</w:t>
            </w:r>
          </w:p>
        </w:tc>
      </w:tr>
      <w:tr w:rsidR="00CC603E" w:rsidRPr="00CC603E" w:rsidTr="002831FE">
        <w:trPr>
          <w:trHeight w:val="690"/>
        </w:trPr>
        <w:tc>
          <w:tcPr>
            <w:tcW w:w="1800" w:type="dxa"/>
            <w:tcBorders>
              <w:top w:val="single" w:sz="4" w:space="0" w:color="auto"/>
              <w:left w:val="single" w:sz="4" w:space="0" w:color="auto"/>
              <w:bottom w:val="single" w:sz="4" w:space="0" w:color="auto"/>
              <w:right w:val="nil"/>
            </w:tcBorders>
            <w:shd w:val="clear" w:color="000000" w:fill="FFFFFF"/>
            <w:vAlign w:val="center"/>
            <w:hideMark/>
          </w:tcPr>
          <w:p w:rsidR="00CC603E" w:rsidRPr="006C170A" w:rsidRDefault="00CC603E" w:rsidP="00CC603E">
            <w:pPr>
              <w:jc w:val="center"/>
              <w:rPr>
                <w:rFonts w:ascii="GHEA Mariam" w:hAnsi="GHEA Mariam"/>
                <w:sz w:val="24"/>
                <w:szCs w:val="24"/>
                <w:lang w:eastAsia="en-US"/>
              </w:rPr>
            </w:pPr>
            <w:r w:rsidRPr="006C170A">
              <w:rPr>
                <w:rFonts w:ascii="GHEA Mariam" w:hAnsi="GHEA Mariam"/>
                <w:sz w:val="24"/>
                <w:szCs w:val="24"/>
                <w:lang w:eastAsia="en-US"/>
              </w:rPr>
              <w:t>1120  31003</w:t>
            </w:r>
          </w:p>
        </w:tc>
        <w:tc>
          <w:tcPr>
            <w:tcW w:w="1008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CC603E" w:rsidRPr="006C170A" w:rsidRDefault="00CC603E" w:rsidP="00CC603E">
            <w:pPr>
              <w:rPr>
                <w:rFonts w:ascii="GHEA Mariam" w:hAnsi="GHEA Mariam"/>
                <w:color w:val="000000"/>
                <w:sz w:val="24"/>
                <w:szCs w:val="24"/>
                <w:lang w:eastAsia="en-US"/>
              </w:rPr>
            </w:pPr>
            <w:r w:rsidRPr="006C170A">
              <w:rPr>
                <w:rFonts w:ascii="GHEA Mariam" w:hAnsi="GHEA Mariam"/>
                <w:color w:val="000000"/>
                <w:sz w:val="24"/>
                <w:szCs w:val="24"/>
                <w:lang w:eastAsia="en-US"/>
              </w:rPr>
              <w:t xml:space="preserve"> Քրեակատարողական հիմնարկների շենքային պայմանների բարելավում</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CC603E" w:rsidRPr="006C170A" w:rsidRDefault="00CC603E" w:rsidP="00CC603E">
            <w:pPr>
              <w:jc w:val="center"/>
              <w:rPr>
                <w:rFonts w:ascii="GHEA Mariam" w:hAnsi="GHEA Mariam"/>
                <w:sz w:val="24"/>
                <w:szCs w:val="24"/>
                <w:lang w:eastAsia="en-US"/>
              </w:rPr>
            </w:pPr>
            <w:r w:rsidRPr="006C170A">
              <w:rPr>
                <w:rFonts w:ascii="Calibri" w:hAnsi="Calibri" w:cs="Calibri"/>
                <w:sz w:val="24"/>
                <w:szCs w:val="24"/>
                <w:lang w:eastAsia="en-US"/>
              </w:rPr>
              <w:t> </w:t>
            </w:r>
          </w:p>
        </w:tc>
        <w:tc>
          <w:tcPr>
            <w:tcW w:w="2172" w:type="dxa"/>
            <w:gridSpan w:val="2"/>
            <w:tcBorders>
              <w:top w:val="nil"/>
              <w:left w:val="nil"/>
              <w:bottom w:val="single" w:sz="4" w:space="0" w:color="auto"/>
              <w:right w:val="single" w:sz="4" w:space="0" w:color="auto"/>
            </w:tcBorders>
            <w:shd w:val="clear" w:color="auto" w:fill="auto"/>
            <w:noWrap/>
            <w:vAlign w:val="bottom"/>
            <w:hideMark/>
          </w:tcPr>
          <w:p w:rsidR="00CC603E" w:rsidRPr="006C170A" w:rsidRDefault="00CC603E" w:rsidP="00CC603E">
            <w:pPr>
              <w:jc w:val="right"/>
              <w:rPr>
                <w:rFonts w:ascii="GHEA Mariam" w:hAnsi="GHEA Mariam"/>
                <w:color w:val="000000"/>
                <w:sz w:val="24"/>
                <w:szCs w:val="24"/>
                <w:lang w:eastAsia="en-US"/>
              </w:rPr>
            </w:pPr>
            <w:r w:rsidRPr="006C170A">
              <w:rPr>
                <w:rFonts w:ascii="GHEA Mariam" w:hAnsi="GHEA Mariam"/>
                <w:color w:val="000000"/>
                <w:sz w:val="24"/>
                <w:szCs w:val="24"/>
                <w:lang w:eastAsia="en-US"/>
              </w:rPr>
              <w:t xml:space="preserve">                   2,180.0 </w:t>
            </w:r>
          </w:p>
        </w:tc>
      </w:tr>
      <w:tr w:rsidR="00CC603E" w:rsidRPr="00CC603E" w:rsidTr="002831FE">
        <w:trPr>
          <w:gridAfter w:val="1"/>
          <w:wAfter w:w="12" w:type="dxa"/>
          <w:trHeight w:val="690"/>
        </w:trPr>
        <w:tc>
          <w:tcPr>
            <w:tcW w:w="1800" w:type="dxa"/>
            <w:tcBorders>
              <w:top w:val="single" w:sz="4" w:space="0" w:color="auto"/>
              <w:left w:val="single" w:sz="4" w:space="0" w:color="auto"/>
              <w:bottom w:val="nil"/>
              <w:right w:val="nil"/>
            </w:tcBorders>
            <w:shd w:val="clear" w:color="000000" w:fill="FFFFFF"/>
            <w:vAlign w:val="center"/>
            <w:hideMark/>
          </w:tcPr>
          <w:p w:rsidR="00CC603E" w:rsidRPr="006C170A" w:rsidRDefault="00CC603E" w:rsidP="00CC603E">
            <w:pPr>
              <w:jc w:val="center"/>
              <w:rPr>
                <w:rFonts w:ascii="GHEA Mariam" w:hAnsi="GHEA Mariam"/>
                <w:b/>
                <w:bCs/>
                <w:sz w:val="24"/>
                <w:szCs w:val="24"/>
                <w:lang w:eastAsia="en-US"/>
              </w:rPr>
            </w:pPr>
            <w:r w:rsidRPr="006C170A">
              <w:rPr>
                <w:rFonts w:ascii="GHEA Mariam" w:hAnsi="GHEA Mariam"/>
                <w:b/>
                <w:bCs/>
                <w:sz w:val="24"/>
                <w:szCs w:val="24"/>
                <w:lang w:eastAsia="en-US"/>
              </w:rPr>
              <w:lastRenderedPageBreak/>
              <w:t xml:space="preserve"> </w:t>
            </w:r>
          </w:p>
        </w:tc>
        <w:tc>
          <w:tcPr>
            <w:tcW w:w="5940" w:type="dxa"/>
            <w:tcBorders>
              <w:top w:val="single" w:sz="4" w:space="0" w:color="auto"/>
              <w:left w:val="single" w:sz="4" w:space="0" w:color="auto"/>
              <w:bottom w:val="nil"/>
              <w:right w:val="single" w:sz="4" w:space="0" w:color="auto"/>
            </w:tcBorders>
            <w:shd w:val="clear" w:color="000000" w:fill="FFFFFF"/>
            <w:vAlign w:val="center"/>
            <w:hideMark/>
          </w:tcPr>
          <w:p w:rsidR="00CC603E" w:rsidRPr="006C170A" w:rsidRDefault="00CC603E" w:rsidP="00CC603E">
            <w:pPr>
              <w:jc w:val="center"/>
              <w:rPr>
                <w:rFonts w:ascii="GHEA Mariam" w:hAnsi="GHEA Mariam"/>
                <w:color w:val="000000"/>
                <w:sz w:val="24"/>
                <w:szCs w:val="24"/>
                <w:lang w:eastAsia="en-US"/>
              </w:rPr>
            </w:pPr>
            <w:r w:rsidRPr="006C170A">
              <w:rPr>
                <w:rFonts w:ascii="GHEA Mariam" w:hAnsi="GHEA Mariam"/>
                <w:color w:val="000000"/>
                <w:sz w:val="24"/>
                <w:szCs w:val="24"/>
                <w:lang w:eastAsia="en-US"/>
              </w:rPr>
              <w:t xml:space="preserve"> ՄԱՍ III.  ԾԱՌԱՅՈՒԹՅՈՒՆՆԵՐ</w:t>
            </w:r>
          </w:p>
        </w:tc>
        <w:tc>
          <w:tcPr>
            <w:tcW w:w="1176" w:type="dxa"/>
            <w:tcBorders>
              <w:top w:val="single" w:sz="4" w:space="0" w:color="auto"/>
              <w:left w:val="nil"/>
              <w:bottom w:val="nil"/>
              <w:right w:val="single" w:sz="4" w:space="0" w:color="auto"/>
            </w:tcBorders>
            <w:shd w:val="clear" w:color="000000" w:fill="FFFFFF"/>
            <w:vAlign w:val="center"/>
            <w:hideMark/>
          </w:tcPr>
          <w:p w:rsidR="00CC603E" w:rsidRPr="006C170A" w:rsidRDefault="00CC603E" w:rsidP="00CC603E">
            <w:pPr>
              <w:jc w:val="center"/>
              <w:rPr>
                <w:rFonts w:ascii="GHEA Mariam" w:hAnsi="GHEA Mariam"/>
                <w:color w:val="000000"/>
                <w:sz w:val="24"/>
                <w:szCs w:val="24"/>
                <w:lang w:eastAsia="en-US"/>
              </w:rPr>
            </w:pPr>
            <w:r w:rsidRPr="006C170A">
              <w:rPr>
                <w:rFonts w:ascii="Calibri" w:hAnsi="Calibri" w:cs="Calibri"/>
                <w:color w:val="000000"/>
                <w:sz w:val="24"/>
                <w:szCs w:val="24"/>
                <w:lang w:eastAsia="en-US"/>
              </w:rPr>
              <w:t> </w:t>
            </w:r>
          </w:p>
        </w:tc>
        <w:tc>
          <w:tcPr>
            <w:tcW w:w="1230" w:type="dxa"/>
            <w:tcBorders>
              <w:top w:val="single" w:sz="4" w:space="0" w:color="auto"/>
              <w:left w:val="nil"/>
              <w:bottom w:val="nil"/>
              <w:right w:val="single" w:sz="4" w:space="0" w:color="auto"/>
            </w:tcBorders>
            <w:shd w:val="clear" w:color="000000" w:fill="FFFFFF"/>
            <w:vAlign w:val="center"/>
            <w:hideMark/>
          </w:tcPr>
          <w:p w:rsidR="00CC603E" w:rsidRPr="006C170A" w:rsidRDefault="00CC603E" w:rsidP="00CC603E">
            <w:pPr>
              <w:jc w:val="center"/>
              <w:rPr>
                <w:rFonts w:ascii="GHEA Mariam" w:hAnsi="GHEA Mariam"/>
                <w:color w:val="000000"/>
                <w:sz w:val="24"/>
                <w:szCs w:val="24"/>
                <w:lang w:eastAsia="en-US"/>
              </w:rPr>
            </w:pPr>
            <w:r w:rsidRPr="006C170A">
              <w:rPr>
                <w:rFonts w:ascii="Calibri" w:hAnsi="Calibri" w:cs="Calibri"/>
                <w:color w:val="000000"/>
                <w:sz w:val="24"/>
                <w:szCs w:val="24"/>
                <w:lang w:eastAsia="en-US"/>
              </w:rPr>
              <w:t> </w:t>
            </w:r>
          </w:p>
        </w:tc>
        <w:tc>
          <w:tcPr>
            <w:tcW w:w="1734" w:type="dxa"/>
            <w:tcBorders>
              <w:top w:val="single" w:sz="4" w:space="0" w:color="auto"/>
              <w:left w:val="nil"/>
              <w:bottom w:val="nil"/>
              <w:right w:val="single" w:sz="4" w:space="0" w:color="auto"/>
            </w:tcBorders>
            <w:shd w:val="clear" w:color="000000" w:fill="FFFFFF"/>
            <w:vAlign w:val="center"/>
            <w:hideMark/>
          </w:tcPr>
          <w:p w:rsidR="00CC603E" w:rsidRPr="006C170A" w:rsidRDefault="00CC603E" w:rsidP="00CC603E">
            <w:pPr>
              <w:jc w:val="center"/>
              <w:rPr>
                <w:rFonts w:ascii="GHEA Mariam" w:hAnsi="GHEA Mariam"/>
                <w:color w:val="000000"/>
                <w:sz w:val="24"/>
                <w:szCs w:val="24"/>
                <w:lang w:eastAsia="en-US"/>
              </w:rPr>
            </w:pPr>
            <w:r w:rsidRPr="006C170A">
              <w:rPr>
                <w:rFonts w:ascii="Calibri" w:hAnsi="Calibri" w:cs="Calibri"/>
                <w:color w:val="000000"/>
                <w:sz w:val="24"/>
                <w:szCs w:val="24"/>
                <w:lang w:eastAsia="en-US"/>
              </w:rPr>
              <w:t> </w:t>
            </w:r>
          </w:p>
        </w:tc>
        <w:tc>
          <w:tcPr>
            <w:tcW w:w="1890" w:type="dxa"/>
            <w:tcBorders>
              <w:top w:val="single" w:sz="4" w:space="0" w:color="auto"/>
              <w:left w:val="nil"/>
              <w:bottom w:val="nil"/>
              <w:right w:val="single" w:sz="4" w:space="0" w:color="auto"/>
            </w:tcBorders>
            <w:shd w:val="clear" w:color="000000" w:fill="FFFFFF"/>
            <w:vAlign w:val="center"/>
            <w:hideMark/>
          </w:tcPr>
          <w:p w:rsidR="00CC603E" w:rsidRPr="006C170A" w:rsidRDefault="00CC603E" w:rsidP="00CC603E">
            <w:pPr>
              <w:jc w:val="center"/>
              <w:rPr>
                <w:rFonts w:ascii="GHEA Mariam" w:hAnsi="GHEA Mariam"/>
                <w:sz w:val="24"/>
                <w:szCs w:val="24"/>
                <w:lang w:eastAsia="en-US"/>
              </w:rPr>
            </w:pPr>
            <w:r w:rsidRPr="006C170A">
              <w:rPr>
                <w:rFonts w:ascii="Calibri" w:hAnsi="Calibri" w:cs="Calibri"/>
                <w:sz w:val="24"/>
                <w:szCs w:val="24"/>
                <w:lang w:eastAsia="en-US"/>
              </w:rPr>
              <w:t> </w:t>
            </w:r>
          </w:p>
        </w:tc>
        <w:tc>
          <w:tcPr>
            <w:tcW w:w="2160" w:type="dxa"/>
            <w:tcBorders>
              <w:top w:val="single" w:sz="4" w:space="0" w:color="auto"/>
              <w:left w:val="nil"/>
              <w:bottom w:val="nil"/>
              <w:right w:val="single" w:sz="4" w:space="0" w:color="auto"/>
            </w:tcBorders>
            <w:shd w:val="clear" w:color="auto" w:fill="auto"/>
            <w:noWrap/>
            <w:vAlign w:val="bottom"/>
            <w:hideMark/>
          </w:tcPr>
          <w:p w:rsidR="00CC603E" w:rsidRPr="006C170A" w:rsidRDefault="00CC603E" w:rsidP="00CC603E">
            <w:pPr>
              <w:jc w:val="right"/>
              <w:rPr>
                <w:rFonts w:ascii="GHEA Mariam" w:hAnsi="GHEA Mariam"/>
                <w:color w:val="000000"/>
                <w:sz w:val="24"/>
                <w:szCs w:val="24"/>
                <w:lang w:eastAsia="en-US"/>
              </w:rPr>
            </w:pPr>
            <w:r w:rsidRPr="006C170A">
              <w:rPr>
                <w:rFonts w:ascii="GHEA Mariam" w:hAnsi="GHEA Mariam"/>
                <w:color w:val="000000"/>
                <w:sz w:val="24"/>
                <w:szCs w:val="24"/>
                <w:lang w:eastAsia="en-US"/>
              </w:rPr>
              <w:t>2180.0</w:t>
            </w:r>
          </w:p>
        </w:tc>
      </w:tr>
      <w:tr w:rsidR="00CC603E" w:rsidRPr="00CC603E" w:rsidTr="002831FE">
        <w:trPr>
          <w:gridAfter w:val="1"/>
          <w:wAfter w:w="12" w:type="dxa"/>
          <w:trHeight w:val="690"/>
        </w:trPr>
        <w:tc>
          <w:tcPr>
            <w:tcW w:w="18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C603E" w:rsidRPr="006C170A" w:rsidRDefault="00CC603E" w:rsidP="00CC603E">
            <w:pPr>
              <w:rPr>
                <w:rFonts w:ascii="GHEA Mariam" w:hAnsi="GHEA Mariam"/>
                <w:color w:val="000000"/>
                <w:sz w:val="24"/>
                <w:szCs w:val="24"/>
                <w:lang w:eastAsia="en-US"/>
              </w:rPr>
            </w:pPr>
            <w:r w:rsidRPr="006C170A">
              <w:rPr>
                <w:rFonts w:ascii="GHEA Mariam" w:hAnsi="GHEA Mariam"/>
                <w:color w:val="000000"/>
                <w:sz w:val="24"/>
                <w:szCs w:val="24"/>
                <w:lang w:eastAsia="en-US"/>
              </w:rPr>
              <w:t>50531140/1</w:t>
            </w:r>
          </w:p>
        </w:tc>
        <w:tc>
          <w:tcPr>
            <w:tcW w:w="5940" w:type="dxa"/>
            <w:tcBorders>
              <w:top w:val="single" w:sz="4" w:space="0" w:color="auto"/>
              <w:left w:val="nil"/>
              <w:bottom w:val="single" w:sz="4" w:space="0" w:color="auto"/>
              <w:right w:val="single" w:sz="4" w:space="0" w:color="auto"/>
            </w:tcBorders>
            <w:shd w:val="clear" w:color="000000" w:fill="FFFFFF"/>
            <w:vAlign w:val="center"/>
            <w:hideMark/>
          </w:tcPr>
          <w:p w:rsidR="00CC603E" w:rsidRPr="006C170A" w:rsidRDefault="00CC603E" w:rsidP="00CC603E">
            <w:pPr>
              <w:rPr>
                <w:rFonts w:ascii="GHEA Mariam" w:hAnsi="GHEA Mariam"/>
                <w:color w:val="000000"/>
                <w:sz w:val="24"/>
                <w:szCs w:val="24"/>
                <w:lang w:eastAsia="en-US"/>
              </w:rPr>
            </w:pPr>
            <w:r w:rsidRPr="006C170A">
              <w:rPr>
                <w:rFonts w:ascii="GHEA Mariam" w:hAnsi="GHEA Mariam"/>
                <w:color w:val="000000"/>
                <w:sz w:val="24"/>
                <w:szCs w:val="24"/>
                <w:lang w:eastAsia="en-US"/>
              </w:rPr>
              <w:t>փորձաքննության ծառայություններ</w:t>
            </w:r>
          </w:p>
        </w:tc>
        <w:tc>
          <w:tcPr>
            <w:tcW w:w="1176" w:type="dxa"/>
            <w:tcBorders>
              <w:top w:val="single" w:sz="4" w:space="0" w:color="auto"/>
              <w:left w:val="nil"/>
              <w:bottom w:val="single" w:sz="4" w:space="0" w:color="auto"/>
              <w:right w:val="single" w:sz="4" w:space="0" w:color="auto"/>
            </w:tcBorders>
            <w:shd w:val="clear" w:color="000000" w:fill="FFFFFF"/>
            <w:vAlign w:val="center"/>
            <w:hideMark/>
          </w:tcPr>
          <w:p w:rsidR="00CC603E" w:rsidRPr="006C170A" w:rsidRDefault="00CC603E" w:rsidP="00CC603E">
            <w:pPr>
              <w:jc w:val="center"/>
              <w:rPr>
                <w:rFonts w:ascii="GHEA Mariam" w:hAnsi="GHEA Mariam"/>
                <w:color w:val="000000"/>
                <w:sz w:val="24"/>
                <w:szCs w:val="24"/>
                <w:lang w:eastAsia="en-US"/>
              </w:rPr>
            </w:pPr>
            <w:r w:rsidRPr="006C170A">
              <w:rPr>
                <w:rFonts w:ascii="GHEA Mariam" w:hAnsi="GHEA Mariam"/>
                <w:color w:val="000000"/>
                <w:sz w:val="24"/>
                <w:szCs w:val="24"/>
                <w:lang w:eastAsia="en-US"/>
              </w:rPr>
              <w:t>ԳՀ</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CC603E" w:rsidRPr="006C170A" w:rsidRDefault="00CC603E" w:rsidP="00CC603E">
            <w:pPr>
              <w:jc w:val="center"/>
              <w:rPr>
                <w:rFonts w:ascii="GHEA Mariam" w:hAnsi="GHEA Mariam"/>
                <w:color w:val="000000"/>
                <w:sz w:val="24"/>
                <w:szCs w:val="24"/>
                <w:lang w:eastAsia="en-US"/>
              </w:rPr>
            </w:pPr>
            <w:r w:rsidRPr="006C170A">
              <w:rPr>
                <w:rFonts w:ascii="GHEA Mariam" w:hAnsi="GHEA Mariam"/>
                <w:color w:val="000000"/>
                <w:sz w:val="24"/>
                <w:szCs w:val="24"/>
                <w:lang w:eastAsia="en-US"/>
              </w:rPr>
              <w:t>դրամ</w:t>
            </w:r>
          </w:p>
        </w:tc>
        <w:tc>
          <w:tcPr>
            <w:tcW w:w="17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03E" w:rsidRPr="006C170A" w:rsidRDefault="00CC603E" w:rsidP="00CC603E">
            <w:pPr>
              <w:jc w:val="right"/>
              <w:rPr>
                <w:rFonts w:ascii="GHEA Mariam" w:hAnsi="GHEA Mariam"/>
                <w:color w:val="000000"/>
                <w:sz w:val="24"/>
                <w:szCs w:val="24"/>
                <w:lang w:eastAsia="en-US"/>
              </w:rPr>
            </w:pPr>
            <w:r w:rsidRPr="006C170A">
              <w:rPr>
                <w:rFonts w:ascii="GHEA Mariam" w:hAnsi="GHEA Mariam"/>
                <w:color w:val="000000"/>
                <w:sz w:val="24"/>
                <w:szCs w:val="24"/>
                <w:lang w:eastAsia="en-US"/>
              </w:rPr>
              <w:t xml:space="preserve">                 200,000.0 </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C603E" w:rsidRPr="006C170A" w:rsidRDefault="00CC603E" w:rsidP="00CC603E">
            <w:pPr>
              <w:jc w:val="right"/>
              <w:rPr>
                <w:rFonts w:ascii="GHEA Mariam" w:hAnsi="GHEA Mariam"/>
                <w:sz w:val="24"/>
                <w:szCs w:val="24"/>
                <w:lang w:eastAsia="en-US"/>
              </w:rPr>
            </w:pPr>
            <w:r w:rsidRPr="006C170A">
              <w:rPr>
                <w:rFonts w:ascii="GHEA Mariam" w:hAnsi="GHEA Mariam"/>
                <w:sz w:val="24"/>
                <w:szCs w:val="24"/>
                <w:lang w:eastAsia="en-US"/>
              </w:rPr>
              <w:t xml:space="preserve">                   1.0 </w:t>
            </w: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03E" w:rsidRPr="006C170A" w:rsidRDefault="00CC603E" w:rsidP="00CC603E">
            <w:pPr>
              <w:jc w:val="right"/>
              <w:rPr>
                <w:rFonts w:ascii="GHEA Mariam" w:hAnsi="GHEA Mariam"/>
                <w:color w:val="000000"/>
                <w:sz w:val="24"/>
                <w:szCs w:val="24"/>
                <w:lang w:eastAsia="en-US"/>
              </w:rPr>
            </w:pPr>
            <w:r w:rsidRPr="006C170A">
              <w:rPr>
                <w:rFonts w:ascii="GHEA Mariam" w:hAnsi="GHEA Mariam"/>
                <w:color w:val="000000"/>
                <w:sz w:val="24"/>
                <w:szCs w:val="24"/>
                <w:lang w:eastAsia="en-US"/>
              </w:rPr>
              <w:t>200.0</w:t>
            </w:r>
          </w:p>
        </w:tc>
      </w:tr>
      <w:tr w:rsidR="00CC603E" w:rsidRPr="00CC603E" w:rsidTr="002831FE">
        <w:trPr>
          <w:gridAfter w:val="1"/>
          <w:wAfter w:w="12" w:type="dxa"/>
          <w:trHeight w:val="690"/>
        </w:trPr>
        <w:tc>
          <w:tcPr>
            <w:tcW w:w="1800" w:type="dxa"/>
            <w:tcBorders>
              <w:top w:val="nil"/>
              <w:left w:val="single" w:sz="4" w:space="0" w:color="auto"/>
              <w:bottom w:val="single" w:sz="4" w:space="0" w:color="auto"/>
              <w:right w:val="single" w:sz="4" w:space="0" w:color="auto"/>
            </w:tcBorders>
            <w:shd w:val="clear" w:color="000000" w:fill="FFFFFF"/>
            <w:vAlign w:val="center"/>
            <w:hideMark/>
          </w:tcPr>
          <w:p w:rsidR="00CC603E" w:rsidRPr="006C170A" w:rsidRDefault="00CC603E" w:rsidP="00CC603E">
            <w:pPr>
              <w:rPr>
                <w:rFonts w:ascii="GHEA Mariam" w:hAnsi="GHEA Mariam"/>
                <w:color w:val="000000"/>
                <w:sz w:val="24"/>
                <w:szCs w:val="24"/>
                <w:lang w:eastAsia="en-US"/>
              </w:rPr>
            </w:pPr>
            <w:r w:rsidRPr="006C170A">
              <w:rPr>
                <w:rFonts w:ascii="GHEA Mariam" w:hAnsi="GHEA Mariam"/>
                <w:color w:val="000000"/>
                <w:sz w:val="24"/>
                <w:szCs w:val="24"/>
                <w:lang w:eastAsia="en-US"/>
              </w:rPr>
              <w:t>71241200/501</w:t>
            </w:r>
          </w:p>
        </w:tc>
        <w:tc>
          <w:tcPr>
            <w:tcW w:w="5940" w:type="dxa"/>
            <w:tcBorders>
              <w:top w:val="nil"/>
              <w:left w:val="nil"/>
              <w:bottom w:val="single" w:sz="4" w:space="0" w:color="auto"/>
              <w:right w:val="single" w:sz="4" w:space="0" w:color="auto"/>
            </w:tcBorders>
            <w:shd w:val="clear" w:color="000000" w:fill="FFFFFF"/>
            <w:vAlign w:val="center"/>
            <w:hideMark/>
          </w:tcPr>
          <w:p w:rsidR="00CC603E" w:rsidRPr="006C170A" w:rsidRDefault="00CC603E" w:rsidP="00CC603E">
            <w:pPr>
              <w:rPr>
                <w:rFonts w:ascii="GHEA Mariam" w:hAnsi="GHEA Mariam"/>
                <w:color w:val="000000"/>
                <w:sz w:val="24"/>
                <w:szCs w:val="24"/>
                <w:lang w:eastAsia="en-US"/>
              </w:rPr>
            </w:pPr>
            <w:r w:rsidRPr="006C170A">
              <w:rPr>
                <w:rFonts w:ascii="GHEA Mariam" w:hAnsi="GHEA Mariam"/>
                <w:color w:val="000000"/>
                <w:sz w:val="24"/>
                <w:szCs w:val="24"/>
                <w:lang w:eastAsia="en-US"/>
              </w:rPr>
              <w:t>նախագծերի պատրաստում, ծախսերի գնահատում</w:t>
            </w:r>
          </w:p>
        </w:tc>
        <w:tc>
          <w:tcPr>
            <w:tcW w:w="1176" w:type="dxa"/>
            <w:tcBorders>
              <w:top w:val="nil"/>
              <w:left w:val="nil"/>
              <w:bottom w:val="single" w:sz="4" w:space="0" w:color="auto"/>
              <w:right w:val="single" w:sz="4" w:space="0" w:color="auto"/>
            </w:tcBorders>
            <w:shd w:val="clear" w:color="000000" w:fill="FFFFFF"/>
            <w:vAlign w:val="center"/>
            <w:hideMark/>
          </w:tcPr>
          <w:p w:rsidR="00CC603E" w:rsidRPr="006C170A" w:rsidRDefault="00CC603E" w:rsidP="00CC603E">
            <w:pPr>
              <w:jc w:val="center"/>
              <w:rPr>
                <w:rFonts w:ascii="GHEA Mariam" w:hAnsi="GHEA Mariam"/>
                <w:color w:val="000000"/>
                <w:sz w:val="24"/>
                <w:szCs w:val="24"/>
                <w:lang w:eastAsia="en-US"/>
              </w:rPr>
            </w:pPr>
            <w:r w:rsidRPr="006C170A">
              <w:rPr>
                <w:rFonts w:ascii="GHEA Mariam" w:hAnsi="GHEA Mariam"/>
                <w:color w:val="000000"/>
                <w:sz w:val="24"/>
                <w:szCs w:val="24"/>
                <w:lang w:eastAsia="en-US"/>
              </w:rPr>
              <w:t>ԳՀ</w:t>
            </w:r>
          </w:p>
        </w:tc>
        <w:tc>
          <w:tcPr>
            <w:tcW w:w="1230" w:type="dxa"/>
            <w:tcBorders>
              <w:top w:val="nil"/>
              <w:left w:val="nil"/>
              <w:bottom w:val="single" w:sz="4" w:space="0" w:color="auto"/>
              <w:right w:val="single" w:sz="4" w:space="0" w:color="auto"/>
            </w:tcBorders>
            <w:shd w:val="clear" w:color="000000" w:fill="FFFFFF"/>
            <w:vAlign w:val="center"/>
            <w:hideMark/>
          </w:tcPr>
          <w:p w:rsidR="00CC603E" w:rsidRPr="006C170A" w:rsidRDefault="00CC603E" w:rsidP="00CC603E">
            <w:pPr>
              <w:jc w:val="center"/>
              <w:rPr>
                <w:rFonts w:ascii="GHEA Mariam" w:hAnsi="GHEA Mariam"/>
                <w:color w:val="000000"/>
                <w:sz w:val="24"/>
                <w:szCs w:val="24"/>
                <w:lang w:eastAsia="en-US"/>
              </w:rPr>
            </w:pPr>
            <w:r w:rsidRPr="006C170A">
              <w:rPr>
                <w:rFonts w:ascii="GHEA Mariam" w:hAnsi="GHEA Mariam"/>
                <w:color w:val="000000"/>
                <w:sz w:val="24"/>
                <w:szCs w:val="24"/>
                <w:lang w:eastAsia="en-US"/>
              </w:rPr>
              <w:t>դրամ</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CC603E" w:rsidRPr="006C170A" w:rsidRDefault="00CC603E" w:rsidP="00CC603E">
            <w:pPr>
              <w:jc w:val="right"/>
              <w:rPr>
                <w:rFonts w:ascii="GHEA Mariam" w:hAnsi="GHEA Mariam"/>
                <w:color w:val="000000"/>
                <w:sz w:val="24"/>
                <w:szCs w:val="24"/>
                <w:lang w:eastAsia="en-US"/>
              </w:rPr>
            </w:pPr>
            <w:r w:rsidRPr="006C170A">
              <w:rPr>
                <w:rFonts w:ascii="GHEA Mariam" w:hAnsi="GHEA Mariam"/>
                <w:color w:val="000000"/>
                <w:sz w:val="24"/>
                <w:szCs w:val="24"/>
                <w:lang w:eastAsia="en-US"/>
              </w:rPr>
              <w:t xml:space="preserve">              1,980,000.0 </w:t>
            </w:r>
          </w:p>
        </w:tc>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CC603E" w:rsidRPr="006C170A" w:rsidRDefault="00CC603E" w:rsidP="00CC603E">
            <w:pPr>
              <w:jc w:val="right"/>
              <w:rPr>
                <w:rFonts w:ascii="GHEA Mariam" w:hAnsi="GHEA Mariam"/>
                <w:sz w:val="24"/>
                <w:szCs w:val="24"/>
                <w:lang w:eastAsia="en-US"/>
              </w:rPr>
            </w:pPr>
            <w:r w:rsidRPr="006C170A">
              <w:rPr>
                <w:rFonts w:ascii="GHEA Mariam" w:hAnsi="GHEA Mariam"/>
                <w:sz w:val="24"/>
                <w:szCs w:val="24"/>
                <w:lang w:eastAsia="en-US"/>
              </w:rPr>
              <w:t xml:space="preserve">                   1.0 </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CC603E" w:rsidRPr="006C170A" w:rsidRDefault="00CC603E" w:rsidP="00CC603E">
            <w:pPr>
              <w:jc w:val="right"/>
              <w:rPr>
                <w:rFonts w:ascii="GHEA Mariam" w:hAnsi="GHEA Mariam"/>
                <w:color w:val="000000"/>
                <w:sz w:val="24"/>
                <w:szCs w:val="24"/>
                <w:lang w:eastAsia="en-US"/>
              </w:rPr>
            </w:pPr>
            <w:r w:rsidRPr="006C170A">
              <w:rPr>
                <w:rFonts w:ascii="GHEA Mariam" w:hAnsi="GHEA Mariam"/>
                <w:color w:val="000000"/>
                <w:sz w:val="24"/>
                <w:szCs w:val="24"/>
                <w:lang w:eastAsia="en-US"/>
              </w:rPr>
              <w:t>1980.0</w:t>
            </w:r>
          </w:p>
        </w:tc>
      </w:tr>
    </w:tbl>
    <w:p w:rsidR="007247E4" w:rsidRDefault="007247E4" w:rsidP="007247E4">
      <w:pPr>
        <w:pStyle w:val="norm"/>
        <w:spacing w:line="240" w:lineRule="auto"/>
        <w:ind w:firstLine="0"/>
        <w:rPr>
          <w:rFonts w:ascii="GHEA Mariam" w:hAnsi="GHEA Mariam" w:cs="Arial"/>
          <w:sz w:val="10"/>
          <w:szCs w:val="24"/>
          <w:lang w:val="hy-AM"/>
        </w:rPr>
      </w:pPr>
    </w:p>
    <w:p w:rsidR="006C170A" w:rsidRDefault="006C170A" w:rsidP="007247E4">
      <w:pPr>
        <w:pStyle w:val="norm"/>
        <w:spacing w:line="240" w:lineRule="auto"/>
        <w:ind w:firstLine="0"/>
        <w:rPr>
          <w:rFonts w:ascii="GHEA Mariam" w:hAnsi="GHEA Mariam" w:cs="Arial"/>
          <w:sz w:val="10"/>
          <w:szCs w:val="24"/>
          <w:lang w:val="hy-AM"/>
        </w:rPr>
      </w:pPr>
    </w:p>
    <w:p w:rsidR="006C170A" w:rsidRDefault="006C170A" w:rsidP="007247E4">
      <w:pPr>
        <w:pStyle w:val="norm"/>
        <w:spacing w:line="240" w:lineRule="auto"/>
        <w:ind w:firstLine="0"/>
        <w:rPr>
          <w:rFonts w:ascii="GHEA Mariam" w:hAnsi="GHEA Mariam" w:cs="Arial"/>
          <w:sz w:val="10"/>
          <w:szCs w:val="24"/>
          <w:lang w:val="hy-AM"/>
        </w:rPr>
      </w:pPr>
    </w:p>
    <w:p w:rsidR="006C170A" w:rsidRPr="00D806C7" w:rsidRDefault="006C170A" w:rsidP="007247E4">
      <w:pPr>
        <w:pStyle w:val="norm"/>
        <w:spacing w:line="240" w:lineRule="auto"/>
        <w:ind w:firstLine="0"/>
        <w:rPr>
          <w:rFonts w:ascii="GHEA Mariam" w:hAnsi="GHEA Mariam" w:cs="Arial"/>
          <w:sz w:val="10"/>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225D" w:rsidRPr="00D806C7" w:rsidRDefault="0009256C" w:rsidP="001F4AC9">
      <w:pPr>
        <w:pStyle w:val="mechtex"/>
        <w:ind w:firstLine="709"/>
        <w:jc w:val="left"/>
        <w:rPr>
          <w:rFonts w:ascii="GHEA Mariam" w:hAnsi="GHEA Mariam" w:cs="Arial"/>
          <w:sz w:val="24"/>
          <w:szCs w:val="24"/>
          <w:lang w:val="hy-AM"/>
        </w:rPr>
      </w:pPr>
      <w:r>
        <w:rPr>
          <w:rFonts w:ascii="GHEA Mariam" w:hAnsi="GHEA Mariam" w:cs="Sylfaen"/>
          <w:sz w:val="24"/>
          <w:szCs w:val="24"/>
          <w:lang w:val="hy-AM"/>
        </w:rPr>
        <w:t xml:space="preserve">    </w:t>
      </w:r>
      <w:r w:rsidR="001F4AC9" w:rsidRPr="00D806C7">
        <w:rPr>
          <w:rFonts w:ascii="GHEA Mariam" w:hAnsi="GHEA Mariam" w:cs="Sylfaen"/>
          <w:sz w:val="24"/>
          <w:szCs w:val="24"/>
          <w:lang w:val="hy-AM"/>
        </w:rPr>
        <w:t xml:space="preserve">  ՂԵԿԱՎԱՐԻ ՏԵՂԱԿԱԼ</w:t>
      </w:r>
      <w:r w:rsidR="001F4AC9" w:rsidRPr="00D806C7">
        <w:rPr>
          <w:rFonts w:ascii="GHEA Mariam" w:hAnsi="GHEA Mariam" w:cs="Arial Armenian"/>
          <w:sz w:val="24"/>
          <w:szCs w:val="24"/>
          <w:lang w:val="hy-AM"/>
        </w:rPr>
        <w:tab/>
      </w:r>
      <w:r w:rsidR="001F4AC9" w:rsidRPr="00D806C7">
        <w:rPr>
          <w:rFonts w:ascii="GHEA Mariam" w:hAnsi="GHEA Mariam" w:cs="Arial Armenian"/>
          <w:sz w:val="24"/>
          <w:szCs w:val="24"/>
          <w:lang w:val="hy-AM"/>
        </w:rPr>
        <w:tab/>
      </w:r>
      <w:r w:rsidR="001F4AC9" w:rsidRPr="00D806C7">
        <w:rPr>
          <w:rFonts w:ascii="GHEA Mariam" w:hAnsi="GHEA Mariam" w:cs="Arial Armenian"/>
          <w:sz w:val="24"/>
          <w:szCs w:val="24"/>
          <w:lang w:val="hy-AM"/>
        </w:rPr>
        <w:tab/>
      </w:r>
      <w:r w:rsidR="001F4AC9" w:rsidRPr="00D806C7">
        <w:rPr>
          <w:rFonts w:ascii="GHEA Mariam" w:hAnsi="GHEA Mariam" w:cs="Arial Armenian"/>
          <w:sz w:val="24"/>
          <w:szCs w:val="24"/>
          <w:lang w:val="hy-AM"/>
        </w:rPr>
        <w:tab/>
      </w:r>
      <w:r w:rsidR="001F4AC9" w:rsidRPr="00D806C7">
        <w:rPr>
          <w:rFonts w:ascii="GHEA Mariam" w:hAnsi="GHEA Mariam" w:cs="Arial Armenian"/>
          <w:sz w:val="24"/>
          <w:szCs w:val="24"/>
          <w:lang w:val="hy-AM"/>
        </w:rPr>
        <w:tab/>
      </w:r>
      <w:r w:rsidR="001F4AC9" w:rsidRPr="00D806C7">
        <w:rPr>
          <w:rFonts w:ascii="GHEA Mariam" w:hAnsi="GHEA Mariam" w:cs="Arial Armenian"/>
          <w:sz w:val="24"/>
          <w:szCs w:val="24"/>
          <w:lang w:val="hy-AM"/>
        </w:rPr>
        <w:tab/>
      </w:r>
      <w:r w:rsidR="001F4AC9" w:rsidRPr="00D806C7">
        <w:rPr>
          <w:rFonts w:ascii="GHEA Mariam" w:hAnsi="GHEA Mariam" w:cs="Arial Armenian"/>
          <w:sz w:val="24"/>
          <w:szCs w:val="24"/>
          <w:lang w:val="hy-AM"/>
        </w:rPr>
        <w:tab/>
      </w:r>
      <w:r w:rsidR="001F4AC9" w:rsidRPr="00D806C7">
        <w:rPr>
          <w:rFonts w:ascii="GHEA Mariam" w:hAnsi="GHEA Mariam" w:cs="Arial Armenian"/>
          <w:sz w:val="24"/>
          <w:szCs w:val="24"/>
          <w:lang w:val="hy-AM"/>
        </w:rPr>
        <w:tab/>
      </w:r>
      <w:r w:rsidR="001F4AC9" w:rsidRPr="00D806C7">
        <w:rPr>
          <w:rFonts w:ascii="GHEA Mariam" w:hAnsi="GHEA Mariam" w:cs="Arial Armenian"/>
          <w:sz w:val="24"/>
          <w:szCs w:val="24"/>
          <w:lang w:val="hy-AM"/>
        </w:rPr>
        <w:tab/>
      </w:r>
      <w:r w:rsidR="001F4AC9" w:rsidRPr="00D806C7">
        <w:rPr>
          <w:rFonts w:ascii="GHEA Mariam" w:hAnsi="GHEA Mariam" w:cs="Arial Armenian"/>
          <w:sz w:val="24"/>
          <w:szCs w:val="24"/>
          <w:lang w:val="hy-AM"/>
        </w:rPr>
        <w:tab/>
      </w:r>
      <w:r w:rsidR="001F4AC9" w:rsidRPr="00D806C7">
        <w:rPr>
          <w:rFonts w:ascii="GHEA Mariam" w:hAnsi="GHEA Mariam" w:cs="Arial Armenian"/>
          <w:sz w:val="24"/>
          <w:szCs w:val="24"/>
          <w:lang w:val="hy-AM"/>
        </w:rPr>
        <w:tab/>
        <w:t>Ա</w:t>
      </w:r>
      <w:r w:rsidR="001F4AC9" w:rsidRPr="00D806C7">
        <w:rPr>
          <w:rFonts w:ascii="GHEA Mariam" w:hAnsi="GHEA Mariam" w:cs="Sylfaen"/>
          <w:sz w:val="24"/>
          <w:szCs w:val="24"/>
          <w:lang w:val="hy-AM"/>
        </w:rPr>
        <w:t>.</w:t>
      </w:r>
      <w:r w:rsidR="001F4AC9" w:rsidRPr="00D806C7">
        <w:rPr>
          <w:rFonts w:ascii="GHEA Mariam" w:hAnsi="GHEA Mariam" w:cs="Arial Armenian"/>
          <w:sz w:val="24"/>
          <w:szCs w:val="24"/>
          <w:lang w:val="hy-AM"/>
        </w:rPr>
        <w:t xml:space="preserve"> ԽԱՉԱՏՐ</w:t>
      </w:r>
      <w:r w:rsidR="001F4AC9" w:rsidRPr="00D806C7">
        <w:rPr>
          <w:rFonts w:ascii="GHEA Mariam" w:hAnsi="GHEA Mariam" w:cs="Sylfaen"/>
          <w:sz w:val="24"/>
          <w:szCs w:val="24"/>
          <w:lang w:val="hy-AM"/>
        </w:rPr>
        <w:t>ՅԱՆ</w:t>
      </w:r>
    </w:p>
    <w:sectPr w:rsidR="001F225D" w:rsidRPr="00D806C7"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49AB" w:rsidRDefault="001D49AB">
      <w:r>
        <w:separator/>
      </w:r>
    </w:p>
  </w:endnote>
  <w:endnote w:type="continuationSeparator" w:id="0">
    <w:p w:rsidR="001D49AB" w:rsidRDefault="001D4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panose1 w:val="02070300020205020404"/>
    <w:charset w:val="00"/>
    <w:family w:val="roma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3727" w:rsidRDefault="00333727">
    <w:pPr>
      <w:pStyle w:val="Footer"/>
    </w:pPr>
    <w:r>
      <w:rPr>
        <w:sz w:val="18"/>
      </w:rPr>
      <w:fldChar w:fldCharType="begin"/>
    </w:r>
    <w:r>
      <w:rPr>
        <w:sz w:val="18"/>
      </w:rPr>
      <w:instrText xml:space="preserve"> FILENAME  \* MERGEFORMAT </w:instrText>
    </w:r>
    <w:r>
      <w:rPr>
        <w:sz w:val="18"/>
      </w:rPr>
      <w:fldChar w:fldCharType="separate"/>
    </w:r>
    <w:r>
      <w:rPr>
        <w:noProof/>
        <w:sz w:val="18"/>
      </w:rPr>
      <w:t>voroshumMK-281 (1)</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49AB" w:rsidRDefault="001D49AB">
      <w:r>
        <w:separator/>
      </w:r>
    </w:p>
  </w:footnote>
  <w:footnote w:type="continuationSeparator" w:id="0">
    <w:p w:rsidR="001D49AB" w:rsidRDefault="001D49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3727" w:rsidRDefault="0033372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33727" w:rsidRDefault="0033372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3727" w:rsidRDefault="0033372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9256C">
      <w:rPr>
        <w:rStyle w:val="PageNumber"/>
        <w:noProof/>
      </w:rPr>
      <w:t>2</w:t>
    </w:r>
    <w:r>
      <w:rPr>
        <w:rStyle w:val="PageNumber"/>
      </w:rPr>
      <w:fldChar w:fldCharType="end"/>
    </w:r>
  </w:p>
  <w:p w:rsidR="00333727" w:rsidRDefault="0033372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56C"/>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9A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FE"/>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727"/>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4E"/>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19E"/>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B78"/>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8A9"/>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0A"/>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4A46"/>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5AE"/>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B9F"/>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36"/>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95B"/>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1C"/>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C51"/>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7D"/>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521"/>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608"/>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67B30"/>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E03"/>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03E"/>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764"/>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6C7"/>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B6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137"/>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820"/>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70F"/>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8DB692"/>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paragraph" w:styleId="BalloonText">
    <w:name w:val="Balloon Text"/>
    <w:basedOn w:val="Normal"/>
    <w:link w:val="BalloonTextChar"/>
    <w:rsid w:val="00D45764"/>
    <w:rPr>
      <w:rFonts w:ascii="Segoe UI" w:hAnsi="Segoe UI" w:cs="Segoe UI"/>
      <w:sz w:val="18"/>
      <w:szCs w:val="18"/>
    </w:rPr>
  </w:style>
  <w:style w:type="character" w:customStyle="1" w:styleId="BalloonTextChar">
    <w:name w:val="Balloon Text Char"/>
    <w:basedOn w:val="DefaultParagraphFont"/>
    <w:link w:val="BalloonText"/>
    <w:rsid w:val="00D45764"/>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39546399">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1918614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73728745">
      <w:bodyDiv w:val="1"/>
      <w:marLeft w:val="0"/>
      <w:marRight w:val="0"/>
      <w:marTop w:val="0"/>
      <w:marBottom w:val="0"/>
      <w:divBdr>
        <w:top w:val="none" w:sz="0" w:space="0" w:color="auto"/>
        <w:left w:val="none" w:sz="0" w:space="0" w:color="auto"/>
        <w:bottom w:val="none" w:sz="0" w:space="0" w:color="auto"/>
        <w:right w:val="none" w:sz="0" w:space="0" w:color="auto"/>
      </w:divBdr>
    </w:div>
    <w:div w:id="142673285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273356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6163344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5391368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D4EF5-9FC4-4991-AD10-B972C9807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20</Pages>
  <Words>2540</Words>
  <Characters>14480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https:/mul2.gov.am/tasks/1181479/oneclick?token=695a3753d1973cea1179f6584fdc894b</cp:keywords>
  <dc:description/>
  <cp:lastModifiedBy>Anna Hakobyan</cp:lastModifiedBy>
  <cp:revision>3</cp:revision>
  <cp:lastPrinted>2025-07-23T10:45:00Z</cp:lastPrinted>
  <dcterms:created xsi:type="dcterms:W3CDTF">2025-07-23T10:46:00Z</dcterms:created>
  <dcterms:modified xsi:type="dcterms:W3CDTF">2025-07-23T11:41:00Z</dcterms:modified>
</cp:coreProperties>
</file>