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459E6F8" w14:textId="5A1B89B6" w:rsidR="009B4385" w:rsidRPr="00621868" w:rsidRDefault="00D42774" w:rsidP="00621868">
      <w:pPr>
        <w:spacing w:after="0" w:line="360" w:lineRule="auto"/>
        <w:jc w:val="center"/>
        <w:rPr>
          <w:rFonts w:ascii="Arial Armenian" w:eastAsia="Times New Roman" w:hAnsi="Arial Armenian" w:cs="Sylfaen"/>
          <w:b/>
          <w:bCs/>
          <w:szCs w:val="20"/>
          <w:lang w:val="hy-AM"/>
        </w:rPr>
      </w:pPr>
      <w:r w:rsidRPr="00D4277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21868" w:rsidRPr="0062186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«ԱԼՅԱՆՍ ՖԵԶ» ՓԱԿ ԲԱԺՆԵՏԻՐԱԿԱՆ ԸՆԿԵՐՈՒԹՅԱՆ </w:t>
      </w:r>
      <w:bookmarkStart w:id="1" w:name="_Hlk202359654"/>
      <w:r w:rsidR="00621868" w:rsidRPr="0062186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ԿՈՂՄԻՑ «ԱԼՅԱՆՍ» ԱԶԱՏ ՏՆՏԵՍԱԿԱՆ ԳՈՏՈՒ</w:t>
      </w:r>
      <w:r w:rsidR="0062186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621868" w:rsidRPr="0062186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ԳՈՐԾՈՒՆԵՈՒԹՅԱՆ ԺԱՄԿԵՏԻ ԵՐԿԱՐԱՁԳՄԱՆ ՀԱՅՏԸ </w:t>
      </w:r>
      <w:bookmarkEnd w:id="1"/>
      <w:r w:rsidR="00621868" w:rsidRPr="0062186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ՄԵՐԺԵԼՈՒ ԵՎ ԱԶԱՏ ՏՆՏԵՍԱԿԱՆ ԳՈՏԻՆ ԼՈՒԾԱՐԵԼՈՒ ՄԱՍԻՆ</w:t>
      </w:r>
      <w:r w:rsidR="009B4385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C71103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424"/>
        <w:gridCol w:w="4460"/>
      </w:tblGrid>
      <w:tr w:rsidR="00F81ED1" w:rsidRPr="00F81ED1" w14:paraId="0D9A04D2" w14:textId="77777777" w:rsidTr="002A1AFC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5D8D5C27" w:rsidR="009B4385" w:rsidRPr="00AA44EA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10935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3D44CCFA" w14:textId="165703CE" w:rsidR="0077537C" w:rsidRPr="00F81ED1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4BE44CF0" w:rsidR="0077537C" w:rsidRPr="00F81ED1" w:rsidRDefault="00AA44EA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11</w:t>
            </w:r>
            <w:r w:rsidR="00651155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.07.202</w:t>
            </w: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651155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651155" w:rsidRPr="00AA44EA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81ED1" w:rsidRPr="00F81ED1" w14:paraId="7AC49DF7" w14:textId="77777777" w:rsidTr="002A1AFC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4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F81ED1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3335D2B1" w:rsidR="0077537C" w:rsidRPr="008A40C8" w:rsidRDefault="008A40C8" w:rsidP="008A40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</w:pPr>
            <w:r w:rsidRPr="008A40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/27.3/30730-2025</w:t>
            </w:r>
          </w:p>
        </w:tc>
      </w:tr>
      <w:tr w:rsidR="00F81ED1" w:rsidRPr="00621868" w14:paraId="5BC6AF60" w14:textId="77777777" w:rsidTr="002A1AFC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4F1D7A" w14:textId="77777777" w:rsidR="002F2263" w:rsidRDefault="002F2263" w:rsidP="002F2263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««Ալյանս Ֆեզ» փակ բաժնետիրական ընկերության կողմից «Ալյանս» ազատ տնտեսական գոտու գործունեության ժամկետի երկարաձգման հայտը մերժելու և Հայաստանի Հանրապետության կառավարության 2013 թվականի հուլիսի 18-ի N 785-Ա որոշումը ուժը կորցրած ճանաչելու մասին» Հայաստանի Հանրապետության կառավարության որոշման նախագծի (այսուհետ՝ Նախագիծ) 2-րդ կետով նախատեսվում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2025 թվականի օգոստոսի 14-ից ուժը կորցրած ճանաչել </w:t>
            </w:r>
            <w:bookmarkStart w:id="3" w:name="_Hlk202538141"/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Հայաստանի Հանրապետության կառավարության 2013 թվականի հուլիսի 18-ի ««ՌԱՕ ՄԱՐՍ» փակ բաժնետիրական ընկերության և «ԵրՄՄԳՀԻ» փակ բաժնետիրական ընկերության տարածքներում ազատ տնտեսական գոտի ստեղծելու, «ՍԻՏՐՈՆԻԿՍ ԱՐՄԵՆԻԱ» փակ բաժնետիրական ընկերությունն ազատ տնտեսական գոտու կազմակերպիչ ճանաչելու և ստեղծված ազատ տնտեսական գոտու մեկնարկը թույլատրելու, ինչպես նաև ազատ տնտեսական գոտու գործունեության վերաբերյալ կազմակերպչի կողմից լիազոր մարմին հաշվետվությունների ներկայացման ձևերը հաստատելու մասին» N 785-Ա որոշումը</w:t>
            </w:r>
            <w:bookmarkEnd w:id="3"/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՝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 xml:space="preserve">դադարեցնելով 2013 թվականի օգոստոսի 14-ին Հայաստանի Հանրապետության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lastRenderedPageBreak/>
              <w:t>էկոնոմիկայի նախարարության և «ՍԻՏՐՈՆԻԿՍ ԱՐՄԵՆԻԱ» փակ բաժնետիրական ընկերության միջև՝ «ՌԱՕ ՄԱՐՍ» ՓԲԸ և «ԵրՄՄԳՀԻ» ՓԲԸ տարածքներում ստեղծված ազատ տնտեսական գոտու կազմակերպման մասին պայմանագրի գործողությունը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։</w:t>
            </w:r>
          </w:p>
          <w:p w14:paraId="7E2A8A30" w14:textId="77777777" w:rsidR="002F2263" w:rsidRDefault="002F2263" w:rsidP="002F2263">
            <w:pPr>
              <w:shd w:val="clear" w:color="auto" w:fill="FFFFFF"/>
              <w:tabs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Նախագծի նախաբանում, որպես լիազորող նորմեր, հղում են կատարվել Հայաստանի Հանրապետության քաղաքացիական օրենսգրքի 466-րդ, 468-րդ և 469-րդ հոդվածներին, իսկ Նախագծի հիմնավորման համաձայն՝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>«Ալյանս» ազատ տնտեսական գոտու գործունեության ժամկետը ս. թ. օգոստոսի 14-ին լրանում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, համաձայն ՀՀ կառավարության 2013 թվականի հուլիսի 13-ի N 785-Ա որոշման 2-րդ մասի 3-րդ կետի և ՀՀ էկոնոմիկայի նախարարության և «Ալյանս» ազատ տնտեսական գոտու միջև կնքված պայմանագրի, և «Ալյանս» ազատ տնտեսական գոտու կողմից գործունեության երկարաձգման վերաբերյալ ներկայացված հայտը ստացել է բացասական եզրակացություն՝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>«Ալյանս» ազատ տնտեսական գոտին լուծարվում է՝ համաձայն «Ազատ տնտեսական գոտիների մասին» օրենքի 16-րդ  հոդվածի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 ՀՀ կառավարության 2013 թվականի հուլիսի 13-ի N 785-Ա որոշումն ուժը կորցրած է ճանաչվում՝ համաձայն «Նորմատիվ իրավական ակտերի մասին» օրենքի 37-րդ հոդվածի։ </w:t>
            </w:r>
          </w:p>
          <w:p w14:paraId="41044E78" w14:textId="77777777" w:rsidR="002F2263" w:rsidRDefault="002F2263" w:rsidP="002F2263">
            <w:pPr>
              <w:shd w:val="clear" w:color="auto" w:fill="FFFFFF"/>
              <w:tabs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Վերոնշյալի կապակցությամբ հարկ է նկատի ունենալ, որ «Ազատ տնտեսական գոտիների մասին» օրենքի 16-րդ  հոդվածի 1-ին մասի 1-ին կետի համաձայն՝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 xml:space="preserve">ազատ տնտեսական գոտին լուծարվում է Կառավարության որոշմամբ`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սահմանված ժամկետը լրանալուց, եթե Կառավարության կողմից ժամկետը երկարաձգելու մասին որոշում չի կայացվում կազմակերպչի` սույն օրենքով սահմանված կարգով ներկայացված հայտի հիմքով՝ հանձնաժողովի տված եզրակացության հիման վրա։</w:t>
            </w:r>
          </w:p>
          <w:p w14:paraId="63ED152C" w14:textId="766181EC" w:rsidR="00410CCB" w:rsidRPr="002F2263" w:rsidRDefault="002F2263" w:rsidP="002F2263">
            <w:pPr>
              <w:shd w:val="clear" w:color="auto" w:fill="FFFFFF"/>
              <w:tabs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Տվյալ դեպքում, հաշվի առնելով, որ Նախագծի 1-ին կետով մերժվում է  «Ալյանս Ֆեզ» փակ բաժնետի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րա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 xml:space="preserve">կան ընկերության (գրանցման համար` 264.120.08766) կողմից «Ալյանս» ազատ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տնտեսական գոտու գործունեության ժամկետի երկարաձգման հայտը, իսկ «Ալյանս» ազատ տնտեսական գոտու գործունեության ժամկետն ավարտվում է 2025 թվականի օգոստոսի 14-ին, ինչը վերոնշյալ դրույթի հիման վրա հիմք է ազատ տնտեսական գոտին լուծարելու համար՝ գտնում ենք, որ պայմանագրի գործողության դադարեցման վերաբերյալ կարգավորումն, ինչպես նաև լիազորող նորմերն ունեն վերանայման կարիք։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C93D29" w14:textId="77777777" w:rsidR="00FF30D0" w:rsidRDefault="001013BB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CEDD9BB" w14:textId="61DDB14C" w:rsidR="001013BB" w:rsidRPr="00E60624" w:rsidRDefault="001013BB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606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</w:t>
            </w:r>
            <w:r w:rsidR="00E60624" w:rsidRPr="00E606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ծում </w:t>
            </w:r>
            <w:r w:rsidRPr="00E606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դրույթները</w:t>
            </w:r>
            <w:r w:rsidR="00E60624" w:rsidRPr="00E606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60624" w:rsidRPr="00E606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լրամշակվել</w:t>
            </w:r>
            <w:r w:rsidR="00E60624" w:rsidRPr="00E606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են։</w:t>
            </w:r>
          </w:p>
        </w:tc>
      </w:tr>
      <w:bookmarkEnd w:id="0"/>
      <w:bookmarkEnd w:id="2"/>
      <w:tr w:rsidR="00F81ED1" w:rsidRPr="00F81ED1" w14:paraId="066A139B" w14:textId="77777777" w:rsidTr="002A1AFC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29FEEF5" w14:textId="51E23004" w:rsidR="00EA419E" w:rsidRPr="00D42774" w:rsidRDefault="00EA419E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="00D42774" w:rsidRP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10935" w:rsidRP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1D9BDCA4" w:rsidR="00EA419E" w:rsidRPr="00F81ED1" w:rsidRDefault="00843881" w:rsidP="003B407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</w:t>
            </w:r>
            <w:r w:rsidR="003B4079" w:rsidRPr="00843881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3B4079" w:rsidRPr="00843881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3B4079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843881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81ED1" w:rsidRPr="00F81ED1" w14:paraId="2715AB33" w14:textId="77777777" w:rsidTr="002A1AFC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D42774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3055E209" w:rsidR="00EA419E" w:rsidRPr="00B00A7A" w:rsidRDefault="00B00A7A" w:rsidP="00B00A7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</w:pPr>
            <w:r w:rsidRPr="00B00A7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01/09.1/5670-2025</w:t>
            </w:r>
          </w:p>
        </w:tc>
      </w:tr>
      <w:tr w:rsidR="00F81ED1" w:rsidRPr="00F81ED1" w14:paraId="10231A22" w14:textId="77777777" w:rsidTr="002A1AFC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598F3" w14:textId="06FB49B7" w:rsidR="00EA419E" w:rsidRPr="00D42774" w:rsidRDefault="00B00A7A" w:rsidP="00A72F3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="00C97CFA" w:rsidRPr="00D427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ռաջարկություններ և դիտողություններ չկան։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843881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81ED1" w:rsidRPr="00F81ED1" w14:paraId="0D197D51" w14:textId="77777777" w:rsidTr="002A1AFC">
        <w:trPr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38F7AC" w14:textId="354A720A" w:rsidR="00EA419E" w:rsidRPr="00D42774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</w:t>
            </w:r>
            <w:r w:rsidR="00D42774" w:rsidRP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P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10935" w:rsidRPr="00D4277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="00910935" w:rsidRP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2B32FBDF" w:rsidR="00EA419E" w:rsidRPr="00F81ED1" w:rsidRDefault="002E70F7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07</w:t>
            </w:r>
            <w:r w:rsidR="00E074D5" w:rsidRPr="002E70F7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E074D5" w:rsidRPr="002E70F7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E074D5"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E074D5" w:rsidRPr="002E70F7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81ED1" w:rsidRPr="00F81ED1" w14:paraId="123DDB87" w14:textId="77777777" w:rsidTr="002A1AFC">
        <w:trPr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F81ED1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5CD90D29" w:rsidR="00EA419E" w:rsidRPr="00B00A7A" w:rsidRDefault="00B00A7A" w:rsidP="00B00A7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</w:pPr>
            <w:r w:rsidRPr="00B00A7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ԴԽ/14.2/22977-2025</w:t>
            </w:r>
          </w:p>
        </w:tc>
      </w:tr>
      <w:tr w:rsidR="00F81ED1" w:rsidRPr="00F81ED1" w14:paraId="4986548F" w14:textId="77777777" w:rsidTr="002A1AFC">
        <w:trPr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7AF43E5A" w:rsidR="00EA419E" w:rsidRPr="00A72F38" w:rsidRDefault="002E70F7" w:rsidP="00A72F3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դիտարկումներ չկան։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F81ED1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81ED1" w:rsidRPr="00F81ED1" w14:paraId="72191587" w14:textId="77777777" w:rsidTr="002A1AFC">
        <w:trPr>
          <w:trHeight w:val="750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7AED89" w14:textId="77777777" w:rsidR="00FB4EBD" w:rsidRPr="00F81ED1" w:rsidRDefault="00FB4EBD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14:paraId="5CC4067F" w14:textId="6937AC83" w:rsidR="00910935" w:rsidRPr="00C5075C" w:rsidRDefault="00910935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</w:t>
            </w:r>
            <w:r w:rsid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 ՀՀ Ֆինանսների նախարարություն</w:t>
            </w:r>
          </w:p>
          <w:p w14:paraId="029A71EA" w14:textId="673A2720" w:rsidR="00DD68C8" w:rsidRPr="00F81ED1" w:rsidRDefault="00DD68C8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3DA2ED59" w:rsidR="00DD68C8" w:rsidRPr="00F81ED1" w:rsidRDefault="00C5075C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14</w:t>
            </w:r>
            <w:r w:rsidR="00DD68C8" w:rsidRPr="00C5075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D68C8"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07</w:t>
            </w:r>
            <w:r w:rsidR="00DD68C8" w:rsidRPr="00C5075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DD68C8"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DD68C8"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DD68C8" w:rsidRPr="00C5075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81ED1" w:rsidRPr="00F81ED1" w14:paraId="24F1D795" w14:textId="77777777" w:rsidTr="002A1AFC">
        <w:trPr>
          <w:trHeight w:val="57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F81ED1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044C3EF1" w:rsidR="00DD68C8" w:rsidRPr="007F3FAE" w:rsidRDefault="007F3FAE" w:rsidP="007F3FA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</w:pPr>
            <w:r w:rsidRPr="007F3F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01/2-1/15816-2025</w:t>
            </w:r>
          </w:p>
        </w:tc>
      </w:tr>
      <w:tr w:rsidR="00F81ED1" w:rsidRPr="00910935" w14:paraId="0AF39CCD" w14:textId="77777777" w:rsidTr="002A1AFC">
        <w:trPr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B788A2" w14:textId="306F2B7B" w:rsidR="00DD68C8" w:rsidRPr="00A72F38" w:rsidRDefault="007F3FAE" w:rsidP="00A72F3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</w:t>
            </w:r>
            <w:r w:rsidRPr="007F3F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իտո</w:t>
            </w:r>
            <w:r w:rsidRPr="007F3F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7F3F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ղություններ և առա</w:t>
            </w:r>
            <w:r w:rsidRPr="007F3F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7F3F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ջարկություններ չկան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19D12" w14:textId="2982075C" w:rsidR="00DD68C8" w:rsidRPr="00C5075C" w:rsidRDefault="00C5075C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2A1AD9" w:rsidRPr="00F81ED1" w14:paraId="0A35B8EC" w14:textId="77777777" w:rsidTr="002A1AFC">
        <w:trPr>
          <w:trHeight w:val="720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1E173D7" w14:textId="77777777" w:rsidR="002A1AD9" w:rsidRPr="00910935" w:rsidRDefault="002A1AD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14:paraId="3125D340" w14:textId="53A17FD6" w:rsidR="002A1AD9" w:rsidRPr="0044604B" w:rsidRDefault="00D42774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2A1AD9" w:rsidRPr="004460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 ՀՀ Պետական եկամուտների կոմիտե</w:t>
            </w:r>
          </w:p>
          <w:p w14:paraId="1326176B" w14:textId="77777777" w:rsidR="002A1AD9" w:rsidRPr="00910935" w:rsidRDefault="002A1AD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75D1D31" w14:textId="4130937B" w:rsidR="002A1AD9" w:rsidRPr="0044604B" w:rsidRDefault="0044604B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4460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</w:t>
            </w:r>
            <w:r w:rsid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Pr="004460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.07.2025</w:t>
            </w:r>
            <w:r w:rsidRPr="004460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44604B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A1AD9" w:rsidRPr="00F81ED1" w14:paraId="4EC39FBC" w14:textId="77777777" w:rsidTr="002A1AFC">
        <w:trPr>
          <w:trHeight w:val="720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839D828" w14:textId="77777777" w:rsidR="002A1AD9" w:rsidRPr="00910935" w:rsidRDefault="002A1AD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6E264F78" w14:textId="2C58EBB3" w:rsidR="002A1AD9" w:rsidRPr="00D42774" w:rsidRDefault="00D42774" w:rsidP="00D4277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</w:pPr>
            <w:r w:rsidRPr="00D427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01/3-2/44196-2025</w:t>
            </w:r>
          </w:p>
        </w:tc>
      </w:tr>
      <w:tr w:rsidR="0044604B" w:rsidRPr="00F81ED1" w14:paraId="3C5ACC24" w14:textId="77777777" w:rsidTr="002A1AFC">
        <w:trPr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03DA39" w14:textId="4D4EE6E2" w:rsidR="0044604B" w:rsidRPr="00F81ED1" w:rsidRDefault="00D42774" w:rsidP="00A72F38">
            <w:pPr>
              <w:autoSpaceDE w:val="0"/>
              <w:autoSpaceDN w:val="0"/>
              <w:adjustRightInd w:val="0"/>
              <w:spacing w:after="0" w:line="360" w:lineRule="auto"/>
              <w:contextualSpacing/>
              <w:textAlignment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</w:t>
            </w:r>
            <w:r w:rsidR="0044604B"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ռաջարկություններ</w:t>
            </w:r>
            <w:r w:rsidR="0044604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չկան։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D7A828" w14:textId="749AAB18" w:rsidR="0044604B" w:rsidRPr="00F81ED1" w:rsidRDefault="00A72F38" w:rsidP="0044604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05C1D11" w14:textId="77777777" w:rsidR="00EA419E" w:rsidRPr="00F81ED1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p w14:paraId="7042EAE9" w14:textId="77777777" w:rsidR="0077537C" w:rsidRPr="00F81ED1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sectPr w:rsidR="0077537C" w:rsidRPr="00F81ED1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E3E"/>
    <w:rsid w:val="000419D8"/>
    <w:rsid w:val="0004307C"/>
    <w:rsid w:val="00051FD9"/>
    <w:rsid w:val="000771B2"/>
    <w:rsid w:val="000A18D8"/>
    <w:rsid w:val="000A558F"/>
    <w:rsid w:val="000B1925"/>
    <w:rsid w:val="000B6AD4"/>
    <w:rsid w:val="000B77C4"/>
    <w:rsid w:val="000D682E"/>
    <w:rsid w:val="000E4CE3"/>
    <w:rsid w:val="001013BB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2101A7"/>
    <w:rsid w:val="00243B0E"/>
    <w:rsid w:val="00250194"/>
    <w:rsid w:val="0029229B"/>
    <w:rsid w:val="002953E9"/>
    <w:rsid w:val="002A1AD9"/>
    <w:rsid w:val="002A1AFC"/>
    <w:rsid w:val="002E70F7"/>
    <w:rsid w:val="002E7393"/>
    <w:rsid w:val="002F2263"/>
    <w:rsid w:val="00325023"/>
    <w:rsid w:val="0035157B"/>
    <w:rsid w:val="00360FD1"/>
    <w:rsid w:val="003B4079"/>
    <w:rsid w:val="003C37B7"/>
    <w:rsid w:val="003D24C4"/>
    <w:rsid w:val="003D34D2"/>
    <w:rsid w:val="003F1FD8"/>
    <w:rsid w:val="00410CCB"/>
    <w:rsid w:val="00422534"/>
    <w:rsid w:val="00425045"/>
    <w:rsid w:val="00432674"/>
    <w:rsid w:val="0044604B"/>
    <w:rsid w:val="00466B07"/>
    <w:rsid w:val="004707CF"/>
    <w:rsid w:val="00484B61"/>
    <w:rsid w:val="0048648E"/>
    <w:rsid w:val="004A60AC"/>
    <w:rsid w:val="004C3506"/>
    <w:rsid w:val="004E6FE6"/>
    <w:rsid w:val="004F38BA"/>
    <w:rsid w:val="005267F5"/>
    <w:rsid w:val="00556951"/>
    <w:rsid w:val="00571130"/>
    <w:rsid w:val="005873F7"/>
    <w:rsid w:val="005A2D4A"/>
    <w:rsid w:val="005B2FFA"/>
    <w:rsid w:val="005C20E8"/>
    <w:rsid w:val="00620DEE"/>
    <w:rsid w:val="00621868"/>
    <w:rsid w:val="00622148"/>
    <w:rsid w:val="00626E69"/>
    <w:rsid w:val="0063342E"/>
    <w:rsid w:val="00650B47"/>
    <w:rsid w:val="00651155"/>
    <w:rsid w:val="00654B53"/>
    <w:rsid w:val="00671AFB"/>
    <w:rsid w:val="00675ED7"/>
    <w:rsid w:val="006767B8"/>
    <w:rsid w:val="006920A1"/>
    <w:rsid w:val="006C7012"/>
    <w:rsid w:val="006D12C8"/>
    <w:rsid w:val="006D6146"/>
    <w:rsid w:val="00732AC1"/>
    <w:rsid w:val="007456ED"/>
    <w:rsid w:val="00756107"/>
    <w:rsid w:val="00761966"/>
    <w:rsid w:val="007737D5"/>
    <w:rsid w:val="0077537C"/>
    <w:rsid w:val="007831E5"/>
    <w:rsid w:val="00797E6E"/>
    <w:rsid w:val="007A61B0"/>
    <w:rsid w:val="007C4980"/>
    <w:rsid w:val="007C6B40"/>
    <w:rsid w:val="007E458A"/>
    <w:rsid w:val="007F04A3"/>
    <w:rsid w:val="007F3FAE"/>
    <w:rsid w:val="007F4B9F"/>
    <w:rsid w:val="008026CF"/>
    <w:rsid w:val="00830B28"/>
    <w:rsid w:val="00843881"/>
    <w:rsid w:val="00895C2C"/>
    <w:rsid w:val="008A2AE6"/>
    <w:rsid w:val="008A40C8"/>
    <w:rsid w:val="008B3C8F"/>
    <w:rsid w:val="008E3199"/>
    <w:rsid w:val="009024EF"/>
    <w:rsid w:val="00910935"/>
    <w:rsid w:val="00930F3A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73FF"/>
    <w:rsid w:val="00A70EDF"/>
    <w:rsid w:val="00A72F38"/>
    <w:rsid w:val="00AA2650"/>
    <w:rsid w:val="00AA3034"/>
    <w:rsid w:val="00AA33F5"/>
    <w:rsid w:val="00AA44EA"/>
    <w:rsid w:val="00AB5D97"/>
    <w:rsid w:val="00AC3ACD"/>
    <w:rsid w:val="00AD6006"/>
    <w:rsid w:val="00AF5A73"/>
    <w:rsid w:val="00B00A7A"/>
    <w:rsid w:val="00B012CD"/>
    <w:rsid w:val="00B101B2"/>
    <w:rsid w:val="00B32572"/>
    <w:rsid w:val="00B63CF9"/>
    <w:rsid w:val="00B77E16"/>
    <w:rsid w:val="00BB438D"/>
    <w:rsid w:val="00BC1AC7"/>
    <w:rsid w:val="00BC55FB"/>
    <w:rsid w:val="00BE05AF"/>
    <w:rsid w:val="00BF74E5"/>
    <w:rsid w:val="00C01BFD"/>
    <w:rsid w:val="00C1377A"/>
    <w:rsid w:val="00C44663"/>
    <w:rsid w:val="00C5075C"/>
    <w:rsid w:val="00C71103"/>
    <w:rsid w:val="00C72379"/>
    <w:rsid w:val="00C91849"/>
    <w:rsid w:val="00C97CFA"/>
    <w:rsid w:val="00CB4CCE"/>
    <w:rsid w:val="00CC688F"/>
    <w:rsid w:val="00D06D7A"/>
    <w:rsid w:val="00D2782D"/>
    <w:rsid w:val="00D34725"/>
    <w:rsid w:val="00D42774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74D5"/>
    <w:rsid w:val="00E10EE8"/>
    <w:rsid w:val="00E14B64"/>
    <w:rsid w:val="00E25956"/>
    <w:rsid w:val="00E30D2B"/>
    <w:rsid w:val="00E36BA2"/>
    <w:rsid w:val="00E37065"/>
    <w:rsid w:val="00E47821"/>
    <w:rsid w:val="00E54A56"/>
    <w:rsid w:val="00E60624"/>
    <w:rsid w:val="00E62D5F"/>
    <w:rsid w:val="00E652A6"/>
    <w:rsid w:val="00E76E9B"/>
    <w:rsid w:val="00EA0712"/>
    <w:rsid w:val="00EA3E4B"/>
    <w:rsid w:val="00EA419E"/>
    <w:rsid w:val="00EA588D"/>
    <w:rsid w:val="00EB248D"/>
    <w:rsid w:val="00F07AA5"/>
    <w:rsid w:val="00F13C44"/>
    <w:rsid w:val="00F44B86"/>
    <w:rsid w:val="00F575BD"/>
    <w:rsid w:val="00F613FA"/>
    <w:rsid w:val="00F729BF"/>
    <w:rsid w:val="00F81ED1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5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4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9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3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Mher S. Shahinyan</cp:lastModifiedBy>
  <cp:revision>39</cp:revision>
  <dcterms:created xsi:type="dcterms:W3CDTF">2024-06-05T07:14:00Z</dcterms:created>
  <dcterms:modified xsi:type="dcterms:W3CDTF">2025-07-16T13:32:00Z</dcterms:modified>
</cp:coreProperties>
</file>