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0F538C" w:rsidRDefault="00D806C7" w:rsidP="00A71CED">
      <w:pPr>
        <w:jc w:val="center"/>
        <w:rPr>
          <w:rFonts w:ascii="GHEA Mariam" w:hAnsi="GHEA Mariam"/>
          <w:sz w:val="16"/>
          <w:szCs w:val="16"/>
        </w:rPr>
      </w:pPr>
    </w:p>
    <w:p w:rsidR="00D806C7" w:rsidRPr="000F538C" w:rsidRDefault="00D806C7" w:rsidP="00A71CED">
      <w:pPr>
        <w:jc w:val="center"/>
        <w:rPr>
          <w:rFonts w:ascii="GHEA Mariam" w:hAnsi="GHEA Mariam"/>
          <w:sz w:val="16"/>
          <w:szCs w:val="16"/>
        </w:rPr>
      </w:pPr>
    </w:p>
    <w:p w:rsidR="00D806C7" w:rsidRPr="000F538C" w:rsidRDefault="00D806C7" w:rsidP="00A71CED">
      <w:pPr>
        <w:jc w:val="center"/>
        <w:rPr>
          <w:rFonts w:ascii="GHEA Mariam" w:hAnsi="GHEA Mariam"/>
          <w:sz w:val="16"/>
          <w:szCs w:val="16"/>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F01083">
        <w:rPr>
          <w:rFonts w:ascii="GHEA Mariam" w:hAnsi="GHEA Mariam"/>
          <w:sz w:val="24"/>
          <w:szCs w:val="24"/>
        </w:rPr>
        <w:t xml:space="preserve"> </w:t>
      </w:r>
      <w:r w:rsidRPr="006740E0">
        <w:rPr>
          <w:rFonts w:ascii="GHEA Mariam" w:hAnsi="GHEA Mariam"/>
          <w:sz w:val="24"/>
          <w:szCs w:val="24"/>
        </w:rPr>
        <w:t>N              - Ն</w:t>
      </w:r>
    </w:p>
    <w:p w:rsidR="00D806C7" w:rsidRPr="000F538C" w:rsidRDefault="00D806C7" w:rsidP="00A71CED">
      <w:pPr>
        <w:jc w:val="center"/>
        <w:rPr>
          <w:rFonts w:ascii="GHEA Mariam" w:hAnsi="GHEA Mariam"/>
          <w:sz w:val="16"/>
          <w:szCs w:val="16"/>
        </w:rPr>
      </w:pPr>
    </w:p>
    <w:p w:rsidR="00D806C7" w:rsidRPr="000F538C" w:rsidRDefault="00D806C7" w:rsidP="00A71CED">
      <w:pPr>
        <w:jc w:val="center"/>
        <w:rPr>
          <w:rFonts w:ascii="GHEA Mariam" w:hAnsi="GHEA Mariam"/>
          <w:sz w:val="16"/>
          <w:szCs w:val="16"/>
        </w:rPr>
      </w:pPr>
    </w:p>
    <w:p w:rsidR="00D806C7" w:rsidRPr="000F538C" w:rsidRDefault="00D806C7" w:rsidP="00A71CED">
      <w:pPr>
        <w:jc w:val="center"/>
        <w:rPr>
          <w:rFonts w:ascii="GHEA Mariam" w:hAnsi="GHEA Mariam"/>
          <w:sz w:val="16"/>
          <w:szCs w:val="16"/>
        </w:rPr>
      </w:pPr>
    </w:p>
    <w:p w:rsidR="00C7748B" w:rsidRDefault="00C7748B" w:rsidP="00C7748B">
      <w:pPr>
        <w:pStyle w:val="mechtex"/>
        <w:rPr>
          <w:rFonts w:ascii="GHEA Mariam" w:hAnsi="GHEA Mariam" w:cs="Sylfaen"/>
          <w:sz w:val="24"/>
        </w:rPr>
      </w:pPr>
      <w:r w:rsidRPr="00C7748B">
        <w:rPr>
          <w:rFonts w:ascii="GHEA Mariam" w:hAnsi="GHEA Mariam"/>
          <w:sz w:val="24"/>
        </w:rPr>
        <w:t>«</w:t>
      </w:r>
      <w:r w:rsidRPr="00C7748B">
        <w:rPr>
          <w:rFonts w:ascii="GHEA Mariam" w:hAnsi="GHEA Mariam" w:cs="Sylfaen"/>
          <w:sz w:val="24"/>
        </w:rPr>
        <w:t>ՀԱՅԱՍՏԱՆԻ</w:t>
      </w:r>
      <w:r w:rsidRPr="00C7748B">
        <w:rPr>
          <w:rFonts w:ascii="GHEA Mariam" w:hAnsi="GHEA Mariam"/>
          <w:sz w:val="24"/>
        </w:rPr>
        <w:t xml:space="preserve"> </w:t>
      </w:r>
      <w:r w:rsidRPr="00C7748B">
        <w:rPr>
          <w:rFonts w:ascii="GHEA Mariam" w:hAnsi="GHEA Mariam" w:cs="Sylfaen"/>
          <w:sz w:val="24"/>
        </w:rPr>
        <w:t>ՀԱՆՐԱՊԵՏՈՒԹՅԱՆ</w:t>
      </w:r>
      <w:r w:rsidRPr="00C7748B">
        <w:rPr>
          <w:rFonts w:ascii="GHEA Mariam" w:hAnsi="GHEA Mariam"/>
          <w:sz w:val="24"/>
        </w:rPr>
        <w:t xml:space="preserve"> 2025 </w:t>
      </w:r>
      <w:r w:rsidRPr="00C7748B">
        <w:rPr>
          <w:rFonts w:ascii="GHEA Mariam" w:hAnsi="GHEA Mariam" w:cs="Sylfaen"/>
          <w:sz w:val="24"/>
        </w:rPr>
        <w:t>ԹՎԱԿԱՆԻ</w:t>
      </w:r>
      <w:r w:rsidRPr="00C7748B">
        <w:rPr>
          <w:rFonts w:ascii="GHEA Mariam" w:hAnsi="GHEA Mariam"/>
          <w:sz w:val="24"/>
        </w:rPr>
        <w:t xml:space="preserve"> </w:t>
      </w:r>
      <w:r w:rsidRPr="00C7748B">
        <w:rPr>
          <w:rFonts w:ascii="GHEA Mariam" w:hAnsi="GHEA Mariam" w:cs="Sylfaen"/>
          <w:sz w:val="24"/>
        </w:rPr>
        <w:t>ՊԵՏԱԿԱՆ</w:t>
      </w:r>
      <w:r w:rsidRPr="00C7748B">
        <w:rPr>
          <w:rFonts w:ascii="GHEA Mariam" w:hAnsi="GHEA Mariam"/>
          <w:sz w:val="24"/>
        </w:rPr>
        <w:t xml:space="preserve"> </w:t>
      </w:r>
      <w:r w:rsidRPr="00C7748B">
        <w:rPr>
          <w:rFonts w:ascii="GHEA Mariam" w:hAnsi="GHEA Mariam" w:cs="Sylfaen"/>
          <w:sz w:val="24"/>
        </w:rPr>
        <w:t>ԲՅՈՒՋԵԻ</w:t>
      </w:r>
      <w:r w:rsidRPr="00C7748B">
        <w:rPr>
          <w:rFonts w:ascii="GHEA Mariam" w:hAnsi="GHEA Mariam"/>
          <w:sz w:val="24"/>
        </w:rPr>
        <w:t xml:space="preserve"> </w:t>
      </w:r>
      <w:r w:rsidRPr="00C7748B">
        <w:rPr>
          <w:rFonts w:ascii="GHEA Mariam" w:hAnsi="GHEA Mariam" w:cs="Sylfaen"/>
          <w:sz w:val="24"/>
        </w:rPr>
        <w:t>ՄԱՍԻՆ</w:t>
      </w:r>
      <w:r w:rsidRPr="00C7748B">
        <w:rPr>
          <w:rFonts w:ascii="GHEA Mariam" w:hAnsi="GHEA Mariam" w:cs="Arial Armenian"/>
          <w:sz w:val="24"/>
        </w:rPr>
        <w:t>»</w:t>
      </w:r>
      <w:r w:rsidRPr="00C7748B">
        <w:rPr>
          <w:rFonts w:ascii="GHEA Mariam" w:hAnsi="GHEA Mariam"/>
          <w:sz w:val="24"/>
        </w:rPr>
        <w:t xml:space="preserve"> </w:t>
      </w:r>
      <w:r w:rsidRPr="00C7748B">
        <w:rPr>
          <w:rFonts w:ascii="GHEA Mariam" w:hAnsi="GHEA Mariam" w:cs="Sylfaen"/>
          <w:sz w:val="24"/>
        </w:rPr>
        <w:t>ՀԱՅԱՍՏԱՆԻ</w:t>
      </w:r>
      <w:r w:rsidRPr="00C7748B">
        <w:rPr>
          <w:rFonts w:ascii="GHEA Mariam" w:hAnsi="GHEA Mariam"/>
          <w:sz w:val="24"/>
        </w:rPr>
        <w:t xml:space="preserve"> </w:t>
      </w:r>
      <w:r w:rsidRPr="00C7748B">
        <w:rPr>
          <w:rFonts w:ascii="GHEA Mariam" w:hAnsi="GHEA Mariam" w:cs="Sylfaen"/>
          <w:sz w:val="24"/>
        </w:rPr>
        <w:t>ՀԱՆՐԱՊԵՏՈՒԹՅԱՆ</w:t>
      </w:r>
      <w:r w:rsidRPr="00C7748B">
        <w:rPr>
          <w:rFonts w:ascii="GHEA Mariam" w:hAnsi="GHEA Mariam"/>
          <w:sz w:val="24"/>
        </w:rPr>
        <w:t xml:space="preserve"> </w:t>
      </w:r>
      <w:r w:rsidRPr="00C7748B">
        <w:rPr>
          <w:rFonts w:ascii="GHEA Mariam" w:hAnsi="GHEA Mariam" w:cs="Sylfaen"/>
          <w:sz w:val="24"/>
        </w:rPr>
        <w:t>ՕՐԵՆՔՈՒՄ</w:t>
      </w:r>
      <w:r w:rsidRPr="00C7748B">
        <w:rPr>
          <w:rFonts w:ascii="GHEA Mariam" w:hAnsi="GHEA Mariam"/>
          <w:sz w:val="24"/>
        </w:rPr>
        <w:t xml:space="preserve"> </w:t>
      </w:r>
      <w:r w:rsidRPr="00C7748B">
        <w:rPr>
          <w:rFonts w:ascii="GHEA Mariam" w:hAnsi="GHEA Mariam" w:cs="Sylfaen"/>
          <w:sz w:val="24"/>
        </w:rPr>
        <w:t>ՎԵՐԱԲԱՇԽՈՒՄ</w:t>
      </w:r>
      <w:r w:rsidRPr="00C7748B">
        <w:rPr>
          <w:rFonts w:ascii="GHEA Mariam" w:hAnsi="GHEA Mariam"/>
          <w:sz w:val="24"/>
        </w:rPr>
        <w:t xml:space="preserve">, </w:t>
      </w:r>
      <w:r w:rsidRPr="00F01083">
        <w:rPr>
          <w:rFonts w:ascii="GHEA Mariam" w:hAnsi="GHEA Mariam" w:cs="Sylfaen"/>
          <w:spacing w:val="-8"/>
          <w:sz w:val="24"/>
          <w:lang w:val="hy-AM"/>
        </w:rPr>
        <w:t>ՓՈՓՈԽՈՒԹՅՈՒՆՆԵՐ</w:t>
      </w:r>
      <w:r w:rsidRPr="00F01083">
        <w:rPr>
          <w:rFonts w:ascii="GHEA Mariam" w:hAnsi="GHEA Mariam"/>
          <w:spacing w:val="-8"/>
          <w:sz w:val="24"/>
          <w:lang w:val="hy-AM"/>
        </w:rPr>
        <w:t>,</w:t>
      </w:r>
      <w:r w:rsidRPr="00F01083">
        <w:rPr>
          <w:rFonts w:ascii="GHEA Mariam" w:hAnsi="GHEA Mariam"/>
          <w:spacing w:val="-8"/>
          <w:sz w:val="24"/>
        </w:rPr>
        <w:t xml:space="preserve"> </w:t>
      </w:r>
      <w:r w:rsidRPr="00F01083">
        <w:rPr>
          <w:rFonts w:ascii="GHEA Mariam" w:hAnsi="GHEA Mariam" w:cs="Sylfaen"/>
          <w:spacing w:val="-8"/>
          <w:sz w:val="24"/>
        </w:rPr>
        <w:t>ՀԱՅԱՍՏԱՆԻ</w:t>
      </w:r>
      <w:r w:rsidRPr="00F01083">
        <w:rPr>
          <w:rFonts w:ascii="GHEA Mariam" w:hAnsi="GHEA Mariam"/>
          <w:spacing w:val="-8"/>
          <w:sz w:val="24"/>
        </w:rPr>
        <w:t xml:space="preserve"> </w:t>
      </w:r>
      <w:r w:rsidRPr="00F01083">
        <w:rPr>
          <w:rFonts w:ascii="GHEA Mariam" w:hAnsi="GHEA Mariam" w:cs="Sylfaen"/>
          <w:spacing w:val="-8"/>
          <w:sz w:val="24"/>
        </w:rPr>
        <w:t>ՀԱՆՐԱՊԵՏՈՒԹՅԱՆ</w:t>
      </w:r>
      <w:r w:rsidRPr="00F01083">
        <w:rPr>
          <w:rFonts w:ascii="GHEA Mariam" w:hAnsi="GHEA Mariam"/>
          <w:spacing w:val="-8"/>
          <w:sz w:val="24"/>
        </w:rPr>
        <w:t xml:space="preserve"> </w:t>
      </w:r>
      <w:r w:rsidRPr="00F01083">
        <w:rPr>
          <w:rFonts w:ascii="GHEA Mariam" w:hAnsi="GHEA Mariam" w:cs="Sylfaen"/>
          <w:spacing w:val="-8"/>
          <w:sz w:val="24"/>
        </w:rPr>
        <w:t>ԿԱՌԱՎԱՐՈՒԹՅԱՆ</w:t>
      </w:r>
      <w:r>
        <w:rPr>
          <w:rFonts w:ascii="GHEA Mariam" w:hAnsi="GHEA Mariam" w:cs="Sylfaen"/>
          <w:sz w:val="24"/>
          <w:lang w:val="hy-AM"/>
        </w:rPr>
        <w:t xml:space="preserve"> </w:t>
      </w:r>
      <w:r w:rsidRPr="00C7748B">
        <w:rPr>
          <w:rFonts w:ascii="GHEA Mariam" w:hAnsi="GHEA Mariam"/>
          <w:sz w:val="24"/>
        </w:rPr>
        <w:t>2024</w:t>
      </w:r>
      <w:r>
        <w:rPr>
          <w:rFonts w:ascii="GHEA Mariam" w:hAnsi="GHEA Mariam"/>
          <w:sz w:val="24"/>
          <w:lang w:val="hy-AM"/>
        </w:rPr>
        <w:t xml:space="preserve"> </w:t>
      </w:r>
      <w:r w:rsidRPr="00C7748B">
        <w:rPr>
          <w:rFonts w:ascii="GHEA Mariam" w:hAnsi="GHEA Mariam"/>
          <w:sz w:val="24"/>
        </w:rPr>
        <w:t xml:space="preserve"> </w:t>
      </w:r>
      <w:r w:rsidRPr="00C7748B">
        <w:rPr>
          <w:rFonts w:ascii="GHEA Mariam" w:hAnsi="GHEA Mariam" w:cs="Sylfaen"/>
          <w:sz w:val="24"/>
        </w:rPr>
        <w:t>ԹՎԱԿԱՆԻ</w:t>
      </w:r>
      <w:r w:rsidRPr="00C7748B">
        <w:rPr>
          <w:rFonts w:ascii="GHEA Mariam" w:hAnsi="GHEA Mariam"/>
          <w:sz w:val="24"/>
        </w:rPr>
        <w:t xml:space="preserve"> </w:t>
      </w:r>
      <w:r w:rsidRPr="00C7748B">
        <w:rPr>
          <w:rFonts w:ascii="GHEA Mariam" w:hAnsi="GHEA Mariam" w:cs="Sylfaen"/>
          <w:sz w:val="24"/>
        </w:rPr>
        <w:t>ԴԵԿՏԵՄԲԵՐԻ</w:t>
      </w:r>
      <w:r w:rsidR="00F01083">
        <w:rPr>
          <w:rFonts w:ascii="GHEA Mariam" w:hAnsi="GHEA Mariam" w:cs="Sylfaen"/>
          <w:sz w:val="24"/>
          <w:lang w:val="hy-AM"/>
        </w:rPr>
        <w:t xml:space="preserve"> </w:t>
      </w:r>
      <w:r w:rsidRPr="00C7748B">
        <w:rPr>
          <w:rFonts w:ascii="GHEA Mariam" w:hAnsi="GHEA Mariam"/>
          <w:sz w:val="24"/>
        </w:rPr>
        <w:t>27-</w:t>
      </w:r>
      <w:r w:rsidRPr="00C7748B">
        <w:rPr>
          <w:rFonts w:ascii="GHEA Mariam" w:hAnsi="GHEA Mariam" w:cs="Sylfaen"/>
          <w:sz w:val="24"/>
        </w:rPr>
        <w:t>Ի</w:t>
      </w:r>
      <w:r w:rsidRPr="00C7748B">
        <w:rPr>
          <w:rFonts w:ascii="GHEA Mariam" w:hAnsi="GHEA Mariam"/>
          <w:sz w:val="24"/>
        </w:rPr>
        <w:t xml:space="preserve"> </w:t>
      </w:r>
      <w:r w:rsidRPr="00C7748B">
        <w:rPr>
          <w:rFonts w:ascii="GHEA Mariam" w:hAnsi="GHEA Mariam" w:cs="Arial LatArm"/>
          <w:sz w:val="24"/>
        </w:rPr>
        <w:t>N</w:t>
      </w:r>
      <w:r>
        <w:rPr>
          <w:rFonts w:ascii="GHEA Mariam" w:hAnsi="GHEA Mariam" w:cs="Arial LatArm"/>
          <w:sz w:val="24"/>
          <w:lang w:val="hy-AM"/>
        </w:rPr>
        <w:t xml:space="preserve"> </w:t>
      </w:r>
      <w:r w:rsidRPr="00C7748B">
        <w:rPr>
          <w:rFonts w:ascii="GHEA Mariam" w:hAnsi="GHEA Mariam" w:cs="Arial LatArm"/>
          <w:sz w:val="24"/>
        </w:rPr>
        <w:t>2060-</w:t>
      </w:r>
      <w:r w:rsidRPr="00C7748B">
        <w:rPr>
          <w:rFonts w:ascii="GHEA Mariam" w:hAnsi="GHEA Mariam" w:cs="Sylfaen"/>
          <w:sz w:val="24"/>
        </w:rPr>
        <w:t>Ն</w:t>
      </w:r>
      <w:r>
        <w:rPr>
          <w:rFonts w:ascii="GHEA Mariam" w:hAnsi="GHEA Mariam" w:cs="Sylfaen"/>
          <w:sz w:val="24"/>
          <w:lang w:val="hy-AM"/>
        </w:rPr>
        <w:t xml:space="preserve"> </w:t>
      </w:r>
      <w:r w:rsidRPr="00C7748B">
        <w:rPr>
          <w:rFonts w:ascii="GHEA Mariam" w:hAnsi="GHEA Mariam" w:cs="Sylfaen"/>
          <w:sz w:val="24"/>
        </w:rPr>
        <w:t>ՈՐՈՇՄԱՆ</w:t>
      </w:r>
      <w:r>
        <w:rPr>
          <w:rFonts w:ascii="GHEA Mariam" w:hAnsi="GHEA Mariam" w:cs="Sylfaen"/>
          <w:sz w:val="24"/>
          <w:lang w:val="hy-AM"/>
        </w:rPr>
        <w:t xml:space="preserve"> </w:t>
      </w:r>
      <w:r w:rsidRPr="00C7748B">
        <w:rPr>
          <w:rFonts w:ascii="GHEA Mariam" w:hAnsi="GHEA Mariam" w:cs="Sylfaen"/>
          <w:sz w:val="24"/>
        </w:rPr>
        <w:t>ՄԵՋ</w:t>
      </w:r>
      <w:r w:rsidRPr="00C7748B">
        <w:rPr>
          <w:rFonts w:ascii="GHEA Mariam" w:hAnsi="GHEA Mariam" w:cs="Arial LatArm"/>
          <w:sz w:val="24"/>
        </w:rPr>
        <w:t xml:space="preserve"> </w:t>
      </w:r>
      <w:r w:rsidRPr="00C7748B">
        <w:rPr>
          <w:rFonts w:ascii="GHEA Mariam" w:hAnsi="GHEA Mariam" w:cs="Sylfaen"/>
          <w:sz w:val="24"/>
        </w:rPr>
        <w:t>ՓՈՓՈԽՈՒԹՅՈՒՆՆԵՐ</w:t>
      </w:r>
      <w:r w:rsidRPr="00C7748B">
        <w:rPr>
          <w:rFonts w:ascii="GHEA Mariam" w:hAnsi="GHEA Mariam" w:cs="Arial LatArm"/>
          <w:sz w:val="24"/>
        </w:rPr>
        <w:t xml:space="preserve"> </w:t>
      </w:r>
      <w:r w:rsidRPr="00C7748B">
        <w:rPr>
          <w:rFonts w:ascii="GHEA Mariam" w:hAnsi="GHEA Mariam" w:cs="Sylfaen"/>
          <w:sz w:val="24"/>
        </w:rPr>
        <w:t>ՈՒ</w:t>
      </w:r>
      <w:r w:rsidRPr="00C7748B">
        <w:rPr>
          <w:rFonts w:ascii="GHEA Mariam" w:hAnsi="GHEA Mariam" w:cs="Arial LatArm"/>
          <w:sz w:val="24"/>
        </w:rPr>
        <w:t xml:space="preserve"> </w:t>
      </w:r>
      <w:r w:rsidRPr="00C7748B">
        <w:rPr>
          <w:rFonts w:ascii="GHEA Mariam" w:hAnsi="GHEA Mariam" w:cs="Sylfaen"/>
          <w:sz w:val="24"/>
        </w:rPr>
        <w:t>ԼՐԱՑՈՒՄ</w:t>
      </w:r>
      <w:r w:rsidRPr="00C7748B">
        <w:rPr>
          <w:rFonts w:ascii="GHEA Mariam" w:hAnsi="GHEA Mariam" w:cs="Arial LatArm"/>
          <w:sz w:val="24"/>
        </w:rPr>
        <w:t xml:space="preserve"> </w:t>
      </w:r>
      <w:r w:rsidRPr="00C7748B">
        <w:rPr>
          <w:rFonts w:ascii="GHEA Mariam" w:hAnsi="GHEA Mariam" w:cs="Sylfaen"/>
          <w:sz w:val="24"/>
        </w:rPr>
        <w:t>ԿԱՏԱՐԵԼՈՒ</w:t>
      </w:r>
      <w:r w:rsidRPr="00C7748B">
        <w:rPr>
          <w:rFonts w:ascii="GHEA Mariam" w:hAnsi="GHEA Mariam" w:cs="Arial LatArm"/>
          <w:sz w:val="24"/>
        </w:rPr>
        <w:t xml:space="preserve"> </w:t>
      </w:r>
      <w:r w:rsidRPr="00C7748B">
        <w:rPr>
          <w:rFonts w:ascii="GHEA Mariam" w:hAnsi="GHEA Mariam" w:cs="Sylfaen"/>
          <w:sz w:val="24"/>
        </w:rPr>
        <w:t>ՄԱՍԻՆ</w:t>
      </w:r>
    </w:p>
    <w:p w:rsidR="00C7748B" w:rsidRPr="000045DA" w:rsidRDefault="00C7748B" w:rsidP="004362EA">
      <w:pPr>
        <w:pStyle w:val="mechtex"/>
        <w:rPr>
          <w:rFonts w:ascii="GHEA Mariam" w:hAnsi="GHEA Mariam" w:cs="Sylfaen"/>
          <w:sz w:val="24"/>
        </w:rPr>
      </w:pPr>
      <w:r w:rsidRPr="000045DA">
        <w:rPr>
          <w:rFonts w:ascii="GHEA Mariam" w:hAnsi="GHEA Mariam"/>
          <w:sz w:val="24"/>
          <w:lang w:val="pt-BR" w:eastAsia="en-US"/>
        </w:rPr>
        <w:t>---------------------------------------------------------------------------------------</w:t>
      </w:r>
      <w:r w:rsidR="00F01083">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7748B" w:rsidRDefault="00C7748B" w:rsidP="00C7748B">
      <w:pPr>
        <w:pStyle w:val="mechtex"/>
        <w:rPr>
          <w:rFonts w:ascii="GHEA Mariam" w:hAnsi="GHEA Mariam"/>
          <w:sz w:val="24"/>
        </w:rPr>
      </w:pPr>
    </w:p>
    <w:p w:rsidR="00C7748B" w:rsidRPr="00C7748B" w:rsidRDefault="00C7748B" w:rsidP="00C7748B">
      <w:pPr>
        <w:pStyle w:val="mechtex"/>
        <w:rPr>
          <w:rFonts w:ascii="GHEA Mariam" w:hAnsi="GHEA Mariam"/>
          <w:sz w:val="24"/>
        </w:rPr>
      </w:pPr>
    </w:p>
    <w:p w:rsidR="00C7748B" w:rsidRPr="00C7748B" w:rsidRDefault="00C7748B" w:rsidP="00C7748B">
      <w:pPr>
        <w:pStyle w:val="norm"/>
        <w:tabs>
          <w:tab w:val="left" w:pos="900"/>
        </w:tabs>
        <w:spacing w:line="360" w:lineRule="auto"/>
        <w:ind w:firstLine="720"/>
        <w:rPr>
          <w:rFonts w:ascii="GHEA Mariam" w:hAnsi="GHEA Mariam"/>
          <w:sz w:val="24"/>
          <w:szCs w:val="24"/>
          <w:lang w:val="de-DE"/>
        </w:rPr>
      </w:pPr>
      <w:r w:rsidRPr="000F538C">
        <w:rPr>
          <w:rFonts w:ascii="GHEA Mariam" w:hAnsi="GHEA Mariam"/>
          <w:spacing w:val="-8"/>
          <w:sz w:val="24"/>
          <w:szCs w:val="24"/>
        </w:rPr>
        <w:t>Հիմք ընդունելով «Հայաստանի Հանրապետության բյուջետային համակարգի մասին»</w:t>
      </w:r>
      <w:r w:rsidRPr="00C7748B">
        <w:rPr>
          <w:rFonts w:ascii="GHEA Mariam" w:hAnsi="GHEA Mariam"/>
          <w:sz w:val="24"/>
          <w:szCs w:val="24"/>
        </w:rPr>
        <w:t xml:space="preserve"> Հայաստանի Հանրապետության օրենքի 23-րդ հոդվածի 3-րդ կետը` </w:t>
      </w:r>
      <w:r w:rsidRPr="00C7748B">
        <w:rPr>
          <w:rFonts w:ascii="GHEA Mariam" w:hAnsi="GHEA Mariam" w:cs="Sylfaen"/>
          <w:sz w:val="24"/>
          <w:szCs w:val="24"/>
          <w:lang w:val="de-DE"/>
        </w:rPr>
        <w:t>Հայաստանի</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Հանրապետության</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կառավարությունը</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ո</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ր</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ո</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շ</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ու</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մ</w:t>
      </w:r>
      <w:r w:rsidRPr="00C7748B">
        <w:rPr>
          <w:rFonts w:ascii="GHEA Mariam" w:hAnsi="GHEA Mariam" w:cs="Arial Armenian"/>
          <w:sz w:val="24"/>
          <w:szCs w:val="24"/>
          <w:lang w:val="de-DE"/>
        </w:rPr>
        <w:t xml:space="preserve">     </w:t>
      </w:r>
      <w:r w:rsidRPr="00C7748B">
        <w:rPr>
          <w:rFonts w:ascii="GHEA Mariam" w:hAnsi="GHEA Mariam" w:cs="Sylfaen"/>
          <w:sz w:val="24"/>
          <w:szCs w:val="24"/>
          <w:lang w:val="de-DE"/>
        </w:rPr>
        <w:t>է</w:t>
      </w:r>
      <w:r w:rsidRPr="00C7748B">
        <w:rPr>
          <w:rFonts w:ascii="GHEA Mariam" w:hAnsi="GHEA Mariam" w:cs="Arial Armenian"/>
          <w:sz w:val="24"/>
          <w:szCs w:val="24"/>
          <w:lang w:val="de-DE"/>
        </w:rPr>
        <w:t>.</w:t>
      </w:r>
    </w:p>
    <w:p w:rsidR="00C7748B" w:rsidRPr="00C7748B" w:rsidRDefault="00C7748B" w:rsidP="00C7748B">
      <w:pPr>
        <w:numPr>
          <w:ilvl w:val="0"/>
          <w:numId w:val="8"/>
        </w:numPr>
        <w:tabs>
          <w:tab w:val="left" w:pos="900"/>
        </w:tabs>
        <w:spacing w:line="360" w:lineRule="auto"/>
        <w:ind w:left="0" w:firstLine="720"/>
        <w:jc w:val="both"/>
        <w:rPr>
          <w:rFonts w:ascii="GHEA Mariam" w:hAnsi="GHEA Mariam"/>
          <w:sz w:val="24"/>
          <w:szCs w:val="24"/>
          <w:lang w:val="de-DE"/>
        </w:rPr>
      </w:pPr>
      <w:r w:rsidRPr="00C7748B">
        <w:rPr>
          <w:rFonts w:ascii="GHEA Mariam" w:hAnsi="GHEA Mariam"/>
          <w:sz w:val="24"/>
          <w:szCs w:val="24"/>
          <w:lang w:val="de-DE"/>
        </w:rPr>
        <w:t>«</w:t>
      </w:r>
      <w:r w:rsidRPr="00C7748B">
        <w:rPr>
          <w:rFonts w:ascii="GHEA Mariam" w:hAnsi="GHEA Mariam"/>
          <w:sz w:val="24"/>
          <w:szCs w:val="24"/>
        </w:rPr>
        <w:t>Հայաստանի</w:t>
      </w:r>
      <w:r w:rsidRPr="00C7748B">
        <w:rPr>
          <w:rFonts w:ascii="GHEA Mariam" w:hAnsi="GHEA Mariam"/>
          <w:sz w:val="24"/>
          <w:szCs w:val="24"/>
          <w:lang w:val="de-DE"/>
        </w:rPr>
        <w:t xml:space="preserve"> </w:t>
      </w:r>
      <w:r w:rsidRPr="00C7748B">
        <w:rPr>
          <w:rFonts w:ascii="GHEA Mariam" w:hAnsi="GHEA Mariam"/>
          <w:sz w:val="24"/>
          <w:szCs w:val="24"/>
        </w:rPr>
        <w:t>Հանրապետության</w:t>
      </w:r>
      <w:r w:rsidRPr="00C7748B">
        <w:rPr>
          <w:rFonts w:ascii="GHEA Mariam" w:hAnsi="GHEA Mariam"/>
          <w:sz w:val="24"/>
          <w:szCs w:val="24"/>
          <w:lang w:val="de-DE"/>
        </w:rPr>
        <w:t xml:space="preserve"> 2025 </w:t>
      </w:r>
      <w:r w:rsidRPr="00C7748B">
        <w:rPr>
          <w:rFonts w:ascii="GHEA Mariam" w:hAnsi="GHEA Mariam"/>
          <w:sz w:val="24"/>
          <w:szCs w:val="24"/>
        </w:rPr>
        <w:t>թվականի</w:t>
      </w:r>
      <w:r w:rsidRPr="00C7748B">
        <w:rPr>
          <w:rFonts w:ascii="GHEA Mariam" w:hAnsi="GHEA Mariam"/>
          <w:sz w:val="24"/>
          <w:szCs w:val="24"/>
          <w:lang w:val="de-DE"/>
        </w:rPr>
        <w:t xml:space="preserve"> </w:t>
      </w:r>
      <w:r w:rsidRPr="00C7748B">
        <w:rPr>
          <w:rFonts w:ascii="GHEA Mariam" w:hAnsi="GHEA Mariam"/>
          <w:sz w:val="24"/>
          <w:szCs w:val="24"/>
        </w:rPr>
        <w:t>պետական</w:t>
      </w:r>
      <w:r w:rsidRPr="00C7748B">
        <w:rPr>
          <w:rFonts w:ascii="GHEA Mariam" w:hAnsi="GHEA Mariam"/>
          <w:sz w:val="24"/>
          <w:szCs w:val="24"/>
          <w:lang w:val="de-DE"/>
        </w:rPr>
        <w:t xml:space="preserve"> </w:t>
      </w:r>
      <w:r w:rsidRPr="00C7748B">
        <w:rPr>
          <w:rFonts w:ascii="GHEA Mariam" w:hAnsi="GHEA Mariam"/>
          <w:sz w:val="24"/>
          <w:szCs w:val="24"/>
        </w:rPr>
        <w:t>բյուջեի</w:t>
      </w:r>
      <w:r w:rsidRPr="00C7748B">
        <w:rPr>
          <w:rFonts w:ascii="GHEA Mariam" w:hAnsi="GHEA Mariam"/>
          <w:sz w:val="24"/>
          <w:szCs w:val="24"/>
          <w:lang w:val="de-DE"/>
        </w:rPr>
        <w:t xml:space="preserve"> </w:t>
      </w:r>
      <w:r w:rsidRPr="00C7748B">
        <w:rPr>
          <w:rFonts w:ascii="GHEA Mariam" w:hAnsi="GHEA Mariam"/>
          <w:sz w:val="24"/>
          <w:szCs w:val="24"/>
        </w:rPr>
        <w:t>մասին</w:t>
      </w:r>
      <w:r w:rsidRPr="00C7748B">
        <w:rPr>
          <w:rFonts w:ascii="GHEA Mariam" w:hAnsi="GHEA Mariam"/>
          <w:sz w:val="24"/>
          <w:szCs w:val="24"/>
          <w:lang w:val="de-DE"/>
        </w:rPr>
        <w:t xml:space="preserve">» </w:t>
      </w:r>
      <w:r w:rsidRPr="00C7748B">
        <w:rPr>
          <w:rFonts w:ascii="GHEA Mariam" w:hAnsi="GHEA Mariam"/>
          <w:sz w:val="24"/>
          <w:szCs w:val="24"/>
        </w:rPr>
        <w:t>Հայաստանի</w:t>
      </w:r>
      <w:r w:rsidRPr="00C7748B">
        <w:rPr>
          <w:rFonts w:ascii="GHEA Mariam" w:hAnsi="GHEA Mariam"/>
          <w:sz w:val="24"/>
          <w:szCs w:val="24"/>
          <w:lang w:val="de-DE"/>
        </w:rPr>
        <w:t xml:space="preserve"> </w:t>
      </w:r>
      <w:r w:rsidRPr="00C7748B">
        <w:rPr>
          <w:rFonts w:ascii="GHEA Mariam" w:hAnsi="GHEA Mariam"/>
          <w:sz w:val="24"/>
          <w:szCs w:val="24"/>
        </w:rPr>
        <w:t>Հանրապետության</w:t>
      </w:r>
      <w:r w:rsidRPr="00C7748B">
        <w:rPr>
          <w:rFonts w:ascii="GHEA Mariam" w:hAnsi="GHEA Mariam"/>
          <w:sz w:val="24"/>
          <w:szCs w:val="24"/>
          <w:lang w:val="de-DE"/>
        </w:rPr>
        <w:t xml:space="preserve"> </w:t>
      </w:r>
      <w:r w:rsidRPr="00C7748B">
        <w:rPr>
          <w:rFonts w:ascii="GHEA Mariam" w:hAnsi="GHEA Mariam"/>
          <w:sz w:val="24"/>
          <w:szCs w:val="24"/>
        </w:rPr>
        <w:t>օրենքի</w:t>
      </w:r>
      <w:r w:rsidRPr="00C7748B">
        <w:rPr>
          <w:rFonts w:ascii="GHEA Mariam" w:hAnsi="GHEA Mariam"/>
          <w:sz w:val="24"/>
          <w:szCs w:val="24"/>
          <w:lang w:val="de-DE"/>
        </w:rPr>
        <w:t xml:space="preserve"> </w:t>
      </w:r>
      <w:r w:rsidRPr="00C7748B">
        <w:rPr>
          <w:rFonts w:ascii="GHEA Mariam" w:hAnsi="GHEA Mariam" w:cs="Arial LatArm"/>
          <w:sz w:val="24"/>
          <w:szCs w:val="24"/>
          <w:lang w:val="de-DE"/>
        </w:rPr>
        <w:t xml:space="preserve">N 1 </w:t>
      </w:r>
      <w:r w:rsidRPr="00C7748B">
        <w:rPr>
          <w:rFonts w:ascii="GHEA Mariam" w:hAnsi="GHEA Mariam" w:cs="Arial LatArm"/>
          <w:sz w:val="24"/>
          <w:szCs w:val="24"/>
        </w:rPr>
        <w:t>հավելվածի</w:t>
      </w:r>
      <w:r w:rsidRPr="00C7748B">
        <w:rPr>
          <w:rFonts w:ascii="GHEA Mariam" w:hAnsi="GHEA Mariam" w:cs="Arial LatArm"/>
          <w:sz w:val="24"/>
          <w:szCs w:val="24"/>
          <w:lang w:val="de-DE"/>
        </w:rPr>
        <w:t xml:space="preserve"> N 2 </w:t>
      </w:r>
      <w:r w:rsidRPr="00C7748B">
        <w:rPr>
          <w:rFonts w:ascii="GHEA Mariam" w:hAnsi="GHEA Mariam" w:cs="Arial LatArm"/>
          <w:sz w:val="24"/>
          <w:szCs w:val="24"/>
        </w:rPr>
        <w:t>աղյուսակում</w:t>
      </w:r>
      <w:r w:rsidRPr="00C7748B">
        <w:rPr>
          <w:rFonts w:ascii="GHEA Mariam" w:hAnsi="GHEA Mariam"/>
          <w:sz w:val="24"/>
          <w:szCs w:val="24"/>
          <w:lang w:val="de-DE"/>
        </w:rPr>
        <w:t xml:space="preserve"> </w:t>
      </w:r>
      <w:r w:rsidRPr="00C7748B">
        <w:rPr>
          <w:rFonts w:ascii="GHEA Mariam" w:hAnsi="GHEA Mariam"/>
          <w:sz w:val="24"/>
          <w:szCs w:val="24"/>
        </w:rPr>
        <w:t>կատարել</w:t>
      </w:r>
      <w:r w:rsidRPr="00C7748B">
        <w:rPr>
          <w:rFonts w:ascii="GHEA Mariam" w:hAnsi="GHEA Mariam"/>
          <w:sz w:val="24"/>
          <w:szCs w:val="24"/>
          <w:lang w:val="de-DE"/>
        </w:rPr>
        <w:t xml:space="preserve"> </w:t>
      </w:r>
      <w:r w:rsidRPr="00C7748B">
        <w:rPr>
          <w:rFonts w:ascii="GHEA Mariam" w:hAnsi="GHEA Mariam"/>
          <w:sz w:val="24"/>
          <w:szCs w:val="24"/>
        </w:rPr>
        <w:t>վերաբաշխում</w:t>
      </w:r>
      <w:r w:rsidRPr="00C7748B">
        <w:rPr>
          <w:rFonts w:ascii="GHEA Mariam" w:hAnsi="GHEA Mariam"/>
          <w:sz w:val="24"/>
          <w:szCs w:val="24"/>
          <w:lang w:val="de-DE"/>
        </w:rPr>
        <w:t xml:space="preserve">, </w:t>
      </w:r>
      <w:r w:rsidRPr="00C7748B">
        <w:rPr>
          <w:rFonts w:ascii="GHEA Mariam" w:hAnsi="GHEA Mariam" w:cs="Arial LatArm"/>
          <w:sz w:val="24"/>
          <w:szCs w:val="24"/>
          <w:lang w:val="de-DE"/>
        </w:rPr>
        <w:t xml:space="preserve">N 1 </w:t>
      </w:r>
      <w:r w:rsidRPr="00C7748B">
        <w:rPr>
          <w:rFonts w:ascii="GHEA Mariam" w:hAnsi="GHEA Mariam" w:cs="Arial LatArm"/>
          <w:sz w:val="24"/>
          <w:szCs w:val="24"/>
        </w:rPr>
        <w:t>հավելվածի</w:t>
      </w:r>
      <w:r w:rsidRPr="00C7748B">
        <w:rPr>
          <w:rFonts w:ascii="GHEA Mariam" w:hAnsi="GHEA Mariam" w:cs="Arial LatArm"/>
          <w:sz w:val="24"/>
          <w:szCs w:val="24"/>
          <w:lang w:val="de-DE"/>
        </w:rPr>
        <w:t xml:space="preserve"> N 3 </w:t>
      </w:r>
      <w:r w:rsidRPr="00C7748B">
        <w:rPr>
          <w:rFonts w:ascii="GHEA Mariam" w:hAnsi="GHEA Mariam" w:cs="Arial LatArm"/>
          <w:sz w:val="24"/>
          <w:szCs w:val="24"/>
        </w:rPr>
        <w:t>աղյուսակում</w:t>
      </w:r>
      <w:r w:rsidRPr="00C7748B">
        <w:rPr>
          <w:rFonts w:ascii="GHEA Mariam" w:hAnsi="GHEA Mariam"/>
          <w:sz w:val="24"/>
          <w:szCs w:val="24"/>
          <w:lang w:val="de-DE"/>
        </w:rPr>
        <w:t xml:space="preserve"> </w:t>
      </w:r>
      <w:r w:rsidRPr="00C7748B">
        <w:rPr>
          <w:rFonts w:ascii="GHEA Mariam" w:hAnsi="GHEA Mariam"/>
          <w:sz w:val="24"/>
          <w:szCs w:val="24"/>
        </w:rPr>
        <w:t>և</w:t>
      </w:r>
      <w:r w:rsidRPr="00C7748B">
        <w:rPr>
          <w:rFonts w:ascii="GHEA Mariam" w:hAnsi="GHEA Mariam"/>
          <w:sz w:val="24"/>
          <w:szCs w:val="24"/>
          <w:lang w:val="de-DE"/>
        </w:rPr>
        <w:t xml:space="preserve"> </w:t>
      </w:r>
      <w:r w:rsidRPr="00C7748B">
        <w:rPr>
          <w:rFonts w:ascii="GHEA Mariam" w:hAnsi="GHEA Mariam"/>
          <w:sz w:val="24"/>
          <w:szCs w:val="24"/>
        </w:rPr>
        <w:t>Հայաստանի</w:t>
      </w:r>
      <w:r w:rsidRPr="00C7748B">
        <w:rPr>
          <w:rFonts w:ascii="GHEA Mariam" w:hAnsi="GHEA Mariam"/>
          <w:sz w:val="24"/>
          <w:szCs w:val="24"/>
          <w:lang w:val="de-DE"/>
        </w:rPr>
        <w:t xml:space="preserve"> </w:t>
      </w:r>
      <w:r w:rsidRPr="00C7748B">
        <w:rPr>
          <w:rFonts w:ascii="GHEA Mariam" w:hAnsi="GHEA Mariam"/>
          <w:sz w:val="24"/>
          <w:szCs w:val="24"/>
        </w:rPr>
        <w:t>Հանրապետության</w:t>
      </w:r>
      <w:r w:rsidRPr="00C7748B">
        <w:rPr>
          <w:rFonts w:ascii="GHEA Mariam" w:hAnsi="GHEA Mariam"/>
          <w:sz w:val="24"/>
          <w:szCs w:val="24"/>
          <w:lang w:val="de-DE"/>
        </w:rPr>
        <w:t xml:space="preserve"> </w:t>
      </w:r>
      <w:r w:rsidRPr="00C7748B">
        <w:rPr>
          <w:rFonts w:ascii="GHEA Mariam" w:hAnsi="GHEA Mariam"/>
          <w:sz w:val="24"/>
          <w:szCs w:val="24"/>
        </w:rPr>
        <w:t>կառավարության</w:t>
      </w:r>
      <w:r w:rsidRPr="00C7748B">
        <w:rPr>
          <w:rFonts w:ascii="GHEA Mariam" w:hAnsi="GHEA Mariam"/>
          <w:sz w:val="24"/>
          <w:szCs w:val="24"/>
          <w:lang w:val="de-DE"/>
        </w:rPr>
        <w:t xml:space="preserve"> 2024 </w:t>
      </w:r>
      <w:r w:rsidRPr="00C7748B">
        <w:rPr>
          <w:rFonts w:ascii="GHEA Mariam" w:hAnsi="GHEA Mariam"/>
          <w:sz w:val="24"/>
          <w:szCs w:val="24"/>
        </w:rPr>
        <w:t>թվականի</w:t>
      </w:r>
      <w:r w:rsidRPr="00C7748B">
        <w:rPr>
          <w:rFonts w:ascii="GHEA Mariam" w:hAnsi="GHEA Mariam"/>
          <w:sz w:val="24"/>
          <w:szCs w:val="24"/>
          <w:lang w:val="de-DE"/>
        </w:rPr>
        <w:t xml:space="preserve"> </w:t>
      </w:r>
      <w:r w:rsidRPr="00C7748B">
        <w:rPr>
          <w:rFonts w:ascii="GHEA Mariam" w:hAnsi="GHEA Mariam"/>
          <w:sz w:val="24"/>
          <w:szCs w:val="24"/>
        </w:rPr>
        <w:t>դեկտեմբերի</w:t>
      </w:r>
      <w:r w:rsidRPr="00C7748B">
        <w:rPr>
          <w:rFonts w:ascii="GHEA Mariam" w:hAnsi="GHEA Mariam"/>
          <w:sz w:val="24"/>
          <w:szCs w:val="24"/>
          <w:lang w:val="de-DE"/>
        </w:rPr>
        <w:t xml:space="preserve"> 27-</w:t>
      </w:r>
      <w:r w:rsidRPr="00C7748B">
        <w:rPr>
          <w:rFonts w:ascii="GHEA Mariam" w:hAnsi="GHEA Mariam"/>
          <w:sz w:val="24"/>
          <w:szCs w:val="24"/>
        </w:rPr>
        <w:t>ի</w:t>
      </w:r>
      <w:r w:rsidRPr="00C7748B">
        <w:rPr>
          <w:rFonts w:ascii="GHEA Mariam" w:hAnsi="GHEA Mariam"/>
          <w:sz w:val="24"/>
          <w:szCs w:val="24"/>
          <w:lang w:val="de-DE"/>
        </w:rPr>
        <w:t xml:space="preserve"> «</w:t>
      </w:r>
      <w:r w:rsidRPr="00C7748B">
        <w:rPr>
          <w:rFonts w:ascii="GHEA Mariam" w:hAnsi="GHEA Mariam"/>
          <w:sz w:val="24"/>
          <w:szCs w:val="24"/>
        </w:rPr>
        <w:t>Հայաստանի</w:t>
      </w:r>
      <w:r w:rsidRPr="00C7748B">
        <w:rPr>
          <w:rFonts w:ascii="GHEA Mariam" w:hAnsi="GHEA Mariam"/>
          <w:sz w:val="24"/>
          <w:szCs w:val="24"/>
          <w:lang w:val="de-DE"/>
        </w:rPr>
        <w:t xml:space="preserve"> </w:t>
      </w:r>
      <w:r w:rsidRPr="00C7748B">
        <w:rPr>
          <w:rFonts w:ascii="GHEA Mariam" w:hAnsi="GHEA Mariam"/>
          <w:sz w:val="24"/>
          <w:szCs w:val="24"/>
        </w:rPr>
        <w:t>Հանրապետության</w:t>
      </w:r>
      <w:r w:rsidRPr="00C7748B">
        <w:rPr>
          <w:rFonts w:ascii="GHEA Mariam" w:hAnsi="GHEA Mariam"/>
          <w:sz w:val="24"/>
          <w:szCs w:val="24"/>
          <w:lang w:val="de-DE"/>
        </w:rPr>
        <w:t xml:space="preserve"> 2025 </w:t>
      </w:r>
      <w:r w:rsidRPr="00C7748B">
        <w:rPr>
          <w:rFonts w:ascii="GHEA Mariam" w:hAnsi="GHEA Mariam"/>
          <w:sz w:val="24"/>
          <w:szCs w:val="24"/>
        </w:rPr>
        <w:t>թվականի</w:t>
      </w:r>
      <w:r w:rsidRPr="00C7748B">
        <w:rPr>
          <w:rFonts w:ascii="GHEA Mariam" w:hAnsi="GHEA Mariam"/>
          <w:sz w:val="24"/>
          <w:szCs w:val="24"/>
          <w:lang w:val="de-DE"/>
        </w:rPr>
        <w:t xml:space="preserve"> </w:t>
      </w:r>
      <w:r w:rsidRPr="00C7748B">
        <w:rPr>
          <w:rFonts w:ascii="GHEA Mariam" w:hAnsi="GHEA Mariam"/>
          <w:sz w:val="24"/>
          <w:szCs w:val="24"/>
        </w:rPr>
        <w:t>պետական</w:t>
      </w:r>
      <w:r w:rsidRPr="00C7748B">
        <w:rPr>
          <w:rFonts w:ascii="GHEA Mariam" w:hAnsi="GHEA Mariam"/>
          <w:sz w:val="24"/>
          <w:szCs w:val="24"/>
          <w:lang w:val="de-DE"/>
        </w:rPr>
        <w:t xml:space="preserve"> </w:t>
      </w:r>
      <w:r w:rsidRPr="00C7748B">
        <w:rPr>
          <w:rFonts w:ascii="GHEA Mariam" w:hAnsi="GHEA Mariam"/>
          <w:sz w:val="24"/>
          <w:szCs w:val="24"/>
        </w:rPr>
        <w:t>բյուջեի</w:t>
      </w:r>
      <w:r w:rsidRPr="00C7748B">
        <w:rPr>
          <w:rFonts w:ascii="GHEA Mariam" w:hAnsi="GHEA Mariam"/>
          <w:sz w:val="24"/>
          <w:szCs w:val="24"/>
          <w:lang w:val="de-DE"/>
        </w:rPr>
        <w:t xml:space="preserve"> </w:t>
      </w:r>
      <w:r w:rsidRPr="00C7748B">
        <w:rPr>
          <w:rFonts w:ascii="GHEA Mariam" w:hAnsi="GHEA Mariam"/>
          <w:sz w:val="24"/>
          <w:szCs w:val="24"/>
        </w:rPr>
        <w:t>կատարումն</w:t>
      </w:r>
      <w:r w:rsidRPr="00C7748B">
        <w:rPr>
          <w:rFonts w:ascii="GHEA Mariam" w:hAnsi="GHEA Mariam"/>
          <w:sz w:val="24"/>
          <w:szCs w:val="24"/>
          <w:lang w:val="de-DE"/>
        </w:rPr>
        <w:t xml:space="preserve"> </w:t>
      </w:r>
      <w:r w:rsidRPr="00C7748B">
        <w:rPr>
          <w:rFonts w:ascii="GHEA Mariam" w:hAnsi="GHEA Mariam"/>
          <w:sz w:val="24"/>
          <w:szCs w:val="24"/>
        </w:rPr>
        <w:t>ապահովող</w:t>
      </w:r>
      <w:r w:rsidRPr="00C7748B">
        <w:rPr>
          <w:rFonts w:ascii="GHEA Mariam" w:hAnsi="GHEA Mariam"/>
          <w:sz w:val="24"/>
          <w:szCs w:val="24"/>
          <w:lang w:val="de-DE"/>
        </w:rPr>
        <w:t xml:space="preserve"> </w:t>
      </w:r>
      <w:r w:rsidRPr="00C7748B">
        <w:rPr>
          <w:rFonts w:ascii="GHEA Mariam" w:hAnsi="GHEA Mariam"/>
          <w:sz w:val="24"/>
          <w:szCs w:val="24"/>
        </w:rPr>
        <w:t>միջոցառումների</w:t>
      </w:r>
      <w:r w:rsidRPr="00C7748B">
        <w:rPr>
          <w:rFonts w:ascii="GHEA Mariam" w:hAnsi="GHEA Mariam"/>
          <w:sz w:val="24"/>
          <w:szCs w:val="24"/>
          <w:lang w:val="de-DE"/>
        </w:rPr>
        <w:t xml:space="preserve"> </w:t>
      </w:r>
      <w:r w:rsidRPr="00C7748B">
        <w:rPr>
          <w:rFonts w:ascii="GHEA Mariam" w:hAnsi="GHEA Mariam"/>
          <w:sz w:val="24"/>
          <w:szCs w:val="24"/>
        </w:rPr>
        <w:t>մասին</w:t>
      </w:r>
      <w:r w:rsidRPr="00C7748B">
        <w:rPr>
          <w:rFonts w:ascii="GHEA Mariam" w:hAnsi="GHEA Mariam"/>
          <w:sz w:val="24"/>
          <w:szCs w:val="24"/>
          <w:lang w:val="de-DE"/>
        </w:rPr>
        <w:t xml:space="preserve">» </w:t>
      </w:r>
      <w:r w:rsidR="000F538C">
        <w:rPr>
          <w:rFonts w:ascii="GHEA Mariam" w:hAnsi="GHEA Mariam"/>
          <w:sz w:val="24"/>
          <w:szCs w:val="24"/>
          <w:lang w:val="hy-AM"/>
        </w:rPr>
        <w:t xml:space="preserve">   </w:t>
      </w:r>
      <w:r w:rsidRPr="00C7748B">
        <w:rPr>
          <w:rFonts w:ascii="GHEA Mariam" w:hAnsi="GHEA Mariam" w:cs="Arial LatArm"/>
          <w:sz w:val="24"/>
          <w:szCs w:val="24"/>
          <w:lang w:val="de-DE"/>
        </w:rPr>
        <w:t>N 2060-</w:t>
      </w:r>
      <w:r w:rsidRPr="00C7748B">
        <w:rPr>
          <w:rFonts w:ascii="GHEA Mariam" w:hAnsi="GHEA Mariam" w:cs="Arial LatArm"/>
          <w:sz w:val="24"/>
          <w:szCs w:val="24"/>
        </w:rPr>
        <w:t>Ն</w:t>
      </w:r>
      <w:r w:rsidRPr="00C7748B">
        <w:rPr>
          <w:rFonts w:ascii="GHEA Mariam" w:hAnsi="GHEA Mariam" w:cs="Arial LatArm"/>
          <w:sz w:val="24"/>
          <w:szCs w:val="24"/>
          <w:lang w:val="de-DE"/>
        </w:rPr>
        <w:t xml:space="preserve"> </w:t>
      </w:r>
      <w:r w:rsidRPr="00C7748B">
        <w:rPr>
          <w:rFonts w:ascii="GHEA Mariam" w:hAnsi="GHEA Mariam"/>
          <w:sz w:val="24"/>
          <w:szCs w:val="24"/>
        </w:rPr>
        <w:t>որոշման</w:t>
      </w:r>
      <w:r w:rsidRPr="00C7748B">
        <w:rPr>
          <w:rFonts w:ascii="GHEA Mariam" w:hAnsi="GHEA Mariam"/>
          <w:sz w:val="24"/>
          <w:szCs w:val="24"/>
          <w:lang w:val="de-DE"/>
        </w:rPr>
        <w:t xml:space="preserve"> </w:t>
      </w:r>
      <w:r w:rsidRPr="00C7748B">
        <w:rPr>
          <w:rFonts w:ascii="GHEA Mariam" w:hAnsi="GHEA Mariam" w:cs="Arial LatArm"/>
          <w:sz w:val="24"/>
          <w:szCs w:val="24"/>
          <w:lang w:val="de-DE"/>
        </w:rPr>
        <w:t xml:space="preserve">NN 3, 4, 5, 9, 9.1 </w:t>
      </w:r>
      <w:r w:rsidRPr="00C7748B">
        <w:rPr>
          <w:rFonts w:ascii="GHEA Mariam" w:hAnsi="GHEA Mariam" w:cs="Arial LatArm"/>
          <w:sz w:val="24"/>
          <w:szCs w:val="24"/>
        </w:rPr>
        <w:t>և</w:t>
      </w:r>
      <w:r w:rsidRPr="00C7748B">
        <w:rPr>
          <w:rFonts w:ascii="GHEA Mariam" w:hAnsi="GHEA Mariam" w:cs="Arial LatArm"/>
          <w:sz w:val="24"/>
          <w:szCs w:val="24"/>
          <w:lang w:val="de-DE"/>
        </w:rPr>
        <w:t xml:space="preserve"> 10 </w:t>
      </w:r>
      <w:r w:rsidRPr="00C7748B">
        <w:rPr>
          <w:rFonts w:ascii="GHEA Mariam" w:hAnsi="GHEA Mariam" w:cs="Arial LatArm"/>
          <w:sz w:val="24"/>
          <w:szCs w:val="24"/>
        </w:rPr>
        <w:t>հավելվածներում</w:t>
      </w:r>
      <w:r w:rsidRPr="00C7748B">
        <w:rPr>
          <w:rFonts w:ascii="GHEA Mariam" w:hAnsi="GHEA Mariam" w:cs="Arial LatArm"/>
          <w:sz w:val="24"/>
          <w:szCs w:val="24"/>
          <w:lang w:val="de-DE"/>
        </w:rPr>
        <w:t xml:space="preserve"> </w:t>
      </w:r>
      <w:r w:rsidRPr="00C7748B">
        <w:rPr>
          <w:rFonts w:ascii="GHEA Mariam" w:hAnsi="GHEA Mariam" w:cs="Arial LatArm"/>
          <w:sz w:val="24"/>
          <w:szCs w:val="24"/>
        </w:rPr>
        <w:t>կատարել</w:t>
      </w:r>
      <w:r w:rsidRPr="00C7748B">
        <w:rPr>
          <w:rFonts w:ascii="GHEA Mariam" w:hAnsi="GHEA Mariam" w:cs="Arial LatArm"/>
          <w:sz w:val="24"/>
          <w:szCs w:val="24"/>
          <w:lang w:val="de-DE"/>
        </w:rPr>
        <w:t xml:space="preserve"> </w:t>
      </w:r>
      <w:r w:rsidRPr="00C7748B">
        <w:rPr>
          <w:rFonts w:ascii="GHEA Mariam" w:hAnsi="GHEA Mariam" w:cs="Arial LatArm"/>
          <w:sz w:val="24"/>
          <w:szCs w:val="24"/>
        </w:rPr>
        <w:t>փոփոխություններ</w:t>
      </w:r>
      <w:r w:rsidRPr="00C7748B">
        <w:rPr>
          <w:rFonts w:ascii="GHEA Mariam" w:hAnsi="GHEA Mariam" w:cs="Arial LatArm"/>
          <w:sz w:val="24"/>
          <w:szCs w:val="24"/>
          <w:lang w:val="de-DE"/>
        </w:rPr>
        <w:t xml:space="preserve"> </w:t>
      </w:r>
      <w:r w:rsidRPr="00C7748B">
        <w:rPr>
          <w:rFonts w:ascii="GHEA Mariam" w:hAnsi="GHEA Mariam" w:cs="Arial LatArm"/>
          <w:sz w:val="24"/>
          <w:szCs w:val="24"/>
        </w:rPr>
        <w:t>և</w:t>
      </w:r>
      <w:r w:rsidRPr="00C7748B">
        <w:rPr>
          <w:rFonts w:ascii="GHEA Mariam" w:hAnsi="GHEA Mariam" w:cs="Arial LatArm"/>
          <w:sz w:val="24"/>
          <w:szCs w:val="24"/>
          <w:lang w:val="de-DE"/>
        </w:rPr>
        <w:t xml:space="preserve"> </w:t>
      </w:r>
      <w:r w:rsidRPr="00C7748B">
        <w:rPr>
          <w:rFonts w:ascii="GHEA Mariam" w:hAnsi="GHEA Mariam" w:cs="Arial LatArm"/>
          <w:sz w:val="24"/>
          <w:szCs w:val="24"/>
        </w:rPr>
        <w:t>լրացում</w:t>
      </w:r>
      <w:r w:rsidRPr="00C7748B">
        <w:rPr>
          <w:rFonts w:ascii="GHEA Mariam" w:hAnsi="GHEA Mariam" w:cs="Arial LatArm"/>
          <w:sz w:val="24"/>
          <w:szCs w:val="24"/>
          <w:lang w:val="de-DE"/>
        </w:rPr>
        <w:t xml:space="preserve">` </w:t>
      </w:r>
      <w:r w:rsidRPr="00C7748B">
        <w:rPr>
          <w:rFonts w:ascii="GHEA Mariam" w:hAnsi="GHEA Mariam"/>
          <w:sz w:val="24"/>
          <w:szCs w:val="24"/>
        </w:rPr>
        <w:t>համաձայն</w:t>
      </w:r>
      <w:r w:rsidRPr="00C7748B">
        <w:rPr>
          <w:rFonts w:ascii="GHEA Mariam" w:hAnsi="GHEA Mariam"/>
          <w:sz w:val="24"/>
          <w:szCs w:val="24"/>
          <w:lang w:val="de-DE"/>
        </w:rPr>
        <w:t xml:space="preserve"> </w:t>
      </w:r>
      <w:r w:rsidRPr="00C7748B">
        <w:rPr>
          <w:rFonts w:ascii="GHEA Mariam" w:hAnsi="GHEA Mariam" w:cs="Arial LatArm"/>
          <w:sz w:val="24"/>
          <w:szCs w:val="24"/>
          <w:lang w:val="de-DE"/>
        </w:rPr>
        <w:t xml:space="preserve">NN 1, 2, 3, 4, 5, 6 </w:t>
      </w:r>
      <w:r w:rsidRPr="00C7748B">
        <w:rPr>
          <w:rFonts w:ascii="GHEA Mariam" w:hAnsi="GHEA Mariam" w:cs="Arial LatArm"/>
          <w:sz w:val="24"/>
          <w:szCs w:val="24"/>
        </w:rPr>
        <w:t>և</w:t>
      </w:r>
      <w:r w:rsidRPr="00C7748B">
        <w:rPr>
          <w:rFonts w:ascii="GHEA Mariam" w:hAnsi="GHEA Mariam" w:cs="Arial LatArm"/>
          <w:sz w:val="24"/>
          <w:szCs w:val="24"/>
          <w:lang w:val="de-DE"/>
        </w:rPr>
        <w:t xml:space="preserve"> 7 </w:t>
      </w:r>
      <w:r w:rsidRPr="00C7748B">
        <w:rPr>
          <w:rFonts w:ascii="GHEA Mariam" w:hAnsi="GHEA Mariam"/>
          <w:sz w:val="24"/>
          <w:szCs w:val="24"/>
        </w:rPr>
        <w:t>հավելվածների</w:t>
      </w:r>
      <w:r w:rsidRPr="00C7748B">
        <w:rPr>
          <w:rFonts w:ascii="GHEA Mariam" w:hAnsi="GHEA Mariam"/>
          <w:sz w:val="24"/>
          <w:szCs w:val="24"/>
          <w:lang w:val="de-DE"/>
        </w:rPr>
        <w:t>:</w:t>
      </w:r>
    </w:p>
    <w:p w:rsidR="00C7748B" w:rsidRPr="00F01083" w:rsidRDefault="00C7748B" w:rsidP="00C7748B">
      <w:pPr>
        <w:numPr>
          <w:ilvl w:val="0"/>
          <w:numId w:val="8"/>
        </w:numPr>
        <w:tabs>
          <w:tab w:val="left" w:pos="900"/>
          <w:tab w:val="left" w:pos="990"/>
        </w:tabs>
        <w:spacing w:line="360" w:lineRule="auto"/>
        <w:ind w:left="0" w:firstLine="720"/>
        <w:jc w:val="both"/>
        <w:rPr>
          <w:rFonts w:ascii="GHEA Mariam" w:hAnsi="GHEA Mariam"/>
          <w:sz w:val="24"/>
          <w:szCs w:val="24"/>
          <w:lang w:val="de-DE"/>
        </w:rPr>
      </w:pPr>
      <w:r w:rsidRPr="00C7748B">
        <w:rPr>
          <w:rFonts w:ascii="GHEA Mariam" w:hAnsi="GHEA Mariam"/>
          <w:spacing w:val="-8"/>
          <w:sz w:val="24"/>
          <w:szCs w:val="24"/>
        </w:rPr>
        <w:t>Սույն</w:t>
      </w:r>
      <w:r w:rsidRPr="00F01083">
        <w:rPr>
          <w:rFonts w:ascii="GHEA Mariam" w:hAnsi="GHEA Mariam"/>
          <w:spacing w:val="-8"/>
          <w:sz w:val="24"/>
          <w:szCs w:val="24"/>
          <w:lang w:val="de-DE"/>
        </w:rPr>
        <w:t xml:space="preserve"> </w:t>
      </w:r>
      <w:r w:rsidRPr="00C7748B">
        <w:rPr>
          <w:rFonts w:ascii="GHEA Mariam" w:hAnsi="GHEA Mariam"/>
          <w:spacing w:val="-8"/>
          <w:sz w:val="24"/>
          <w:szCs w:val="24"/>
        </w:rPr>
        <w:t>որոշումն</w:t>
      </w:r>
      <w:r w:rsidRPr="00F01083">
        <w:rPr>
          <w:rFonts w:ascii="GHEA Mariam" w:hAnsi="GHEA Mariam"/>
          <w:spacing w:val="-8"/>
          <w:sz w:val="24"/>
          <w:szCs w:val="24"/>
          <w:lang w:val="de-DE"/>
        </w:rPr>
        <w:t xml:space="preserve"> </w:t>
      </w:r>
      <w:r w:rsidRPr="00C7748B">
        <w:rPr>
          <w:rFonts w:ascii="GHEA Mariam" w:hAnsi="GHEA Mariam"/>
          <w:spacing w:val="-8"/>
          <w:sz w:val="24"/>
          <w:szCs w:val="24"/>
        </w:rPr>
        <w:t>ուժի</w:t>
      </w:r>
      <w:r w:rsidRPr="00F01083">
        <w:rPr>
          <w:rFonts w:ascii="GHEA Mariam" w:hAnsi="GHEA Mariam"/>
          <w:spacing w:val="-8"/>
          <w:sz w:val="24"/>
          <w:szCs w:val="24"/>
          <w:lang w:val="de-DE"/>
        </w:rPr>
        <w:t xml:space="preserve"> </w:t>
      </w:r>
      <w:r w:rsidRPr="00C7748B">
        <w:rPr>
          <w:rFonts w:ascii="GHEA Mariam" w:hAnsi="GHEA Mariam"/>
          <w:spacing w:val="-8"/>
          <w:sz w:val="24"/>
          <w:szCs w:val="24"/>
        </w:rPr>
        <w:t>մեջ</w:t>
      </w:r>
      <w:r w:rsidRPr="00F01083">
        <w:rPr>
          <w:rFonts w:ascii="GHEA Mariam" w:hAnsi="GHEA Mariam"/>
          <w:spacing w:val="-8"/>
          <w:sz w:val="24"/>
          <w:szCs w:val="24"/>
          <w:lang w:val="de-DE"/>
        </w:rPr>
        <w:t xml:space="preserve"> </w:t>
      </w:r>
      <w:r w:rsidRPr="00C7748B">
        <w:rPr>
          <w:rFonts w:ascii="GHEA Mariam" w:hAnsi="GHEA Mariam"/>
          <w:spacing w:val="-8"/>
          <w:sz w:val="24"/>
          <w:szCs w:val="24"/>
        </w:rPr>
        <w:t>է</w:t>
      </w:r>
      <w:r w:rsidRPr="00F01083">
        <w:rPr>
          <w:rFonts w:ascii="GHEA Mariam" w:hAnsi="GHEA Mariam"/>
          <w:spacing w:val="-8"/>
          <w:sz w:val="24"/>
          <w:szCs w:val="24"/>
          <w:lang w:val="de-DE"/>
        </w:rPr>
        <w:t xml:space="preserve"> </w:t>
      </w:r>
      <w:r w:rsidRPr="00C7748B">
        <w:rPr>
          <w:rFonts w:ascii="GHEA Mariam" w:hAnsi="GHEA Mariam"/>
          <w:spacing w:val="-8"/>
          <w:sz w:val="24"/>
          <w:szCs w:val="24"/>
        </w:rPr>
        <w:t>մտնում</w:t>
      </w:r>
      <w:r w:rsidRPr="00F01083">
        <w:rPr>
          <w:rFonts w:ascii="GHEA Mariam" w:hAnsi="GHEA Mariam"/>
          <w:spacing w:val="-8"/>
          <w:sz w:val="24"/>
          <w:szCs w:val="24"/>
          <w:lang w:val="de-DE"/>
        </w:rPr>
        <w:t xml:space="preserve"> </w:t>
      </w:r>
      <w:r w:rsidRPr="00C7748B">
        <w:rPr>
          <w:rFonts w:ascii="GHEA Mariam" w:hAnsi="GHEA Mariam"/>
          <w:spacing w:val="-8"/>
          <w:sz w:val="24"/>
          <w:szCs w:val="24"/>
        </w:rPr>
        <w:t>պաշտոնական</w:t>
      </w:r>
      <w:r w:rsidRPr="00F01083">
        <w:rPr>
          <w:rFonts w:ascii="GHEA Mariam" w:hAnsi="GHEA Mariam"/>
          <w:spacing w:val="-8"/>
          <w:sz w:val="24"/>
          <w:szCs w:val="24"/>
          <w:lang w:val="de-DE"/>
        </w:rPr>
        <w:t xml:space="preserve"> </w:t>
      </w:r>
      <w:r w:rsidRPr="00C7748B">
        <w:rPr>
          <w:rFonts w:ascii="GHEA Mariam" w:hAnsi="GHEA Mariam"/>
          <w:spacing w:val="-8"/>
          <w:sz w:val="24"/>
          <w:szCs w:val="24"/>
        </w:rPr>
        <w:t>հրապարակմանը</w:t>
      </w:r>
      <w:r w:rsidRPr="00F01083">
        <w:rPr>
          <w:rFonts w:ascii="GHEA Mariam" w:hAnsi="GHEA Mariam"/>
          <w:sz w:val="24"/>
          <w:szCs w:val="24"/>
          <w:lang w:val="de-DE"/>
        </w:rPr>
        <w:t xml:space="preserve"> </w:t>
      </w:r>
      <w:r w:rsidRPr="00C7748B">
        <w:rPr>
          <w:rFonts w:ascii="GHEA Mariam" w:hAnsi="GHEA Mariam"/>
          <w:sz w:val="24"/>
          <w:szCs w:val="24"/>
        </w:rPr>
        <w:t>հաջորդող</w:t>
      </w:r>
      <w:r w:rsidRPr="00F01083">
        <w:rPr>
          <w:rFonts w:ascii="GHEA Mariam" w:hAnsi="GHEA Mariam"/>
          <w:sz w:val="24"/>
          <w:szCs w:val="24"/>
          <w:lang w:val="de-DE"/>
        </w:rPr>
        <w:t xml:space="preserve"> </w:t>
      </w:r>
      <w:r w:rsidRPr="00C7748B">
        <w:rPr>
          <w:rFonts w:ascii="GHEA Mariam" w:hAnsi="GHEA Mariam"/>
          <w:sz w:val="24"/>
          <w:szCs w:val="24"/>
        </w:rPr>
        <w:t>օրվանից</w:t>
      </w:r>
      <w:r w:rsidRPr="00F01083">
        <w:rPr>
          <w:rFonts w:ascii="GHEA Mariam" w:hAnsi="GHEA Mariam"/>
          <w:sz w:val="24"/>
          <w:szCs w:val="24"/>
          <w:lang w:val="de-DE"/>
        </w:rPr>
        <w:t>:</w:t>
      </w:r>
    </w:p>
    <w:p w:rsidR="00D806C7" w:rsidRPr="00F01083" w:rsidRDefault="00D806C7" w:rsidP="007C653B">
      <w:pPr>
        <w:pStyle w:val="norm"/>
        <w:spacing w:line="360" w:lineRule="auto"/>
        <w:rPr>
          <w:rFonts w:ascii="GHEA Mariam" w:hAnsi="GHEA Mariam"/>
          <w:sz w:val="6"/>
          <w:lang w:val="de-DE"/>
        </w:rPr>
      </w:pPr>
    </w:p>
    <w:p w:rsidR="00D806C7" w:rsidRPr="00F01083" w:rsidRDefault="00F022E1" w:rsidP="00A71CED">
      <w:pPr>
        <w:pStyle w:val="mechtex"/>
        <w:ind w:firstLine="720"/>
        <w:jc w:val="left"/>
        <w:rPr>
          <w:rFonts w:ascii="GHEA Mariam" w:hAnsi="GHEA Mariam" w:cs="Arial Armenian"/>
          <w:sz w:val="24"/>
          <w:szCs w:val="24"/>
          <w:lang w:val="de-DE"/>
        </w:rPr>
      </w:pPr>
      <w:r>
        <w:rPr>
          <w:rFonts w:ascii="GHEA Mariam" w:hAnsi="GHEA Mariam" w:cs="Sylfaen"/>
          <w:sz w:val="24"/>
          <w:szCs w:val="24"/>
          <w:lang w:val="hy-AM"/>
        </w:rPr>
        <w:t xml:space="preserve">    </w:t>
      </w:r>
      <w:r w:rsidR="00D806C7" w:rsidRPr="00FC14D1">
        <w:rPr>
          <w:rFonts w:ascii="GHEA Mariam" w:hAnsi="GHEA Mariam" w:cs="Sylfaen"/>
          <w:sz w:val="24"/>
          <w:szCs w:val="24"/>
        </w:rPr>
        <w:t>ՀԱՅԱՍՏԱՆԻ</w:t>
      </w:r>
      <w:r w:rsidR="000F538C">
        <w:rPr>
          <w:rFonts w:ascii="GHEA Mariam" w:hAnsi="GHEA Mariam" w:cs="Arial Armenian"/>
          <w:sz w:val="24"/>
          <w:szCs w:val="24"/>
          <w:lang w:val="de-DE"/>
        </w:rPr>
        <w:t xml:space="preserve"> </w:t>
      </w:r>
      <w:r w:rsidR="00D806C7" w:rsidRPr="00FC14D1">
        <w:rPr>
          <w:rFonts w:ascii="GHEA Mariam" w:hAnsi="GHEA Mariam" w:cs="Sylfaen"/>
          <w:sz w:val="24"/>
          <w:szCs w:val="24"/>
        </w:rPr>
        <w:t>ՀԱՆՐԱՊԵՏՈՒԹՅԱՆ</w:t>
      </w:r>
    </w:p>
    <w:p w:rsidR="00D806C7" w:rsidRPr="00F01083" w:rsidRDefault="00D806C7" w:rsidP="00A71CED">
      <w:pPr>
        <w:pStyle w:val="norm"/>
        <w:spacing w:line="240" w:lineRule="auto"/>
        <w:rPr>
          <w:rFonts w:ascii="GHEA Mariam" w:hAnsi="GHEA Mariam" w:cs="Sylfaen"/>
          <w:sz w:val="24"/>
          <w:szCs w:val="24"/>
          <w:lang w:val="de-DE"/>
        </w:rPr>
      </w:pPr>
      <w:r w:rsidRPr="00F01083">
        <w:rPr>
          <w:rFonts w:ascii="GHEA Mariam" w:hAnsi="GHEA Mariam"/>
          <w:sz w:val="24"/>
          <w:szCs w:val="24"/>
          <w:lang w:val="de-DE"/>
        </w:rPr>
        <w:t xml:space="preserve">               </w:t>
      </w:r>
      <w:r w:rsidR="00F022E1">
        <w:rPr>
          <w:rFonts w:ascii="GHEA Mariam" w:hAnsi="GHEA Mariam"/>
          <w:sz w:val="24"/>
          <w:szCs w:val="24"/>
          <w:lang w:val="hy-AM"/>
        </w:rPr>
        <w:t xml:space="preserve">    </w:t>
      </w:r>
      <w:r w:rsidRPr="00F01083">
        <w:rPr>
          <w:rFonts w:ascii="GHEA Mariam" w:hAnsi="GHEA Mariam"/>
          <w:sz w:val="24"/>
          <w:szCs w:val="24"/>
          <w:lang w:val="de-DE"/>
        </w:rPr>
        <w:t xml:space="preserve"> </w:t>
      </w:r>
      <w:r w:rsidR="00F022E1">
        <w:rPr>
          <w:rFonts w:ascii="GHEA Mariam" w:hAnsi="GHEA Mariam"/>
          <w:sz w:val="24"/>
          <w:szCs w:val="24"/>
          <w:lang w:val="hy-AM"/>
        </w:rPr>
        <w:t xml:space="preserve"> </w:t>
      </w:r>
      <w:r w:rsidRPr="00FC14D1">
        <w:rPr>
          <w:rFonts w:ascii="GHEA Mariam" w:hAnsi="GHEA Mariam" w:cs="Sylfaen"/>
          <w:sz w:val="24"/>
          <w:szCs w:val="24"/>
        </w:rPr>
        <w:t>ՎԱՐՉԱՊԵՏ</w:t>
      </w:r>
      <w:r w:rsidR="00F022E1">
        <w:rPr>
          <w:rFonts w:ascii="GHEA Mariam" w:hAnsi="GHEA Mariam" w:cs="Arial Armenian"/>
          <w:sz w:val="24"/>
          <w:szCs w:val="24"/>
          <w:lang w:val="de-DE"/>
        </w:rPr>
        <w:tab/>
      </w:r>
      <w:r w:rsidR="00F022E1">
        <w:rPr>
          <w:rFonts w:ascii="GHEA Mariam" w:hAnsi="GHEA Mariam" w:cs="Arial Armenian"/>
          <w:sz w:val="24"/>
          <w:szCs w:val="24"/>
          <w:lang w:val="de-DE"/>
        </w:rPr>
        <w:tab/>
      </w:r>
      <w:r w:rsidR="00F022E1">
        <w:rPr>
          <w:rFonts w:ascii="GHEA Mariam" w:hAnsi="GHEA Mariam" w:cs="Arial Armenian"/>
          <w:sz w:val="24"/>
          <w:szCs w:val="24"/>
          <w:lang w:val="de-DE"/>
        </w:rPr>
        <w:tab/>
      </w:r>
      <w:r w:rsidR="00F022E1">
        <w:rPr>
          <w:rFonts w:ascii="GHEA Mariam" w:hAnsi="GHEA Mariam" w:cs="Arial Armenian"/>
          <w:sz w:val="24"/>
          <w:szCs w:val="24"/>
          <w:lang w:val="de-DE"/>
        </w:rPr>
        <w:tab/>
      </w:r>
      <w:r w:rsidRPr="00F01083">
        <w:rPr>
          <w:rFonts w:ascii="GHEA Mariam" w:hAnsi="GHEA Mariam" w:cs="Arial Armenian"/>
          <w:sz w:val="24"/>
          <w:szCs w:val="24"/>
          <w:lang w:val="de-DE"/>
        </w:rPr>
        <w:t xml:space="preserve">    </w:t>
      </w:r>
      <w:r w:rsidRPr="00FC14D1">
        <w:rPr>
          <w:rFonts w:ascii="GHEA Mariam" w:hAnsi="GHEA Mariam" w:cs="Arial Armenian"/>
          <w:sz w:val="24"/>
          <w:szCs w:val="24"/>
        </w:rPr>
        <w:t>Ն</w:t>
      </w:r>
      <w:r w:rsidRPr="00F01083">
        <w:rPr>
          <w:rFonts w:ascii="GHEA Mariam" w:hAnsi="GHEA Mariam" w:cs="Sylfaen"/>
          <w:sz w:val="24"/>
          <w:szCs w:val="24"/>
          <w:lang w:val="de-DE"/>
        </w:rPr>
        <w:t>.</w:t>
      </w:r>
      <w:r w:rsidRPr="00F01083">
        <w:rPr>
          <w:rFonts w:ascii="GHEA Mariam" w:hAnsi="GHEA Mariam" w:cs="Arial Armenian"/>
          <w:sz w:val="24"/>
          <w:szCs w:val="24"/>
          <w:lang w:val="de-DE"/>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98271C" w:rsidRDefault="00F022E1" w:rsidP="000F538C">
      <w:pPr>
        <w:pStyle w:val="mechtex"/>
        <w:jc w:val="left"/>
        <w:rPr>
          <w:rFonts w:ascii="GHEA Mariam" w:hAnsi="GHEA Mariam"/>
          <w:spacing w:val="-8"/>
          <w:sz w:val="24"/>
          <w:szCs w:val="24"/>
          <w:lang w:val="hy-AM"/>
        </w:rPr>
      </w:pPr>
      <w:r>
        <w:rPr>
          <w:rFonts w:ascii="GHEA Mariam" w:hAnsi="GHEA Mariam" w:cs="Arial"/>
          <w:sz w:val="24"/>
          <w:szCs w:val="24"/>
          <w:lang w:val="hy-AM"/>
        </w:rPr>
        <w:t xml:space="preserve">     </w:t>
      </w:r>
      <w:r w:rsidR="00D806C7" w:rsidRPr="00FC14D1">
        <w:rPr>
          <w:rFonts w:ascii="GHEA Mariam" w:hAnsi="GHEA Mariam" w:cs="Arial"/>
          <w:sz w:val="24"/>
          <w:szCs w:val="24"/>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0F538C">
          <w:headerReference w:type="even" r:id="rId9"/>
          <w:headerReference w:type="default" r:id="rId10"/>
          <w:footerReference w:type="even" r:id="rId11"/>
          <w:pgSz w:w="11909" w:h="16834" w:code="9"/>
          <w:pgMar w:top="1135" w:right="1136" w:bottom="709" w:left="1134"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00433508">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433508">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4362EA" w:rsidRDefault="004362EA" w:rsidP="00C802CF">
      <w:pPr>
        <w:pStyle w:val="mechtex"/>
        <w:jc w:val="left"/>
        <w:rPr>
          <w:rFonts w:ascii="GHEA Mariam" w:hAnsi="GHEA Mariam"/>
          <w:spacing w:val="-2"/>
          <w:sz w:val="24"/>
          <w:szCs w:val="24"/>
          <w:lang w:val="hy-AM"/>
        </w:rPr>
      </w:pPr>
    </w:p>
    <w:p w:rsidR="00433508" w:rsidRDefault="00433508" w:rsidP="00C802CF">
      <w:pPr>
        <w:pStyle w:val="mechtex"/>
        <w:jc w:val="left"/>
        <w:rPr>
          <w:rFonts w:ascii="GHEA Mariam" w:hAnsi="GHEA Mariam"/>
          <w:spacing w:val="-2"/>
          <w:sz w:val="24"/>
          <w:szCs w:val="24"/>
          <w:lang w:val="hy-AM"/>
        </w:rPr>
      </w:pPr>
    </w:p>
    <w:p w:rsidR="00433508" w:rsidRPr="00D806C7" w:rsidRDefault="00433508" w:rsidP="00C802CF">
      <w:pPr>
        <w:pStyle w:val="mechtex"/>
        <w:jc w:val="left"/>
        <w:rPr>
          <w:rFonts w:ascii="GHEA Mariam" w:hAnsi="GHEA Mariam"/>
          <w:spacing w:val="-2"/>
          <w:sz w:val="24"/>
          <w:szCs w:val="24"/>
          <w:lang w:val="hy-AM"/>
        </w:rPr>
      </w:pPr>
    </w:p>
    <w:tbl>
      <w:tblPr>
        <w:tblW w:w="15648" w:type="dxa"/>
        <w:tblInd w:w="-540" w:type="dxa"/>
        <w:tblLook w:val="04A0" w:firstRow="1" w:lastRow="0" w:firstColumn="1" w:lastColumn="0" w:noHBand="0" w:noVBand="1"/>
      </w:tblPr>
      <w:tblGrid>
        <w:gridCol w:w="656"/>
        <w:gridCol w:w="1056"/>
        <w:gridCol w:w="1438"/>
        <w:gridCol w:w="3160"/>
        <w:gridCol w:w="2705"/>
        <w:gridCol w:w="3405"/>
        <w:gridCol w:w="1710"/>
        <w:gridCol w:w="1512"/>
        <w:gridCol w:w="6"/>
      </w:tblGrid>
      <w:tr w:rsidR="004362EA" w:rsidRPr="00C47371" w:rsidTr="004362EA">
        <w:trPr>
          <w:trHeight w:val="1320"/>
        </w:trPr>
        <w:tc>
          <w:tcPr>
            <w:tcW w:w="15648" w:type="dxa"/>
            <w:gridSpan w:val="9"/>
            <w:tcBorders>
              <w:top w:val="nil"/>
              <w:left w:val="nil"/>
              <w:bottom w:val="nil"/>
              <w:right w:val="nil"/>
            </w:tcBorders>
            <w:shd w:val="clear" w:color="auto" w:fill="auto"/>
            <w:vAlign w:val="center"/>
            <w:hideMark/>
          </w:tcPr>
          <w:p w:rsidR="004362EA" w:rsidRPr="00433508" w:rsidRDefault="004362EA" w:rsidP="00433508">
            <w:pPr>
              <w:jc w:val="center"/>
              <w:rPr>
                <w:rFonts w:ascii="GHEA Mariam" w:hAnsi="GHEA Mariam" w:cs="Calibri"/>
                <w:bCs/>
                <w:sz w:val="24"/>
                <w:szCs w:val="24"/>
                <w:lang w:val="hy-AM" w:eastAsia="en-US"/>
              </w:rPr>
            </w:pPr>
            <w:r w:rsidRPr="00433508">
              <w:rPr>
                <w:rFonts w:ascii="GHEA Mariam" w:hAnsi="GHEA Mariam" w:cs="Calibri"/>
                <w:bCs/>
                <w:sz w:val="24"/>
                <w:szCs w:val="24"/>
                <w:lang w:val="hy-AM" w:eastAsia="en-US"/>
              </w:rPr>
              <w:t xml:space="preserve">«ՀԱՅԱՍՏԱՆԻ ՀԱՆՐԱՊԵՏՈՒԹՅԱՆ 2025 ԹՎԱԿԱՆԻ ՊԵՏԱԿԱՆ ԲՅՈՒՋԵԻ ՄԱՍԻՆ» ՀԱՅԱՍՏԱՆԻ ՀԱՆՐԱՊԵՏՈՒԹՅԱՆ ՕՐԵՆՔԻ N 1 ՀԱՎԵԼՎԱԾԻ N 2 </w:t>
            </w:r>
            <w:r w:rsidRPr="00433508">
              <w:rPr>
                <w:rFonts w:ascii="GHEA Mariam" w:hAnsi="GHEA Mariam" w:cs="Calibri"/>
                <w:bCs/>
                <w:spacing w:val="-8"/>
                <w:sz w:val="24"/>
                <w:szCs w:val="24"/>
                <w:lang w:val="hy-AM" w:eastAsia="en-US"/>
              </w:rPr>
              <w:t>ԱՂՅՈՒՍԱԿՈՒՄ ԿԱՏԱՐՎՈՂ ՎԵՐԱԲԱՇԽՈՒՄԸ  ԵՎ ՀԱՅԱՍՏԱՆԻ  ՀԱՆՐԱՊԵՏՈՒԹՅԱՆ</w:t>
            </w:r>
            <w:r w:rsidR="00433508">
              <w:rPr>
                <w:rFonts w:ascii="GHEA Mariam" w:hAnsi="GHEA Mariam" w:cs="Calibri"/>
                <w:bCs/>
                <w:spacing w:val="-8"/>
                <w:sz w:val="24"/>
                <w:szCs w:val="24"/>
                <w:lang w:val="hy-AM" w:eastAsia="en-US"/>
              </w:rPr>
              <w:t xml:space="preserve">  ԿԱՌԱՎԱՐՈՒԹՅԱՆ  2024 ԹՎԱԿԱՆԻ </w:t>
            </w:r>
            <w:r w:rsidRPr="00433508">
              <w:rPr>
                <w:rFonts w:ascii="GHEA Mariam" w:hAnsi="GHEA Mariam" w:cs="Calibri"/>
                <w:bCs/>
                <w:spacing w:val="-8"/>
                <w:sz w:val="24"/>
                <w:szCs w:val="24"/>
                <w:lang w:val="hy-AM" w:eastAsia="en-US"/>
              </w:rPr>
              <w:t>ԴԵԿՏԵՄԲԵՐԻ</w:t>
            </w:r>
            <w:r w:rsidR="00433508">
              <w:rPr>
                <w:rFonts w:ascii="GHEA Mariam" w:hAnsi="GHEA Mariam" w:cs="Calibri"/>
                <w:bCs/>
                <w:sz w:val="24"/>
                <w:szCs w:val="24"/>
                <w:lang w:val="hy-AM" w:eastAsia="en-US"/>
              </w:rPr>
              <w:t xml:space="preserve"> </w:t>
            </w:r>
            <w:r w:rsidRPr="00433508">
              <w:rPr>
                <w:rFonts w:ascii="GHEA Mariam" w:hAnsi="GHEA Mariam" w:cs="Calibri"/>
                <w:bCs/>
                <w:sz w:val="24"/>
                <w:szCs w:val="24"/>
                <w:lang w:val="hy-AM" w:eastAsia="en-US"/>
              </w:rPr>
              <w:t>27-ի</w:t>
            </w:r>
            <w:r w:rsidR="00433508">
              <w:rPr>
                <w:rFonts w:ascii="GHEA Mariam" w:hAnsi="GHEA Mariam" w:cs="Calibri"/>
                <w:bCs/>
                <w:sz w:val="24"/>
                <w:szCs w:val="24"/>
                <w:lang w:val="hy-AM" w:eastAsia="en-US"/>
              </w:rPr>
              <w:t xml:space="preserve"> </w:t>
            </w:r>
            <w:r w:rsidRPr="00433508">
              <w:rPr>
                <w:rFonts w:ascii="GHEA Mariam" w:hAnsi="GHEA Mariam" w:cs="Calibri"/>
                <w:bCs/>
                <w:sz w:val="24"/>
                <w:szCs w:val="24"/>
                <w:lang w:val="hy-AM" w:eastAsia="en-US"/>
              </w:rPr>
              <w:t>N 2060-Ն ՈՐՈՇՄԱՆ N 5 ՀԱՎԵԼՎԱԾԻ N 1 ԱՂՅՈՒՍԱԿՈՒՄ ԿԱՏԱՐՎՈՂ ՓՈՓՈԽՈՒԹՅՈՒՆՆԵՐԸ</w:t>
            </w:r>
            <w:r w:rsidRPr="004362EA">
              <w:rPr>
                <w:rFonts w:ascii="GHEA Mariam" w:hAnsi="GHEA Mariam" w:cs="Calibri"/>
                <w:bCs/>
                <w:lang w:val="hy-AM" w:eastAsia="en-US"/>
              </w:rPr>
              <w:t xml:space="preserve"> </w:t>
            </w:r>
          </w:p>
          <w:p w:rsidR="004362EA" w:rsidRPr="004362EA" w:rsidRDefault="004362EA" w:rsidP="004362EA">
            <w:pPr>
              <w:jc w:val="center"/>
              <w:rPr>
                <w:rFonts w:ascii="GHEA Mariam" w:hAnsi="GHEA Mariam" w:cs="Calibri"/>
                <w:bCs/>
                <w:sz w:val="14"/>
                <w:lang w:val="hy-AM" w:eastAsia="en-US"/>
              </w:rPr>
            </w:pPr>
          </w:p>
        </w:tc>
      </w:tr>
      <w:tr w:rsidR="004362EA" w:rsidRPr="004362EA" w:rsidTr="004362EA">
        <w:trPr>
          <w:gridAfter w:val="1"/>
          <w:wAfter w:w="6" w:type="dxa"/>
          <w:trHeight w:val="70"/>
        </w:trPr>
        <w:tc>
          <w:tcPr>
            <w:tcW w:w="656" w:type="dxa"/>
            <w:tcBorders>
              <w:top w:val="nil"/>
              <w:left w:val="nil"/>
              <w:bottom w:val="nil"/>
              <w:right w:val="nil"/>
            </w:tcBorders>
            <w:shd w:val="clear" w:color="auto" w:fill="auto"/>
            <w:hideMark/>
          </w:tcPr>
          <w:p w:rsidR="004362EA" w:rsidRPr="004362EA" w:rsidRDefault="004362EA" w:rsidP="004362EA">
            <w:pPr>
              <w:jc w:val="center"/>
              <w:rPr>
                <w:rFonts w:ascii="GHEA Mariam" w:hAnsi="GHEA Mariam" w:cs="Calibri"/>
                <w:b/>
                <w:bCs/>
                <w:lang w:val="hy-AM" w:eastAsia="en-US"/>
              </w:rPr>
            </w:pPr>
          </w:p>
        </w:tc>
        <w:tc>
          <w:tcPr>
            <w:tcW w:w="1056"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1438"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3160"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2705"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3405"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1710"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1512" w:type="dxa"/>
            <w:tcBorders>
              <w:top w:val="nil"/>
              <w:left w:val="nil"/>
              <w:bottom w:val="nil"/>
              <w:right w:val="nil"/>
            </w:tcBorders>
            <w:shd w:val="clear" w:color="auto" w:fill="auto"/>
            <w:noWrap/>
            <w:hideMark/>
          </w:tcPr>
          <w:p w:rsidR="00433508" w:rsidRPr="00C47371" w:rsidRDefault="00433508" w:rsidP="004362EA">
            <w:pPr>
              <w:jc w:val="right"/>
              <w:rPr>
                <w:rFonts w:ascii="Calibri" w:hAnsi="Calibri" w:cs="Calibri"/>
                <w:color w:val="000000"/>
                <w:lang w:val="hy-AM" w:eastAsia="en-US"/>
              </w:rPr>
            </w:pPr>
          </w:p>
          <w:p w:rsidR="004362EA" w:rsidRPr="004362EA" w:rsidRDefault="004362EA" w:rsidP="004362EA">
            <w:pPr>
              <w:jc w:val="right"/>
              <w:rPr>
                <w:rFonts w:ascii="GHEA Mariam" w:hAnsi="GHEA Mariam"/>
                <w:lang w:eastAsia="en-US"/>
              </w:rPr>
            </w:pPr>
            <w:r w:rsidRPr="004362EA">
              <w:rPr>
                <w:rFonts w:ascii="Calibri" w:hAnsi="Calibri" w:cs="Calibri"/>
                <w:color w:val="000000"/>
                <w:lang w:val="ru-RU" w:eastAsia="en-US"/>
              </w:rPr>
              <w:t>(</w:t>
            </w:r>
            <w:r w:rsidRPr="004362EA">
              <w:rPr>
                <w:rFonts w:ascii="GHEA Mariam" w:hAnsi="GHEA Mariam" w:cs="Calibri"/>
                <w:color w:val="000000"/>
                <w:szCs w:val="24"/>
                <w:lang w:eastAsia="en-US"/>
              </w:rPr>
              <w:t>հազ. դրամ)</w:t>
            </w:r>
          </w:p>
        </w:tc>
      </w:tr>
      <w:tr w:rsidR="004362EA" w:rsidRPr="004362EA" w:rsidTr="004362EA">
        <w:trPr>
          <w:trHeight w:val="120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lang w:eastAsia="en-US"/>
              </w:rPr>
            </w:pPr>
            <w:r w:rsidRPr="004362EA">
              <w:rPr>
                <w:rFonts w:ascii="GHEA Mariam" w:hAnsi="GHEA Mariam"/>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lang w:eastAsia="en-US"/>
              </w:rPr>
            </w:pPr>
            <w:r w:rsidRPr="004362EA">
              <w:rPr>
                <w:rFonts w:ascii="GHEA Mariam" w:hAnsi="GHEA Mariam"/>
                <w:bCs/>
                <w:lang w:eastAsia="en-US"/>
              </w:rPr>
              <w:t xml:space="preserve"> Ծրագրային դասիչը</w:t>
            </w:r>
          </w:p>
        </w:tc>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3508" w:rsidRDefault="004362EA" w:rsidP="004362EA">
            <w:pPr>
              <w:jc w:val="center"/>
              <w:rPr>
                <w:rFonts w:ascii="GHEA Mariam" w:hAnsi="GHEA Mariam"/>
                <w:bCs/>
                <w:lang w:eastAsia="en-US"/>
              </w:rPr>
            </w:pPr>
            <w:r w:rsidRPr="004362EA">
              <w:rPr>
                <w:rFonts w:ascii="GHEA Mariam" w:hAnsi="GHEA Mariam"/>
                <w:bCs/>
                <w:lang w:eastAsia="en-US"/>
              </w:rPr>
              <w:t xml:space="preserve"> ԲԳԿ/</w:t>
            </w:r>
          </w:p>
          <w:p w:rsidR="004362EA" w:rsidRPr="004362EA" w:rsidRDefault="004362EA" w:rsidP="004362EA">
            <w:pPr>
              <w:jc w:val="center"/>
              <w:rPr>
                <w:rFonts w:ascii="GHEA Mariam" w:hAnsi="GHEA Mariam"/>
                <w:bCs/>
                <w:lang w:eastAsia="en-US"/>
              </w:rPr>
            </w:pPr>
            <w:r w:rsidRPr="004362EA">
              <w:rPr>
                <w:rFonts w:ascii="GHEA Mariam" w:hAnsi="GHEA Mariam"/>
                <w:bCs/>
                <w:lang w:eastAsia="en-US"/>
              </w:rPr>
              <w:t>Ծրագրի /միջոցառման անվանումը</w:t>
            </w:r>
          </w:p>
        </w:tc>
        <w:tc>
          <w:tcPr>
            <w:tcW w:w="27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3508" w:rsidRDefault="004362EA" w:rsidP="004362EA">
            <w:pPr>
              <w:jc w:val="center"/>
              <w:rPr>
                <w:rFonts w:ascii="GHEA Mariam" w:hAnsi="GHEA Mariam"/>
                <w:bCs/>
                <w:lang w:eastAsia="en-US"/>
              </w:rPr>
            </w:pPr>
            <w:r w:rsidRPr="004362EA">
              <w:rPr>
                <w:rFonts w:ascii="GHEA Mariam" w:hAnsi="GHEA Mariam"/>
                <w:bCs/>
                <w:lang w:eastAsia="en-US"/>
              </w:rPr>
              <w:t xml:space="preserve"> Ծրագրի նպատակը/</w:t>
            </w:r>
          </w:p>
          <w:p w:rsidR="004362EA" w:rsidRPr="004362EA" w:rsidRDefault="004362EA" w:rsidP="004362EA">
            <w:pPr>
              <w:jc w:val="center"/>
              <w:rPr>
                <w:rFonts w:ascii="GHEA Mariam" w:hAnsi="GHEA Mariam"/>
                <w:bCs/>
                <w:lang w:eastAsia="en-US"/>
              </w:rPr>
            </w:pPr>
            <w:r w:rsidRPr="004362EA">
              <w:rPr>
                <w:rFonts w:ascii="GHEA Mariam" w:hAnsi="GHEA Mariam"/>
                <w:bCs/>
                <w:lang w:eastAsia="en-US"/>
              </w:rPr>
              <w:t>Միջոցառման նկարագրությունը</w:t>
            </w:r>
          </w:p>
        </w:tc>
        <w:tc>
          <w:tcPr>
            <w:tcW w:w="3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3508" w:rsidRDefault="004362EA" w:rsidP="004362EA">
            <w:pPr>
              <w:jc w:val="center"/>
              <w:rPr>
                <w:rFonts w:ascii="GHEA Mariam" w:hAnsi="GHEA Mariam"/>
                <w:bCs/>
                <w:lang w:eastAsia="en-US"/>
              </w:rPr>
            </w:pPr>
            <w:r w:rsidRPr="004362EA">
              <w:rPr>
                <w:rFonts w:ascii="GHEA Mariam" w:hAnsi="GHEA Mariam"/>
                <w:bCs/>
                <w:lang w:eastAsia="en-US"/>
              </w:rPr>
              <w:t xml:space="preserve"> Վերջնական արդյունքի նկարագրությունը/</w:t>
            </w:r>
          </w:p>
          <w:p w:rsidR="004362EA" w:rsidRPr="004362EA" w:rsidRDefault="004362EA" w:rsidP="004362EA">
            <w:pPr>
              <w:jc w:val="center"/>
              <w:rPr>
                <w:rFonts w:ascii="GHEA Mariam" w:hAnsi="GHEA Mariam"/>
                <w:bCs/>
                <w:lang w:eastAsia="en-US"/>
              </w:rPr>
            </w:pPr>
            <w:r w:rsidRPr="004362EA">
              <w:rPr>
                <w:rFonts w:ascii="GHEA Mariam" w:hAnsi="GHEA Mariam"/>
                <w:bCs/>
                <w:lang w:eastAsia="en-US"/>
              </w:rPr>
              <w:t>Միջոցառման տեսակը</w:t>
            </w:r>
          </w:p>
        </w:tc>
        <w:tc>
          <w:tcPr>
            <w:tcW w:w="3228" w:type="dxa"/>
            <w:gridSpan w:val="3"/>
            <w:tcBorders>
              <w:top w:val="single" w:sz="4" w:space="0" w:color="auto"/>
              <w:left w:val="nil"/>
              <w:bottom w:val="single" w:sz="4" w:space="0" w:color="auto"/>
              <w:right w:val="single" w:sz="4" w:space="0" w:color="000000"/>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 xml:space="preserve">Ցուցանիշների փոփոխությունը   (ավելացումները նշված են դրական նշանով, իսկ նվազեցումները՝ փակագծերում) </w:t>
            </w:r>
          </w:p>
        </w:tc>
      </w:tr>
      <w:tr w:rsidR="004362EA" w:rsidRPr="004362EA" w:rsidTr="004362EA">
        <w:trPr>
          <w:gridAfter w:val="1"/>
          <w:wAfter w:w="6" w:type="dxa"/>
          <w:trHeight w:val="64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4362EA" w:rsidRPr="004362EA" w:rsidRDefault="004362EA" w:rsidP="004362EA">
            <w:pPr>
              <w:rPr>
                <w:rFonts w:ascii="GHEA Mariam" w:hAnsi="GHEA Mariam"/>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lang w:val="hy-AM" w:eastAsia="en-US"/>
              </w:rPr>
            </w:pPr>
            <w:r w:rsidRPr="004362EA">
              <w:rPr>
                <w:rFonts w:ascii="GHEA Mariam" w:hAnsi="GHEA Mariam"/>
                <w:bCs/>
                <w:lang w:eastAsia="en-US"/>
              </w:rPr>
              <w:t>ծրագիր</w:t>
            </w:r>
            <w:r>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lang w:val="hy-AM" w:eastAsia="en-US"/>
              </w:rPr>
            </w:pPr>
            <w:r w:rsidRPr="004362EA">
              <w:rPr>
                <w:rFonts w:ascii="GHEA Mariam" w:hAnsi="GHEA Mariam"/>
                <w:bCs/>
                <w:lang w:eastAsia="en-US"/>
              </w:rPr>
              <w:t>միջոցառում</w:t>
            </w:r>
            <w:r>
              <w:rPr>
                <w:rFonts w:ascii="GHEA Mariam" w:hAnsi="GHEA Mariam"/>
                <w:bCs/>
                <w:lang w:val="hy-AM" w:eastAsia="en-US"/>
              </w:rPr>
              <w:t>ը</w:t>
            </w:r>
          </w:p>
        </w:tc>
        <w:tc>
          <w:tcPr>
            <w:tcW w:w="3160" w:type="dxa"/>
            <w:vMerge/>
            <w:tcBorders>
              <w:top w:val="single" w:sz="4" w:space="0" w:color="auto"/>
              <w:left w:val="single" w:sz="4" w:space="0" w:color="auto"/>
              <w:bottom w:val="single" w:sz="4" w:space="0" w:color="auto"/>
              <w:right w:val="single" w:sz="4" w:space="0" w:color="auto"/>
            </w:tcBorders>
            <w:vAlign w:val="center"/>
            <w:hideMark/>
          </w:tcPr>
          <w:p w:rsidR="004362EA" w:rsidRPr="004362EA" w:rsidRDefault="004362EA" w:rsidP="004362EA">
            <w:pPr>
              <w:rPr>
                <w:rFonts w:ascii="GHEA Mariam" w:hAnsi="GHEA Mariam"/>
                <w:bCs/>
                <w:lang w:eastAsia="en-US"/>
              </w:rPr>
            </w:pPr>
          </w:p>
        </w:tc>
        <w:tc>
          <w:tcPr>
            <w:tcW w:w="2705" w:type="dxa"/>
            <w:vMerge/>
            <w:tcBorders>
              <w:top w:val="single" w:sz="4" w:space="0" w:color="auto"/>
              <w:left w:val="single" w:sz="4" w:space="0" w:color="auto"/>
              <w:bottom w:val="single" w:sz="4" w:space="0" w:color="auto"/>
              <w:right w:val="single" w:sz="4" w:space="0" w:color="auto"/>
            </w:tcBorders>
            <w:vAlign w:val="center"/>
            <w:hideMark/>
          </w:tcPr>
          <w:p w:rsidR="004362EA" w:rsidRPr="004362EA" w:rsidRDefault="004362EA" w:rsidP="004362EA">
            <w:pPr>
              <w:rPr>
                <w:rFonts w:ascii="GHEA Mariam" w:hAnsi="GHEA Mariam"/>
                <w:bCs/>
                <w:lang w:eastAsia="en-US"/>
              </w:rPr>
            </w:pPr>
          </w:p>
        </w:tc>
        <w:tc>
          <w:tcPr>
            <w:tcW w:w="3405" w:type="dxa"/>
            <w:vMerge/>
            <w:tcBorders>
              <w:top w:val="single" w:sz="4" w:space="0" w:color="auto"/>
              <w:left w:val="single" w:sz="4" w:space="0" w:color="auto"/>
              <w:bottom w:val="single" w:sz="4" w:space="0" w:color="auto"/>
              <w:right w:val="single" w:sz="4" w:space="0" w:color="auto"/>
            </w:tcBorders>
            <w:vAlign w:val="center"/>
            <w:hideMark/>
          </w:tcPr>
          <w:p w:rsidR="004362EA" w:rsidRPr="004362EA" w:rsidRDefault="004362EA" w:rsidP="004362EA">
            <w:pPr>
              <w:rPr>
                <w:rFonts w:ascii="GHEA Mariam" w:hAnsi="GHEA Mariam"/>
                <w:bCs/>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Cs/>
                <w:lang w:eastAsia="en-US"/>
              </w:rPr>
            </w:pPr>
            <w:r w:rsidRPr="004362EA">
              <w:rPr>
                <w:rFonts w:ascii="GHEA Mariam" w:hAnsi="GHEA Mariam"/>
                <w:bCs/>
                <w:lang w:eastAsia="en-US"/>
              </w:rPr>
              <w:t xml:space="preserve"> ինն ամիս</w:t>
            </w:r>
          </w:p>
        </w:tc>
        <w:tc>
          <w:tcPr>
            <w:tcW w:w="1512"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Cs/>
                <w:lang w:eastAsia="en-US"/>
              </w:rPr>
            </w:pPr>
            <w:r w:rsidRPr="004362EA">
              <w:rPr>
                <w:rFonts w:ascii="GHEA Mariam" w:hAnsi="GHEA Mariam"/>
                <w:bCs/>
                <w:lang w:eastAsia="en-US"/>
              </w:rPr>
              <w:t xml:space="preserve"> տարի</w:t>
            </w:r>
          </w:p>
        </w:tc>
      </w:tr>
      <w:tr w:rsidR="004362EA" w:rsidRPr="004362EA" w:rsidTr="004362EA">
        <w:trPr>
          <w:gridAfter w:val="1"/>
          <w:wAfter w:w="6" w:type="dxa"/>
          <w:trHeight w:val="499"/>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ԸՆԴԱՄԵՆԸ</w:t>
            </w:r>
          </w:p>
        </w:tc>
        <w:tc>
          <w:tcPr>
            <w:tcW w:w="1710" w:type="dxa"/>
            <w:tcBorders>
              <w:top w:val="nil"/>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b/>
                <w:bCs/>
                <w:lang w:eastAsia="en-US"/>
              </w:rPr>
            </w:pPr>
            <w:r w:rsidRPr="004362EA">
              <w:rPr>
                <w:rFonts w:ascii="GHEA Mariam" w:hAnsi="GHEA Mariam"/>
                <w:b/>
                <w:bCs/>
                <w:lang w:eastAsia="en-US"/>
              </w:rPr>
              <w:t>-</w:t>
            </w:r>
          </w:p>
        </w:tc>
        <w:tc>
          <w:tcPr>
            <w:tcW w:w="1512" w:type="dxa"/>
            <w:tcBorders>
              <w:top w:val="nil"/>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b/>
                <w:bCs/>
                <w:lang w:eastAsia="en-US"/>
              </w:rPr>
            </w:pPr>
            <w:r w:rsidRPr="004362EA">
              <w:rPr>
                <w:rFonts w:ascii="GHEA Mariam" w:hAnsi="GHEA Mariam"/>
                <w:b/>
                <w:bCs/>
                <w:lang w:eastAsia="en-US"/>
              </w:rPr>
              <w:t>-</w:t>
            </w:r>
          </w:p>
        </w:tc>
      </w:tr>
      <w:tr w:rsidR="004362EA" w:rsidRPr="004362EA" w:rsidTr="004362EA">
        <w:trPr>
          <w:gridAfter w:val="1"/>
          <w:wAfter w:w="6" w:type="dxa"/>
          <w:trHeight w:val="330"/>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ՀՀ պետական պահպանության ծառայություն</w:t>
            </w:r>
          </w:p>
        </w:tc>
        <w:tc>
          <w:tcPr>
            <w:tcW w:w="1710" w:type="dxa"/>
            <w:tcBorders>
              <w:top w:val="nil"/>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b/>
                <w:bCs/>
                <w:lang w:eastAsia="en-US"/>
              </w:rPr>
            </w:pPr>
            <w:r w:rsidRPr="004362EA">
              <w:rPr>
                <w:rFonts w:ascii="GHEA Mariam" w:hAnsi="GHEA Mariam"/>
                <w:b/>
                <w:bCs/>
                <w:lang w:eastAsia="en-US"/>
              </w:rPr>
              <w:t>-</w:t>
            </w:r>
          </w:p>
        </w:tc>
        <w:tc>
          <w:tcPr>
            <w:tcW w:w="1512" w:type="dxa"/>
            <w:tcBorders>
              <w:top w:val="nil"/>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b/>
                <w:bCs/>
                <w:lang w:eastAsia="en-US"/>
              </w:rPr>
            </w:pPr>
            <w:r w:rsidRPr="004362EA">
              <w:rPr>
                <w:rFonts w:ascii="GHEA Mariam" w:hAnsi="GHEA Mariam"/>
                <w:b/>
                <w:bCs/>
                <w:lang w:eastAsia="en-US"/>
              </w:rPr>
              <w:t>-</w:t>
            </w:r>
          </w:p>
        </w:tc>
      </w:tr>
      <w:tr w:rsidR="004362EA" w:rsidRPr="004362EA" w:rsidTr="00433508">
        <w:trPr>
          <w:gridAfter w:val="1"/>
          <w:wAfter w:w="6" w:type="dxa"/>
          <w:trHeight w:val="1646"/>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4362EA" w:rsidRPr="004362EA" w:rsidRDefault="004362EA" w:rsidP="004362EA">
            <w:pPr>
              <w:jc w:val="center"/>
              <w:rPr>
                <w:rFonts w:ascii="GHEA Mariam" w:hAnsi="GHEA Mariam"/>
                <w:b/>
                <w:bCs/>
                <w:lang w:eastAsia="en-US"/>
              </w:rPr>
            </w:pPr>
            <w:r w:rsidRPr="004362EA">
              <w:rPr>
                <w:rFonts w:ascii="GHEA Mariam" w:hAnsi="GHEA Mariam"/>
                <w:b/>
                <w:bCs/>
                <w:lang w:eastAsia="en-US"/>
              </w:rPr>
              <w:t>1036</w:t>
            </w:r>
          </w:p>
        </w:tc>
        <w:tc>
          <w:tcPr>
            <w:tcW w:w="1438"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3160"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Պետական պահպանության ապահովում</w:t>
            </w:r>
          </w:p>
        </w:tc>
        <w:tc>
          <w:tcPr>
            <w:tcW w:w="270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Հատուկ պետական պաշտպանության ենթակա օբյեկտների անվտանգության ապահովում</w:t>
            </w:r>
          </w:p>
        </w:tc>
        <w:tc>
          <w:tcPr>
            <w:tcW w:w="340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Պետական պահպանության ենթակա օբ</w:t>
            </w:r>
            <w:r w:rsidR="00E66483">
              <w:rPr>
                <w:rFonts w:ascii="GHEA Mariam" w:hAnsi="GHEA Mariam"/>
                <w:b/>
                <w:bCs/>
                <w:lang w:val="hy-AM" w:eastAsia="en-US"/>
              </w:rPr>
              <w:t>յ</w:t>
            </w:r>
            <w:r w:rsidRPr="004362EA">
              <w:rPr>
                <w:rFonts w:ascii="GHEA Mariam" w:hAnsi="GHEA Mariam"/>
                <w:b/>
                <w:bCs/>
                <w:lang w:eastAsia="en-US"/>
              </w:rPr>
              <w:t>եկտների անվտանգության խախտման դեպքերի կրճատում</w:t>
            </w:r>
          </w:p>
        </w:tc>
        <w:tc>
          <w:tcPr>
            <w:tcW w:w="1710" w:type="dxa"/>
            <w:tcBorders>
              <w:top w:val="nil"/>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b/>
                <w:bCs/>
                <w:lang w:eastAsia="en-US"/>
              </w:rPr>
            </w:pPr>
            <w:r w:rsidRPr="004362EA">
              <w:rPr>
                <w:rFonts w:ascii="GHEA Mariam" w:hAnsi="GHEA Mariam"/>
                <w:b/>
                <w:bCs/>
                <w:lang w:eastAsia="en-US"/>
              </w:rPr>
              <w:t>-</w:t>
            </w:r>
          </w:p>
        </w:tc>
        <w:tc>
          <w:tcPr>
            <w:tcW w:w="1512" w:type="dxa"/>
            <w:tcBorders>
              <w:top w:val="nil"/>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b/>
                <w:bCs/>
                <w:lang w:eastAsia="en-US"/>
              </w:rPr>
            </w:pPr>
            <w:r w:rsidRPr="004362EA">
              <w:rPr>
                <w:rFonts w:ascii="GHEA Mariam" w:hAnsi="GHEA Mariam"/>
                <w:b/>
                <w:bCs/>
                <w:lang w:eastAsia="en-US"/>
              </w:rPr>
              <w:t>-</w:t>
            </w:r>
          </w:p>
        </w:tc>
      </w:tr>
      <w:tr w:rsidR="004362EA" w:rsidRPr="004362EA" w:rsidTr="00433508">
        <w:trPr>
          <w:gridAfter w:val="1"/>
          <w:wAfter w:w="6" w:type="dxa"/>
          <w:trHeight w:val="143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1036 - 11001</w:t>
            </w:r>
          </w:p>
        </w:tc>
        <w:tc>
          <w:tcPr>
            <w:tcW w:w="3160"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Պետական պահպանության ծառայություններ</w:t>
            </w:r>
          </w:p>
        </w:tc>
        <w:tc>
          <w:tcPr>
            <w:tcW w:w="2705"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Բարձրաստիճան պաշտոնատար անձանց, նրանց բարձրաստիճան հյուրերի անվտանգության ապահովում</w:t>
            </w:r>
          </w:p>
        </w:tc>
        <w:tc>
          <w:tcPr>
            <w:tcW w:w="3405"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Ծառայությունների մատուցում</w:t>
            </w:r>
          </w:p>
        </w:tc>
        <w:tc>
          <w:tcPr>
            <w:tcW w:w="1710" w:type="dxa"/>
            <w:tcBorders>
              <w:top w:val="single" w:sz="4" w:space="0" w:color="auto"/>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(2,075.0)</w:t>
            </w:r>
          </w:p>
        </w:tc>
        <w:tc>
          <w:tcPr>
            <w:tcW w:w="1512" w:type="dxa"/>
            <w:tcBorders>
              <w:top w:val="single" w:sz="4" w:space="0" w:color="auto"/>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(2,075.0)</w:t>
            </w:r>
          </w:p>
        </w:tc>
      </w:tr>
      <w:tr w:rsidR="004362EA" w:rsidRPr="004362EA" w:rsidTr="00433508">
        <w:trPr>
          <w:gridAfter w:val="1"/>
          <w:wAfter w:w="6" w:type="dxa"/>
          <w:trHeight w:val="153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056"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1036 - 31002</w:t>
            </w:r>
          </w:p>
        </w:tc>
        <w:tc>
          <w:tcPr>
            <w:tcW w:w="3160"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ՊՊԾ տեխնիկական հագեցվածության բարելավում</w:t>
            </w:r>
          </w:p>
        </w:tc>
        <w:tc>
          <w:tcPr>
            <w:tcW w:w="2705"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Համակարգչային սարքավորումների և գրասենյակային գույքի ձեռքբերում</w:t>
            </w:r>
          </w:p>
        </w:tc>
        <w:tc>
          <w:tcPr>
            <w:tcW w:w="3405"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Պետական մարմինների կողմից օգտագործվող ոչ ֆինանսական ակտիվների հետ գործառնություններ</w:t>
            </w:r>
          </w:p>
        </w:tc>
        <w:tc>
          <w:tcPr>
            <w:tcW w:w="1710" w:type="dxa"/>
            <w:tcBorders>
              <w:top w:val="single" w:sz="4" w:space="0" w:color="auto"/>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2,075.0</w:t>
            </w:r>
          </w:p>
        </w:tc>
        <w:tc>
          <w:tcPr>
            <w:tcW w:w="1512" w:type="dxa"/>
            <w:tcBorders>
              <w:top w:val="single" w:sz="4" w:space="0" w:color="auto"/>
              <w:left w:val="nil"/>
              <w:bottom w:val="single" w:sz="4" w:space="0" w:color="auto"/>
              <w:right w:val="single" w:sz="4" w:space="0" w:color="auto"/>
            </w:tcBorders>
            <w:shd w:val="clear" w:color="auto" w:fill="auto"/>
            <w:noWrap/>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2,075.0</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4362EA" w:rsidRDefault="007247E4" w:rsidP="00C802CF">
      <w:pPr>
        <w:pStyle w:val="norm"/>
        <w:spacing w:line="240" w:lineRule="auto"/>
        <w:ind w:firstLine="0"/>
        <w:rPr>
          <w:rFonts w:ascii="GHEA Mariam" w:hAnsi="GHEA Mariam" w:cs="Arial"/>
          <w:sz w:val="26"/>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433508" w:rsidP="00C802C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F4AC9" w:rsidRPr="00D806C7">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4AC9"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433508">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433508">
        <w:rPr>
          <w:rFonts w:ascii="GHEA Mariam" w:hAnsi="GHEA Mariam" w:cs="Sylfaen"/>
          <w:sz w:val="24"/>
          <w:szCs w:val="24"/>
          <w:lang w:val="hy-AM"/>
        </w:rPr>
        <w:t xml:space="preserve">                            </w:t>
      </w:r>
      <w:r w:rsidRPr="00D806C7">
        <w:rPr>
          <w:rFonts w:ascii="GHEA Mariam" w:hAnsi="GHEA Mariam" w:cs="Sylfaen"/>
          <w:sz w:val="24"/>
          <w:szCs w:val="24"/>
          <w:lang w:val="hy-AM"/>
        </w:rPr>
        <w:t>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076B30">
        <w:rPr>
          <w:rFonts w:ascii="GHEA Mariam" w:hAnsi="GHEA Mariam"/>
          <w:spacing w:val="-2"/>
          <w:sz w:val="24"/>
          <w:szCs w:val="24"/>
          <w:lang w:val="hy-AM"/>
        </w:rPr>
        <w:t>- Ն</w:t>
      </w:r>
      <w:r w:rsidRPr="00D806C7">
        <w:rPr>
          <w:rFonts w:ascii="GHEA Mariam" w:hAnsi="GHEA Mariam"/>
          <w:spacing w:val="-2"/>
          <w:sz w:val="24"/>
          <w:szCs w:val="24"/>
          <w:lang w:val="hy-AM"/>
        </w:rPr>
        <w:t xml:space="preserve">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90" w:type="dxa"/>
        <w:tblInd w:w="-540" w:type="dxa"/>
        <w:tblLook w:val="04A0" w:firstRow="1" w:lastRow="0" w:firstColumn="1" w:lastColumn="0" w:noHBand="0" w:noVBand="1"/>
      </w:tblPr>
      <w:tblGrid>
        <w:gridCol w:w="702"/>
        <w:gridCol w:w="822"/>
        <w:gridCol w:w="5586"/>
        <w:gridCol w:w="1304"/>
        <w:gridCol w:w="1907"/>
        <w:gridCol w:w="2181"/>
        <w:gridCol w:w="1936"/>
        <w:gridCol w:w="1452"/>
      </w:tblGrid>
      <w:tr w:rsidR="004362EA" w:rsidRPr="009B7AEA" w:rsidTr="004362EA">
        <w:trPr>
          <w:trHeight w:val="975"/>
        </w:trPr>
        <w:tc>
          <w:tcPr>
            <w:tcW w:w="15890" w:type="dxa"/>
            <w:gridSpan w:val="8"/>
            <w:tcBorders>
              <w:top w:val="nil"/>
              <w:left w:val="nil"/>
              <w:bottom w:val="nil"/>
              <w:right w:val="nil"/>
            </w:tcBorders>
            <w:shd w:val="clear" w:color="auto" w:fill="auto"/>
            <w:vAlign w:val="center"/>
            <w:hideMark/>
          </w:tcPr>
          <w:p w:rsidR="004362EA" w:rsidRPr="00C47371" w:rsidRDefault="004362EA" w:rsidP="004362EA">
            <w:pPr>
              <w:jc w:val="center"/>
              <w:rPr>
                <w:rFonts w:ascii="GHEA Mariam" w:hAnsi="GHEA Mariam"/>
                <w:bCs/>
                <w:sz w:val="24"/>
                <w:szCs w:val="24"/>
                <w:lang w:val="hy-AM" w:eastAsia="en-US"/>
              </w:rPr>
            </w:pPr>
            <w:r w:rsidRPr="00C47371">
              <w:rPr>
                <w:rFonts w:ascii="GHEA Mariam" w:hAnsi="GHEA Mariam"/>
                <w:bCs/>
                <w:sz w:val="24"/>
                <w:szCs w:val="24"/>
                <w:lang w:val="hy-AM" w:eastAsia="en-US"/>
              </w:rPr>
              <w:t xml:space="preserve">«ՀԱՅԱՍՏԱՆԻ ՀԱՆՐԱՊԵՏՈՒԹՅԱՆ 2025 ԹՎԱԿԱՆԻ ՊԵՏԱԿԱՆ ԲՅՈՒՋԵԻ ՄԱՍԻՆ» ՀԱՅԱՍՏԱՆԻ ՀԱՆՐԱՊԵՏՈՒԹՅԱՆ </w:t>
            </w:r>
            <w:r w:rsidRPr="00C47371">
              <w:rPr>
                <w:rFonts w:ascii="GHEA Mariam" w:hAnsi="GHEA Mariam"/>
                <w:bCs/>
                <w:sz w:val="24"/>
                <w:szCs w:val="24"/>
                <w:lang w:val="hy-AM" w:eastAsia="en-US"/>
              </w:rPr>
              <w:br/>
              <w:t>ՕՐԵՆՔԻ N 1 ՀԱՎԵ</w:t>
            </w:r>
            <w:r w:rsidR="00C47371">
              <w:rPr>
                <w:rFonts w:ascii="GHEA Mariam" w:hAnsi="GHEA Mariam"/>
                <w:bCs/>
                <w:sz w:val="24"/>
                <w:szCs w:val="24"/>
                <w:lang w:val="hy-AM" w:eastAsia="en-US"/>
              </w:rPr>
              <w:t xml:space="preserve">ԼՎԱԾԻ N 3 ԱՂՅՈՒՍԱԿՈՒՄ ԿԱՏԱՐՎՈՂ </w:t>
            </w:r>
            <w:r w:rsidRPr="00C47371">
              <w:rPr>
                <w:rFonts w:ascii="GHEA Mariam" w:hAnsi="GHEA Mariam"/>
                <w:bCs/>
                <w:sz w:val="24"/>
                <w:szCs w:val="24"/>
                <w:lang w:val="hy-AM" w:eastAsia="en-US"/>
              </w:rPr>
              <w:t xml:space="preserve">ՓՈՓՈԽՈՒԹՅՈՒՆՆԵՐԸ </w:t>
            </w:r>
          </w:p>
          <w:p w:rsidR="004362EA" w:rsidRPr="004362EA" w:rsidRDefault="004362EA" w:rsidP="004362EA">
            <w:pPr>
              <w:jc w:val="center"/>
              <w:rPr>
                <w:rFonts w:ascii="GHEA Mariam" w:hAnsi="GHEA Mariam"/>
                <w:bCs/>
                <w:sz w:val="22"/>
                <w:szCs w:val="22"/>
                <w:lang w:val="hy-AM" w:eastAsia="en-US"/>
              </w:rPr>
            </w:pPr>
          </w:p>
        </w:tc>
      </w:tr>
      <w:tr w:rsidR="004362EA" w:rsidRPr="004362EA" w:rsidTr="004362EA">
        <w:trPr>
          <w:trHeight w:val="300"/>
        </w:trPr>
        <w:tc>
          <w:tcPr>
            <w:tcW w:w="702" w:type="dxa"/>
            <w:tcBorders>
              <w:top w:val="nil"/>
              <w:left w:val="nil"/>
              <w:bottom w:val="nil"/>
              <w:right w:val="nil"/>
            </w:tcBorders>
            <w:shd w:val="clear" w:color="auto" w:fill="auto"/>
            <w:noWrap/>
            <w:vAlign w:val="bottom"/>
            <w:hideMark/>
          </w:tcPr>
          <w:p w:rsidR="004362EA" w:rsidRPr="004362EA" w:rsidRDefault="004362EA" w:rsidP="004362EA">
            <w:pPr>
              <w:jc w:val="center"/>
              <w:rPr>
                <w:rFonts w:ascii="GHEA Mariam" w:hAnsi="GHEA Mariam"/>
                <w:b/>
                <w:bCs/>
                <w:sz w:val="22"/>
                <w:szCs w:val="22"/>
                <w:lang w:val="hy-AM" w:eastAsia="en-US"/>
              </w:rPr>
            </w:pPr>
          </w:p>
        </w:tc>
        <w:tc>
          <w:tcPr>
            <w:tcW w:w="822"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2"/>
                <w:szCs w:val="22"/>
                <w:lang w:val="hy-AM" w:eastAsia="en-US"/>
              </w:rPr>
            </w:pPr>
          </w:p>
        </w:tc>
        <w:tc>
          <w:tcPr>
            <w:tcW w:w="5586"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2"/>
                <w:szCs w:val="22"/>
                <w:lang w:val="hy-AM" w:eastAsia="en-US"/>
              </w:rPr>
            </w:pPr>
          </w:p>
        </w:tc>
        <w:tc>
          <w:tcPr>
            <w:tcW w:w="1304"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2"/>
                <w:szCs w:val="22"/>
                <w:lang w:val="hy-AM" w:eastAsia="en-US"/>
              </w:rPr>
            </w:pPr>
          </w:p>
        </w:tc>
        <w:tc>
          <w:tcPr>
            <w:tcW w:w="1907"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2"/>
                <w:szCs w:val="22"/>
                <w:lang w:val="hy-AM" w:eastAsia="en-US"/>
              </w:rPr>
            </w:pPr>
          </w:p>
        </w:tc>
        <w:tc>
          <w:tcPr>
            <w:tcW w:w="2181"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2"/>
                <w:szCs w:val="22"/>
                <w:lang w:val="hy-AM" w:eastAsia="en-US"/>
              </w:rPr>
            </w:pPr>
          </w:p>
        </w:tc>
        <w:tc>
          <w:tcPr>
            <w:tcW w:w="3388" w:type="dxa"/>
            <w:gridSpan w:val="2"/>
            <w:tcBorders>
              <w:top w:val="nil"/>
              <w:left w:val="nil"/>
              <w:bottom w:val="nil"/>
              <w:right w:val="nil"/>
            </w:tcBorders>
            <w:shd w:val="clear" w:color="auto" w:fill="auto"/>
            <w:vAlign w:val="center"/>
            <w:hideMark/>
          </w:tcPr>
          <w:p w:rsidR="004362EA" w:rsidRPr="004362EA" w:rsidRDefault="004362EA" w:rsidP="004362EA">
            <w:pPr>
              <w:jc w:val="right"/>
              <w:rPr>
                <w:rFonts w:ascii="GHEA Mariam" w:hAnsi="GHEA Mariam"/>
                <w:color w:val="000000"/>
                <w:sz w:val="22"/>
                <w:szCs w:val="22"/>
                <w:lang w:eastAsia="en-US"/>
              </w:rPr>
            </w:pPr>
            <w:r w:rsidRPr="004362EA">
              <w:rPr>
                <w:rFonts w:ascii="GHEA Mariam" w:hAnsi="GHEA Mariam"/>
                <w:color w:val="000000"/>
                <w:sz w:val="22"/>
                <w:szCs w:val="24"/>
                <w:lang w:eastAsia="en-US"/>
              </w:rPr>
              <w:t>(հազ. դրամ)</w:t>
            </w:r>
          </w:p>
        </w:tc>
      </w:tr>
      <w:tr w:rsidR="004362EA" w:rsidRPr="004362EA" w:rsidTr="004362EA">
        <w:trPr>
          <w:trHeight w:val="690"/>
        </w:trPr>
        <w:tc>
          <w:tcPr>
            <w:tcW w:w="152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362EA" w:rsidRPr="004362EA" w:rsidRDefault="004362EA" w:rsidP="004362EA">
            <w:pPr>
              <w:jc w:val="center"/>
              <w:rPr>
                <w:rFonts w:ascii="GHEA Mariam" w:hAnsi="GHEA Mariam"/>
                <w:bCs/>
                <w:color w:val="000000"/>
                <w:sz w:val="22"/>
                <w:szCs w:val="22"/>
                <w:lang w:eastAsia="en-US"/>
              </w:rPr>
            </w:pPr>
            <w:r w:rsidRPr="004362EA">
              <w:rPr>
                <w:rFonts w:ascii="GHEA Mariam" w:hAnsi="GHEA Mariam"/>
                <w:bCs/>
                <w:color w:val="000000"/>
                <w:sz w:val="22"/>
                <w:szCs w:val="22"/>
                <w:lang w:eastAsia="en-US"/>
              </w:rPr>
              <w:t>Ծրագրային դասիչը</w:t>
            </w:r>
          </w:p>
        </w:tc>
        <w:tc>
          <w:tcPr>
            <w:tcW w:w="55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2"/>
                <w:szCs w:val="22"/>
                <w:lang w:eastAsia="en-US"/>
              </w:rPr>
            </w:pPr>
            <w:r w:rsidRPr="004362EA">
              <w:rPr>
                <w:rFonts w:ascii="GHEA Mariam" w:hAnsi="GHEA Mariam"/>
                <w:bCs/>
                <w:color w:val="000000"/>
                <w:sz w:val="22"/>
                <w:szCs w:val="22"/>
                <w:lang w:eastAsia="en-US"/>
              </w:rPr>
              <w:t>Բյուջետային գլխավոր կարգադրիչների, ծրագրերի,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2"/>
                <w:szCs w:val="22"/>
                <w:lang w:eastAsia="en-US"/>
              </w:rPr>
            </w:pPr>
            <w:r w:rsidRPr="004362EA">
              <w:rPr>
                <w:rFonts w:ascii="GHEA Mariam" w:hAnsi="GHEA Mariam"/>
                <w:bCs/>
                <w:color w:val="000000"/>
                <w:sz w:val="22"/>
                <w:szCs w:val="22"/>
                <w:lang w:eastAsia="en-US"/>
              </w:rPr>
              <w:t>Ընդամենը</w:t>
            </w:r>
          </w:p>
        </w:tc>
        <w:tc>
          <w:tcPr>
            <w:tcW w:w="7476" w:type="dxa"/>
            <w:gridSpan w:val="4"/>
            <w:tcBorders>
              <w:top w:val="single" w:sz="4" w:space="0" w:color="auto"/>
              <w:left w:val="nil"/>
              <w:bottom w:val="single" w:sz="4" w:space="0" w:color="auto"/>
              <w:right w:val="single" w:sz="4" w:space="0" w:color="000000"/>
            </w:tcBorders>
            <w:shd w:val="clear" w:color="auto" w:fill="auto"/>
            <w:vAlign w:val="center"/>
            <w:hideMark/>
          </w:tcPr>
          <w:p w:rsidR="004362EA" w:rsidRDefault="004362EA" w:rsidP="004362EA">
            <w:pPr>
              <w:jc w:val="center"/>
              <w:rPr>
                <w:rFonts w:ascii="GHEA Mariam" w:hAnsi="GHEA Mariam"/>
                <w:sz w:val="22"/>
                <w:szCs w:val="22"/>
                <w:lang w:eastAsia="en-US"/>
              </w:rPr>
            </w:pPr>
            <w:r w:rsidRPr="004362EA">
              <w:rPr>
                <w:rFonts w:ascii="GHEA Mariam" w:hAnsi="GHEA Mariam"/>
                <w:sz w:val="22"/>
                <w:szCs w:val="22"/>
                <w:lang w:eastAsia="en-US"/>
              </w:rPr>
              <w:t xml:space="preserve">Ցուցանիշների փոփոխությունը   </w:t>
            </w:r>
          </w:p>
          <w:p w:rsidR="004362EA" w:rsidRPr="004362EA" w:rsidRDefault="004362EA" w:rsidP="004362EA">
            <w:pPr>
              <w:jc w:val="center"/>
              <w:rPr>
                <w:rFonts w:ascii="GHEA Mariam" w:hAnsi="GHEA Mariam"/>
                <w:sz w:val="22"/>
                <w:szCs w:val="22"/>
                <w:lang w:eastAsia="en-US"/>
              </w:rPr>
            </w:pPr>
            <w:r w:rsidRPr="004362EA">
              <w:rPr>
                <w:rFonts w:ascii="GHEA Mariam" w:hAnsi="GHEA Mariam"/>
                <w:sz w:val="22"/>
                <w:szCs w:val="22"/>
                <w:lang w:eastAsia="en-US"/>
              </w:rPr>
              <w:t xml:space="preserve">(ավելացումները նշված են դրական նշանով) </w:t>
            </w:r>
          </w:p>
        </w:tc>
      </w:tr>
      <w:tr w:rsidR="004362EA" w:rsidRPr="004362EA" w:rsidTr="004362EA">
        <w:trPr>
          <w:trHeight w:val="330"/>
        </w:trPr>
        <w:tc>
          <w:tcPr>
            <w:tcW w:w="1524" w:type="dxa"/>
            <w:gridSpan w:val="2"/>
            <w:vMerge/>
            <w:tcBorders>
              <w:top w:val="single" w:sz="4" w:space="0" w:color="auto"/>
              <w:left w:val="single" w:sz="4" w:space="0" w:color="auto"/>
              <w:bottom w:val="single" w:sz="4" w:space="0" w:color="000000"/>
              <w:right w:val="single" w:sz="4" w:space="0" w:color="000000"/>
            </w:tcBorders>
            <w:vAlign w:val="center"/>
            <w:hideMark/>
          </w:tcPr>
          <w:p w:rsidR="004362EA" w:rsidRPr="004362EA" w:rsidRDefault="004362EA" w:rsidP="004362EA">
            <w:pPr>
              <w:rPr>
                <w:rFonts w:ascii="GHEA Mariam" w:hAnsi="GHEA Mariam"/>
                <w:b/>
                <w:bCs/>
                <w:color w:val="000000"/>
                <w:sz w:val="22"/>
                <w:szCs w:val="22"/>
                <w:lang w:eastAsia="en-US"/>
              </w:rPr>
            </w:pPr>
          </w:p>
        </w:tc>
        <w:tc>
          <w:tcPr>
            <w:tcW w:w="5586" w:type="dxa"/>
            <w:vMerge/>
            <w:tcBorders>
              <w:top w:val="single" w:sz="4" w:space="0" w:color="auto"/>
              <w:left w:val="single" w:sz="4" w:space="0" w:color="auto"/>
              <w:bottom w:val="single" w:sz="4" w:space="0" w:color="000000"/>
              <w:right w:val="single" w:sz="4" w:space="0" w:color="auto"/>
            </w:tcBorders>
            <w:vAlign w:val="center"/>
            <w:hideMark/>
          </w:tcPr>
          <w:p w:rsidR="004362EA" w:rsidRPr="004362EA" w:rsidRDefault="004362EA" w:rsidP="004362EA">
            <w:pPr>
              <w:rPr>
                <w:rFonts w:ascii="GHEA Mariam" w:hAnsi="GHEA Mariam"/>
                <w:b/>
                <w:bCs/>
                <w:color w:val="000000"/>
                <w:sz w:val="22"/>
                <w:szCs w:val="22"/>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4362EA" w:rsidRPr="004362EA" w:rsidRDefault="004362EA" w:rsidP="004362EA">
            <w:pPr>
              <w:rPr>
                <w:rFonts w:ascii="GHEA Mariam" w:hAnsi="GHEA Mariam"/>
                <w:b/>
                <w:bCs/>
                <w:color w:val="000000"/>
                <w:sz w:val="22"/>
                <w:szCs w:val="22"/>
                <w:lang w:eastAsia="en-US"/>
              </w:rPr>
            </w:pPr>
          </w:p>
        </w:tc>
        <w:tc>
          <w:tcPr>
            <w:tcW w:w="7476" w:type="dxa"/>
            <w:gridSpan w:val="4"/>
            <w:tcBorders>
              <w:top w:val="nil"/>
              <w:left w:val="nil"/>
              <w:bottom w:val="single" w:sz="4" w:space="0" w:color="auto"/>
              <w:right w:val="single" w:sz="4" w:space="0" w:color="000000"/>
            </w:tcBorders>
            <w:shd w:val="clear" w:color="auto" w:fill="auto"/>
            <w:vAlign w:val="center"/>
            <w:hideMark/>
          </w:tcPr>
          <w:p w:rsidR="004362EA" w:rsidRPr="004362EA" w:rsidRDefault="004362EA" w:rsidP="004362EA">
            <w:pPr>
              <w:jc w:val="center"/>
              <w:rPr>
                <w:rFonts w:ascii="GHEA Mariam" w:hAnsi="GHEA Mariam"/>
                <w:b/>
                <w:bCs/>
                <w:color w:val="000000"/>
                <w:sz w:val="22"/>
                <w:szCs w:val="22"/>
                <w:lang w:eastAsia="en-US"/>
              </w:rPr>
            </w:pPr>
            <w:r w:rsidRPr="004362EA">
              <w:rPr>
                <w:rFonts w:ascii="GHEA Mariam" w:hAnsi="GHEA Mariam"/>
                <w:b/>
                <w:bCs/>
                <w:color w:val="000000"/>
                <w:sz w:val="22"/>
                <w:szCs w:val="22"/>
                <w:lang w:eastAsia="en-US"/>
              </w:rPr>
              <w:t>այդ թվում՝</w:t>
            </w:r>
          </w:p>
        </w:tc>
      </w:tr>
      <w:tr w:rsidR="004362EA" w:rsidRPr="004362EA" w:rsidTr="004362EA">
        <w:trPr>
          <w:trHeight w:val="1170"/>
        </w:trPr>
        <w:tc>
          <w:tcPr>
            <w:tcW w:w="702" w:type="dxa"/>
            <w:tcBorders>
              <w:top w:val="nil"/>
              <w:left w:val="single" w:sz="4" w:space="0" w:color="auto"/>
              <w:bottom w:val="single" w:sz="4" w:space="0" w:color="auto"/>
              <w:right w:val="single" w:sz="4" w:space="0" w:color="auto"/>
            </w:tcBorders>
            <w:shd w:val="clear" w:color="auto" w:fill="auto"/>
            <w:textDirection w:val="btLr"/>
            <w:vAlign w:val="center"/>
            <w:hideMark/>
          </w:tcPr>
          <w:p w:rsidR="004362EA" w:rsidRPr="004362EA" w:rsidRDefault="004362EA" w:rsidP="004362EA">
            <w:pPr>
              <w:jc w:val="center"/>
              <w:rPr>
                <w:rFonts w:ascii="GHEA Mariam" w:hAnsi="GHEA Mariam"/>
                <w:bCs/>
                <w:color w:val="000000"/>
                <w:sz w:val="22"/>
                <w:szCs w:val="22"/>
                <w:lang w:val="hy-AM" w:eastAsia="en-US"/>
              </w:rPr>
            </w:pPr>
            <w:r w:rsidRPr="004362EA">
              <w:rPr>
                <w:rFonts w:ascii="GHEA Mariam" w:hAnsi="GHEA Mariam"/>
                <w:bCs/>
                <w:color w:val="000000"/>
                <w:sz w:val="22"/>
                <w:szCs w:val="22"/>
                <w:lang w:eastAsia="en-US"/>
              </w:rPr>
              <w:t>ծրագիր</w:t>
            </w:r>
            <w:r w:rsidRPr="004362EA">
              <w:rPr>
                <w:rFonts w:ascii="GHEA Mariam" w:hAnsi="GHEA Mariam"/>
                <w:bCs/>
                <w:color w:val="000000"/>
                <w:sz w:val="22"/>
                <w:szCs w:val="22"/>
                <w:lang w:val="hy-AM" w:eastAsia="en-US"/>
              </w:rPr>
              <w:t>ը</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4362EA" w:rsidRPr="004362EA" w:rsidRDefault="004362EA" w:rsidP="004362EA">
            <w:pPr>
              <w:jc w:val="center"/>
              <w:rPr>
                <w:rFonts w:ascii="GHEA Mariam" w:hAnsi="GHEA Mariam"/>
                <w:bCs/>
                <w:color w:val="000000"/>
                <w:sz w:val="22"/>
                <w:szCs w:val="22"/>
                <w:lang w:val="hy-AM" w:eastAsia="en-US"/>
              </w:rPr>
            </w:pPr>
            <w:r w:rsidRPr="004362EA">
              <w:rPr>
                <w:rFonts w:ascii="GHEA Mariam" w:hAnsi="GHEA Mariam"/>
                <w:bCs/>
                <w:color w:val="000000"/>
                <w:sz w:val="22"/>
                <w:szCs w:val="22"/>
                <w:lang w:eastAsia="en-US"/>
              </w:rPr>
              <w:t>միջոցառում</w:t>
            </w:r>
            <w:r w:rsidRPr="004362EA">
              <w:rPr>
                <w:rFonts w:ascii="GHEA Mariam" w:hAnsi="GHEA Mariam"/>
                <w:bCs/>
                <w:color w:val="000000"/>
                <w:sz w:val="22"/>
                <w:szCs w:val="22"/>
                <w:lang w:val="hy-AM" w:eastAsia="en-US"/>
              </w:rPr>
              <w:t>ը</w:t>
            </w:r>
          </w:p>
        </w:tc>
        <w:tc>
          <w:tcPr>
            <w:tcW w:w="5586" w:type="dxa"/>
            <w:vMerge/>
            <w:tcBorders>
              <w:top w:val="single" w:sz="4" w:space="0" w:color="auto"/>
              <w:left w:val="single" w:sz="4" w:space="0" w:color="auto"/>
              <w:bottom w:val="single" w:sz="4" w:space="0" w:color="000000"/>
              <w:right w:val="single" w:sz="4" w:space="0" w:color="auto"/>
            </w:tcBorders>
            <w:vAlign w:val="center"/>
            <w:hideMark/>
          </w:tcPr>
          <w:p w:rsidR="004362EA" w:rsidRPr="004362EA" w:rsidRDefault="004362EA" w:rsidP="004362EA">
            <w:pPr>
              <w:rPr>
                <w:rFonts w:ascii="GHEA Mariam" w:hAnsi="GHEA Mariam"/>
                <w:b/>
                <w:bCs/>
                <w:color w:val="000000"/>
                <w:sz w:val="22"/>
                <w:szCs w:val="22"/>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4362EA" w:rsidRPr="004362EA" w:rsidRDefault="004362EA" w:rsidP="004362EA">
            <w:pPr>
              <w:rPr>
                <w:rFonts w:ascii="GHEA Mariam" w:hAnsi="GHEA Mariam"/>
                <w:b/>
                <w:bCs/>
                <w:color w:val="000000"/>
                <w:sz w:val="22"/>
                <w:szCs w:val="22"/>
                <w:lang w:eastAsia="en-US"/>
              </w:rPr>
            </w:pPr>
          </w:p>
        </w:tc>
        <w:tc>
          <w:tcPr>
            <w:tcW w:w="1907"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2"/>
                <w:szCs w:val="22"/>
                <w:lang w:eastAsia="en-US"/>
              </w:rPr>
            </w:pPr>
            <w:r w:rsidRPr="004362EA">
              <w:rPr>
                <w:rFonts w:ascii="GHEA Mariam" w:hAnsi="GHEA Mariam"/>
                <w:bCs/>
                <w:color w:val="000000"/>
                <w:sz w:val="22"/>
                <w:szCs w:val="22"/>
                <w:lang w:eastAsia="en-US"/>
              </w:rPr>
              <w:t xml:space="preserve"> կառուցման</w:t>
            </w:r>
            <w:r w:rsidRPr="004362EA">
              <w:rPr>
                <w:rFonts w:ascii="GHEA Mariam" w:hAnsi="GHEA Mariam"/>
                <w:bCs/>
                <w:color w:val="000000"/>
                <w:sz w:val="22"/>
                <w:szCs w:val="22"/>
                <w:lang w:eastAsia="en-US"/>
              </w:rPr>
              <w:br/>
              <w:t xml:space="preserve">աշխատանքներ </w:t>
            </w:r>
          </w:p>
        </w:tc>
        <w:tc>
          <w:tcPr>
            <w:tcW w:w="218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2"/>
                <w:szCs w:val="22"/>
                <w:lang w:eastAsia="en-US"/>
              </w:rPr>
            </w:pPr>
            <w:r w:rsidRPr="004362EA">
              <w:rPr>
                <w:rFonts w:ascii="GHEA Mariam" w:hAnsi="GHEA Mariam"/>
                <w:bCs/>
                <w:color w:val="000000"/>
                <w:sz w:val="22"/>
                <w:szCs w:val="22"/>
                <w:lang w:eastAsia="en-US"/>
              </w:rPr>
              <w:t>վերակառուցման,</w:t>
            </w:r>
            <w:r w:rsidRPr="004362EA">
              <w:rPr>
                <w:rFonts w:ascii="GHEA Mariam" w:hAnsi="GHEA Mariam"/>
                <w:bCs/>
                <w:color w:val="000000"/>
                <w:sz w:val="22"/>
                <w:szCs w:val="22"/>
                <w:lang w:eastAsia="en-US"/>
              </w:rPr>
              <w:br/>
              <w:t>վերանորոգման և</w:t>
            </w:r>
            <w:r w:rsidRPr="004362EA">
              <w:rPr>
                <w:rFonts w:ascii="GHEA Mariam" w:hAnsi="GHEA Mariam"/>
                <w:bCs/>
                <w:color w:val="000000"/>
                <w:sz w:val="22"/>
                <w:szCs w:val="22"/>
                <w:lang w:eastAsia="en-US"/>
              </w:rPr>
              <w:br/>
              <w:t>վերականգնման</w:t>
            </w:r>
            <w:r w:rsidRPr="004362EA">
              <w:rPr>
                <w:rFonts w:ascii="GHEA Mariam" w:hAnsi="GHEA Mariam"/>
                <w:bCs/>
                <w:color w:val="000000"/>
                <w:sz w:val="22"/>
                <w:szCs w:val="22"/>
                <w:lang w:eastAsia="en-US"/>
              </w:rPr>
              <w:br/>
              <w:t>աշխատանքներ</w:t>
            </w:r>
          </w:p>
        </w:tc>
        <w:tc>
          <w:tcPr>
            <w:tcW w:w="1936"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2"/>
                <w:szCs w:val="22"/>
                <w:lang w:eastAsia="en-US"/>
              </w:rPr>
            </w:pPr>
            <w:r w:rsidRPr="004362EA">
              <w:rPr>
                <w:rFonts w:ascii="GHEA Mariam" w:hAnsi="GHEA Mariam"/>
                <w:bCs/>
                <w:color w:val="000000"/>
                <w:sz w:val="22"/>
                <w:szCs w:val="22"/>
                <w:lang w:eastAsia="en-US"/>
              </w:rPr>
              <w:t>նախագծա</w:t>
            </w:r>
            <w:r>
              <w:rPr>
                <w:rFonts w:ascii="GHEA Mariam" w:hAnsi="GHEA Mariam"/>
                <w:bCs/>
                <w:color w:val="000000"/>
                <w:sz w:val="22"/>
                <w:szCs w:val="22"/>
                <w:lang w:val="hy-AM" w:eastAsia="en-US"/>
              </w:rPr>
              <w:t>-</w:t>
            </w:r>
            <w:r>
              <w:rPr>
                <w:rFonts w:ascii="GHEA Mariam" w:hAnsi="GHEA Mariam"/>
                <w:bCs/>
                <w:color w:val="000000"/>
                <w:sz w:val="22"/>
                <w:szCs w:val="22"/>
                <w:lang w:eastAsia="en-US"/>
              </w:rPr>
              <w:br/>
            </w:r>
            <w:r w:rsidRPr="004362EA">
              <w:rPr>
                <w:rFonts w:ascii="GHEA Mariam" w:hAnsi="GHEA Mariam"/>
                <w:bCs/>
                <w:color w:val="000000"/>
                <w:sz w:val="22"/>
                <w:szCs w:val="22"/>
                <w:lang w:eastAsia="en-US"/>
              </w:rPr>
              <w:t>հետազոտական,</w:t>
            </w:r>
            <w:r w:rsidRPr="004362EA">
              <w:rPr>
                <w:rFonts w:ascii="GHEA Mariam" w:hAnsi="GHEA Mariam"/>
                <w:bCs/>
                <w:color w:val="000000"/>
                <w:sz w:val="22"/>
                <w:szCs w:val="22"/>
                <w:lang w:eastAsia="en-US"/>
              </w:rPr>
              <w:br/>
              <w:t>գեոդեզիաքար</w:t>
            </w:r>
            <w:r>
              <w:rPr>
                <w:rFonts w:ascii="GHEA Mariam" w:hAnsi="GHEA Mariam"/>
                <w:bCs/>
                <w:color w:val="000000"/>
                <w:sz w:val="22"/>
                <w:szCs w:val="22"/>
                <w:lang w:val="hy-AM" w:eastAsia="en-US"/>
              </w:rPr>
              <w:t>-</w:t>
            </w:r>
            <w:r>
              <w:rPr>
                <w:rFonts w:ascii="GHEA Mariam" w:hAnsi="GHEA Mariam"/>
                <w:bCs/>
                <w:color w:val="000000"/>
                <w:sz w:val="22"/>
                <w:szCs w:val="22"/>
                <w:lang w:eastAsia="en-US"/>
              </w:rPr>
              <w:br/>
            </w:r>
            <w:r w:rsidRPr="004362EA">
              <w:rPr>
                <w:rFonts w:ascii="GHEA Mariam" w:hAnsi="GHEA Mariam"/>
                <w:bCs/>
                <w:color w:val="000000"/>
                <w:sz w:val="22"/>
                <w:szCs w:val="22"/>
                <w:lang w:eastAsia="en-US"/>
              </w:rPr>
              <w:t>տեզագրական աշխատանքներ</w:t>
            </w:r>
          </w:p>
        </w:tc>
        <w:tc>
          <w:tcPr>
            <w:tcW w:w="145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2"/>
                <w:szCs w:val="22"/>
                <w:lang w:eastAsia="en-US"/>
              </w:rPr>
            </w:pPr>
            <w:r w:rsidRPr="004362EA">
              <w:rPr>
                <w:rFonts w:ascii="GHEA Mariam" w:hAnsi="GHEA Mariam"/>
                <w:bCs/>
                <w:color w:val="000000"/>
                <w:sz w:val="22"/>
                <w:szCs w:val="22"/>
                <w:lang w:eastAsia="en-US"/>
              </w:rPr>
              <w:t>ոչ</w:t>
            </w:r>
            <w:r>
              <w:rPr>
                <w:rFonts w:ascii="GHEA Mariam" w:hAnsi="GHEA Mariam"/>
                <w:bCs/>
                <w:color w:val="000000"/>
                <w:sz w:val="22"/>
                <w:szCs w:val="22"/>
                <w:lang w:val="hy-AM" w:eastAsia="en-US"/>
              </w:rPr>
              <w:t xml:space="preserve"> </w:t>
            </w:r>
            <w:r w:rsidRPr="004362EA">
              <w:rPr>
                <w:rFonts w:ascii="GHEA Mariam" w:hAnsi="GHEA Mariam"/>
                <w:bCs/>
                <w:color w:val="000000"/>
                <w:sz w:val="22"/>
                <w:szCs w:val="22"/>
                <w:lang w:eastAsia="en-US"/>
              </w:rPr>
              <w:t>ֆինան</w:t>
            </w:r>
            <w:r>
              <w:rPr>
                <w:rFonts w:ascii="GHEA Mariam" w:hAnsi="GHEA Mariam"/>
                <w:bCs/>
                <w:color w:val="000000"/>
                <w:sz w:val="22"/>
                <w:szCs w:val="22"/>
                <w:lang w:eastAsia="en-US"/>
              </w:rPr>
              <w:softHyphen/>
            </w:r>
            <w:r w:rsidRPr="004362EA">
              <w:rPr>
                <w:rFonts w:ascii="GHEA Mariam" w:hAnsi="GHEA Mariam"/>
                <w:bCs/>
                <w:color w:val="000000"/>
                <w:sz w:val="22"/>
                <w:szCs w:val="22"/>
                <w:lang w:eastAsia="en-US"/>
              </w:rPr>
              <w:t>սական</w:t>
            </w:r>
            <w:r>
              <w:rPr>
                <w:rFonts w:ascii="GHEA Mariam" w:hAnsi="GHEA Mariam"/>
                <w:bCs/>
                <w:color w:val="000000"/>
                <w:sz w:val="22"/>
                <w:szCs w:val="22"/>
                <w:lang w:val="hy-AM" w:eastAsia="en-US"/>
              </w:rPr>
              <w:t xml:space="preserve"> </w:t>
            </w:r>
            <w:r w:rsidRPr="004362EA">
              <w:rPr>
                <w:rFonts w:ascii="GHEA Mariam" w:hAnsi="GHEA Mariam"/>
                <w:bCs/>
                <w:color w:val="000000"/>
                <w:sz w:val="22"/>
                <w:szCs w:val="22"/>
                <w:lang w:eastAsia="en-US"/>
              </w:rPr>
              <w:t>այլ ակտիվների</w:t>
            </w:r>
            <w:r w:rsidRPr="004362EA">
              <w:rPr>
                <w:rFonts w:ascii="GHEA Mariam" w:hAnsi="GHEA Mariam"/>
                <w:bCs/>
                <w:color w:val="000000"/>
                <w:sz w:val="22"/>
                <w:szCs w:val="22"/>
                <w:lang w:eastAsia="en-US"/>
              </w:rPr>
              <w:br/>
              <w:t>ձեռքբերում</w:t>
            </w:r>
          </w:p>
        </w:tc>
      </w:tr>
      <w:tr w:rsidR="004362EA" w:rsidRPr="004362EA" w:rsidTr="004362EA">
        <w:trPr>
          <w:trHeight w:val="345"/>
        </w:trPr>
        <w:tc>
          <w:tcPr>
            <w:tcW w:w="702" w:type="dxa"/>
            <w:tcBorders>
              <w:top w:val="nil"/>
              <w:left w:val="single" w:sz="4" w:space="0" w:color="auto"/>
              <w:bottom w:val="single" w:sz="4" w:space="0" w:color="auto"/>
              <w:right w:val="single" w:sz="4" w:space="0" w:color="auto"/>
            </w:tcBorders>
            <w:shd w:val="clear" w:color="auto" w:fill="auto"/>
            <w:textDirection w:val="btLr"/>
            <w:vAlign w:val="center"/>
            <w:hideMark/>
          </w:tcPr>
          <w:p w:rsidR="004362EA" w:rsidRPr="004362EA" w:rsidRDefault="004362EA" w:rsidP="004362EA">
            <w:pPr>
              <w:jc w:val="center"/>
              <w:rPr>
                <w:rFonts w:ascii="GHEA Mariam" w:hAnsi="GHEA Mariam"/>
                <w:b/>
                <w:bCs/>
                <w:color w:val="000000"/>
                <w:sz w:val="22"/>
                <w:szCs w:val="22"/>
                <w:lang w:eastAsia="en-US"/>
              </w:rPr>
            </w:pPr>
            <w:r w:rsidRPr="004362EA">
              <w:rPr>
                <w:rFonts w:ascii="Calibri" w:hAnsi="Calibri" w:cs="Calibri"/>
                <w:b/>
                <w:bCs/>
                <w:color w:val="000000"/>
                <w:sz w:val="22"/>
                <w:szCs w:val="22"/>
                <w:lang w:eastAsia="en-US"/>
              </w:rPr>
              <w:t> </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4362EA" w:rsidRPr="004362EA" w:rsidRDefault="004362EA" w:rsidP="004362EA">
            <w:pPr>
              <w:jc w:val="center"/>
              <w:rPr>
                <w:rFonts w:ascii="GHEA Mariam" w:hAnsi="GHEA Mariam"/>
                <w:b/>
                <w:bCs/>
                <w:color w:val="000000"/>
                <w:sz w:val="22"/>
                <w:szCs w:val="22"/>
                <w:lang w:eastAsia="en-US"/>
              </w:rPr>
            </w:pPr>
            <w:r w:rsidRPr="004362EA">
              <w:rPr>
                <w:rFonts w:ascii="Calibri" w:hAnsi="Calibri" w:cs="Calibri"/>
                <w:b/>
                <w:bCs/>
                <w:color w:val="000000"/>
                <w:sz w:val="22"/>
                <w:szCs w:val="22"/>
                <w:lang w:eastAsia="en-US"/>
              </w:rPr>
              <w:t> </w:t>
            </w:r>
          </w:p>
        </w:tc>
        <w:tc>
          <w:tcPr>
            <w:tcW w:w="5586"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2"/>
                <w:szCs w:val="22"/>
                <w:lang w:eastAsia="en-US"/>
              </w:rPr>
            </w:pPr>
            <w:r w:rsidRPr="004362EA">
              <w:rPr>
                <w:rFonts w:ascii="GHEA Mariam" w:hAnsi="GHEA Mariam"/>
                <w:b/>
                <w:bCs/>
                <w:color w:val="000000"/>
                <w:sz w:val="22"/>
                <w:szCs w:val="22"/>
                <w:lang w:eastAsia="en-US"/>
              </w:rPr>
              <w:t xml:space="preserve">ԸՆԴԱՄԵՆԸ </w:t>
            </w:r>
          </w:p>
        </w:tc>
        <w:tc>
          <w:tcPr>
            <w:tcW w:w="1304"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2"/>
                <w:szCs w:val="22"/>
                <w:lang w:eastAsia="en-US"/>
              </w:rPr>
            </w:pPr>
            <w:r w:rsidRPr="004362EA">
              <w:rPr>
                <w:rFonts w:ascii="GHEA Mariam" w:hAnsi="GHEA Mariam"/>
                <w:b/>
                <w:bCs/>
                <w:color w:val="000000"/>
                <w:sz w:val="22"/>
                <w:szCs w:val="22"/>
                <w:lang w:eastAsia="en-US"/>
              </w:rPr>
              <w:t>2,075.0</w:t>
            </w:r>
          </w:p>
        </w:tc>
        <w:tc>
          <w:tcPr>
            <w:tcW w:w="1907"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w:t>
            </w:r>
          </w:p>
        </w:tc>
        <w:tc>
          <w:tcPr>
            <w:tcW w:w="2181"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w:t>
            </w:r>
          </w:p>
        </w:tc>
        <w:tc>
          <w:tcPr>
            <w:tcW w:w="145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2"/>
                <w:szCs w:val="22"/>
                <w:lang w:eastAsia="en-US"/>
              </w:rPr>
            </w:pPr>
            <w:r w:rsidRPr="004362EA">
              <w:rPr>
                <w:rFonts w:ascii="GHEA Mariam" w:hAnsi="GHEA Mariam"/>
                <w:b/>
                <w:bCs/>
                <w:color w:val="000000"/>
                <w:sz w:val="22"/>
                <w:szCs w:val="22"/>
                <w:lang w:eastAsia="en-US"/>
              </w:rPr>
              <w:t>2,075.0</w:t>
            </w:r>
          </w:p>
        </w:tc>
      </w:tr>
      <w:tr w:rsidR="004362EA" w:rsidRPr="004362EA" w:rsidTr="004362EA">
        <w:trPr>
          <w:trHeight w:val="60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r w:rsidRPr="004362EA">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2"/>
                <w:szCs w:val="22"/>
                <w:u w:val="single"/>
                <w:lang w:eastAsia="en-US"/>
              </w:rPr>
            </w:pPr>
            <w:r w:rsidRPr="004362EA">
              <w:rPr>
                <w:rFonts w:ascii="Calibri" w:hAnsi="Calibri" w:cs="Calibri"/>
                <w:b/>
                <w:bCs/>
                <w:color w:val="000000"/>
                <w:sz w:val="22"/>
                <w:szCs w:val="22"/>
                <w:u w:val="single"/>
                <w:lang w:eastAsia="en-US"/>
              </w:rPr>
              <w:t> </w:t>
            </w:r>
          </w:p>
        </w:tc>
        <w:tc>
          <w:tcPr>
            <w:tcW w:w="5586"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sz w:val="22"/>
                <w:szCs w:val="22"/>
                <w:u w:val="single"/>
                <w:lang w:eastAsia="en-US"/>
              </w:rPr>
            </w:pPr>
            <w:r w:rsidRPr="004362EA">
              <w:rPr>
                <w:rFonts w:ascii="GHEA Mariam" w:hAnsi="GHEA Mariam"/>
                <w:b/>
                <w:bCs/>
                <w:sz w:val="22"/>
                <w:szCs w:val="22"/>
                <w:u w:val="single"/>
                <w:lang w:eastAsia="en-US"/>
              </w:rPr>
              <w:t xml:space="preserve"> ՀՀ պետական պահպանության ծառայություն</w:t>
            </w:r>
          </w:p>
        </w:tc>
        <w:tc>
          <w:tcPr>
            <w:tcW w:w="1304"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2"/>
                <w:szCs w:val="22"/>
                <w:lang w:eastAsia="en-US"/>
              </w:rPr>
            </w:pPr>
            <w:r w:rsidRPr="004362EA">
              <w:rPr>
                <w:rFonts w:ascii="GHEA Mariam" w:hAnsi="GHEA Mariam"/>
                <w:b/>
                <w:bCs/>
                <w:color w:val="000000"/>
                <w:sz w:val="22"/>
                <w:szCs w:val="22"/>
                <w:lang w:eastAsia="en-US"/>
              </w:rPr>
              <w:t>2,075.0</w:t>
            </w:r>
          </w:p>
        </w:tc>
        <w:tc>
          <w:tcPr>
            <w:tcW w:w="1907"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w:t>
            </w:r>
          </w:p>
        </w:tc>
        <w:tc>
          <w:tcPr>
            <w:tcW w:w="2181"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2,075.00</w:t>
            </w:r>
          </w:p>
        </w:tc>
      </w:tr>
      <w:tr w:rsidR="004362EA" w:rsidRPr="004362EA" w:rsidTr="004362EA">
        <w:trPr>
          <w:trHeight w:val="345"/>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r w:rsidRPr="004362EA">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r w:rsidRPr="004362EA">
              <w:rPr>
                <w:rFonts w:ascii="Calibri" w:hAnsi="Calibri" w:cs="Calibri"/>
                <w:sz w:val="22"/>
                <w:szCs w:val="22"/>
                <w:lang w:eastAsia="en-US"/>
              </w:rPr>
              <w:t> </w:t>
            </w:r>
          </w:p>
        </w:tc>
        <w:tc>
          <w:tcPr>
            <w:tcW w:w="5586"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color w:val="000000"/>
                <w:sz w:val="22"/>
                <w:szCs w:val="22"/>
                <w:lang w:eastAsia="en-US"/>
              </w:rPr>
            </w:pPr>
            <w:r w:rsidRPr="004362EA">
              <w:rPr>
                <w:rFonts w:ascii="GHEA Mariam" w:hAnsi="GHEA Mariam"/>
                <w:color w:val="000000"/>
                <w:sz w:val="22"/>
                <w:szCs w:val="22"/>
                <w:lang w:eastAsia="en-US"/>
              </w:rPr>
              <w:t>այդ թվում`</w:t>
            </w:r>
          </w:p>
        </w:tc>
        <w:tc>
          <w:tcPr>
            <w:tcW w:w="1304"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p>
        </w:tc>
        <w:tc>
          <w:tcPr>
            <w:tcW w:w="1907"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p>
        </w:tc>
        <w:tc>
          <w:tcPr>
            <w:tcW w:w="1936"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2"/>
                <w:szCs w:val="22"/>
                <w:lang w:eastAsia="en-US"/>
              </w:rPr>
            </w:pPr>
          </w:p>
        </w:tc>
      </w:tr>
      <w:tr w:rsidR="004362EA" w:rsidRPr="004362EA" w:rsidTr="004362EA">
        <w:trPr>
          <w:trHeight w:val="449"/>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 xml:space="preserve"> 1036</w:t>
            </w:r>
          </w:p>
        </w:tc>
        <w:tc>
          <w:tcPr>
            <w:tcW w:w="82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sz w:val="22"/>
                <w:szCs w:val="22"/>
                <w:lang w:eastAsia="en-US"/>
              </w:rPr>
            </w:pPr>
            <w:r w:rsidRPr="004362EA">
              <w:rPr>
                <w:rFonts w:ascii="GHEA Mariam" w:hAnsi="GHEA Mariam"/>
                <w:b/>
                <w:bCs/>
                <w:sz w:val="22"/>
                <w:szCs w:val="22"/>
                <w:lang w:eastAsia="en-US"/>
              </w:rPr>
              <w:t>31002</w:t>
            </w:r>
          </w:p>
        </w:tc>
        <w:tc>
          <w:tcPr>
            <w:tcW w:w="5586"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rPr>
                <w:rFonts w:ascii="GHEA Mariam" w:hAnsi="GHEA Mariam"/>
                <w:sz w:val="22"/>
                <w:szCs w:val="22"/>
                <w:lang w:eastAsia="en-US"/>
              </w:rPr>
            </w:pPr>
            <w:r w:rsidRPr="004362EA">
              <w:rPr>
                <w:rFonts w:ascii="GHEA Mariam" w:hAnsi="GHEA Mariam"/>
                <w:sz w:val="22"/>
                <w:szCs w:val="22"/>
                <w:lang w:eastAsia="en-US"/>
              </w:rPr>
              <w:t xml:space="preserve"> ՊՊԾ տեխնիկական հագեցվածության բարելավում</w:t>
            </w:r>
          </w:p>
        </w:tc>
        <w:tc>
          <w:tcPr>
            <w:tcW w:w="1304"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color w:val="000000"/>
                <w:sz w:val="22"/>
                <w:szCs w:val="22"/>
                <w:lang w:eastAsia="en-US"/>
              </w:rPr>
            </w:pPr>
            <w:r w:rsidRPr="004362EA">
              <w:rPr>
                <w:rFonts w:ascii="GHEA Mariam" w:hAnsi="GHEA Mariam"/>
                <w:color w:val="000000"/>
                <w:sz w:val="22"/>
                <w:szCs w:val="22"/>
                <w:lang w:eastAsia="en-US"/>
              </w:rPr>
              <w:t>2,075.0</w:t>
            </w:r>
          </w:p>
        </w:tc>
        <w:tc>
          <w:tcPr>
            <w:tcW w:w="1907"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sz w:val="22"/>
                <w:szCs w:val="22"/>
                <w:lang w:eastAsia="en-US"/>
              </w:rPr>
            </w:pPr>
            <w:r w:rsidRPr="004362EA">
              <w:rPr>
                <w:rFonts w:ascii="GHEA Mariam" w:hAnsi="GHEA Mariam"/>
                <w:sz w:val="22"/>
                <w:szCs w:val="22"/>
                <w:lang w:eastAsia="en-US"/>
              </w:rPr>
              <w:t>-</w:t>
            </w:r>
          </w:p>
        </w:tc>
        <w:tc>
          <w:tcPr>
            <w:tcW w:w="2181"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sz w:val="22"/>
                <w:szCs w:val="22"/>
                <w:lang w:eastAsia="en-US"/>
              </w:rPr>
            </w:pPr>
            <w:r w:rsidRPr="004362EA">
              <w:rPr>
                <w:rFonts w:ascii="GHEA Mariam" w:hAnsi="GHEA Mariam"/>
                <w:sz w:val="22"/>
                <w:szCs w:val="22"/>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sz w:val="22"/>
                <w:szCs w:val="22"/>
                <w:lang w:eastAsia="en-US"/>
              </w:rPr>
            </w:pPr>
            <w:r w:rsidRPr="004362EA">
              <w:rPr>
                <w:rFonts w:ascii="GHEA Mariam" w:hAnsi="GHEA Mariam"/>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sz w:val="22"/>
                <w:szCs w:val="22"/>
                <w:lang w:eastAsia="en-US"/>
              </w:rPr>
            </w:pPr>
            <w:r w:rsidRPr="004362EA">
              <w:rPr>
                <w:rFonts w:ascii="GHEA Mariam" w:hAnsi="GHEA Mariam"/>
                <w:sz w:val="22"/>
                <w:szCs w:val="22"/>
                <w:lang w:eastAsia="en-US"/>
              </w:rPr>
              <w:t>2,075.0</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076B30" w:rsidP="001F4AC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F4AC9" w:rsidRPr="00D806C7">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4AC9"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076B30">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076B30">
        <w:rPr>
          <w:rFonts w:ascii="GHEA Mariam" w:hAnsi="GHEA Mariam" w:cs="Sylfaen"/>
          <w:sz w:val="24"/>
          <w:szCs w:val="24"/>
          <w:lang w:val="hy-AM"/>
        </w:rPr>
        <w:t xml:space="preserve">                               </w:t>
      </w:r>
      <w:r w:rsidRPr="00D806C7">
        <w:rPr>
          <w:rFonts w:ascii="GHEA Mariam" w:hAnsi="GHEA Mariam" w:cs="Sylfaen"/>
          <w:sz w:val="24"/>
          <w:szCs w:val="24"/>
          <w:lang w:val="hy-AM"/>
        </w:rPr>
        <w:t>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5F2EEC">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Default="007247E4" w:rsidP="007247E4">
      <w:pPr>
        <w:pStyle w:val="norm"/>
        <w:spacing w:line="240" w:lineRule="auto"/>
        <w:ind w:firstLine="0"/>
        <w:rPr>
          <w:rFonts w:ascii="GHEA Mariam" w:hAnsi="GHEA Mariam" w:cs="Arial"/>
          <w:sz w:val="24"/>
          <w:szCs w:val="24"/>
          <w:lang w:val="hy-AM"/>
        </w:rPr>
      </w:pPr>
    </w:p>
    <w:p w:rsidR="004362EA" w:rsidRPr="004362EA" w:rsidRDefault="004362EA" w:rsidP="007247E4">
      <w:pPr>
        <w:pStyle w:val="norm"/>
        <w:spacing w:line="240" w:lineRule="auto"/>
        <w:ind w:firstLine="0"/>
        <w:rPr>
          <w:rFonts w:ascii="GHEA Mariam" w:hAnsi="GHEA Mariam" w:cs="Arial"/>
          <w:sz w:val="18"/>
          <w:szCs w:val="24"/>
          <w:lang w:val="hy-AM"/>
        </w:rPr>
      </w:pPr>
    </w:p>
    <w:tbl>
      <w:tblPr>
        <w:tblW w:w="15826" w:type="dxa"/>
        <w:tblInd w:w="-450" w:type="dxa"/>
        <w:tblCellMar>
          <w:left w:w="0" w:type="dxa"/>
          <w:right w:w="0" w:type="dxa"/>
        </w:tblCellMar>
        <w:tblLook w:val="04A0" w:firstRow="1" w:lastRow="0" w:firstColumn="1" w:lastColumn="0" w:noHBand="0" w:noVBand="1"/>
      </w:tblPr>
      <w:tblGrid>
        <w:gridCol w:w="539"/>
        <w:gridCol w:w="539"/>
        <w:gridCol w:w="539"/>
        <w:gridCol w:w="640"/>
        <w:gridCol w:w="799"/>
        <w:gridCol w:w="9094"/>
        <w:gridCol w:w="1831"/>
        <w:gridCol w:w="1835"/>
        <w:gridCol w:w="10"/>
      </w:tblGrid>
      <w:tr w:rsidR="004362EA" w:rsidRPr="005F2EEC" w:rsidTr="004362EA">
        <w:trPr>
          <w:trHeight w:val="915"/>
        </w:trPr>
        <w:tc>
          <w:tcPr>
            <w:tcW w:w="15826"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4362EA" w:rsidRDefault="005F2EEC">
            <w:pPr>
              <w:jc w:val="center"/>
              <w:rPr>
                <w:rFonts w:ascii="GHEA Mariam" w:hAnsi="GHEA Mariam"/>
                <w:bCs/>
                <w:sz w:val="24"/>
                <w:szCs w:val="24"/>
                <w:lang w:val="hy-AM"/>
              </w:rPr>
            </w:pPr>
            <w:r>
              <w:rPr>
                <w:rFonts w:ascii="GHEA Mariam" w:hAnsi="GHEA Mariam"/>
                <w:bCs/>
                <w:sz w:val="24"/>
                <w:szCs w:val="24"/>
                <w:lang w:val="hy-AM"/>
              </w:rPr>
              <w:t xml:space="preserve">ՀԱՅԱՍՏԱՆԻ ՀԱՆՐԱՊԵՏՈՒԹՅԱՆ ԿԱՌԱՎԱՐՈՒԹՅԱՆ 2024 ԹՎԱԿԱՆԻ ԴԵԿՏԵՄԲԵՐԻ 27-ի </w:t>
            </w:r>
            <w:r w:rsidR="004362EA" w:rsidRPr="004362EA">
              <w:rPr>
                <w:rFonts w:ascii="GHEA Mariam" w:hAnsi="GHEA Mariam"/>
                <w:bCs/>
                <w:sz w:val="24"/>
                <w:szCs w:val="24"/>
                <w:lang w:val="hy-AM"/>
              </w:rPr>
              <w:t xml:space="preserve">N 2060-Ն ՈՐՈՇՄԱՆ  </w:t>
            </w:r>
          </w:p>
          <w:p w:rsidR="004362EA" w:rsidRDefault="004362EA">
            <w:pPr>
              <w:jc w:val="center"/>
              <w:rPr>
                <w:rFonts w:ascii="GHEA Mariam" w:hAnsi="GHEA Mariam"/>
                <w:bCs/>
                <w:sz w:val="24"/>
                <w:szCs w:val="24"/>
                <w:lang w:val="hy-AM"/>
              </w:rPr>
            </w:pPr>
            <w:r w:rsidRPr="004362EA">
              <w:rPr>
                <w:rFonts w:ascii="GHEA Mariam" w:hAnsi="GHEA Mariam"/>
                <w:bCs/>
                <w:sz w:val="24"/>
                <w:szCs w:val="24"/>
                <w:lang w:val="hy-AM"/>
              </w:rPr>
              <w:t xml:space="preserve"> NN 3 ԵՎ 4 ՀԱՎԵԼՎԱԾՆԵՐՈՒՄ ԿԱՏԱՐՎՈՂ ՓՈՓՈԽՈՒԹՅՈՒՆՆԵՐԸ </w:t>
            </w:r>
          </w:p>
          <w:p w:rsidR="004362EA" w:rsidRPr="004362EA" w:rsidRDefault="004362EA">
            <w:pPr>
              <w:jc w:val="center"/>
              <w:rPr>
                <w:rFonts w:ascii="GHEA Mariam" w:hAnsi="GHEA Mariam"/>
                <w:bCs/>
                <w:szCs w:val="24"/>
                <w:lang w:val="hy-AM" w:eastAsia="en-US"/>
              </w:rPr>
            </w:pPr>
          </w:p>
        </w:tc>
      </w:tr>
      <w:tr w:rsidR="004362EA" w:rsidTr="004362EA">
        <w:trPr>
          <w:gridAfter w:val="1"/>
          <w:wAfter w:w="10" w:type="dxa"/>
          <w:trHeight w:val="255"/>
        </w:trPr>
        <w:tc>
          <w:tcPr>
            <w:tcW w:w="539" w:type="dxa"/>
            <w:tcBorders>
              <w:top w:val="nil"/>
              <w:left w:val="nil"/>
              <w:bottom w:val="nil"/>
              <w:right w:val="nil"/>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b/>
                <w:bCs/>
                <w:sz w:val="24"/>
                <w:szCs w:val="24"/>
                <w:lang w:val="hy-AM"/>
              </w:rPr>
            </w:pPr>
          </w:p>
        </w:tc>
        <w:tc>
          <w:tcPr>
            <w:tcW w:w="539" w:type="dxa"/>
            <w:tcBorders>
              <w:top w:val="nil"/>
              <w:left w:val="nil"/>
              <w:bottom w:val="nil"/>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p>
        </w:tc>
        <w:tc>
          <w:tcPr>
            <w:tcW w:w="539" w:type="dxa"/>
            <w:tcBorders>
              <w:top w:val="nil"/>
              <w:left w:val="nil"/>
              <w:bottom w:val="nil"/>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p>
        </w:tc>
        <w:tc>
          <w:tcPr>
            <w:tcW w:w="640" w:type="dxa"/>
            <w:tcBorders>
              <w:top w:val="nil"/>
              <w:left w:val="nil"/>
              <w:bottom w:val="nil"/>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p>
        </w:tc>
        <w:tc>
          <w:tcPr>
            <w:tcW w:w="799" w:type="dxa"/>
            <w:tcBorders>
              <w:top w:val="nil"/>
              <w:left w:val="nil"/>
              <w:bottom w:val="nil"/>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p>
        </w:tc>
        <w:tc>
          <w:tcPr>
            <w:tcW w:w="9094" w:type="dxa"/>
            <w:tcBorders>
              <w:top w:val="nil"/>
              <w:left w:val="nil"/>
              <w:bottom w:val="nil"/>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p>
        </w:tc>
        <w:tc>
          <w:tcPr>
            <w:tcW w:w="1831" w:type="dxa"/>
            <w:tcBorders>
              <w:top w:val="nil"/>
              <w:left w:val="nil"/>
              <w:bottom w:val="nil"/>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4362EA" w:rsidRPr="004362EA" w:rsidRDefault="004362EA" w:rsidP="004362EA">
            <w:pPr>
              <w:jc w:val="right"/>
              <w:rPr>
                <w:rFonts w:ascii="GHEA Mariam" w:hAnsi="GHEA Mariam"/>
                <w:sz w:val="24"/>
                <w:szCs w:val="24"/>
              </w:rPr>
            </w:pPr>
            <w:r w:rsidRPr="004362EA">
              <w:rPr>
                <w:rFonts w:ascii="GHEA Mariam" w:hAnsi="GHEA Mariam"/>
                <w:color w:val="000000"/>
                <w:sz w:val="24"/>
                <w:szCs w:val="24"/>
                <w:lang w:eastAsia="en-US"/>
              </w:rPr>
              <w:t>(հազ. դրամ)</w:t>
            </w:r>
          </w:p>
        </w:tc>
      </w:tr>
      <w:tr w:rsidR="004362EA" w:rsidTr="004362EA">
        <w:trPr>
          <w:gridAfter w:val="1"/>
          <w:wAfter w:w="10" w:type="dxa"/>
          <w:trHeight w:val="1320"/>
        </w:trPr>
        <w:tc>
          <w:tcPr>
            <w:tcW w:w="1617"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4362EA" w:rsidRPr="004362EA" w:rsidRDefault="004362EA">
            <w:pPr>
              <w:jc w:val="center"/>
              <w:rPr>
                <w:rFonts w:ascii="GHEA Mariam" w:hAnsi="GHEA Mariam"/>
                <w:sz w:val="24"/>
                <w:szCs w:val="24"/>
              </w:rPr>
            </w:pPr>
            <w:r w:rsidRPr="004362EA">
              <w:rPr>
                <w:rFonts w:ascii="GHEA Mariam" w:hAnsi="GHEA Mariam"/>
                <w:sz w:val="24"/>
                <w:szCs w:val="24"/>
              </w:rPr>
              <w:t xml:space="preserve"> Գործառական դասիչը</w:t>
            </w:r>
          </w:p>
        </w:tc>
        <w:tc>
          <w:tcPr>
            <w:tcW w:w="143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4362EA" w:rsidRPr="004362EA" w:rsidRDefault="004362EA">
            <w:pPr>
              <w:jc w:val="center"/>
              <w:rPr>
                <w:rFonts w:ascii="GHEA Mariam" w:hAnsi="GHEA Mariam"/>
                <w:sz w:val="24"/>
                <w:szCs w:val="24"/>
              </w:rPr>
            </w:pPr>
            <w:r w:rsidRPr="004362EA">
              <w:rPr>
                <w:rFonts w:ascii="GHEA Mariam" w:hAnsi="GHEA Mariam"/>
                <w:sz w:val="24"/>
                <w:szCs w:val="24"/>
              </w:rPr>
              <w:t xml:space="preserve"> Ծրագրային դասիչը</w:t>
            </w:r>
          </w:p>
        </w:tc>
        <w:tc>
          <w:tcPr>
            <w:tcW w:w="9094" w:type="dxa"/>
            <w:vMerge w:val="restart"/>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4362EA" w:rsidRPr="004362EA" w:rsidRDefault="004362EA">
            <w:pPr>
              <w:jc w:val="center"/>
              <w:rPr>
                <w:rFonts w:ascii="GHEA Mariam" w:hAnsi="GHEA Mariam"/>
                <w:sz w:val="24"/>
                <w:szCs w:val="24"/>
              </w:rPr>
            </w:pPr>
            <w:r w:rsidRPr="004362EA">
              <w:rPr>
                <w:rFonts w:ascii="GHEA Mariam" w:hAnsi="GHEA Mariam"/>
                <w:sz w:val="24"/>
                <w:szCs w:val="24"/>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6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pPr>
              <w:jc w:val="center"/>
              <w:rPr>
                <w:rFonts w:ascii="GHEA Mariam" w:hAnsi="GHEA Mariam"/>
                <w:sz w:val="24"/>
                <w:szCs w:val="24"/>
              </w:rPr>
            </w:pPr>
            <w:r w:rsidRPr="004362EA">
              <w:rPr>
                <w:rFonts w:ascii="GHEA Mariam" w:hAnsi="GHEA Mariam"/>
                <w:sz w:val="24"/>
                <w:szCs w:val="24"/>
              </w:rPr>
              <w:t xml:space="preserve">Ցուցանիշների փոփոխությունը   (ավելացումները նշված են դրական նշանով, իսկ նվազեցումները՝ փակագծերում) </w:t>
            </w:r>
          </w:p>
        </w:tc>
      </w:tr>
      <w:tr w:rsidR="004362EA" w:rsidRPr="004362EA" w:rsidTr="004362EA">
        <w:trPr>
          <w:gridAfter w:val="1"/>
          <w:wAfter w:w="10" w:type="dxa"/>
          <w:trHeight w:val="1305"/>
        </w:trPr>
        <w:tc>
          <w:tcPr>
            <w:tcW w:w="5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362EA" w:rsidRPr="004362EA" w:rsidRDefault="004362EA">
            <w:pPr>
              <w:jc w:val="center"/>
              <w:rPr>
                <w:rFonts w:ascii="GHEA Mariam" w:hAnsi="GHEA Mariam"/>
                <w:sz w:val="24"/>
                <w:szCs w:val="24"/>
                <w:lang w:val="hy-AM"/>
              </w:rPr>
            </w:pPr>
            <w:r w:rsidRPr="004362EA">
              <w:rPr>
                <w:rFonts w:ascii="GHEA Mariam" w:hAnsi="GHEA Mariam"/>
                <w:sz w:val="24"/>
                <w:szCs w:val="24"/>
              </w:rPr>
              <w:t xml:space="preserve"> բաժին</w:t>
            </w:r>
            <w:r>
              <w:rPr>
                <w:rFonts w:ascii="GHEA Mariam" w:hAnsi="GHEA Mariam"/>
                <w:sz w:val="24"/>
                <w:szCs w:val="24"/>
                <w:lang w:val="hy-AM"/>
              </w:rPr>
              <w:t>ը</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362EA" w:rsidRPr="004362EA" w:rsidRDefault="004362EA">
            <w:pPr>
              <w:jc w:val="center"/>
              <w:rPr>
                <w:rFonts w:ascii="GHEA Mariam" w:hAnsi="GHEA Mariam"/>
                <w:sz w:val="24"/>
                <w:szCs w:val="24"/>
                <w:lang w:val="hy-AM"/>
              </w:rPr>
            </w:pPr>
            <w:r w:rsidRPr="004362EA">
              <w:rPr>
                <w:rFonts w:ascii="GHEA Mariam" w:hAnsi="GHEA Mariam"/>
                <w:sz w:val="24"/>
                <w:szCs w:val="24"/>
              </w:rPr>
              <w:t xml:space="preserve"> խումբ</w:t>
            </w:r>
            <w:r>
              <w:rPr>
                <w:rFonts w:ascii="GHEA Mariam" w:hAnsi="GHEA Mariam"/>
                <w:sz w:val="24"/>
                <w:szCs w:val="24"/>
                <w:lang w:val="hy-AM"/>
              </w:rPr>
              <w:t>ը</w:t>
            </w:r>
          </w:p>
        </w:tc>
        <w:tc>
          <w:tcPr>
            <w:tcW w:w="53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362EA" w:rsidRPr="004362EA" w:rsidRDefault="004362EA">
            <w:pPr>
              <w:jc w:val="center"/>
              <w:rPr>
                <w:rFonts w:ascii="GHEA Mariam" w:hAnsi="GHEA Mariam"/>
                <w:sz w:val="24"/>
                <w:szCs w:val="24"/>
                <w:lang w:val="hy-AM"/>
              </w:rPr>
            </w:pPr>
            <w:r w:rsidRPr="004362EA">
              <w:rPr>
                <w:rFonts w:ascii="GHEA Mariam" w:hAnsi="GHEA Mariam"/>
                <w:sz w:val="24"/>
                <w:szCs w:val="24"/>
              </w:rPr>
              <w:t>դաս</w:t>
            </w:r>
            <w:r>
              <w:rPr>
                <w:rFonts w:ascii="GHEA Mariam" w:hAnsi="GHEA Mariam"/>
                <w:sz w:val="24"/>
                <w:szCs w:val="24"/>
                <w:lang w:val="hy-AM"/>
              </w:rPr>
              <w:t>ը</w:t>
            </w:r>
          </w:p>
        </w:tc>
        <w:tc>
          <w:tcPr>
            <w:tcW w:w="64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362EA" w:rsidRPr="004362EA" w:rsidRDefault="004362EA">
            <w:pPr>
              <w:jc w:val="center"/>
              <w:rPr>
                <w:rFonts w:ascii="GHEA Mariam" w:hAnsi="GHEA Mariam"/>
                <w:sz w:val="24"/>
                <w:szCs w:val="24"/>
                <w:lang w:val="hy-AM"/>
              </w:rPr>
            </w:pPr>
            <w:r w:rsidRPr="004362EA">
              <w:rPr>
                <w:rFonts w:ascii="GHEA Mariam" w:hAnsi="GHEA Mariam"/>
                <w:sz w:val="24"/>
                <w:szCs w:val="24"/>
              </w:rPr>
              <w:t xml:space="preserve"> ծրագիր</w:t>
            </w:r>
            <w:r>
              <w:rPr>
                <w:rFonts w:ascii="GHEA Mariam" w:hAnsi="GHEA Mariam"/>
                <w:sz w:val="24"/>
                <w:szCs w:val="24"/>
                <w:lang w:val="hy-AM"/>
              </w:rPr>
              <w:t>ը</w:t>
            </w:r>
          </w:p>
        </w:tc>
        <w:tc>
          <w:tcPr>
            <w:tcW w:w="799"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362EA" w:rsidRPr="004362EA" w:rsidRDefault="004362EA">
            <w:pPr>
              <w:jc w:val="center"/>
              <w:rPr>
                <w:rFonts w:ascii="GHEA Mariam" w:hAnsi="GHEA Mariam"/>
                <w:sz w:val="24"/>
                <w:szCs w:val="24"/>
                <w:lang w:val="hy-AM"/>
              </w:rPr>
            </w:pPr>
            <w:r w:rsidRPr="004362EA">
              <w:rPr>
                <w:rFonts w:ascii="GHEA Mariam" w:hAnsi="GHEA Mariam"/>
                <w:sz w:val="24"/>
                <w:szCs w:val="24"/>
                <w:lang w:val="hy-AM"/>
              </w:rPr>
              <w:t>միջոցա</w:t>
            </w:r>
            <w:r>
              <w:rPr>
                <w:rFonts w:ascii="GHEA Mariam" w:hAnsi="GHEA Mariam"/>
                <w:sz w:val="24"/>
                <w:szCs w:val="24"/>
                <w:lang w:val="hy-AM"/>
              </w:rPr>
              <w:t>-</w:t>
            </w:r>
            <w:r>
              <w:rPr>
                <w:rFonts w:ascii="GHEA Mariam" w:hAnsi="GHEA Mariam"/>
                <w:sz w:val="24"/>
                <w:szCs w:val="24"/>
                <w:lang w:val="hy-AM"/>
              </w:rPr>
              <w:br/>
            </w:r>
            <w:r w:rsidRPr="004362EA">
              <w:rPr>
                <w:rFonts w:ascii="GHEA Mariam" w:hAnsi="GHEA Mariam"/>
                <w:sz w:val="24"/>
                <w:szCs w:val="24"/>
                <w:lang w:val="hy-AM"/>
              </w:rPr>
              <w:t>ռում</w:t>
            </w:r>
            <w:r>
              <w:rPr>
                <w:rFonts w:ascii="GHEA Mariam" w:hAnsi="GHEA Mariam"/>
                <w:sz w:val="24"/>
                <w:szCs w:val="24"/>
                <w:lang w:val="hy-AM"/>
              </w:rPr>
              <w:t>ը</w:t>
            </w:r>
          </w:p>
        </w:tc>
        <w:tc>
          <w:tcPr>
            <w:tcW w:w="9094" w:type="dxa"/>
            <w:vMerge/>
            <w:tcBorders>
              <w:top w:val="single" w:sz="4" w:space="0" w:color="auto"/>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lang w:val="hy-AM"/>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pPr>
              <w:jc w:val="center"/>
              <w:rPr>
                <w:rFonts w:ascii="GHEA Mariam" w:hAnsi="GHEA Mariam"/>
                <w:sz w:val="24"/>
                <w:szCs w:val="24"/>
                <w:lang w:val="hy-AM"/>
              </w:rPr>
            </w:pPr>
            <w:r w:rsidRPr="004362EA">
              <w:rPr>
                <w:rFonts w:ascii="GHEA Mariam" w:hAnsi="GHEA Mariam"/>
                <w:sz w:val="24"/>
                <w:szCs w:val="24"/>
                <w:lang w:val="hy-AM"/>
              </w:rPr>
              <w:t xml:space="preserve"> ինն ամիս</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pPr>
              <w:jc w:val="center"/>
              <w:rPr>
                <w:rFonts w:ascii="GHEA Mariam" w:hAnsi="GHEA Mariam"/>
                <w:sz w:val="24"/>
                <w:szCs w:val="24"/>
                <w:lang w:val="hy-AM"/>
              </w:rPr>
            </w:pPr>
            <w:r w:rsidRPr="004362EA">
              <w:rPr>
                <w:rFonts w:ascii="GHEA Mariam" w:hAnsi="GHEA Mariam"/>
                <w:sz w:val="24"/>
                <w:szCs w:val="24"/>
                <w:lang w:val="hy-AM"/>
              </w:rPr>
              <w:t xml:space="preserve"> տարի</w:t>
            </w:r>
          </w:p>
        </w:tc>
      </w:tr>
      <w:tr w:rsidR="004362EA" w:rsidRPr="004362EA" w:rsidTr="004362EA">
        <w:trPr>
          <w:gridAfter w:val="1"/>
          <w:wAfter w:w="10" w:type="dxa"/>
          <w:trHeight w:val="285"/>
        </w:trPr>
        <w:tc>
          <w:tcPr>
            <w:tcW w:w="539"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539" w:type="dxa"/>
            <w:tcBorders>
              <w:top w:val="nil"/>
              <w:left w:val="nil"/>
              <w:bottom w:val="nil"/>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539" w:type="dxa"/>
            <w:tcBorders>
              <w:top w:val="nil"/>
              <w:left w:val="nil"/>
              <w:bottom w:val="nil"/>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640" w:type="dxa"/>
            <w:tcBorders>
              <w:top w:val="nil"/>
              <w:left w:val="nil"/>
              <w:bottom w:val="nil"/>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799" w:type="dxa"/>
            <w:tcBorders>
              <w:top w:val="nil"/>
              <w:left w:val="nil"/>
              <w:bottom w:val="nil"/>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b/>
                <w:bCs/>
                <w:sz w:val="24"/>
                <w:szCs w:val="24"/>
                <w:lang w:val="hy-AM"/>
              </w:rPr>
            </w:pPr>
            <w:r w:rsidRPr="004362EA">
              <w:rPr>
                <w:rFonts w:ascii="GHEA Mariam" w:hAnsi="GHEA Mariam"/>
                <w:b/>
                <w:bCs/>
                <w:sz w:val="24"/>
                <w:szCs w:val="24"/>
                <w:lang w:val="hy-AM"/>
              </w:rPr>
              <w:t xml:space="preserve"> ԸՆԴԱՄԵՆԸ՝</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lang w:val="hy-AM"/>
              </w:rPr>
            </w:pPr>
            <w:r w:rsidRPr="004362EA">
              <w:rPr>
                <w:rFonts w:ascii="GHEA Mariam" w:hAnsi="GHEA Mariam"/>
                <w:b/>
                <w:bCs/>
                <w:sz w:val="24"/>
                <w:szCs w:val="24"/>
                <w:lang w:val="hy-AM"/>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lang w:val="hy-AM"/>
              </w:rPr>
            </w:pPr>
            <w:r w:rsidRPr="004362EA">
              <w:rPr>
                <w:rFonts w:ascii="GHEA Mariam" w:hAnsi="GHEA Mariam"/>
                <w:b/>
                <w:bCs/>
                <w:sz w:val="24"/>
                <w:szCs w:val="24"/>
                <w:lang w:val="hy-AM"/>
              </w:rPr>
              <w:t>-</w:t>
            </w:r>
          </w:p>
        </w:tc>
      </w:tr>
      <w:tr w:rsidR="004362EA" w:rsidRPr="004362EA" w:rsidTr="004362EA">
        <w:trPr>
          <w:gridAfter w:val="1"/>
          <w:wAfter w:w="10" w:type="dxa"/>
          <w:trHeight w:val="660"/>
        </w:trPr>
        <w:tc>
          <w:tcPr>
            <w:tcW w:w="539" w:type="dxa"/>
            <w:vMerge w:val="restart"/>
            <w:tcBorders>
              <w:top w:val="nil"/>
              <w:left w:val="single" w:sz="4" w:space="0" w:color="auto"/>
              <w:bottom w:val="single" w:sz="4" w:space="0" w:color="000000"/>
              <w:right w:val="single" w:sz="4" w:space="0" w:color="000000"/>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b/>
                <w:bCs/>
                <w:sz w:val="24"/>
                <w:szCs w:val="24"/>
                <w:lang w:val="hy-AM"/>
              </w:rPr>
            </w:pPr>
            <w:r w:rsidRPr="004362EA">
              <w:rPr>
                <w:rFonts w:ascii="GHEA Mariam" w:hAnsi="GHEA Mariam"/>
                <w:b/>
                <w:bCs/>
                <w:sz w:val="24"/>
                <w:szCs w:val="24"/>
                <w:lang w:val="hy-AM"/>
              </w:rPr>
              <w:t xml:space="preserve"> 03</w:t>
            </w:r>
          </w:p>
        </w:tc>
        <w:tc>
          <w:tcPr>
            <w:tcW w:w="539"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539"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640"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79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lang w:val="hy-AM"/>
              </w:rPr>
            </w:pPr>
            <w:r w:rsidRPr="004362EA">
              <w:rPr>
                <w:rFonts w:ascii="Calibri" w:hAnsi="Calibri" w:cs="Calibri"/>
                <w:sz w:val="24"/>
                <w:szCs w:val="24"/>
                <w:lang w:val="hy-AM"/>
              </w:rPr>
              <w:t> </w:t>
            </w: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rsidP="005F2EEC">
            <w:pPr>
              <w:rPr>
                <w:rFonts w:ascii="GHEA Mariam" w:hAnsi="GHEA Mariam"/>
                <w:b/>
                <w:bCs/>
                <w:sz w:val="24"/>
                <w:szCs w:val="24"/>
                <w:lang w:val="hy-AM"/>
              </w:rPr>
            </w:pPr>
            <w:r w:rsidRPr="004362EA">
              <w:rPr>
                <w:rFonts w:ascii="GHEA Mariam" w:hAnsi="GHEA Mariam"/>
                <w:b/>
                <w:bCs/>
                <w:sz w:val="24"/>
                <w:szCs w:val="24"/>
                <w:lang w:val="hy-AM"/>
              </w:rPr>
              <w:t xml:space="preserve"> ՀԱՍԱՐԱԿԱԿԱՆ ԿԱՐԳ, ԱՆՎՏԱՆԳՈՒԹՅՈՒՆ ԵՎ ԴԱՏԱԿԱՆ ԳՈՐԾՈՒՆԵՈՒԹՅՈՒՆ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lang w:val="hy-AM"/>
              </w:rPr>
            </w:pPr>
            <w:r w:rsidRPr="004362EA">
              <w:rPr>
                <w:rFonts w:ascii="GHEA Mariam" w:hAnsi="GHEA Mariam"/>
                <w:b/>
                <w:bCs/>
                <w:sz w:val="24"/>
                <w:szCs w:val="24"/>
                <w:lang w:val="hy-AM"/>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lang w:val="hy-AM"/>
              </w:rPr>
            </w:pPr>
            <w:r w:rsidRPr="004362EA">
              <w:rPr>
                <w:rFonts w:ascii="GHEA Mariam" w:hAnsi="GHEA Mariam"/>
                <w:b/>
                <w:bCs/>
                <w:sz w:val="24"/>
                <w:szCs w:val="24"/>
                <w:lang w:val="hy-AM"/>
              </w:rPr>
              <w:t>-</w:t>
            </w:r>
          </w:p>
        </w:tc>
      </w:tr>
      <w:tr w:rsidR="004362EA" w:rsidTr="004362EA">
        <w:trPr>
          <w:gridAfter w:val="1"/>
          <w:wAfter w:w="10" w:type="dxa"/>
          <w:trHeight w:val="31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lang w:val="hy-AM"/>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lang w:val="hy-AM"/>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lang w:val="hy-AM"/>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lang w:val="hy-AM"/>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lang w:val="hy-AM"/>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lang w:val="hy-AM"/>
              </w:rPr>
              <w:t xml:space="preserve"> </w:t>
            </w:r>
            <w:r w:rsidRPr="004362EA">
              <w:rPr>
                <w:rFonts w:ascii="GHEA Mariam" w:hAnsi="GHEA Mariam"/>
                <w:sz w:val="24"/>
                <w:szCs w:val="24"/>
              </w:rPr>
              <w:t>այդ թվում`</w:t>
            </w:r>
          </w:p>
        </w:tc>
        <w:tc>
          <w:tcPr>
            <w:tcW w:w="18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183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1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539" w:type="dxa"/>
            <w:vMerge w:val="restart"/>
            <w:tcBorders>
              <w:top w:val="nil"/>
              <w:left w:val="single" w:sz="4" w:space="0" w:color="auto"/>
              <w:bottom w:val="single" w:sz="4" w:space="0" w:color="000000"/>
              <w:right w:val="single" w:sz="4" w:space="0" w:color="000000"/>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b/>
                <w:bCs/>
                <w:sz w:val="24"/>
                <w:szCs w:val="24"/>
              </w:rPr>
            </w:pPr>
            <w:r w:rsidRPr="004362EA">
              <w:rPr>
                <w:rFonts w:ascii="GHEA Mariam" w:hAnsi="GHEA Mariam"/>
                <w:b/>
                <w:bCs/>
                <w:sz w:val="24"/>
                <w:szCs w:val="24"/>
              </w:rPr>
              <w:t xml:space="preserve"> 01</w:t>
            </w: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b/>
                <w:bCs/>
                <w:sz w:val="24"/>
                <w:szCs w:val="24"/>
              </w:rPr>
            </w:pPr>
            <w:r w:rsidRPr="004362EA">
              <w:rPr>
                <w:rFonts w:ascii="GHEA Mariam" w:hAnsi="GHEA Mariam"/>
                <w:b/>
                <w:bCs/>
                <w:sz w:val="24"/>
                <w:szCs w:val="24"/>
              </w:rPr>
              <w:t xml:space="preserve"> Հասարակական կարգ և անվտանգություն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r>
      <w:tr w:rsidR="004362EA" w:rsidTr="004362EA">
        <w:trPr>
          <w:gridAfter w:val="1"/>
          <w:wAfter w:w="10" w:type="dxa"/>
          <w:trHeight w:val="31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այդ թվում`</w:t>
            </w:r>
          </w:p>
        </w:tc>
        <w:tc>
          <w:tcPr>
            <w:tcW w:w="18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183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1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539" w:type="dxa"/>
            <w:vMerge w:val="restart"/>
            <w:tcBorders>
              <w:top w:val="nil"/>
              <w:left w:val="single" w:sz="4" w:space="0" w:color="auto"/>
              <w:bottom w:val="single" w:sz="4" w:space="0" w:color="000000"/>
              <w:right w:val="single" w:sz="4" w:space="0" w:color="000000"/>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b/>
                <w:bCs/>
                <w:sz w:val="24"/>
                <w:szCs w:val="24"/>
              </w:rPr>
            </w:pPr>
            <w:r w:rsidRPr="004362EA">
              <w:rPr>
                <w:rFonts w:ascii="GHEA Mariam" w:hAnsi="GHEA Mariam"/>
                <w:b/>
                <w:bCs/>
                <w:sz w:val="24"/>
                <w:szCs w:val="24"/>
              </w:rPr>
              <w:t xml:space="preserve"> 03</w:t>
            </w: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b/>
                <w:bCs/>
                <w:sz w:val="24"/>
                <w:szCs w:val="24"/>
              </w:rPr>
            </w:pPr>
            <w:r w:rsidRPr="004362EA">
              <w:rPr>
                <w:rFonts w:ascii="GHEA Mariam" w:hAnsi="GHEA Mariam"/>
                <w:b/>
                <w:bCs/>
                <w:sz w:val="24"/>
                <w:szCs w:val="24"/>
              </w:rPr>
              <w:t xml:space="preserve"> Պետական պահպանություն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r>
      <w:tr w:rsidR="004362EA" w:rsidTr="004362EA">
        <w:trPr>
          <w:gridAfter w:val="1"/>
          <w:wAfter w:w="10" w:type="dxa"/>
          <w:trHeight w:val="31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1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b/>
                <w:bCs/>
                <w:sz w:val="24"/>
                <w:szCs w:val="24"/>
              </w:rPr>
            </w:pPr>
            <w:r w:rsidRPr="004362EA">
              <w:rPr>
                <w:rFonts w:ascii="GHEA Mariam" w:hAnsi="GHEA Mariam"/>
                <w:b/>
                <w:bCs/>
                <w:sz w:val="24"/>
                <w:szCs w:val="24"/>
              </w:rPr>
              <w:t xml:space="preserve"> ՀՀ պետական պահպանության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r>
      <w:tr w:rsidR="004362EA" w:rsidTr="004362EA">
        <w:trPr>
          <w:gridAfter w:val="1"/>
          <w:wAfter w:w="10" w:type="dxa"/>
          <w:trHeight w:val="315"/>
        </w:trPr>
        <w:tc>
          <w:tcPr>
            <w:tcW w:w="0" w:type="auto"/>
            <w:vMerge/>
            <w:tcBorders>
              <w:top w:val="nil"/>
              <w:left w:val="single" w:sz="4" w:space="0" w:color="auto"/>
              <w:bottom w:val="single" w:sz="4" w:space="0" w:color="auto"/>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auto"/>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auto"/>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auto"/>
              <w:right w:val="nil"/>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15"/>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640" w:type="dxa"/>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sz w:val="24"/>
                <w:szCs w:val="24"/>
              </w:rPr>
            </w:pPr>
            <w:r w:rsidRPr="004362EA">
              <w:rPr>
                <w:rFonts w:ascii="GHEA Mariam" w:hAnsi="GHEA Mariam"/>
                <w:sz w:val="24"/>
                <w:szCs w:val="24"/>
              </w:rPr>
              <w:t xml:space="preserve"> 1036</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Պետական պահպանության ապահովում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b/>
                <w:bCs/>
                <w:sz w:val="24"/>
                <w:szCs w:val="24"/>
              </w:rPr>
            </w:pPr>
            <w:r w:rsidRPr="004362EA">
              <w:rPr>
                <w:rFonts w:ascii="GHEA Mariam" w:hAnsi="GHEA Mariam"/>
                <w:b/>
                <w:bCs/>
                <w:sz w:val="24"/>
                <w:szCs w:val="24"/>
              </w:rPr>
              <w:t>-</w:t>
            </w:r>
          </w:p>
        </w:tc>
      </w:tr>
      <w:tr w:rsidR="004362EA" w:rsidTr="004362EA">
        <w:trPr>
          <w:gridAfter w:val="1"/>
          <w:wAfter w:w="10" w:type="dxa"/>
          <w:trHeight w:val="31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5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79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sz w:val="24"/>
                <w:szCs w:val="24"/>
              </w:rPr>
            </w:pPr>
            <w:r w:rsidRPr="004362EA">
              <w:rPr>
                <w:rFonts w:ascii="GHEA Mariam" w:hAnsi="GHEA Mariam"/>
                <w:sz w:val="24"/>
                <w:szCs w:val="24"/>
              </w:rPr>
              <w:t>11001</w:t>
            </w: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Պետական պահպանության ծառայություններ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5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այդ թվում` ըստ կատարողների</w:t>
            </w:r>
          </w:p>
        </w:tc>
        <w:tc>
          <w:tcPr>
            <w:tcW w:w="18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183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9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i/>
                <w:iCs/>
                <w:sz w:val="24"/>
                <w:szCs w:val="24"/>
              </w:rPr>
            </w:pPr>
            <w:r w:rsidRPr="004362EA">
              <w:rPr>
                <w:rFonts w:ascii="GHEA Mariam" w:hAnsi="GHEA Mariam"/>
                <w:i/>
                <w:iCs/>
                <w:sz w:val="24"/>
                <w:szCs w:val="24"/>
              </w:rPr>
              <w:t xml:space="preserve"> ՀՀ պետական պահպանության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i/>
                <w:iCs/>
                <w:sz w:val="24"/>
                <w:szCs w:val="24"/>
              </w:rPr>
            </w:pPr>
            <w:r w:rsidRPr="004362EA">
              <w:rPr>
                <w:rFonts w:ascii="GHEA Mariam" w:hAnsi="GHEA Mariam"/>
                <w:i/>
                <w:iCs/>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i/>
                <w:iCs/>
                <w:sz w:val="24"/>
                <w:szCs w:val="24"/>
              </w:rPr>
            </w:pPr>
            <w:r w:rsidRPr="004362EA">
              <w:rPr>
                <w:rFonts w:ascii="GHEA Mariam" w:hAnsi="GHEA Mariam"/>
                <w:i/>
                <w:iCs/>
                <w:sz w:val="24"/>
                <w:szCs w:val="24"/>
              </w:rPr>
              <w:t>(2,075.0)</w:t>
            </w:r>
          </w:p>
        </w:tc>
      </w:tr>
      <w:tr w:rsidR="004362EA" w:rsidTr="004362EA">
        <w:trPr>
          <w:gridAfter w:val="1"/>
          <w:wAfter w:w="10" w:type="dxa"/>
          <w:trHeight w:val="5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pacing w:val="-8"/>
                <w:sz w:val="24"/>
                <w:szCs w:val="24"/>
              </w:rPr>
            </w:pPr>
            <w:r w:rsidRPr="004362EA">
              <w:rPr>
                <w:rFonts w:ascii="GHEA Mariam" w:hAnsi="GHEA Mariam"/>
                <w:sz w:val="24"/>
                <w:szCs w:val="24"/>
              </w:rPr>
              <w:t xml:space="preserve"> </w:t>
            </w:r>
            <w:r w:rsidRPr="004362EA">
              <w:rPr>
                <w:rFonts w:ascii="GHEA Mariam" w:hAnsi="GHEA Mariam"/>
                <w:spacing w:val="-8"/>
                <w:sz w:val="24"/>
                <w:szCs w:val="24"/>
              </w:rPr>
              <w:t>այդ թվում` բյուջետային ծախսերի տնտեսագիտական դասակարգման հոդվածներ</w:t>
            </w:r>
          </w:p>
        </w:tc>
        <w:tc>
          <w:tcPr>
            <w:tcW w:w="18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183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4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ԸՆԴԱՄԵՆԸ</w:t>
            </w:r>
            <w:r>
              <w:rPr>
                <w:rFonts w:ascii="GHEA Mariam" w:hAnsi="GHEA Mariam"/>
                <w:sz w:val="24"/>
                <w:szCs w:val="24"/>
                <w:lang w:val="hy-AM"/>
              </w:rPr>
              <w:t>՝</w:t>
            </w:r>
            <w:r w:rsidRPr="004362EA">
              <w:rPr>
                <w:rFonts w:ascii="GHEA Mariam" w:hAnsi="GHEA Mariam"/>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4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4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5F2EEC">
            <w:pPr>
              <w:rPr>
                <w:rFonts w:ascii="GHEA Mariam" w:hAnsi="GHEA Mariam"/>
                <w:sz w:val="24"/>
                <w:szCs w:val="24"/>
              </w:rPr>
            </w:pPr>
            <w:r>
              <w:rPr>
                <w:rFonts w:ascii="GHEA Mariam" w:hAnsi="GHEA Mariam"/>
                <w:sz w:val="24"/>
                <w:szCs w:val="24"/>
              </w:rPr>
              <w:t xml:space="preserve"> ԾԱՌԱՅՈՒԹՅՈՒՆՆԵՐԻ ԵՎ ԱՊՐԱՆՔՆԵՐԻ </w:t>
            </w:r>
            <w:r w:rsidR="004362EA" w:rsidRPr="004362EA">
              <w:rPr>
                <w:rFonts w:ascii="GHEA Mariam" w:hAnsi="GHEA Mariam"/>
                <w:sz w:val="24"/>
                <w:szCs w:val="24"/>
              </w:rPr>
              <w:t>ՁԵՌՔԲԵՐՈՒՄ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4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rsidP="005F2EEC">
            <w:pPr>
              <w:rPr>
                <w:rFonts w:ascii="GHEA Mariam" w:hAnsi="GHEA Mariam"/>
                <w:sz w:val="24"/>
                <w:szCs w:val="24"/>
              </w:rPr>
            </w:pPr>
            <w:r w:rsidRPr="004362EA">
              <w:rPr>
                <w:rFonts w:ascii="GHEA Mariam" w:hAnsi="GHEA Mariam"/>
                <w:sz w:val="24"/>
                <w:szCs w:val="24"/>
              </w:rPr>
              <w:t xml:space="preserve"> Նյութեր (</w:t>
            </w:r>
            <w:r w:rsidR="005F2EEC">
              <w:rPr>
                <w:rFonts w:ascii="GHEA Mariam" w:hAnsi="GHEA Mariam"/>
                <w:sz w:val="24"/>
                <w:szCs w:val="24"/>
                <w:lang w:val="hy-AM"/>
              </w:rPr>
              <w:t>ա</w:t>
            </w:r>
            <w:r w:rsidRPr="004362EA">
              <w:rPr>
                <w:rFonts w:ascii="GHEA Mariam" w:hAnsi="GHEA Mariam"/>
                <w:sz w:val="24"/>
                <w:szCs w:val="24"/>
              </w:rPr>
              <w:t>պրանքներ)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4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 Տրանսպորտային նյութեր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5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79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362EA" w:rsidRPr="004362EA" w:rsidRDefault="004362EA">
            <w:pPr>
              <w:jc w:val="center"/>
              <w:rPr>
                <w:rFonts w:ascii="GHEA Mariam" w:hAnsi="GHEA Mariam"/>
                <w:sz w:val="24"/>
                <w:szCs w:val="24"/>
              </w:rPr>
            </w:pPr>
            <w:r w:rsidRPr="004362EA">
              <w:rPr>
                <w:rFonts w:ascii="GHEA Mariam" w:hAnsi="GHEA Mariam"/>
                <w:sz w:val="24"/>
                <w:szCs w:val="24"/>
              </w:rPr>
              <w:t>31002</w:t>
            </w: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ՊՊԾ տեխնիկական հագեցվածության բարելավում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3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3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i/>
                <w:iCs/>
                <w:sz w:val="24"/>
                <w:szCs w:val="24"/>
              </w:rPr>
            </w:pPr>
            <w:r w:rsidRPr="004362EA">
              <w:rPr>
                <w:rFonts w:ascii="GHEA Mariam" w:hAnsi="GHEA Mariam"/>
                <w:i/>
                <w:iCs/>
                <w:sz w:val="24"/>
                <w:szCs w:val="24"/>
              </w:rPr>
              <w:t xml:space="preserve"> ՀՀ պետական պահպանության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55"/>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pacing w:val="-8"/>
                <w:sz w:val="24"/>
                <w:szCs w:val="24"/>
              </w:rPr>
            </w:pPr>
            <w:r w:rsidRPr="004362EA">
              <w:rPr>
                <w:rFonts w:ascii="GHEA Mariam" w:hAnsi="GHEA Mariam"/>
                <w:sz w:val="24"/>
                <w:szCs w:val="24"/>
              </w:rPr>
              <w:t xml:space="preserve"> </w:t>
            </w:r>
            <w:r w:rsidRPr="004362EA">
              <w:rPr>
                <w:rFonts w:ascii="GHEA Mariam" w:hAnsi="GHEA Mariam"/>
                <w:spacing w:val="-8"/>
                <w:sz w:val="24"/>
                <w:szCs w:val="24"/>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p>
        </w:tc>
      </w:tr>
      <w:tr w:rsidR="004362EA" w:rsidTr="004362EA">
        <w:trPr>
          <w:gridAfter w:val="1"/>
          <w:wAfter w:w="10" w:type="dxa"/>
          <w:trHeight w:val="33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ԸՆԴԱՄԵՆԸ</w:t>
            </w:r>
            <w:r>
              <w:rPr>
                <w:rFonts w:ascii="GHEA Mariam" w:hAnsi="GHEA Mariam"/>
                <w:sz w:val="24"/>
                <w:szCs w:val="24"/>
                <w:lang w:val="hy-AM"/>
              </w:rPr>
              <w:t>՝</w:t>
            </w:r>
            <w:r w:rsidRPr="004362EA">
              <w:rPr>
                <w:rFonts w:ascii="GHEA Mariam" w:hAnsi="GHEA Mariam"/>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6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ՈՉ ՖԻՆԱՆՍԱԿԱՆ ԱԿՏԻՎՆԵՐԻ ԳԾՈՎ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3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ՀԻՄՆԱԿԱՆ ՄԻՋՈՑՆԵՐ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3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5F2EEC">
            <w:pPr>
              <w:rPr>
                <w:rFonts w:ascii="GHEA Mariam" w:hAnsi="GHEA Mariam"/>
                <w:sz w:val="24"/>
                <w:szCs w:val="24"/>
              </w:rPr>
            </w:pPr>
            <w:r>
              <w:rPr>
                <w:rFonts w:ascii="GHEA Mariam" w:hAnsi="GHEA Mariam"/>
                <w:sz w:val="24"/>
                <w:szCs w:val="24"/>
              </w:rPr>
              <w:t xml:space="preserve"> ՄԵՔԵՆԱՆԵՐ ԵՎ </w:t>
            </w:r>
            <w:r w:rsidR="004362EA" w:rsidRPr="004362EA">
              <w:rPr>
                <w:rFonts w:ascii="GHEA Mariam" w:hAnsi="GHEA Mariam"/>
                <w:sz w:val="24"/>
                <w:szCs w:val="24"/>
              </w:rPr>
              <w:t>ՍԱՐՔԱՎՈՐՈՒՄՆԵՐ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r w:rsidR="004362EA" w:rsidTr="004362EA">
        <w:trPr>
          <w:gridAfter w:val="1"/>
          <w:wAfter w:w="10" w:type="dxa"/>
          <w:trHeight w:val="330"/>
        </w:trPr>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b/>
                <w:bCs/>
                <w:sz w:val="24"/>
                <w:szCs w:val="24"/>
              </w:rPr>
            </w:pPr>
          </w:p>
        </w:tc>
        <w:tc>
          <w:tcPr>
            <w:tcW w:w="0" w:type="auto"/>
            <w:vMerge/>
            <w:tcBorders>
              <w:top w:val="nil"/>
              <w:left w:val="single" w:sz="4" w:space="0" w:color="auto"/>
              <w:bottom w:val="single" w:sz="4" w:space="0" w:color="000000"/>
              <w:right w:val="single" w:sz="4" w:space="0" w:color="000000"/>
            </w:tcBorders>
            <w:vAlign w:val="center"/>
            <w:hideMark/>
          </w:tcPr>
          <w:p w:rsidR="004362EA" w:rsidRPr="004362EA" w:rsidRDefault="004362EA">
            <w:pPr>
              <w:rPr>
                <w:rFonts w:ascii="GHEA Mariam" w:hAnsi="GHEA Mariam"/>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4362EA" w:rsidRPr="004362EA" w:rsidRDefault="004362EA">
            <w:pPr>
              <w:rPr>
                <w:rFonts w:ascii="GHEA Mariam" w:hAnsi="GHEA Mariam"/>
                <w:sz w:val="24"/>
                <w:szCs w:val="24"/>
              </w:rPr>
            </w:pPr>
          </w:p>
        </w:tc>
        <w:tc>
          <w:tcPr>
            <w:tcW w:w="90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4362EA" w:rsidRDefault="004362EA">
            <w:pPr>
              <w:rPr>
                <w:rFonts w:ascii="GHEA Mariam" w:hAnsi="GHEA Mariam"/>
                <w:sz w:val="24"/>
                <w:szCs w:val="24"/>
              </w:rPr>
            </w:pPr>
            <w:r w:rsidRPr="004362EA">
              <w:rPr>
                <w:rFonts w:ascii="GHEA Mariam" w:hAnsi="GHEA Mariam"/>
                <w:sz w:val="24"/>
                <w:szCs w:val="24"/>
              </w:rPr>
              <w:t xml:space="preserve"> - Վարչական սարքավորումներ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362EA" w:rsidRPr="004362EA" w:rsidRDefault="004362EA" w:rsidP="004362EA">
            <w:pPr>
              <w:jc w:val="center"/>
              <w:rPr>
                <w:rFonts w:ascii="GHEA Mariam" w:hAnsi="GHEA Mariam"/>
                <w:sz w:val="24"/>
                <w:szCs w:val="24"/>
              </w:rPr>
            </w:pPr>
            <w:r w:rsidRPr="004362EA">
              <w:rPr>
                <w:rFonts w:ascii="GHEA Mariam" w:hAnsi="GHEA Mariam"/>
                <w:sz w:val="24"/>
                <w:szCs w:val="24"/>
              </w:rPr>
              <w:t>2,075.0</w:t>
            </w:r>
          </w:p>
        </w:tc>
      </w:tr>
    </w:tbl>
    <w:p w:rsidR="00F17DD7" w:rsidRPr="00D806C7" w:rsidRDefault="00F17DD7" w:rsidP="004362EA">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5F2EEC" w:rsidP="001F4AC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F4AC9" w:rsidRPr="00D806C7">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4AC9"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5F2EEC">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5F2EEC">
        <w:rPr>
          <w:rFonts w:ascii="GHEA Mariam" w:hAnsi="GHEA Mariam" w:cs="Sylfaen"/>
          <w:sz w:val="24"/>
          <w:szCs w:val="24"/>
          <w:lang w:val="hy-AM"/>
        </w:rPr>
        <w:t xml:space="preserve">                               </w:t>
      </w:r>
      <w:r w:rsidRPr="00D806C7">
        <w:rPr>
          <w:rFonts w:ascii="GHEA Mariam" w:hAnsi="GHEA Mariam" w:cs="Sylfaen"/>
          <w:sz w:val="24"/>
          <w:szCs w:val="24"/>
          <w:lang w:val="hy-AM"/>
        </w:rPr>
        <w:t>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5F2EEC">
        <w:rPr>
          <w:rFonts w:ascii="GHEA Mariam" w:hAnsi="GHEA Mariam"/>
          <w:spacing w:val="-2"/>
          <w:sz w:val="24"/>
          <w:szCs w:val="24"/>
          <w:lang w:val="hy-AM"/>
        </w:rPr>
        <w:t>- Ն</w:t>
      </w:r>
      <w:r w:rsidRPr="00D806C7">
        <w:rPr>
          <w:rFonts w:ascii="GHEA Mariam" w:hAnsi="GHEA Mariam"/>
          <w:spacing w:val="-2"/>
          <w:sz w:val="24"/>
          <w:szCs w:val="24"/>
          <w:lang w:val="hy-AM"/>
        </w:rPr>
        <w:t xml:space="preserve"> 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833" w:type="dxa"/>
        <w:tblInd w:w="-450" w:type="dxa"/>
        <w:tblLook w:val="04A0" w:firstRow="1" w:lastRow="0" w:firstColumn="1" w:lastColumn="0" w:noHBand="0" w:noVBand="1"/>
      </w:tblPr>
      <w:tblGrid>
        <w:gridCol w:w="1224"/>
        <w:gridCol w:w="1682"/>
        <w:gridCol w:w="9161"/>
        <w:gridCol w:w="1861"/>
        <w:gridCol w:w="1890"/>
        <w:gridCol w:w="15"/>
      </w:tblGrid>
      <w:tr w:rsidR="004362EA" w:rsidRPr="009B7AEA" w:rsidTr="004362EA">
        <w:trPr>
          <w:trHeight w:val="1110"/>
        </w:trPr>
        <w:tc>
          <w:tcPr>
            <w:tcW w:w="15833" w:type="dxa"/>
            <w:gridSpan w:val="6"/>
            <w:tcBorders>
              <w:top w:val="nil"/>
              <w:left w:val="nil"/>
              <w:bottom w:val="nil"/>
              <w:right w:val="nil"/>
            </w:tcBorders>
            <w:shd w:val="clear" w:color="auto" w:fill="auto"/>
            <w:vAlign w:val="center"/>
            <w:hideMark/>
          </w:tcPr>
          <w:p w:rsidR="004362EA" w:rsidRDefault="004362EA" w:rsidP="004362EA">
            <w:pPr>
              <w:jc w:val="center"/>
              <w:rPr>
                <w:rFonts w:ascii="GHEA Mariam" w:hAnsi="GHEA Mariam"/>
                <w:bCs/>
                <w:sz w:val="24"/>
                <w:szCs w:val="24"/>
                <w:lang w:val="hy-AM" w:eastAsia="en-US"/>
              </w:rPr>
            </w:pPr>
            <w:r w:rsidRPr="004362EA">
              <w:rPr>
                <w:rFonts w:ascii="GHEA Mariam" w:hAnsi="GHEA Mariam"/>
                <w:bCs/>
                <w:sz w:val="24"/>
                <w:szCs w:val="24"/>
                <w:lang w:val="hy-AM" w:eastAsia="en-US"/>
              </w:rPr>
              <w:t xml:space="preserve">ՀԱՅԱՍՏԱՆԻ ՀԱՆՐԱՊԵՏՈՒԹՅԱՆ ԿԱՌԱՎԱՐՈՒԹՅԱՆ 2024 ԹՎԱԿԱՆԻ ԴԵԿՏԵՄԲԵՐԻ 27-ի N 2060-Ն ՈՐՈՇՄԱՆ </w:t>
            </w:r>
          </w:p>
          <w:p w:rsidR="004362EA" w:rsidRDefault="004362EA" w:rsidP="004362EA">
            <w:pPr>
              <w:jc w:val="center"/>
              <w:rPr>
                <w:rFonts w:ascii="GHEA Mariam" w:hAnsi="GHEA Mariam"/>
                <w:bCs/>
                <w:sz w:val="24"/>
                <w:szCs w:val="24"/>
                <w:lang w:val="hy-AM" w:eastAsia="en-US"/>
              </w:rPr>
            </w:pPr>
            <w:r w:rsidRPr="004362EA">
              <w:rPr>
                <w:rFonts w:ascii="GHEA Mariam" w:hAnsi="GHEA Mariam"/>
                <w:bCs/>
                <w:sz w:val="24"/>
                <w:szCs w:val="24"/>
                <w:lang w:val="hy-AM" w:eastAsia="en-US"/>
              </w:rPr>
              <w:t>N 5 ՀԱՎԵԼՎԱԾԻ N 2 ԱՂՅՈՒՍԱԿՈՒՄ ԿԱՏԱՐՎՈՂ ՓՈՓՈԽՈՒԹՅՈՒՆՆԵՐԸ</w:t>
            </w:r>
          </w:p>
          <w:p w:rsidR="004362EA" w:rsidRPr="004362EA" w:rsidRDefault="004362EA" w:rsidP="004362EA">
            <w:pPr>
              <w:jc w:val="center"/>
              <w:rPr>
                <w:rFonts w:ascii="GHEA Mariam" w:hAnsi="GHEA Mariam"/>
                <w:bCs/>
                <w:sz w:val="24"/>
                <w:szCs w:val="24"/>
                <w:lang w:val="hy-AM" w:eastAsia="en-US"/>
              </w:rPr>
            </w:pPr>
          </w:p>
        </w:tc>
      </w:tr>
      <w:tr w:rsidR="004362EA" w:rsidRPr="004362EA" w:rsidTr="004362EA">
        <w:trPr>
          <w:gridAfter w:val="1"/>
          <w:wAfter w:w="15" w:type="dxa"/>
          <w:trHeight w:val="300"/>
        </w:trPr>
        <w:tc>
          <w:tcPr>
            <w:tcW w:w="1224" w:type="dxa"/>
            <w:tcBorders>
              <w:top w:val="nil"/>
              <w:left w:val="nil"/>
              <w:bottom w:val="nil"/>
              <w:right w:val="nil"/>
            </w:tcBorders>
            <w:shd w:val="clear" w:color="auto" w:fill="auto"/>
            <w:noWrap/>
            <w:vAlign w:val="bottom"/>
            <w:hideMark/>
          </w:tcPr>
          <w:p w:rsidR="004362EA" w:rsidRPr="004362EA" w:rsidRDefault="004362EA" w:rsidP="004362EA">
            <w:pPr>
              <w:jc w:val="center"/>
              <w:rPr>
                <w:rFonts w:ascii="GHEA Mariam" w:hAnsi="GHEA Mariam"/>
                <w:b/>
                <w:bCs/>
                <w:sz w:val="24"/>
                <w:szCs w:val="24"/>
                <w:lang w:val="hy-AM" w:eastAsia="en-US"/>
              </w:rPr>
            </w:pPr>
          </w:p>
        </w:tc>
        <w:tc>
          <w:tcPr>
            <w:tcW w:w="1682"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4"/>
                <w:szCs w:val="24"/>
                <w:lang w:val="hy-AM" w:eastAsia="en-US"/>
              </w:rPr>
            </w:pPr>
          </w:p>
        </w:tc>
        <w:tc>
          <w:tcPr>
            <w:tcW w:w="9161"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4"/>
                <w:szCs w:val="24"/>
                <w:lang w:val="hy-AM" w:eastAsia="en-US"/>
              </w:rPr>
            </w:pPr>
          </w:p>
        </w:tc>
        <w:tc>
          <w:tcPr>
            <w:tcW w:w="1861" w:type="dxa"/>
            <w:tcBorders>
              <w:top w:val="nil"/>
              <w:left w:val="nil"/>
              <w:bottom w:val="nil"/>
              <w:right w:val="nil"/>
            </w:tcBorders>
            <w:shd w:val="clear" w:color="auto" w:fill="auto"/>
            <w:noWrap/>
            <w:vAlign w:val="bottom"/>
            <w:hideMark/>
          </w:tcPr>
          <w:p w:rsidR="004362EA" w:rsidRPr="004362EA" w:rsidRDefault="004362EA" w:rsidP="004362EA">
            <w:pPr>
              <w:rPr>
                <w:rFonts w:ascii="GHEA Mariam" w:hAnsi="GHEA Mariam"/>
                <w:sz w:val="24"/>
                <w:szCs w:val="24"/>
                <w:lang w:val="hy-AM" w:eastAsia="en-US"/>
              </w:rPr>
            </w:pPr>
          </w:p>
        </w:tc>
        <w:tc>
          <w:tcPr>
            <w:tcW w:w="1890" w:type="dxa"/>
            <w:tcBorders>
              <w:top w:val="nil"/>
              <w:left w:val="nil"/>
              <w:bottom w:val="nil"/>
              <w:right w:val="nil"/>
            </w:tcBorders>
            <w:shd w:val="clear" w:color="auto" w:fill="auto"/>
            <w:vAlign w:val="center"/>
            <w:hideMark/>
          </w:tcPr>
          <w:p w:rsidR="004362EA" w:rsidRPr="004362EA" w:rsidRDefault="004362EA" w:rsidP="004362EA">
            <w:pPr>
              <w:jc w:val="right"/>
              <w:rPr>
                <w:rFonts w:ascii="GHEA Mariam" w:hAnsi="GHEA Mariam"/>
                <w:color w:val="000000"/>
                <w:sz w:val="24"/>
                <w:szCs w:val="24"/>
                <w:lang w:eastAsia="en-US"/>
              </w:rPr>
            </w:pPr>
            <w:r w:rsidRPr="004362EA">
              <w:rPr>
                <w:rFonts w:ascii="GHEA Mariam" w:hAnsi="GHEA Mariam"/>
                <w:color w:val="000000"/>
                <w:sz w:val="24"/>
                <w:szCs w:val="24"/>
                <w:lang w:eastAsia="en-US"/>
              </w:rPr>
              <w:t>(հազ. դրամ)</w:t>
            </w:r>
          </w:p>
        </w:tc>
      </w:tr>
      <w:tr w:rsidR="004362EA" w:rsidRPr="004362EA" w:rsidTr="004362EA">
        <w:trPr>
          <w:gridAfter w:val="1"/>
          <w:wAfter w:w="15" w:type="dxa"/>
          <w:trHeight w:val="1260"/>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362EA" w:rsidRPr="004362EA" w:rsidRDefault="004362EA" w:rsidP="004362EA">
            <w:pPr>
              <w:jc w:val="center"/>
              <w:rPr>
                <w:rFonts w:ascii="GHEA Mariam" w:hAnsi="GHEA Mariam"/>
                <w:bCs/>
                <w:color w:val="000000"/>
                <w:sz w:val="24"/>
                <w:szCs w:val="24"/>
                <w:lang w:eastAsia="en-US"/>
              </w:rPr>
            </w:pPr>
            <w:r w:rsidRPr="004362EA">
              <w:rPr>
                <w:rFonts w:ascii="GHEA Mariam" w:hAnsi="GHEA Mariam"/>
                <w:bCs/>
                <w:color w:val="000000"/>
                <w:sz w:val="24"/>
                <w:szCs w:val="24"/>
                <w:lang w:eastAsia="en-US"/>
              </w:rPr>
              <w:t>Ծրագրային դասիչը</w:t>
            </w:r>
          </w:p>
        </w:tc>
        <w:tc>
          <w:tcPr>
            <w:tcW w:w="91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4"/>
                <w:szCs w:val="24"/>
                <w:lang w:eastAsia="en-US"/>
              </w:rPr>
            </w:pPr>
            <w:r w:rsidRPr="004362EA">
              <w:rPr>
                <w:rFonts w:ascii="GHEA Mariam" w:hAnsi="GHEA Mariam"/>
                <w:bCs/>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751" w:type="dxa"/>
            <w:gridSpan w:val="2"/>
            <w:tcBorders>
              <w:top w:val="single" w:sz="4" w:space="0" w:color="auto"/>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Ցուցանիշների փոփոխությունը   (ավելացումները նշված են դրական նշանով) </w:t>
            </w:r>
          </w:p>
        </w:tc>
      </w:tr>
      <w:tr w:rsidR="004362EA" w:rsidRPr="004362EA" w:rsidTr="004362EA">
        <w:trPr>
          <w:gridAfter w:val="1"/>
          <w:wAfter w:w="15" w:type="dxa"/>
          <w:trHeight w:val="62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4"/>
                <w:szCs w:val="24"/>
                <w:lang w:val="hy-AM" w:eastAsia="en-US"/>
              </w:rPr>
            </w:pPr>
            <w:r w:rsidRPr="004362EA">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Cs/>
                <w:color w:val="000000"/>
                <w:sz w:val="24"/>
                <w:szCs w:val="24"/>
                <w:lang w:val="hy-AM" w:eastAsia="en-US"/>
              </w:rPr>
            </w:pPr>
            <w:r w:rsidRPr="004362EA">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9161" w:type="dxa"/>
            <w:vMerge/>
            <w:tcBorders>
              <w:top w:val="single" w:sz="4" w:space="0" w:color="auto"/>
              <w:left w:val="single" w:sz="4" w:space="0" w:color="auto"/>
              <w:bottom w:val="single" w:sz="4" w:space="0" w:color="000000"/>
              <w:right w:val="single" w:sz="4" w:space="0" w:color="auto"/>
            </w:tcBorders>
            <w:vAlign w:val="center"/>
            <w:hideMark/>
          </w:tcPr>
          <w:p w:rsidR="004362EA" w:rsidRPr="004362EA" w:rsidRDefault="004362EA" w:rsidP="004362EA">
            <w:pPr>
              <w:rPr>
                <w:rFonts w:ascii="GHEA Mariam" w:hAnsi="GHEA Mariam"/>
                <w:b/>
                <w:bCs/>
                <w:color w:val="000000"/>
                <w:sz w:val="24"/>
                <w:szCs w:val="24"/>
                <w:lang w:eastAsia="en-US"/>
              </w:rPr>
            </w:pPr>
          </w:p>
        </w:tc>
        <w:tc>
          <w:tcPr>
            <w:tcW w:w="1861"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 ինն ամիս</w:t>
            </w:r>
          </w:p>
        </w:tc>
        <w:tc>
          <w:tcPr>
            <w:tcW w:w="1890" w:type="dxa"/>
            <w:tcBorders>
              <w:top w:val="nil"/>
              <w:left w:val="nil"/>
              <w:bottom w:val="single" w:sz="4" w:space="0" w:color="auto"/>
              <w:right w:val="single" w:sz="4" w:space="0" w:color="auto"/>
            </w:tcBorders>
            <w:shd w:val="clear" w:color="auto" w:fill="auto"/>
            <w:noWrap/>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 տարի</w:t>
            </w:r>
          </w:p>
        </w:tc>
      </w:tr>
      <w:tr w:rsidR="004362EA" w:rsidRPr="004362EA" w:rsidTr="004362EA">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4362EA" w:rsidRPr="004362EA" w:rsidRDefault="004362EA" w:rsidP="004362EA">
            <w:pPr>
              <w:jc w:val="center"/>
              <w:rPr>
                <w:rFonts w:ascii="GHEA Mariam" w:hAnsi="GHEA Mariam"/>
                <w:b/>
                <w:bCs/>
                <w:color w:val="000000"/>
                <w:sz w:val="24"/>
                <w:szCs w:val="24"/>
                <w:lang w:eastAsia="en-US"/>
              </w:rPr>
            </w:pPr>
            <w:r w:rsidRPr="004362E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4362EA" w:rsidRPr="004362EA" w:rsidRDefault="004362EA" w:rsidP="004362EA">
            <w:pPr>
              <w:jc w:val="center"/>
              <w:rPr>
                <w:rFonts w:ascii="GHEA Mariam" w:hAnsi="GHEA Mariam"/>
                <w:b/>
                <w:bCs/>
                <w:color w:val="000000"/>
                <w:sz w:val="24"/>
                <w:szCs w:val="24"/>
                <w:lang w:eastAsia="en-US"/>
              </w:rPr>
            </w:pPr>
            <w:r w:rsidRPr="004362EA">
              <w:rPr>
                <w:rFonts w:ascii="Calibri" w:hAnsi="Calibri" w:cs="Calibri"/>
                <w:b/>
                <w:bCs/>
                <w:color w:val="000000"/>
                <w:sz w:val="24"/>
                <w:szCs w:val="24"/>
                <w:lang w:eastAsia="en-US"/>
              </w:rPr>
              <w:t> </w:t>
            </w:r>
          </w:p>
        </w:tc>
        <w:tc>
          <w:tcPr>
            <w:tcW w:w="91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4"/>
                <w:szCs w:val="24"/>
                <w:lang w:eastAsia="en-US"/>
              </w:rPr>
            </w:pPr>
            <w:r w:rsidRPr="004362EA">
              <w:rPr>
                <w:rFonts w:ascii="GHEA Mariam" w:hAnsi="GHEA Mariam"/>
                <w:b/>
                <w:bCs/>
                <w:color w:val="000000"/>
                <w:sz w:val="24"/>
                <w:szCs w:val="24"/>
                <w:lang w:eastAsia="en-US"/>
              </w:rPr>
              <w:t xml:space="preserve">ԸՆԴԱՄԵՆԸ </w:t>
            </w:r>
          </w:p>
        </w:tc>
        <w:tc>
          <w:tcPr>
            <w:tcW w:w="18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4"/>
                <w:szCs w:val="24"/>
                <w:lang w:eastAsia="en-US"/>
              </w:rPr>
            </w:pPr>
            <w:r w:rsidRPr="004362EA">
              <w:rPr>
                <w:rFonts w:ascii="GHEA Mariam" w:hAnsi="GHEA Mariam"/>
                <w:b/>
                <w:bCs/>
                <w:color w:val="000000"/>
                <w:sz w:val="24"/>
                <w:szCs w:val="24"/>
                <w:lang w:eastAsia="en-US"/>
              </w:rPr>
              <w:t xml:space="preserve">2,075.0 </w:t>
            </w:r>
          </w:p>
        </w:tc>
        <w:tc>
          <w:tcPr>
            <w:tcW w:w="189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4"/>
                <w:szCs w:val="24"/>
                <w:lang w:eastAsia="en-US"/>
              </w:rPr>
            </w:pPr>
            <w:r w:rsidRPr="004362EA">
              <w:rPr>
                <w:rFonts w:ascii="GHEA Mariam" w:hAnsi="GHEA Mariam"/>
                <w:b/>
                <w:bCs/>
                <w:color w:val="000000"/>
                <w:sz w:val="24"/>
                <w:szCs w:val="24"/>
                <w:lang w:eastAsia="en-US"/>
              </w:rPr>
              <w:t xml:space="preserve">2,075.0 </w:t>
            </w:r>
          </w:p>
        </w:tc>
      </w:tr>
      <w:tr w:rsidR="004362EA" w:rsidRPr="004362EA" w:rsidTr="004362EA">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91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այդ թվում`</w:t>
            </w:r>
          </w:p>
        </w:tc>
        <w:tc>
          <w:tcPr>
            <w:tcW w:w="18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r>
      <w:tr w:rsidR="004362EA" w:rsidRPr="004362EA" w:rsidTr="004362EA">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4"/>
                <w:szCs w:val="24"/>
                <w:u w:val="single"/>
                <w:lang w:eastAsia="en-US"/>
              </w:rPr>
            </w:pPr>
            <w:r w:rsidRPr="004362EA">
              <w:rPr>
                <w:rFonts w:ascii="Calibri" w:hAnsi="Calibri" w:cs="Calibri"/>
                <w:b/>
                <w:bCs/>
                <w:color w:val="000000"/>
                <w:sz w:val="24"/>
                <w:szCs w:val="24"/>
                <w:u w:val="single"/>
                <w:lang w:eastAsia="en-US"/>
              </w:rPr>
              <w:t> </w:t>
            </w:r>
          </w:p>
        </w:tc>
        <w:tc>
          <w:tcPr>
            <w:tcW w:w="91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sz w:val="24"/>
                <w:szCs w:val="24"/>
                <w:u w:val="single"/>
                <w:lang w:eastAsia="en-US"/>
              </w:rPr>
            </w:pPr>
            <w:r w:rsidRPr="004362EA">
              <w:rPr>
                <w:rFonts w:ascii="GHEA Mariam" w:hAnsi="GHEA Mariam"/>
                <w:b/>
                <w:bCs/>
                <w:sz w:val="24"/>
                <w:szCs w:val="24"/>
                <w:u w:val="single"/>
                <w:lang w:eastAsia="en-US"/>
              </w:rPr>
              <w:t xml:space="preserve"> ՀՀ պետական պահպանության ծառայություն</w:t>
            </w:r>
          </w:p>
        </w:tc>
        <w:tc>
          <w:tcPr>
            <w:tcW w:w="18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4"/>
                <w:szCs w:val="24"/>
                <w:lang w:eastAsia="en-US"/>
              </w:rPr>
            </w:pPr>
            <w:r w:rsidRPr="004362EA">
              <w:rPr>
                <w:rFonts w:ascii="GHEA Mariam" w:hAnsi="GHEA Mariam"/>
                <w:b/>
                <w:bCs/>
                <w:color w:val="000000"/>
                <w:sz w:val="24"/>
                <w:szCs w:val="24"/>
                <w:lang w:eastAsia="en-US"/>
              </w:rPr>
              <w:t xml:space="preserve">2,075.0 </w:t>
            </w:r>
          </w:p>
        </w:tc>
        <w:tc>
          <w:tcPr>
            <w:tcW w:w="189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color w:val="000000"/>
                <w:sz w:val="24"/>
                <w:szCs w:val="24"/>
                <w:lang w:eastAsia="en-US"/>
              </w:rPr>
            </w:pPr>
            <w:r w:rsidRPr="004362EA">
              <w:rPr>
                <w:rFonts w:ascii="GHEA Mariam" w:hAnsi="GHEA Mariam"/>
                <w:b/>
                <w:bCs/>
                <w:color w:val="000000"/>
                <w:sz w:val="24"/>
                <w:szCs w:val="24"/>
                <w:lang w:eastAsia="en-US"/>
              </w:rPr>
              <w:t xml:space="preserve">2,075.0 </w:t>
            </w:r>
          </w:p>
        </w:tc>
      </w:tr>
      <w:tr w:rsidR="004362EA" w:rsidRPr="004362EA" w:rsidTr="004362EA">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91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այդ թվում`</w:t>
            </w:r>
          </w:p>
        </w:tc>
        <w:tc>
          <w:tcPr>
            <w:tcW w:w="18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r>
      <w:tr w:rsidR="004362EA" w:rsidRPr="004362EA" w:rsidTr="004362EA">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sz w:val="24"/>
                <w:szCs w:val="24"/>
                <w:lang w:eastAsia="en-US"/>
              </w:rPr>
            </w:pPr>
            <w:r w:rsidRPr="004362EA">
              <w:rPr>
                <w:rFonts w:ascii="GHEA Mariam" w:hAnsi="GHEA Mariam"/>
                <w:b/>
                <w:bCs/>
                <w:sz w:val="24"/>
                <w:szCs w:val="24"/>
                <w:lang w:eastAsia="en-US"/>
              </w:rPr>
              <w:t>1036</w:t>
            </w:r>
          </w:p>
        </w:tc>
        <w:tc>
          <w:tcPr>
            <w:tcW w:w="168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b/>
                <w:bCs/>
                <w:sz w:val="24"/>
                <w:szCs w:val="24"/>
                <w:lang w:eastAsia="en-US"/>
              </w:rPr>
            </w:pPr>
            <w:r w:rsidRPr="004362EA">
              <w:rPr>
                <w:rFonts w:ascii="GHEA Mariam" w:hAnsi="GHEA Mariam"/>
                <w:b/>
                <w:bCs/>
                <w:sz w:val="24"/>
                <w:szCs w:val="24"/>
                <w:lang w:eastAsia="en-US"/>
              </w:rPr>
              <w:t>31002</w:t>
            </w:r>
          </w:p>
        </w:tc>
        <w:tc>
          <w:tcPr>
            <w:tcW w:w="9161" w:type="dxa"/>
            <w:tcBorders>
              <w:top w:val="nil"/>
              <w:left w:val="nil"/>
              <w:bottom w:val="single" w:sz="4" w:space="0" w:color="auto"/>
              <w:right w:val="single" w:sz="4" w:space="0" w:color="auto"/>
            </w:tcBorders>
            <w:shd w:val="clear" w:color="000000" w:fill="FFFFFF"/>
            <w:vAlign w:val="center"/>
            <w:hideMark/>
          </w:tcPr>
          <w:p w:rsidR="004362EA" w:rsidRPr="004362EA" w:rsidRDefault="004362EA" w:rsidP="004362EA">
            <w:pPr>
              <w:rPr>
                <w:rFonts w:ascii="GHEA Mariam" w:hAnsi="GHEA Mariam"/>
                <w:sz w:val="24"/>
                <w:szCs w:val="24"/>
                <w:lang w:eastAsia="en-US"/>
              </w:rPr>
            </w:pPr>
            <w:r w:rsidRPr="004362EA">
              <w:rPr>
                <w:rFonts w:ascii="GHEA Mariam" w:hAnsi="GHEA Mariam"/>
                <w:sz w:val="24"/>
                <w:szCs w:val="24"/>
                <w:lang w:eastAsia="en-US"/>
              </w:rPr>
              <w:t xml:space="preserve"> ՊՊԾ տեխնիկական հագեցվածության բարելավում</w:t>
            </w:r>
          </w:p>
        </w:tc>
        <w:tc>
          <w:tcPr>
            <w:tcW w:w="18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2,075.0 </w:t>
            </w:r>
          </w:p>
        </w:tc>
        <w:tc>
          <w:tcPr>
            <w:tcW w:w="189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2,075.0 </w:t>
            </w:r>
          </w:p>
        </w:tc>
      </w:tr>
      <w:tr w:rsidR="004362EA" w:rsidRPr="004362EA" w:rsidTr="004362EA">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362EA" w:rsidRPr="004362EA" w:rsidRDefault="004362EA" w:rsidP="004362EA">
            <w:pPr>
              <w:rPr>
                <w:rFonts w:ascii="GHEA Mariam" w:hAnsi="GHEA Mariam"/>
                <w:sz w:val="24"/>
                <w:szCs w:val="24"/>
                <w:lang w:eastAsia="en-US"/>
              </w:rPr>
            </w:pPr>
            <w:r w:rsidRPr="004362E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362EA" w:rsidRPr="004362EA" w:rsidRDefault="004362EA" w:rsidP="004362EA">
            <w:pPr>
              <w:rPr>
                <w:rFonts w:ascii="GHEA Mariam" w:hAnsi="GHEA Mariam"/>
                <w:sz w:val="24"/>
                <w:szCs w:val="24"/>
                <w:lang w:eastAsia="en-US"/>
              </w:rPr>
            </w:pPr>
            <w:r w:rsidRPr="004362EA">
              <w:rPr>
                <w:rFonts w:ascii="Calibri" w:hAnsi="Calibri" w:cs="Calibri"/>
                <w:sz w:val="24"/>
                <w:szCs w:val="24"/>
                <w:lang w:eastAsia="en-US"/>
              </w:rPr>
              <w:t> </w:t>
            </w:r>
          </w:p>
        </w:tc>
        <w:tc>
          <w:tcPr>
            <w:tcW w:w="91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 այդ թվում` ըստ կատարողների</w:t>
            </w:r>
          </w:p>
        </w:tc>
        <w:tc>
          <w:tcPr>
            <w:tcW w:w="18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Calibri" w:hAnsi="Calibri" w:cs="Calibri"/>
                <w:sz w:val="24"/>
                <w:szCs w:val="24"/>
                <w:lang w:eastAsia="en-US"/>
              </w:rPr>
              <w:t> </w:t>
            </w:r>
          </w:p>
        </w:tc>
      </w:tr>
      <w:tr w:rsidR="004362EA" w:rsidRPr="004362EA" w:rsidTr="004362EA">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362EA" w:rsidRPr="004362EA" w:rsidRDefault="004362EA" w:rsidP="004362EA">
            <w:pPr>
              <w:rPr>
                <w:rFonts w:ascii="GHEA Mariam" w:hAnsi="GHEA Mariam"/>
                <w:sz w:val="24"/>
                <w:szCs w:val="24"/>
                <w:lang w:eastAsia="en-US"/>
              </w:rPr>
            </w:pPr>
            <w:r w:rsidRPr="004362E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362EA" w:rsidRPr="004362EA" w:rsidRDefault="004362EA" w:rsidP="004362EA">
            <w:pPr>
              <w:rPr>
                <w:rFonts w:ascii="GHEA Mariam" w:hAnsi="GHEA Mariam"/>
                <w:sz w:val="24"/>
                <w:szCs w:val="24"/>
                <w:lang w:eastAsia="en-US"/>
              </w:rPr>
            </w:pPr>
            <w:r w:rsidRPr="004362EA">
              <w:rPr>
                <w:rFonts w:ascii="Calibri" w:hAnsi="Calibri" w:cs="Calibri"/>
                <w:sz w:val="24"/>
                <w:szCs w:val="24"/>
                <w:lang w:eastAsia="en-US"/>
              </w:rPr>
              <w:t> </w:t>
            </w:r>
          </w:p>
        </w:tc>
        <w:tc>
          <w:tcPr>
            <w:tcW w:w="91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rPr>
                <w:rFonts w:ascii="GHEA Mariam" w:hAnsi="GHEA Mariam"/>
                <w:i/>
                <w:iCs/>
                <w:sz w:val="24"/>
                <w:szCs w:val="24"/>
                <w:lang w:eastAsia="en-US"/>
              </w:rPr>
            </w:pPr>
            <w:r w:rsidRPr="004362EA">
              <w:rPr>
                <w:rFonts w:ascii="GHEA Mariam" w:hAnsi="GHEA Mariam"/>
                <w:i/>
                <w:iCs/>
                <w:sz w:val="24"/>
                <w:szCs w:val="24"/>
                <w:lang w:eastAsia="en-US"/>
              </w:rPr>
              <w:t xml:space="preserve"> ՀՀ պետական պահպանության ծառայություն</w:t>
            </w:r>
          </w:p>
        </w:tc>
        <w:tc>
          <w:tcPr>
            <w:tcW w:w="1861"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2,075.0 </w:t>
            </w:r>
          </w:p>
        </w:tc>
        <w:tc>
          <w:tcPr>
            <w:tcW w:w="189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sz w:val="24"/>
                <w:szCs w:val="24"/>
                <w:lang w:eastAsia="en-US"/>
              </w:rPr>
            </w:pPr>
            <w:r w:rsidRPr="004362EA">
              <w:rPr>
                <w:rFonts w:ascii="GHEA Mariam" w:hAnsi="GHEA Mariam"/>
                <w:sz w:val="24"/>
                <w:szCs w:val="24"/>
                <w:lang w:eastAsia="en-US"/>
              </w:rPr>
              <w:t xml:space="preserve">2,075.0 </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5F2EEC" w:rsidP="001F4AC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F4AC9" w:rsidRPr="00D806C7">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4AC9"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5F2EEC">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5F2EEC">
        <w:rPr>
          <w:rFonts w:ascii="GHEA Mariam" w:hAnsi="GHEA Mariam" w:cs="Sylfaen"/>
          <w:sz w:val="24"/>
          <w:szCs w:val="24"/>
          <w:lang w:val="hy-AM"/>
        </w:rPr>
        <w:t xml:space="preserve">                               </w:t>
      </w:r>
      <w:r w:rsidRPr="00D806C7">
        <w:rPr>
          <w:rFonts w:ascii="GHEA Mariam" w:hAnsi="GHEA Mariam" w:cs="Sylfaen"/>
          <w:sz w:val="24"/>
          <w:szCs w:val="24"/>
          <w:lang w:val="hy-AM"/>
        </w:rPr>
        <w:t>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2EEC">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4362EA" w:rsidRDefault="007247E4" w:rsidP="007247E4">
      <w:pPr>
        <w:pStyle w:val="norm"/>
        <w:spacing w:line="240" w:lineRule="auto"/>
        <w:ind w:firstLine="0"/>
        <w:rPr>
          <w:rFonts w:ascii="GHEA Mariam" w:hAnsi="GHEA Mariam" w:cs="Arial"/>
          <w:sz w:val="12"/>
          <w:szCs w:val="24"/>
          <w:lang w:val="hy-AM"/>
        </w:rPr>
      </w:pPr>
    </w:p>
    <w:p w:rsidR="007247E4" w:rsidRPr="004362EA" w:rsidRDefault="007247E4" w:rsidP="00FF60A2">
      <w:pPr>
        <w:pStyle w:val="norm"/>
        <w:spacing w:line="240" w:lineRule="auto"/>
        <w:ind w:firstLine="0"/>
        <w:rPr>
          <w:rFonts w:ascii="GHEA Mariam" w:hAnsi="GHEA Mariam" w:cs="Arial"/>
          <w:sz w:val="16"/>
          <w:szCs w:val="24"/>
          <w:lang w:val="hy-AM"/>
        </w:rPr>
      </w:pPr>
    </w:p>
    <w:tbl>
      <w:tblPr>
        <w:tblW w:w="15850" w:type="dxa"/>
        <w:tblInd w:w="-450" w:type="dxa"/>
        <w:tblLook w:val="04A0" w:firstRow="1" w:lastRow="0" w:firstColumn="1" w:lastColumn="0" w:noHBand="0" w:noVBand="1"/>
      </w:tblPr>
      <w:tblGrid>
        <w:gridCol w:w="656"/>
        <w:gridCol w:w="907"/>
        <w:gridCol w:w="845"/>
        <w:gridCol w:w="1462"/>
        <w:gridCol w:w="845"/>
        <w:gridCol w:w="1225"/>
        <w:gridCol w:w="997"/>
        <w:gridCol w:w="2423"/>
        <w:gridCol w:w="3240"/>
        <w:gridCol w:w="1720"/>
        <w:gridCol w:w="1520"/>
        <w:gridCol w:w="10"/>
      </w:tblGrid>
      <w:tr w:rsidR="004362EA" w:rsidRPr="004362EA" w:rsidTr="004362EA">
        <w:trPr>
          <w:trHeight w:val="870"/>
        </w:trPr>
        <w:tc>
          <w:tcPr>
            <w:tcW w:w="15850" w:type="dxa"/>
            <w:gridSpan w:val="12"/>
            <w:tcBorders>
              <w:top w:val="nil"/>
              <w:left w:val="nil"/>
              <w:bottom w:val="nil"/>
              <w:right w:val="nil"/>
            </w:tcBorders>
            <w:shd w:val="clear" w:color="auto" w:fill="auto"/>
            <w:vAlign w:val="center"/>
            <w:hideMark/>
          </w:tcPr>
          <w:p w:rsidR="004362EA" w:rsidRPr="005F2EEC" w:rsidRDefault="004362EA" w:rsidP="004362EA">
            <w:pPr>
              <w:jc w:val="center"/>
              <w:rPr>
                <w:rFonts w:ascii="GHEA Mariam" w:hAnsi="GHEA Mariam"/>
                <w:bCs/>
                <w:sz w:val="24"/>
                <w:szCs w:val="24"/>
                <w:lang w:val="hy-AM" w:eastAsia="en-US"/>
              </w:rPr>
            </w:pPr>
            <w:r w:rsidRPr="005F2EEC">
              <w:rPr>
                <w:rFonts w:ascii="GHEA Mariam" w:hAnsi="GHEA Mariam"/>
                <w:bCs/>
                <w:sz w:val="24"/>
                <w:szCs w:val="24"/>
                <w:lang w:val="hy-AM" w:eastAsia="en-US"/>
              </w:rPr>
              <w:t xml:space="preserve">ՀԱՅԱՍՏԱՆԻ ՀԱՆՐԱՊԵՏՈՒԹՅԱՆ ԿԱՌԱՎԱՐՈՒԹՅԱՆ 2024 ԹՎԱԿԱՆԻ ԴԵԿՏԵՄԲԵՐԻ 27-ի N 2060-Ն  ՈՐՈՇՄԱՆ </w:t>
            </w:r>
          </w:p>
          <w:p w:rsidR="004362EA" w:rsidRPr="005F2EEC" w:rsidRDefault="004362EA" w:rsidP="004362EA">
            <w:pPr>
              <w:jc w:val="center"/>
              <w:rPr>
                <w:rFonts w:ascii="GHEA Mariam" w:hAnsi="GHEA Mariam"/>
                <w:bCs/>
                <w:sz w:val="24"/>
                <w:szCs w:val="24"/>
                <w:lang w:val="hy-AM" w:eastAsia="en-US"/>
              </w:rPr>
            </w:pPr>
            <w:r w:rsidRPr="005F2EEC">
              <w:rPr>
                <w:rFonts w:ascii="GHEA Mariam" w:hAnsi="GHEA Mariam"/>
                <w:bCs/>
                <w:sz w:val="24"/>
                <w:szCs w:val="24"/>
                <w:lang w:val="hy-AM" w:eastAsia="en-US"/>
              </w:rPr>
              <w:t xml:space="preserve">N 9 ՀԱՎԵԼՎԱԾԻ ԱՂՅՈՒՍԱԿՆԵՐՈՒՄ ԿԱՏԱՐՎՈՂ ՓՈՓՈԽՈՒԹՅՈՒՆՆԵՐԸ </w:t>
            </w:r>
          </w:p>
          <w:p w:rsidR="004362EA" w:rsidRPr="004362EA" w:rsidRDefault="004362EA" w:rsidP="004362EA">
            <w:pPr>
              <w:jc w:val="center"/>
              <w:rPr>
                <w:rFonts w:ascii="GHEA Mariam" w:hAnsi="GHEA Mariam"/>
                <w:bCs/>
                <w:lang w:val="hy-AM" w:eastAsia="en-US"/>
              </w:rPr>
            </w:pPr>
          </w:p>
        </w:tc>
      </w:tr>
      <w:tr w:rsidR="004362EA" w:rsidRPr="004362EA" w:rsidTr="004362EA">
        <w:trPr>
          <w:gridAfter w:val="1"/>
          <w:wAfter w:w="10" w:type="dxa"/>
          <w:trHeight w:val="270"/>
        </w:trPr>
        <w:tc>
          <w:tcPr>
            <w:tcW w:w="656" w:type="dxa"/>
            <w:tcBorders>
              <w:top w:val="nil"/>
              <w:left w:val="nil"/>
              <w:bottom w:val="nil"/>
              <w:right w:val="nil"/>
            </w:tcBorders>
            <w:shd w:val="clear" w:color="auto" w:fill="auto"/>
            <w:hideMark/>
          </w:tcPr>
          <w:p w:rsidR="004362EA" w:rsidRPr="004362EA" w:rsidRDefault="004362EA" w:rsidP="004362EA">
            <w:pPr>
              <w:jc w:val="center"/>
              <w:rPr>
                <w:rFonts w:ascii="GHEA Mariam" w:hAnsi="GHEA Mariam"/>
                <w:b/>
                <w:bCs/>
                <w:lang w:val="hy-AM" w:eastAsia="en-US"/>
              </w:rPr>
            </w:pPr>
          </w:p>
        </w:tc>
        <w:tc>
          <w:tcPr>
            <w:tcW w:w="907"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845"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1462"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845"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1225"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997"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2423"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3240"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1720" w:type="dxa"/>
            <w:tcBorders>
              <w:top w:val="nil"/>
              <w:left w:val="nil"/>
              <w:bottom w:val="nil"/>
              <w:right w:val="nil"/>
            </w:tcBorders>
            <w:shd w:val="clear" w:color="auto" w:fill="auto"/>
            <w:hideMark/>
          </w:tcPr>
          <w:p w:rsidR="004362EA" w:rsidRPr="004362EA" w:rsidRDefault="004362EA" w:rsidP="004362EA">
            <w:pPr>
              <w:rPr>
                <w:rFonts w:ascii="GHEA Mariam" w:hAnsi="GHEA Mariam"/>
                <w:lang w:val="hy-AM" w:eastAsia="en-US"/>
              </w:rPr>
            </w:pPr>
          </w:p>
        </w:tc>
        <w:tc>
          <w:tcPr>
            <w:tcW w:w="1520" w:type="dxa"/>
            <w:tcBorders>
              <w:top w:val="nil"/>
              <w:left w:val="nil"/>
              <w:bottom w:val="nil"/>
              <w:right w:val="nil"/>
            </w:tcBorders>
            <w:shd w:val="clear" w:color="auto" w:fill="auto"/>
            <w:vAlign w:val="center"/>
            <w:hideMark/>
          </w:tcPr>
          <w:p w:rsidR="004362EA" w:rsidRPr="004362EA" w:rsidRDefault="004362EA" w:rsidP="004362EA">
            <w:pPr>
              <w:jc w:val="right"/>
              <w:rPr>
                <w:rFonts w:ascii="GHEA Mariam" w:hAnsi="GHEA Mariam"/>
                <w:color w:val="000000"/>
                <w:lang w:eastAsia="en-US"/>
              </w:rPr>
            </w:pPr>
            <w:r w:rsidRPr="004362EA">
              <w:rPr>
                <w:rFonts w:ascii="Calibri" w:hAnsi="Calibri" w:cs="Calibri"/>
                <w:color w:val="000000"/>
                <w:lang w:val="ru-RU" w:eastAsia="en-US"/>
              </w:rPr>
              <w:t>(</w:t>
            </w:r>
            <w:r w:rsidRPr="004362EA">
              <w:rPr>
                <w:rFonts w:ascii="GHEA Mariam" w:hAnsi="GHEA Mariam" w:cs="Calibri"/>
                <w:color w:val="000000"/>
                <w:szCs w:val="24"/>
                <w:lang w:eastAsia="en-US"/>
              </w:rPr>
              <w:t>հազ. դրամ)</w:t>
            </w:r>
          </w:p>
        </w:tc>
      </w:tr>
      <w:tr w:rsidR="004362EA" w:rsidRPr="004362EA" w:rsidTr="00A86B2C">
        <w:trPr>
          <w:gridAfter w:val="1"/>
          <w:wAfter w:w="10" w:type="dxa"/>
          <w:trHeight w:val="134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 xml:space="preserve"> ԲԳԿ </w:t>
            </w:r>
          </w:p>
        </w:tc>
        <w:tc>
          <w:tcPr>
            <w:tcW w:w="1752" w:type="dxa"/>
            <w:gridSpan w:val="2"/>
            <w:tcBorders>
              <w:top w:val="single" w:sz="4" w:space="0" w:color="auto"/>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 xml:space="preserve"> Ծրագիր</w:t>
            </w:r>
            <w:r>
              <w:rPr>
                <w:rFonts w:ascii="GHEA Mariam" w:hAnsi="GHEA Mariam"/>
                <w:lang w:val="hy-AM" w:eastAsia="en-US"/>
              </w:rPr>
              <w:t>ը</w:t>
            </w:r>
            <w:r w:rsidRPr="004362EA">
              <w:rPr>
                <w:rFonts w:ascii="GHEA Mariam" w:hAnsi="GHEA Mariam"/>
                <w:lang w:eastAsia="en-US"/>
              </w:rPr>
              <w:t xml:space="preserve"> </w:t>
            </w:r>
          </w:p>
        </w:tc>
        <w:tc>
          <w:tcPr>
            <w:tcW w:w="4529" w:type="dxa"/>
            <w:gridSpan w:val="4"/>
            <w:tcBorders>
              <w:top w:val="single" w:sz="4" w:space="0" w:color="auto"/>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 xml:space="preserve"> Միջոցառում</w:t>
            </w:r>
            <w:r>
              <w:rPr>
                <w:rFonts w:ascii="GHEA Mariam" w:hAnsi="GHEA Mariam"/>
                <w:lang w:val="hy-AM" w:eastAsia="en-US"/>
              </w:rPr>
              <w:t>ը</w:t>
            </w:r>
            <w:r w:rsidRPr="004362EA">
              <w:rPr>
                <w:rFonts w:ascii="GHEA Mariam" w:hAnsi="GHEA Mariam"/>
                <w:lang w:eastAsia="en-US"/>
              </w:rPr>
              <w:t xml:space="preserve"> </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Իրականացնողը/ ակտիվն օգտագործողը/ շահառուի ընտրության չափորոշիչը</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62EA" w:rsidRDefault="004362EA" w:rsidP="004362EA">
            <w:pPr>
              <w:jc w:val="center"/>
              <w:rPr>
                <w:rFonts w:ascii="GHEA Mariam" w:hAnsi="GHEA Mariam"/>
                <w:lang w:eastAsia="en-US"/>
              </w:rPr>
            </w:pPr>
            <w:r w:rsidRPr="004362EA">
              <w:rPr>
                <w:rFonts w:ascii="GHEA Mariam" w:hAnsi="GHEA Mariam"/>
                <w:lang w:eastAsia="en-US"/>
              </w:rPr>
              <w:t xml:space="preserve">Արդյունքային </w:t>
            </w:r>
          </w:p>
          <w:p w:rsidR="004362EA" w:rsidRPr="004362EA" w:rsidRDefault="004362EA" w:rsidP="004362EA">
            <w:pPr>
              <w:jc w:val="center"/>
              <w:rPr>
                <w:rFonts w:ascii="GHEA Mariam" w:hAnsi="GHEA Mariam"/>
                <w:lang w:eastAsia="en-US"/>
              </w:rPr>
            </w:pPr>
            <w:r w:rsidRPr="004362EA">
              <w:rPr>
                <w:rFonts w:ascii="GHEA Mariam" w:hAnsi="GHEA Mariam"/>
                <w:lang w:eastAsia="en-US"/>
              </w:rPr>
              <w:t>չափորոշիչը</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 xml:space="preserve">Ցուցանիշների փոփոխությունը   (ավելացումները նշված են դրական նշանով, իսկ նվազեցումները՝ փակագծերում) </w:t>
            </w:r>
          </w:p>
        </w:tc>
      </w:tr>
      <w:tr w:rsidR="004362EA" w:rsidRPr="004362EA" w:rsidTr="004362EA">
        <w:trPr>
          <w:gridAfter w:val="1"/>
          <w:wAfter w:w="10" w:type="dxa"/>
          <w:trHeight w:val="197"/>
        </w:trPr>
        <w:tc>
          <w:tcPr>
            <w:tcW w:w="656" w:type="dxa"/>
            <w:vMerge/>
            <w:tcBorders>
              <w:top w:val="single" w:sz="4" w:space="0" w:color="auto"/>
              <w:left w:val="single" w:sz="4" w:space="0" w:color="auto"/>
              <w:bottom w:val="single" w:sz="4" w:space="0" w:color="auto"/>
              <w:right w:val="single" w:sz="4" w:space="0" w:color="auto"/>
            </w:tcBorders>
            <w:vAlign w:val="center"/>
            <w:hideMark/>
          </w:tcPr>
          <w:p w:rsidR="004362EA" w:rsidRPr="004362EA" w:rsidRDefault="004362EA" w:rsidP="004362EA">
            <w:pPr>
              <w:rPr>
                <w:rFonts w:ascii="GHEA Mariam" w:hAnsi="GHEA Mariam"/>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4362EA">
              <w:rPr>
                <w:rFonts w:ascii="GHEA Mariam" w:hAnsi="GHEA Mariam"/>
                <w:lang w:eastAsia="en-US"/>
              </w:rPr>
              <w:t>նումը</w:t>
            </w:r>
          </w:p>
        </w:tc>
        <w:tc>
          <w:tcPr>
            <w:tcW w:w="1462"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4362EA">
              <w:rPr>
                <w:rFonts w:ascii="GHEA Mariam" w:hAnsi="GHEA Mariam"/>
                <w:lang w:eastAsia="en-US"/>
              </w:rPr>
              <w:t>նումը</w:t>
            </w:r>
          </w:p>
        </w:tc>
        <w:tc>
          <w:tcPr>
            <w:tcW w:w="1225"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4362EA">
              <w:rPr>
                <w:rFonts w:ascii="GHEA Mariam" w:hAnsi="GHEA Mariam"/>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տեսակը</w:t>
            </w:r>
          </w:p>
        </w:tc>
        <w:tc>
          <w:tcPr>
            <w:tcW w:w="2423" w:type="dxa"/>
            <w:tcBorders>
              <w:top w:val="single" w:sz="4" w:space="0" w:color="auto"/>
              <w:left w:val="single" w:sz="4" w:space="0" w:color="auto"/>
              <w:bottom w:val="single" w:sz="4" w:space="0" w:color="auto"/>
              <w:right w:val="single" w:sz="4" w:space="0" w:color="auto"/>
            </w:tcBorders>
            <w:vAlign w:val="center"/>
            <w:hideMark/>
          </w:tcPr>
          <w:p w:rsidR="004362EA" w:rsidRPr="004362EA" w:rsidRDefault="004362EA" w:rsidP="004362EA">
            <w:pPr>
              <w:rPr>
                <w:rFonts w:ascii="GHEA Mariam" w:hAnsi="GHEA Mariam"/>
                <w:lang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4362EA" w:rsidRPr="004362EA" w:rsidRDefault="004362EA" w:rsidP="004362EA">
            <w:pPr>
              <w:rPr>
                <w:rFonts w:ascii="GHEA Mariam" w:hAnsi="GHEA Mariam"/>
                <w:lang w:eastAsia="en-US"/>
              </w:rPr>
            </w:pPr>
          </w:p>
        </w:tc>
        <w:tc>
          <w:tcPr>
            <w:tcW w:w="172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 xml:space="preserve"> ինն ամիս </w:t>
            </w:r>
          </w:p>
        </w:tc>
        <w:tc>
          <w:tcPr>
            <w:tcW w:w="1520" w:type="dxa"/>
            <w:tcBorders>
              <w:top w:val="nil"/>
              <w:left w:val="nil"/>
              <w:bottom w:val="single" w:sz="4" w:space="0" w:color="auto"/>
              <w:right w:val="single" w:sz="4" w:space="0" w:color="auto"/>
            </w:tcBorders>
            <w:shd w:val="clear" w:color="auto" w:fill="auto"/>
            <w:vAlign w:val="center"/>
            <w:hideMark/>
          </w:tcPr>
          <w:p w:rsidR="004362EA" w:rsidRPr="004362EA" w:rsidRDefault="004362EA" w:rsidP="004362EA">
            <w:pPr>
              <w:jc w:val="center"/>
              <w:rPr>
                <w:rFonts w:ascii="GHEA Mariam" w:hAnsi="GHEA Mariam"/>
                <w:lang w:eastAsia="en-US"/>
              </w:rPr>
            </w:pPr>
            <w:r w:rsidRPr="004362EA">
              <w:rPr>
                <w:rFonts w:ascii="GHEA Mariam" w:hAnsi="GHEA Mariam"/>
                <w:lang w:eastAsia="en-US"/>
              </w:rPr>
              <w:t xml:space="preserve"> տարի </w:t>
            </w:r>
          </w:p>
        </w:tc>
      </w:tr>
      <w:tr w:rsidR="004362EA" w:rsidRPr="004362EA" w:rsidTr="00A86B2C">
        <w:trPr>
          <w:gridAfter w:val="1"/>
          <w:wAfter w:w="10" w:type="dxa"/>
          <w:trHeight w:val="390"/>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ԸՆԴԱՄԵՆԸ </w:t>
            </w:r>
          </w:p>
        </w:tc>
        <w:tc>
          <w:tcPr>
            <w:tcW w:w="17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w:t>
            </w:r>
          </w:p>
        </w:tc>
        <w:tc>
          <w:tcPr>
            <w:tcW w:w="15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w:t>
            </w:r>
          </w:p>
        </w:tc>
      </w:tr>
      <w:tr w:rsidR="004362EA" w:rsidRPr="004362EA" w:rsidTr="00A86B2C">
        <w:trPr>
          <w:gridAfter w:val="1"/>
          <w:wAfter w:w="10" w:type="dxa"/>
          <w:trHeight w:val="495"/>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ՀՀ պետական պահպանության ծառայություն </w:t>
            </w:r>
          </w:p>
        </w:tc>
        <w:tc>
          <w:tcPr>
            <w:tcW w:w="17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w:t>
            </w:r>
          </w:p>
        </w:tc>
        <w:tc>
          <w:tcPr>
            <w:tcW w:w="15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w:t>
            </w:r>
          </w:p>
        </w:tc>
      </w:tr>
      <w:tr w:rsidR="004362EA" w:rsidRPr="004362EA" w:rsidTr="00A86B2C">
        <w:trPr>
          <w:gridAfter w:val="1"/>
          <w:wAfter w:w="10" w:type="dxa"/>
          <w:trHeight w:val="465"/>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1036 </w:t>
            </w:r>
          </w:p>
        </w:tc>
        <w:tc>
          <w:tcPr>
            <w:tcW w:w="11037" w:type="dxa"/>
            <w:gridSpan w:val="7"/>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Պետական պահպանության ապահովում </w:t>
            </w:r>
          </w:p>
        </w:tc>
        <w:tc>
          <w:tcPr>
            <w:tcW w:w="17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w:t>
            </w:r>
          </w:p>
        </w:tc>
        <w:tc>
          <w:tcPr>
            <w:tcW w:w="15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w:t>
            </w:r>
          </w:p>
        </w:tc>
      </w:tr>
      <w:tr w:rsidR="004362EA" w:rsidRPr="004362EA" w:rsidTr="00A86B2C">
        <w:trPr>
          <w:gridAfter w:val="1"/>
          <w:wAfter w:w="10" w:type="dxa"/>
          <w:trHeight w:val="60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1036 - 11001 </w:t>
            </w:r>
          </w:p>
        </w:tc>
        <w:tc>
          <w:tcPr>
            <w:tcW w:w="8730" w:type="dxa"/>
            <w:gridSpan w:val="5"/>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Պետական պահպանության ծառայություններ</w:t>
            </w:r>
          </w:p>
        </w:tc>
        <w:tc>
          <w:tcPr>
            <w:tcW w:w="17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(2,075.0)</w:t>
            </w:r>
          </w:p>
        </w:tc>
        <w:tc>
          <w:tcPr>
            <w:tcW w:w="15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(2,075.0)</w:t>
            </w:r>
          </w:p>
        </w:tc>
      </w:tr>
      <w:tr w:rsidR="004362EA" w:rsidRPr="004362EA" w:rsidTr="004362EA">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1135" w:type="dxa"/>
            <w:gridSpan w:val="7"/>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Բարձրաստիճան պաշտոնատար անձանց, նրանց բարձրաստիճան հյուրերի անվտանգության ապահովում </w:t>
            </w:r>
          </w:p>
        </w:tc>
      </w:tr>
      <w:tr w:rsidR="004362EA" w:rsidRPr="004362EA" w:rsidTr="004362EA">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910" w:type="dxa"/>
            <w:gridSpan w:val="6"/>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Ծառայությունների մատուցում </w:t>
            </w:r>
          </w:p>
        </w:tc>
      </w:tr>
      <w:tr w:rsidR="004362EA" w:rsidRPr="004362EA" w:rsidTr="004362EA">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913" w:type="dxa"/>
            <w:gridSpan w:val="5"/>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Ծառայությունը մատուցողի անվանումը` ՀՀ պետական պահպանության ծառայություն </w:t>
            </w:r>
          </w:p>
        </w:tc>
      </w:tr>
      <w:tr w:rsidR="004362EA" w:rsidRPr="004362EA" w:rsidTr="00A86B2C">
        <w:trPr>
          <w:gridAfter w:val="1"/>
          <w:wAfter w:w="10" w:type="dxa"/>
          <w:trHeight w:val="57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1036 - 31002 </w:t>
            </w:r>
          </w:p>
        </w:tc>
        <w:tc>
          <w:tcPr>
            <w:tcW w:w="8730" w:type="dxa"/>
            <w:gridSpan w:val="5"/>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ՊՊԾ տեխնիկական հագեցվածության բարելավում</w:t>
            </w:r>
          </w:p>
        </w:tc>
        <w:tc>
          <w:tcPr>
            <w:tcW w:w="17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2,075.0</w:t>
            </w:r>
          </w:p>
        </w:tc>
        <w:tc>
          <w:tcPr>
            <w:tcW w:w="1520" w:type="dxa"/>
            <w:tcBorders>
              <w:top w:val="nil"/>
              <w:left w:val="nil"/>
              <w:bottom w:val="single" w:sz="4" w:space="0" w:color="auto"/>
              <w:right w:val="single" w:sz="4" w:space="0" w:color="auto"/>
            </w:tcBorders>
            <w:shd w:val="clear" w:color="auto" w:fill="auto"/>
            <w:noWrap/>
            <w:hideMark/>
          </w:tcPr>
          <w:p w:rsidR="004362EA" w:rsidRPr="004362EA" w:rsidRDefault="004362EA" w:rsidP="00A86B2C">
            <w:pPr>
              <w:jc w:val="center"/>
              <w:rPr>
                <w:rFonts w:ascii="GHEA Mariam" w:hAnsi="GHEA Mariam"/>
                <w:b/>
                <w:bCs/>
                <w:lang w:eastAsia="en-US"/>
              </w:rPr>
            </w:pPr>
            <w:r w:rsidRPr="004362EA">
              <w:rPr>
                <w:rFonts w:ascii="GHEA Mariam" w:hAnsi="GHEA Mariam"/>
                <w:b/>
                <w:bCs/>
                <w:lang w:eastAsia="en-US"/>
              </w:rPr>
              <w:t>2,075.0</w:t>
            </w:r>
          </w:p>
        </w:tc>
      </w:tr>
      <w:tr w:rsidR="004362EA" w:rsidRPr="004362EA" w:rsidTr="004362EA">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1135" w:type="dxa"/>
            <w:gridSpan w:val="7"/>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Համակարգչային սարքավորումների և գրասենյակային գույքի ձեռքբերում </w:t>
            </w:r>
          </w:p>
        </w:tc>
      </w:tr>
      <w:tr w:rsidR="004362EA" w:rsidRPr="004362EA" w:rsidTr="00A86B2C">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910" w:type="dxa"/>
            <w:gridSpan w:val="6"/>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4362EA" w:rsidRPr="004362EA" w:rsidTr="00A86B2C">
        <w:trPr>
          <w:trHeight w:val="64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lastRenderedPageBreak/>
              <w:t> </w:t>
            </w:r>
          </w:p>
        </w:tc>
        <w:tc>
          <w:tcPr>
            <w:tcW w:w="907"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225"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913" w:type="dxa"/>
            <w:gridSpan w:val="5"/>
            <w:tcBorders>
              <w:top w:val="single" w:sz="4" w:space="0" w:color="auto"/>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b/>
                <w:bCs/>
                <w:lang w:eastAsia="en-US"/>
              </w:rPr>
            </w:pPr>
            <w:r w:rsidRPr="004362EA">
              <w:rPr>
                <w:rFonts w:ascii="GHEA Mariam" w:hAnsi="GHEA Mariam"/>
                <w:b/>
                <w:bCs/>
                <w:lang w:eastAsia="en-US"/>
              </w:rPr>
              <w:t xml:space="preserve"> Ակտիվն օգտագործող կազմակերպության անվանումը` ՀՀ պետական պահպանության ծառայություն </w:t>
            </w:r>
          </w:p>
        </w:tc>
      </w:tr>
      <w:tr w:rsidR="004362EA" w:rsidRPr="004362EA" w:rsidTr="00A86B2C">
        <w:trPr>
          <w:gridAfter w:val="1"/>
          <w:wAfter w:w="10" w:type="dxa"/>
          <w:trHeight w:val="330"/>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2423"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Գրասենյակային գույք</w:t>
            </w:r>
            <w:r w:rsidR="00457445">
              <w:rPr>
                <w:rFonts w:ascii="GHEA Mariam" w:hAnsi="GHEA Mariam"/>
                <w:lang w:val="hy-AM" w:eastAsia="en-US"/>
              </w:rPr>
              <w:t>ի</w:t>
            </w:r>
            <w:r w:rsidRPr="004362EA">
              <w:rPr>
                <w:rFonts w:ascii="GHEA Mariam" w:hAnsi="GHEA Mariam"/>
                <w:lang w:eastAsia="en-US"/>
              </w:rPr>
              <w:t xml:space="preserve"> քանակ</w:t>
            </w:r>
            <w:r w:rsidR="00457445">
              <w:rPr>
                <w:rFonts w:ascii="GHEA Mariam" w:hAnsi="GHEA Mariam"/>
                <w:lang w:val="hy-AM" w:eastAsia="en-US"/>
              </w:rPr>
              <w:t>ը</w:t>
            </w:r>
            <w:r w:rsidRPr="004362EA">
              <w:rPr>
                <w:rFonts w:ascii="GHEA Mariam" w:hAnsi="GHEA Mariam"/>
                <w:lang w:eastAsia="en-US"/>
              </w:rPr>
              <w:t>, հատ</w:t>
            </w:r>
          </w:p>
        </w:tc>
        <w:tc>
          <w:tcPr>
            <w:tcW w:w="1720" w:type="dxa"/>
            <w:tcBorders>
              <w:top w:val="nil"/>
              <w:left w:val="nil"/>
              <w:bottom w:val="single" w:sz="4" w:space="0" w:color="auto"/>
              <w:right w:val="single" w:sz="4" w:space="0" w:color="auto"/>
            </w:tcBorders>
            <w:shd w:val="clear" w:color="auto" w:fill="auto"/>
            <w:hideMark/>
          </w:tcPr>
          <w:p w:rsidR="004362EA" w:rsidRPr="004362EA" w:rsidRDefault="004362EA" w:rsidP="004362EA">
            <w:pPr>
              <w:jc w:val="right"/>
              <w:rPr>
                <w:rFonts w:ascii="GHEA Mariam" w:hAnsi="GHEA Mariam"/>
                <w:lang w:eastAsia="en-US"/>
              </w:rPr>
            </w:pPr>
            <w:r w:rsidRPr="004362EA">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hideMark/>
          </w:tcPr>
          <w:p w:rsidR="004362EA" w:rsidRPr="004362EA" w:rsidRDefault="004362EA" w:rsidP="00A86B2C">
            <w:pPr>
              <w:jc w:val="center"/>
              <w:rPr>
                <w:rFonts w:ascii="GHEA Mariam" w:hAnsi="GHEA Mariam"/>
                <w:lang w:eastAsia="en-US"/>
              </w:rPr>
            </w:pPr>
            <w:r w:rsidRPr="004362EA">
              <w:rPr>
                <w:rFonts w:ascii="GHEA Mariam" w:hAnsi="GHEA Mariam"/>
                <w:lang w:eastAsia="en-US"/>
              </w:rPr>
              <w:t>1</w:t>
            </w:r>
          </w:p>
        </w:tc>
      </w:tr>
      <w:tr w:rsidR="004362EA" w:rsidRPr="004362EA" w:rsidTr="00A86B2C">
        <w:trPr>
          <w:gridAfter w:val="1"/>
          <w:wAfter w:w="10" w:type="dxa"/>
          <w:trHeight w:val="1475"/>
        </w:trPr>
        <w:tc>
          <w:tcPr>
            <w:tcW w:w="656" w:type="dxa"/>
            <w:tcBorders>
              <w:top w:val="nil"/>
              <w:left w:val="single" w:sz="4" w:space="0" w:color="auto"/>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2423"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4362EA" w:rsidRPr="004362EA" w:rsidRDefault="004362EA" w:rsidP="004362EA">
            <w:pPr>
              <w:rPr>
                <w:rFonts w:ascii="GHEA Mariam" w:hAnsi="GHEA Mariam"/>
                <w:lang w:eastAsia="en-US"/>
              </w:rPr>
            </w:pPr>
            <w:r w:rsidRPr="004362EA">
              <w:rPr>
                <w:rFonts w:ascii="GHEA Mariam" w:hAnsi="GHEA Mariam"/>
                <w:lang w:eastAsia="en-US"/>
              </w:rPr>
              <w:t xml:space="preserve">Պետական պահպանության ծառայության համակարգչային սարքավորումների, </w:t>
            </w:r>
            <w:r w:rsidRPr="00A86B2C">
              <w:rPr>
                <w:rFonts w:ascii="GHEA Mariam" w:hAnsi="GHEA Mariam"/>
                <w:spacing w:val="-8"/>
                <w:lang w:eastAsia="en-US"/>
              </w:rPr>
              <w:t>գրա</w:t>
            </w:r>
            <w:r w:rsidR="00A86B2C" w:rsidRPr="00A86B2C">
              <w:rPr>
                <w:rFonts w:ascii="GHEA Mariam" w:hAnsi="GHEA Mariam"/>
                <w:spacing w:val="-8"/>
                <w:lang w:eastAsia="en-US"/>
              </w:rPr>
              <w:softHyphen/>
            </w:r>
            <w:r w:rsidRPr="00A86B2C">
              <w:rPr>
                <w:rFonts w:ascii="GHEA Mariam" w:hAnsi="GHEA Mariam"/>
                <w:spacing w:val="-8"/>
                <w:lang w:eastAsia="en-US"/>
              </w:rPr>
              <w:t>սենյա</w:t>
            </w:r>
            <w:r w:rsidR="00D3771A">
              <w:rPr>
                <w:rFonts w:ascii="GHEA Mariam" w:hAnsi="GHEA Mariam"/>
                <w:spacing w:val="-8"/>
                <w:lang w:val="hy-AM" w:eastAsia="en-US"/>
              </w:rPr>
              <w:t>-</w:t>
            </w:r>
            <w:r w:rsidRPr="00A86B2C">
              <w:rPr>
                <w:rFonts w:ascii="GHEA Mariam" w:hAnsi="GHEA Mariam"/>
                <w:spacing w:val="-8"/>
                <w:lang w:eastAsia="en-US"/>
              </w:rPr>
              <w:t>կային գույքի և այլ սարքա</w:t>
            </w:r>
            <w:r w:rsidR="00A86B2C" w:rsidRPr="00A86B2C">
              <w:rPr>
                <w:rFonts w:ascii="GHEA Mariam" w:hAnsi="GHEA Mariam"/>
                <w:spacing w:val="-8"/>
                <w:lang w:eastAsia="en-US"/>
              </w:rPr>
              <w:softHyphen/>
            </w:r>
            <w:r w:rsidRPr="00A86B2C">
              <w:rPr>
                <w:rFonts w:ascii="GHEA Mariam" w:hAnsi="GHEA Mariam"/>
                <w:spacing w:val="-8"/>
                <w:lang w:eastAsia="en-US"/>
              </w:rPr>
              <w:t>վորում</w:t>
            </w:r>
            <w:r w:rsidR="00D3771A">
              <w:rPr>
                <w:rFonts w:ascii="GHEA Mariam" w:hAnsi="GHEA Mariam"/>
                <w:spacing w:val="-8"/>
                <w:lang w:val="hy-AM" w:eastAsia="en-US"/>
              </w:rPr>
              <w:t>-</w:t>
            </w:r>
            <w:r w:rsidRPr="00A86B2C">
              <w:rPr>
                <w:rFonts w:ascii="GHEA Mariam" w:hAnsi="GHEA Mariam"/>
                <w:spacing w:val="-8"/>
                <w:lang w:eastAsia="en-US"/>
              </w:rPr>
              <w:t>ների</w:t>
            </w:r>
            <w:r w:rsidRPr="004362EA">
              <w:rPr>
                <w:rFonts w:ascii="GHEA Mariam" w:hAnsi="GHEA Mariam"/>
                <w:lang w:eastAsia="en-US"/>
              </w:rPr>
              <w:t xml:space="preserve"> արդիականացում, տոկոս</w:t>
            </w:r>
          </w:p>
        </w:tc>
        <w:tc>
          <w:tcPr>
            <w:tcW w:w="1720" w:type="dxa"/>
            <w:tcBorders>
              <w:top w:val="nil"/>
              <w:left w:val="nil"/>
              <w:bottom w:val="single" w:sz="4" w:space="0" w:color="auto"/>
              <w:right w:val="single" w:sz="4" w:space="0" w:color="auto"/>
            </w:tcBorders>
            <w:shd w:val="clear" w:color="auto" w:fill="auto"/>
            <w:hideMark/>
          </w:tcPr>
          <w:p w:rsidR="004362EA" w:rsidRPr="004362EA" w:rsidRDefault="004362EA" w:rsidP="004362EA">
            <w:pPr>
              <w:jc w:val="right"/>
              <w:rPr>
                <w:rFonts w:ascii="GHEA Mariam" w:hAnsi="GHEA Mariam"/>
                <w:lang w:eastAsia="en-US"/>
              </w:rPr>
            </w:pPr>
            <w:r w:rsidRPr="004362EA">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hideMark/>
          </w:tcPr>
          <w:p w:rsidR="004362EA" w:rsidRPr="004362EA" w:rsidRDefault="004362EA" w:rsidP="00A86B2C">
            <w:pPr>
              <w:jc w:val="center"/>
              <w:rPr>
                <w:rFonts w:ascii="GHEA Mariam" w:hAnsi="GHEA Mariam"/>
                <w:lang w:eastAsia="en-US"/>
              </w:rPr>
            </w:pPr>
            <w:r w:rsidRPr="004362EA">
              <w:rPr>
                <w:rFonts w:ascii="GHEA Mariam" w:hAnsi="GHEA Mariam"/>
                <w:lang w:eastAsia="en-US"/>
              </w:rPr>
              <w:t>0.64</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21552C" w:rsidRDefault="0021552C" w:rsidP="007247E4">
      <w:pPr>
        <w:pStyle w:val="norm"/>
        <w:spacing w:line="240" w:lineRule="auto"/>
        <w:ind w:firstLine="0"/>
        <w:rPr>
          <w:rFonts w:ascii="GHEA Mariam" w:hAnsi="GHEA Mariam" w:cs="Arial"/>
          <w:sz w:val="24"/>
          <w:szCs w:val="24"/>
          <w:lang w:val="hy-AM"/>
        </w:rPr>
      </w:pPr>
    </w:p>
    <w:p w:rsidR="00A86B2C" w:rsidRPr="00D806C7" w:rsidRDefault="00A86B2C" w:rsidP="007247E4">
      <w:pPr>
        <w:pStyle w:val="norm"/>
        <w:spacing w:line="240" w:lineRule="auto"/>
        <w:ind w:firstLine="0"/>
        <w:rPr>
          <w:rFonts w:ascii="GHEA Mariam" w:hAnsi="GHEA Mariam" w:cs="Arial"/>
          <w:sz w:val="24"/>
          <w:szCs w:val="24"/>
          <w:lang w:val="hy-AM"/>
        </w:rPr>
      </w:pPr>
    </w:p>
    <w:p w:rsidR="001F4AC9" w:rsidRPr="00D806C7" w:rsidRDefault="005F2EEC" w:rsidP="001F4AC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D3771A">
        <w:rPr>
          <w:rFonts w:ascii="GHEA Mariam" w:hAnsi="GHEA Mariam" w:cs="Sylfaen"/>
          <w:sz w:val="24"/>
          <w:szCs w:val="24"/>
          <w:lang w:val="hy-AM"/>
        </w:rPr>
        <w:t xml:space="preserve"> </w:t>
      </w:r>
      <w:r>
        <w:rPr>
          <w:rFonts w:ascii="GHEA Mariam" w:hAnsi="GHEA Mariam" w:cs="Sylfaen"/>
          <w:sz w:val="24"/>
          <w:szCs w:val="24"/>
          <w:lang w:val="hy-AM"/>
        </w:rPr>
        <w:t xml:space="preserve"> </w:t>
      </w:r>
      <w:r w:rsidR="001F4AC9" w:rsidRPr="00D806C7">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4AC9"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5F2EEC">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5F2EEC">
        <w:rPr>
          <w:rFonts w:ascii="GHEA Mariam" w:hAnsi="GHEA Mariam" w:cs="Sylfaen"/>
          <w:sz w:val="24"/>
          <w:szCs w:val="24"/>
          <w:lang w:val="hy-AM"/>
        </w:rPr>
        <w:t xml:space="preserve">                                  </w:t>
      </w:r>
      <w:r w:rsidRPr="00D806C7">
        <w:rPr>
          <w:rFonts w:ascii="GHEA Mariam" w:hAnsi="GHEA Mariam" w:cs="Sylfaen"/>
          <w:sz w:val="24"/>
          <w:szCs w:val="24"/>
          <w:lang w:val="hy-AM"/>
        </w:rPr>
        <w:t>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3771A">
        <w:rPr>
          <w:rFonts w:ascii="GHEA Mariam" w:hAnsi="GHEA Mariam"/>
          <w:spacing w:val="-2"/>
          <w:sz w:val="24"/>
          <w:szCs w:val="24"/>
          <w:lang w:val="hy-AM"/>
        </w:rPr>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8C15AE">
        <w:rPr>
          <w:rFonts w:ascii="GHEA Mariam" w:hAnsi="GHEA Mariam"/>
          <w:spacing w:val="-2"/>
          <w:sz w:val="24"/>
          <w:szCs w:val="24"/>
          <w:lang w:val="hy-AM"/>
        </w:rPr>
        <w:t xml:space="preserve"> 24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D3771A">
        <w:rPr>
          <w:rFonts w:ascii="GHEA Mariam" w:hAnsi="GHEA Mariam"/>
          <w:spacing w:val="-2"/>
          <w:sz w:val="24"/>
          <w:szCs w:val="24"/>
          <w:lang w:val="hy-AM"/>
        </w:rPr>
        <w:t>- Ն</w:t>
      </w:r>
      <w:r w:rsidRPr="00D806C7">
        <w:rPr>
          <w:rFonts w:ascii="GHEA Mariam" w:hAnsi="GHEA Mariam"/>
          <w:spacing w:val="-2"/>
          <w:sz w:val="24"/>
          <w:szCs w:val="24"/>
          <w:lang w:val="hy-AM"/>
        </w:rPr>
        <w:t xml:space="preserve"> որոշման</w:t>
      </w:r>
    </w:p>
    <w:p w:rsidR="007247E4" w:rsidRPr="00D806C7" w:rsidRDefault="007247E4" w:rsidP="007247E4">
      <w:pPr>
        <w:pStyle w:val="norm"/>
        <w:spacing w:line="240" w:lineRule="auto"/>
        <w:ind w:firstLine="0"/>
        <w:rPr>
          <w:rFonts w:ascii="GHEA Mariam" w:hAnsi="GHEA Mariam" w:cs="Arial"/>
          <w:sz w:val="18"/>
          <w:szCs w:val="24"/>
          <w:lang w:val="hy-AM"/>
        </w:rPr>
      </w:pPr>
    </w:p>
    <w:tbl>
      <w:tblPr>
        <w:tblW w:w="15954" w:type="dxa"/>
        <w:tblInd w:w="-540" w:type="dxa"/>
        <w:tblCellMar>
          <w:left w:w="0" w:type="dxa"/>
          <w:right w:w="0" w:type="dxa"/>
        </w:tblCellMar>
        <w:tblLook w:val="04A0" w:firstRow="1" w:lastRow="0" w:firstColumn="1" w:lastColumn="0" w:noHBand="0" w:noVBand="1"/>
      </w:tblPr>
      <w:tblGrid>
        <w:gridCol w:w="803"/>
        <w:gridCol w:w="868"/>
        <w:gridCol w:w="807"/>
        <w:gridCol w:w="1302"/>
        <w:gridCol w:w="712"/>
        <w:gridCol w:w="1080"/>
        <w:gridCol w:w="811"/>
        <w:gridCol w:w="9"/>
        <w:gridCol w:w="2600"/>
        <w:gridCol w:w="9"/>
        <w:gridCol w:w="3780"/>
        <w:gridCol w:w="1439"/>
        <w:gridCol w:w="1734"/>
      </w:tblGrid>
      <w:tr w:rsidR="004362EA" w:rsidRPr="009B7AEA" w:rsidTr="00A86B2C">
        <w:trPr>
          <w:trHeight w:val="870"/>
        </w:trPr>
        <w:tc>
          <w:tcPr>
            <w:tcW w:w="15954" w:type="dxa"/>
            <w:gridSpan w:val="13"/>
            <w:tcBorders>
              <w:top w:val="nil"/>
              <w:left w:val="nil"/>
              <w:bottom w:val="nil"/>
              <w:right w:val="nil"/>
            </w:tcBorders>
            <w:shd w:val="clear" w:color="auto" w:fill="auto"/>
            <w:tcMar>
              <w:top w:w="15" w:type="dxa"/>
              <w:left w:w="15" w:type="dxa"/>
              <w:bottom w:w="0" w:type="dxa"/>
              <w:right w:w="15" w:type="dxa"/>
            </w:tcMar>
            <w:vAlign w:val="center"/>
            <w:hideMark/>
          </w:tcPr>
          <w:p w:rsidR="00A86B2C" w:rsidRPr="000C0563" w:rsidRDefault="004362EA">
            <w:pPr>
              <w:jc w:val="center"/>
              <w:rPr>
                <w:rFonts w:ascii="GHEA Mariam" w:hAnsi="GHEA Mariam"/>
                <w:bCs/>
                <w:sz w:val="24"/>
                <w:szCs w:val="24"/>
                <w:lang w:val="hy-AM"/>
              </w:rPr>
            </w:pPr>
            <w:r w:rsidRPr="000C0563">
              <w:rPr>
                <w:rFonts w:ascii="GHEA Mariam" w:hAnsi="GHEA Mariam"/>
                <w:bCs/>
                <w:sz w:val="24"/>
                <w:szCs w:val="24"/>
                <w:lang w:val="hy-AM"/>
              </w:rPr>
              <w:t>ՀԱՅԱՍՏԱՆԻ ՀԱՆՐԱՊԵՏՈՒԹՅԱՆ ԿԱՌԱՎԱՐՈՒԹՅԱՆ 2024 ԹՎ</w:t>
            </w:r>
            <w:r w:rsidR="000C0563">
              <w:rPr>
                <w:rFonts w:ascii="GHEA Mariam" w:hAnsi="GHEA Mariam"/>
                <w:bCs/>
                <w:sz w:val="24"/>
                <w:szCs w:val="24"/>
                <w:lang w:val="hy-AM"/>
              </w:rPr>
              <w:t xml:space="preserve">ԱԿԱՆԻ ԴԵԿՏԵՄԲԵՐԻ 27-ի N 2060-Ն </w:t>
            </w:r>
            <w:r w:rsidRPr="000C0563">
              <w:rPr>
                <w:rFonts w:ascii="GHEA Mariam" w:hAnsi="GHEA Mariam"/>
                <w:bCs/>
                <w:sz w:val="24"/>
                <w:szCs w:val="24"/>
                <w:lang w:val="hy-AM"/>
              </w:rPr>
              <w:t xml:space="preserve">ՈՐՈՇՄԱՆ </w:t>
            </w:r>
          </w:p>
          <w:p w:rsidR="004362EA" w:rsidRPr="00A86B2C" w:rsidRDefault="004362EA">
            <w:pPr>
              <w:jc w:val="center"/>
              <w:rPr>
                <w:rFonts w:ascii="GHEA Mariam" w:hAnsi="GHEA Mariam"/>
                <w:bCs/>
                <w:lang w:val="hy-AM" w:eastAsia="en-US"/>
              </w:rPr>
            </w:pPr>
            <w:r w:rsidRPr="000C0563">
              <w:rPr>
                <w:rFonts w:ascii="GHEA Mariam" w:hAnsi="GHEA Mariam"/>
                <w:bCs/>
                <w:sz w:val="24"/>
                <w:szCs w:val="24"/>
                <w:lang w:val="hy-AM"/>
              </w:rPr>
              <w:t>N 9.1 ՀԱՎԵԼՎԱԾԻ ԱՂՅՈՒՍԱԿՆԵՐՈՒՄ ԿԱՏԱՐՎՈՂ ՓՈՓՈԽՈՒԹՅՈՒՆՆԵՐԸ</w:t>
            </w:r>
            <w:r w:rsidRPr="00A86B2C">
              <w:rPr>
                <w:rFonts w:ascii="GHEA Mariam" w:hAnsi="GHEA Mariam"/>
                <w:bCs/>
                <w:lang w:val="hy-AM"/>
              </w:rPr>
              <w:t xml:space="preserve"> </w:t>
            </w:r>
          </w:p>
        </w:tc>
      </w:tr>
      <w:tr w:rsidR="00A86B2C" w:rsidTr="00A86B2C">
        <w:trPr>
          <w:trHeight w:val="390"/>
        </w:trPr>
        <w:tc>
          <w:tcPr>
            <w:tcW w:w="803"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jc w:val="center"/>
              <w:rPr>
                <w:rFonts w:ascii="GHEA Mariam" w:hAnsi="GHEA Mariam"/>
                <w:b/>
                <w:bCs/>
                <w:lang w:val="hy-AM"/>
              </w:rPr>
            </w:pPr>
          </w:p>
        </w:tc>
        <w:tc>
          <w:tcPr>
            <w:tcW w:w="868"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807"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1302"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712"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2609" w:type="dxa"/>
            <w:gridSpan w:val="2"/>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3789" w:type="dxa"/>
            <w:gridSpan w:val="2"/>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1439" w:type="dxa"/>
            <w:tcBorders>
              <w:top w:val="nil"/>
              <w:left w:val="nil"/>
              <w:bottom w:val="nil"/>
              <w:right w:val="nil"/>
            </w:tcBorders>
            <w:shd w:val="clear" w:color="auto" w:fill="auto"/>
            <w:tcMar>
              <w:top w:w="15" w:type="dxa"/>
              <w:left w:w="15" w:type="dxa"/>
              <w:bottom w:w="0" w:type="dxa"/>
              <w:right w:w="15" w:type="dxa"/>
            </w:tcMar>
            <w:hideMark/>
          </w:tcPr>
          <w:p w:rsidR="004362EA" w:rsidRPr="00A86B2C" w:rsidRDefault="004362EA">
            <w:pPr>
              <w:rPr>
                <w:rFonts w:ascii="GHEA Mariam" w:hAnsi="GHEA Mariam"/>
                <w:lang w:val="hy-AM"/>
              </w:rPr>
            </w:pPr>
          </w:p>
        </w:tc>
        <w:tc>
          <w:tcPr>
            <w:tcW w:w="1734" w:type="dxa"/>
            <w:tcBorders>
              <w:top w:val="nil"/>
              <w:left w:val="nil"/>
              <w:bottom w:val="nil"/>
              <w:right w:val="nil"/>
            </w:tcBorders>
            <w:shd w:val="clear" w:color="auto" w:fill="auto"/>
            <w:tcMar>
              <w:top w:w="15" w:type="dxa"/>
              <w:left w:w="15" w:type="dxa"/>
              <w:bottom w:w="0" w:type="dxa"/>
              <w:right w:w="15" w:type="dxa"/>
            </w:tcMar>
            <w:vAlign w:val="center"/>
            <w:hideMark/>
          </w:tcPr>
          <w:p w:rsidR="004362EA" w:rsidRPr="00A86B2C" w:rsidRDefault="00A86B2C" w:rsidP="00A86B2C">
            <w:pPr>
              <w:jc w:val="right"/>
              <w:rPr>
                <w:rFonts w:ascii="GHEA Mariam" w:hAnsi="GHEA Mariam"/>
                <w:color w:val="000000"/>
              </w:rPr>
            </w:pPr>
            <w:r w:rsidRPr="00A86B2C">
              <w:rPr>
                <w:rFonts w:ascii="Calibri" w:hAnsi="Calibri" w:cs="Calibri"/>
                <w:color w:val="000000"/>
                <w:lang w:val="ru-RU" w:eastAsia="en-US"/>
              </w:rPr>
              <w:t>(</w:t>
            </w:r>
            <w:r w:rsidRPr="00A86B2C">
              <w:rPr>
                <w:rFonts w:ascii="GHEA Mariam" w:hAnsi="GHEA Mariam" w:cs="Calibri"/>
                <w:color w:val="000000"/>
                <w:szCs w:val="24"/>
                <w:lang w:eastAsia="en-US"/>
              </w:rPr>
              <w:t>հազ. դրամ)</w:t>
            </w:r>
          </w:p>
        </w:tc>
      </w:tr>
      <w:tr w:rsidR="00A86B2C" w:rsidTr="00A86B2C">
        <w:trPr>
          <w:trHeight w:val="1410"/>
        </w:trPr>
        <w:tc>
          <w:tcPr>
            <w:tcW w:w="80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4362EA">
            <w:pPr>
              <w:jc w:val="center"/>
              <w:rPr>
                <w:rFonts w:ascii="GHEA Mariam" w:hAnsi="GHEA Mariam"/>
              </w:rPr>
            </w:pPr>
            <w:r w:rsidRPr="00A86B2C">
              <w:rPr>
                <w:rFonts w:ascii="GHEA Mariam" w:hAnsi="GHEA Mariam"/>
              </w:rPr>
              <w:t xml:space="preserve"> ԲՍԿ </w:t>
            </w:r>
          </w:p>
        </w:tc>
        <w:tc>
          <w:tcPr>
            <w:tcW w:w="167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4362EA">
            <w:pPr>
              <w:jc w:val="center"/>
              <w:rPr>
                <w:rFonts w:ascii="GHEA Mariam" w:hAnsi="GHEA Mariam"/>
              </w:rPr>
            </w:pPr>
            <w:r w:rsidRPr="00A86B2C">
              <w:rPr>
                <w:rFonts w:ascii="GHEA Mariam" w:hAnsi="GHEA Mariam"/>
              </w:rPr>
              <w:t xml:space="preserve"> Ծրագիր</w:t>
            </w:r>
            <w:r w:rsidR="00A86B2C">
              <w:rPr>
                <w:rFonts w:ascii="GHEA Mariam" w:hAnsi="GHEA Mariam"/>
                <w:lang w:val="hy-AM"/>
              </w:rPr>
              <w:t>ը</w:t>
            </w:r>
            <w:r w:rsidRPr="00A86B2C">
              <w:rPr>
                <w:rFonts w:ascii="GHEA Mariam" w:hAnsi="GHEA Mariam"/>
              </w:rPr>
              <w:t xml:space="preserve"> </w:t>
            </w:r>
          </w:p>
        </w:tc>
        <w:tc>
          <w:tcPr>
            <w:tcW w:w="391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4362EA">
            <w:pPr>
              <w:jc w:val="center"/>
              <w:rPr>
                <w:rFonts w:ascii="GHEA Mariam" w:hAnsi="GHEA Mariam"/>
              </w:rPr>
            </w:pPr>
            <w:r w:rsidRPr="00A86B2C">
              <w:rPr>
                <w:rFonts w:ascii="GHEA Mariam" w:hAnsi="GHEA Mariam"/>
              </w:rPr>
              <w:t xml:space="preserve"> Միջոցառում</w:t>
            </w:r>
            <w:r w:rsidR="00A86B2C">
              <w:rPr>
                <w:rFonts w:ascii="GHEA Mariam" w:hAnsi="GHEA Mariam"/>
                <w:lang w:val="hy-AM"/>
              </w:rPr>
              <w:t>ը</w:t>
            </w:r>
            <w:r w:rsidRPr="00A86B2C">
              <w:rPr>
                <w:rFonts w:ascii="GHEA Mariam" w:hAnsi="GHEA Mariam"/>
              </w:rPr>
              <w:t xml:space="preserve"> </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4362EA">
            <w:pPr>
              <w:jc w:val="center"/>
              <w:rPr>
                <w:rFonts w:ascii="GHEA Mariam" w:hAnsi="GHEA Mariam"/>
              </w:rPr>
            </w:pPr>
            <w:r w:rsidRPr="00A86B2C">
              <w:rPr>
                <w:rFonts w:ascii="GHEA Mariam" w:hAnsi="GHEA Mariam"/>
              </w:rPr>
              <w:t>Իրականացնողը/ ակտիվն օգտագործողը/ շահառուի ընտրության չափորոշիչը</w:t>
            </w:r>
          </w:p>
        </w:tc>
        <w:tc>
          <w:tcPr>
            <w:tcW w:w="37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4362EA">
            <w:pPr>
              <w:jc w:val="center"/>
              <w:rPr>
                <w:rFonts w:ascii="GHEA Mariam" w:hAnsi="GHEA Mariam"/>
              </w:rPr>
            </w:pPr>
            <w:r w:rsidRPr="00A86B2C">
              <w:rPr>
                <w:rFonts w:ascii="GHEA Mariam" w:hAnsi="GHEA Mariam"/>
              </w:rPr>
              <w:t>Արդյունքային չափորոշիչը</w:t>
            </w:r>
          </w:p>
        </w:tc>
        <w:tc>
          <w:tcPr>
            <w:tcW w:w="31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4362EA">
            <w:pPr>
              <w:jc w:val="center"/>
              <w:rPr>
                <w:rFonts w:ascii="GHEA Mariam" w:hAnsi="GHEA Mariam"/>
              </w:rPr>
            </w:pPr>
            <w:r w:rsidRPr="00A86B2C">
              <w:rPr>
                <w:rFonts w:ascii="GHEA Mariam" w:hAnsi="GHEA Mariam"/>
              </w:rPr>
              <w:t xml:space="preserve">Ցուցանիշների փոփոխությունը   (ավելացումները նշված են դրական նշանով, իսկ նվազեցումները՝ փակագծերում) </w:t>
            </w:r>
          </w:p>
        </w:tc>
      </w:tr>
      <w:tr w:rsidR="00A86B2C" w:rsidTr="00A86B2C">
        <w:trPr>
          <w:trHeight w:val="246"/>
        </w:trPr>
        <w:tc>
          <w:tcPr>
            <w:tcW w:w="803" w:type="dxa"/>
            <w:vMerge/>
            <w:tcBorders>
              <w:top w:val="single" w:sz="4" w:space="0" w:color="auto"/>
              <w:left w:val="single" w:sz="4" w:space="0" w:color="auto"/>
              <w:bottom w:val="single" w:sz="4" w:space="0" w:color="auto"/>
              <w:right w:val="single" w:sz="4" w:space="0" w:color="auto"/>
            </w:tcBorders>
            <w:vAlign w:val="center"/>
            <w:hideMark/>
          </w:tcPr>
          <w:p w:rsidR="004362EA" w:rsidRPr="00A86B2C" w:rsidRDefault="004362EA">
            <w:pPr>
              <w:rPr>
                <w:rFonts w:ascii="GHEA Mariam" w:hAnsi="GHEA Mariam"/>
              </w:rPr>
            </w:pP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rsidP="00A86B2C">
            <w:pPr>
              <w:jc w:val="center"/>
              <w:rPr>
                <w:rFonts w:ascii="GHEA Mariam" w:hAnsi="GHEA Mariam"/>
              </w:rPr>
            </w:pPr>
            <w:r w:rsidRPr="00A86B2C">
              <w:rPr>
                <w:rFonts w:ascii="GHEA Mariam" w:hAnsi="GHEA Mariam"/>
              </w:rPr>
              <w:t>դասիչը</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rsidP="00A86B2C">
            <w:pPr>
              <w:jc w:val="center"/>
              <w:rPr>
                <w:rFonts w:ascii="GHEA Mariam" w:hAnsi="GHEA Mariam"/>
              </w:rPr>
            </w:pPr>
            <w:r w:rsidRPr="00A86B2C">
              <w:rPr>
                <w:rFonts w:ascii="GHEA Mariam" w:hAnsi="GHEA Mariam"/>
              </w:rPr>
              <w:t>անվա</w:t>
            </w:r>
            <w:r>
              <w:rPr>
                <w:rFonts w:ascii="GHEA Mariam" w:hAnsi="GHEA Mariam"/>
                <w:lang w:val="hy-AM"/>
              </w:rPr>
              <w:t>-</w:t>
            </w:r>
            <w:r>
              <w:rPr>
                <w:rFonts w:ascii="GHEA Mariam" w:hAnsi="GHEA Mariam"/>
              </w:rPr>
              <w:br/>
            </w:r>
            <w:r w:rsidRPr="00A86B2C">
              <w:rPr>
                <w:rFonts w:ascii="GHEA Mariam" w:hAnsi="GHEA Mariam"/>
              </w:rPr>
              <w:t>նումը</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rsidP="00A86B2C">
            <w:pPr>
              <w:jc w:val="center"/>
              <w:rPr>
                <w:rFonts w:ascii="GHEA Mariam" w:hAnsi="GHEA Mariam"/>
              </w:rPr>
            </w:pPr>
            <w:r w:rsidRPr="00A86B2C">
              <w:rPr>
                <w:rFonts w:ascii="GHEA Mariam" w:hAnsi="GHEA Mariam"/>
              </w:rPr>
              <w:t>դասիչը</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rsidP="00A86B2C">
            <w:pPr>
              <w:jc w:val="center"/>
              <w:rPr>
                <w:rFonts w:ascii="GHEA Mariam" w:hAnsi="GHEA Mariam"/>
              </w:rPr>
            </w:pPr>
            <w:r w:rsidRPr="00A86B2C">
              <w:rPr>
                <w:rFonts w:ascii="GHEA Mariam" w:hAnsi="GHEA Mariam"/>
              </w:rPr>
              <w:t>անվա</w:t>
            </w:r>
            <w:r>
              <w:rPr>
                <w:rFonts w:ascii="GHEA Mariam" w:hAnsi="GHEA Mariam"/>
                <w:lang w:val="hy-AM"/>
              </w:rPr>
              <w:t>-</w:t>
            </w:r>
            <w:r>
              <w:rPr>
                <w:rFonts w:ascii="GHEA Mariam" w:hAnsi="GHEA Mariam"/>
              </w:rPr>
              <w:br/>
            </w:r>
            <w:r w:rsidRPr="00A86B2C">
              <w:rPr>
                <w:rFonts w:ascii="GHEA Mariam" w:hAnsi="GHEA Mariam"/>
              </w:rPr>
              <w:t>նումը</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rsidP="00A86B2C">
            <w:pPr>
              <w:jc w:val="center"/>
              <w:rPr>
                <w:rFonts w:ascii="GHEA Mariam" w:hAnsi="GHEA Mariam"/>
              </w:rPr>
            </w:pPr>
            <w:r w:rsidRPr="00A86B2C">
              <w:rPr>
                <w:rFonts w:ascii="GHEA Mariam" w:hAnsi="GHEA Mariam"/>
              </w:rPr>
              <w:t>նկարա</w:t>
            </w:r>
            <w:r>
              <w:rPr>
                <w:rFonts w:ascii="GHEA Mariam" w:hAnsi="GHEA Mariam"/>
                <w:lang w:val="hy-AM"/>
              </w:rPr>
              <w:t>-</w:t>
            </w:r>
            <w:r>
              <w:rPr>
                <w:rFonts w:ascii="GHEA Mariam" w:hAnsi="GHEA Mariam"/>
              </w:rPr>
              <w:br/>
            </w:r>
            <w:r w:rsidRPr="00A86B2C">
              <w:rPr>
                <w:rFonts w:ascii="GHEA Mariam" w:hAnsi="GHEA Mariam"/>
              </w:rPr>
              <w:t>գրությունը</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rsidP="00A86B2C">
            <w:pPr>
              <w:jc w:val="center"/>
              <w:rPr>
                <w:rFonts w:ascii="GHEA Mariam" w:hAnsi="GHEA Mariam"/>
              </w:rPr>
            </w:pPr>
            <w:r w:rsidRPr="00A86B2C">
              <w:rPr>
                <w:rFonts w:ascii="GHEA Mariam" w:hAnsi="GHEA Mariam"/>
              </w:rPr>
              <w:t>տեսակը</w:t>
            </w:r>
          </w:p>
        </w:tc>
        <w:tc>
          <w:tcPr>
            <w:tcW w:w="2609" w:type="dxa"/>
            <w:gridSpan w:val="2"/>
            <w:tcBorders>
              <w:top w:val="single" w:sz="4" w:space="0" w:color="auto"/>
              <w:left w:val="single" w:sz="4" w:space="0" w:color="auto"/>
              <w:bottom w:val="single" w:sz="4" w:space="0" w:color="auto"/>
              <w:right w:val="single" w:sz="4" w:space="0" w:color="auto"/>
            </w:tcBorders>
            <w:vAlign w:val="center"/>
            <w:hideMark/>
          </w:tcPr>
          <w:p w:rsidR="004362EA" w:rsidRPr="00A86B2C" w:rsidRDefault="004362EA">
            <w:pPr>
              <w:rPr>
                <w:rFonts w:ascii="GHEA Mariam" w:hAnsi="GHEA Mariam"/>
              </w:rPr>
            </w:pPr>
          </w:p>
        </w:tc>
        <w:tc>
          <w:tcPr>
            <w:tcW w:w="3789" w:type="dxa"/>
            <w:gridSpan w:val="2"/>
            <w:tcBorders>
              <w:top w:val="single" w:sz="4" w:space="0" w:color="auto"/>
              <w:left w:val="single" w:sz="4" w:space="0" w:color="auto"/>
              <w:bottom w:val="single" w:sz="4" w:space="0" w:color="auto"/>
              <w:right w:val="single" w:sz="4" w:space="0" w:color="auto"/>
            </w:tcBorders>
            <w:vAlign w:val="center"/>
            <w:hideMark/>
          </w:tcPr>
          <w:p w:rsidR="004362EA" w:rsidRPr="00A86B2C" w:rsidRDefault="004362EA">
            <w:pPr>
              <w:rPr>
                <w:rFonts w:ascii="GHEA Mariam" w:hAnsi="GHEA Mariam"/>
              </w:rPr>
            </w:pPr>
          </w:p>
        </w:tc>
        <w:tc>
          <w:tcPr>
            <w:tcW w:w="14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pPr>
              <w:jc w:val="center"/>
              <w:rPr>
                <w:rFonts w:ascii="GHEA Mariam" w:hAnsi="GHEA Mariam"/>
              </w:rPr>
            </w:pPr>
            <w:r w:rsidRPr="00A86B2C">
              <w:rPr>
                <w:rFonts w:ascii="GHEA Mariam" w:hAnsi="GHEA Mariam"/>
              </w:rPr>
              <w:t xml:space="preserve"> ինն ամիս </w:t>
            </w:r>
          </w:p>
        </w:tc>
        <w:tc>
          <w:tcPr>
            <w:tcW w:w="17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362EA" w:rsidRPr="00A86B2C" w:rsidRDefault="00A86B2C">
            <w:pPr>
              <w:jc w:val="center"/>
              <w:rPr>
                <w:rFonts w:ascii="GHEA Mariam" w:hAnsi="GHEA Mariam"/>
              </w:rPr>
            </w:pPr>
            <w:r w:rsidRPr="00A86B2C">
              <w:rPr>
                <w:rFonts w:ascii="GHEA Mariam" w:hAnsi="GHEA Mariam"/>
              </w:rPr>
              <w:t xml:space="preserve"> տարի </w:t>
            </w:r>
          </w:p>
        </w:tc>
      </w:tr>
      <w:tr w:rsidR="004362EA" w:rsidTr="00A86B2C">
        <w:trPr>
          <w:trHeight w:val="390"/>
        </w:trPr>
        <w:tc>
          <w:tcPr>
            <w:tcW w:w="12781"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ԸՆԴԱՄԵՆԸ </w:t>
            </w:r>
          </w:p>
        </w:tc>
        <w:tc>
          <w:tcPr>
            <w:tcW w:w="143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w:t>
            </w:r>
          </w:p>
        </w:tc>
        <w:tc>
          <w:tcPr>
            <w:tcW w:w="17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w:t>
            </w:r>
          </w:p>
        </w:tc>
      </w:tr>
      <w:tr w:rsidR="004362EA" w:rsidTr="00A86B2C">
        <w:trPr>
          <w:trHeight w:val="375"/>
        </w:trPr>
        <w:tc>
          <w:tcPr>
            <w:tcW w:w="12781"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ՀՀ պետական պահպանության ծառայություն </w:t>
            </w:r>
          </w:p>
        </w:tc>
        <w:tc>
          <w:tcPr>
            <w:tcW w:w="143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w:t>
            </w:r>
          </w:p>
        </w:tc>
        <w:tc>
          <w:tcPr>
            <w:tcW w:w="17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w:t>
            </w:r>
          </w:p>
        </w:tc>
      </w:tr>
      <w:tr w:rsidR="00A86B2C" w:rsidTr="00A86B2C">
        <w:trPr>
          <w:trHeight w:val="60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1036 </w:t>
            </w:r>
          </w:p>
        </w:tc>
        <w:tc>
          <w:tcPr>
            <w:tcW w:w="11110"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Պետական պահպանության ապահովում </w:t>
            </w:r>
          </w:p>
        </w:tc>
        <w:tc>
          <w:tcPr>
            <w:tcW w:w="143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w:t>
            </w:r>
          </w:p>
        </w:tc>
        <w:tc>
          <w:tcPr>
            <w:tcW w:w="17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w:t>
            </w:r>
          </w:p>
        </w:tc>
      </w:tr>
      <w:tr w:rsidR="00A86B2C" w:rsidTr="00A86B2C">
        <w:trPr>
          <w:trHeight w:val="60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1036 - 11001 </w:t>
            </w:r>
          </w:p>
        </w:tc>
        <w:tc>
          <w:tcPr>
            <w:tcW w:w="900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Պետական պահպանության ծառայություններ</w:t>
            </w:r>
          </w:p>
        </w:tc>
        <w:tc>
          <w:tcPr>
            <w:tcW w:w="143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(2,075.0)</w:t>
            </w:r>
          </w:p>
        </w:tc>
        <w:tc>
          <w:tcPr>
            <w:tcW w:w="17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(2,075.0)</w:t>
            </w:r>
          </w:p>
        </w:tc>
      </w:tr>
      <w:tr w:rsidR="00A86B2C" w:rsidTr="00A86B2C">
        <w:trPr>
          <w:trHeight w:val="33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1462"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Բարձրաստիճան պաշտոնատար անձանց, նրանց բարձրաստիճան հյուրերի անվտանգության ապահովում </w:t>
            </w:r>
          </w:p>
        </w:tc>
      </w:tr>
      <w:tr w:rsidR="00A86B2C" w:rsidTr="00A86B2C">
        <w:trPr>
          <w:trHeight w:val="33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38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Ծառայությունների մատուցում </w:t>
            </w:r>
          </w:p>
        </w:tc>
      </w:tr>
      <w:tr w:rsidR="00A86B2C" w:rsidTr="00A86B2C">
        <w:trPr>
          <w:trHeight w:val="33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9571"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Ծառայությունը մատուցողի անվանումը` ՀՀ պետական պահպանության ծառայություն </w:t>
            </w:r>
          </w:p>
        </w:tc>
      </w:tr>
      <w:tr w:rsidR="00A86B2C" w:rsidTr="00A86B2C">
        <w:trPr>
          <w:trHeight w:val="60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1036 - 31002 </w:t>
            </w:r>
          </w:p>
        </w:tc>
        <w:tc>
          <w:tcPr>
            <w:tcW w:w="900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ՊՊԾ տեխնիկական հագեցվածության բարելավում</w:t>
            </w:r>
          </w:p>
        </w:tc>
        <w:tc>
          <w:tcPr>
            <w:tcW w:w="143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2,075.0</w:t>
            </w:r>
          </w:p>
        </w:tc>
        <w:tc>
          <w:tcPr>
            <w:tcW w:w="17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362EA" w:rsidRPr="00A86B2C" w:rsidRDefault="004362EA" w:rsidP="00A86B2C">
            <w:pPr>
              <w:jc w:val="center"/>
              <w:rPr>
                <w:rFonts w:ascii="GHEA Mariam" w:hAnsi="GHEA Mariam"/>
                <w:b/>
                <w:bCs/>
              </w:rPr>
            </w:pPr>
            <w:r w:rsidRPr="00A86B2C">
              <w:rPr>
                <w:rFonts w:ascii="GHEA Mariam" w:hAnsi="GHEA Mariam"/>
                <w:b/>
                <w:bCs/>
              </w:rPr>
              <w:t>2,075.0</w:t>
            </w:r>
          </w:p>
        </w:tc>
      </w:tr>
      <w:tr w:rsidR="00A86B2C" w:rsidTr="00A86B2C">
        <w:trPr>
          <w:trHeight w:val="33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1462"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Համակարգչային սարքավորումների և գրասենյակային գույքի ձեռքբերում </w:t>
            </w:r>
          </w:p>
        </w:tc>
      </w:tr>
      <w:tr w:rsidR="00A86B2C" w:rsidTr="00A86B2C">
        <w:trPr>
          <w:trHeight w:val="600"/>
        </w:trPr>
        <w:tc>
          <w:tcPr>
            <w:tcW w:w="8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lastRenderedPageBreak/>
              <w:t> </w:t>
            </w:r>
          </w:p>
        </w:tc>
        <w:tc>
          <w:tcPr>
            <w:tcW w:w="8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38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Պետական մարմինների կողմից օգտագործվող ոչ ֆինանսական ակտիվների հետ գործառնություններ </w:t>
            </w:r>
          </w:p>
        </w:tc>
      </w:tr>
      <w:tr w:rsidR="00A86B2C" w:rsidTr="00A86B2C">
        <w:trPr>
          <w:trHeight w:val="600"/>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9571"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b/>
                <w:bCs/>
              </w:rPr>
            </w:pPr>
            <w:r w:rsidRPr="00A86B2C">
              <w:rPr>
                <w:rFonts w:ascii="GHEA Mariam" w:hAnsi="GHEA Mariam"/>
                <w:b/>
                <w:bCs/>
              </w:rPr>
              <w:t xml:space="preserve"> Ակտիվն օգտագործող կազմակերպության անվանումը` ՀՀ պետական պահպանության ծառայություն </w:t>
            </w:r>
          </w:p>
        </w:tc>
      </w:tr>
      <w:tr w:rsidR="00A86B2C" w:rsidTr="00A86B2C">
        <w:trPr>
          <w:trHeight w:val="444"/>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260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378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GHEA Mariam" w:hAnsi="GHEA Mariam"/>
              </w:rPr>
              <w:t>Գրասենյակային գույք</w:t>
            </w:r>
            <w:r w:rsidR="00B672AB">
              <w:rPr>
                <w:rFonts w:ascii="GHEA Mariam" w:hAnsi="GHEA Mariam"/>
                <w:lang w:val="hy-AM"/>
              </w:rPr>
              <w:t>ի</w:t>
            </w:r>
            <w:r w:rsidRPr="00A86B2C">
              <w:rPr>
                <w:rFonts w:ascii="GHEA Mariam" w:hAnsi="GHEA Mariam"/>
              </w:rPr>
              <w:t xml:space="preserve"> քանակ</w:t>
            </w:r>
            <w:r w:rsidR="00B672AB">
              <w:rPr>
                <w:rFonts w:ascii="GHEA Mariam" w:hAnsi="GHEA Mariam"/>
                <w:lang w:val="hy-AM"/>
              </w:rPr>
              <w:t>ը</w:t>
            </w:r>
            <w:bookmarkStart w:id="0" w:name="_GoBack"/>
            <w:bookmarkEnd w:id="0"/>
            <w:r w:rsidRPr="00A86B2C">
              <w:rPr>
                <w:rFonts w:ascii="GHEA Mariam" w:hAnsi="GHEA Mariam"/>
              </w:rPr>
              <w:t>, հատ</w:t>
            </w:r>
          </w:p>
        </w:tc>
        <w:tc>
          <w:tcPr>
            <w:tcW w:w="14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rsidP="00A86B2C">
            <w:pPr>
              <w:jc w:val="center"/>
              <w:rPr>
                <w:rFonts w:ascii="GHEA Mariam" w:hAnsi="GHEA Mariam"/>
              </w:rPr>
            </w:pPr>
          </w:p>
        </w:tc>
        <w:tc>
          <w:tcPr>
            <w:tcW w:w="17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rsidP="00A86B2C">
            <w:pPr>
              <w:jc w:val="center"/>
              <w:rPr>
                <w:rFonts w:ascii="GHEA Mariam" w:hAnsi="GHEA Mariam"/>
              </w:rPr>
            </w:pPr>
            <w:r w:rsidRPr="00A86B2C">
              <w:rPr>
                <w:rFonts w:ascii="GHEA Mariam" w:hAnsi="GHEA Mariam"/>
              </w:rPr>
              <w:t>1</w:t>
            </w:r>
          </w:p>
        </w:tc>
      </w:tr>
      <w:tr w:rsidR="00A86B2C" w:rsidTr="00A86B2C">
        <w:trPr>
          <w:trHeight w:val="1443"/>
        </w:trPr>
        <w:tc>
          <w:tcPr>
            <w:tcW w:w="8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7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260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Calibri" w:hAnsi="Calibri" w:cs="Calibri"/>
              </w:rPr>
              <w:t> </w:t>
            </w:r>
          </w:p>
        </w:tc>
        <w:tc>
          <w:tcPr>
            <w:tcW w:w="378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pPr>
              <w:rPr>
                <w:rFonts w:ascii="GHEA Mariam" w:hAnsi="GHEA Mariam"/>
              </w:rPr>
            </w:pPr>
            <w:r w:rsidRPr="00A86B2C">
              <w:rPr>
                <w:rFonts w:ascii="GHEA Mariam" w:hAnsi="GHEA Mariam"/>
              </w:rPr>
              <w:t>Պետական պահպանության ծառայության համակարգչային սարքավորումների, գրասենյակային գույքի և այլ սարքավորումների արդիականացում, տոկոս</w:t>
            </w:r>
          </w:p>
        </w:tc>
        <w:tc>
          <w:tcPr>
            <w:tcW w:w="14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rsidP="00A86B2C">
            <w:pPr>
              <w:jc w:val="center"/>
              <w:rPr>
                <w:rFonts w:ascii="GHEA Mariam" w:hAnsi="GHEA Mariam"/>
              </w:rPr>
            </w:pPr>
          </w:p>
        </w:tc>
        <w:tc>
          <w:tcPr>
            <w:tcW w:w="17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362EA" w:rsidRPr="00A86B2C" w:rsidRDefault="004362EA" w:rsidP="00A86B2C">
            <w:pPr>
              <w:jc w:val="center"/>
              <w:rPr>
                <w:rFonts w:ascii="GHEA Mariam" w:hAnsi="GHEA Mariam"/>
              </w:rPr>
            </w:pPr>
            <w:r w:rsidRPr="00A86B2C">
              <w:rPr>
                <w:rFonts w:ascii="GHEA Mariam" w:hAnsi="GHEA Mariam"/>
              </w:rPr>
              <w:t>0.64</w:t>
            </w:r>
          </w:p>
        </w:tc>
      </w:tr>
    </w:tbl>
    <w:p w:rsidR="007247E4" w:rsidRPr="00D806C7" w:rsidRDefault="007247E4" w:rsidP="004362EA">
      <w:pPr>
        <w:pStyle w:val="norm"/>
        <w:spacing w:line="240" w:lineRule="auto"/>
        <w:ind w:firstLine="0"/>
        <w:rPr>
          <w:rFonts w:ascii="GHEA Mariam" w:hAnsi="GHEA Mariam" w:cs="Arial"/>
          <w:sz w:val="24"/>
          <w:szCs w:val="24"/>
          <w:lang w:val="hy-AM"/>
        </w:rPr>
      </w:pPr>
    </w:p>
    <w:p w:rsidR="007247E4" w:rsidRPr="00A86B2C" w:rsidRDefault="007247E4" w:rsidP="007247E4">
      <w:pPr>
        <w:pStyle w:val="norm"/>
        <w:spacing w:line="240" w:lineRule="auto"/>
        <w:ind w:firstLine="0"/>
        <w:rPr>
          <w:rFonts w:ascii="GHEA Mariam" w:hAnsi="GHEA Mariam" w:cs="Arial"/>
          <w:sz w:val="42"/>
          <w:szCs w:val="24"/>
          <w:lang w:val="hy-AM"/>
        </w:rPr>
      </w:pPr>
    </w:p>
    <w:p w:rsidR="001F4AC9" w:rsidRPr="00D806C7" w:rsidRDefault="000C0563" w:rsidP="001F4AC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F4AC9" w:rsidRPr="00D806C7">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4AC9"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0C0563">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0C0563">
        <w:rPr>
          <w:rFonts w:ascii="GHEA Mariam" w:hAnsi="GHEA Mariam" w:cs="Sylfaen"/>
          <w:sz w:val="24"/>
          <w:szCs w:val="24"/>
          <w:lang w:val="hy-AM"/>
        </w:rPr>
        <w:t xml:space="preserve">                                      </w:t>
      </w:r>
      <w:r w:rsidRPr="00D806C7">
        <w:rPr>
          <w:rFonts w:ascii="GHEA Mariam" w:hAnsi="GHEA Mariam" w:cs="Sylfaen"/>
          <w:sz w:val="24"/>
          <w:szCs w:val="24"/>
          <w:lang w:val="hy-AM"/>
        </w:rPr>
        <w:t>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7</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0C0563">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0C0563">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A86B2C" w:rsidRPr="00A86B2C" w:rsidRDefault="00A86B2C" w:rsidP="007247E4">
      <w:pPr>
        <w:pStyle w:val="mechtex"/>
        <w:jc w:val="left"/>
        <w:rPr>
          <w:rFonts w:ascii="GHEA Mariam" w:hAnsi="GHEA Mariam"/>
          <w:spacing w:val="-2"/>
          <w:sz w:val="46"/>
          <w:szCs w:val="24"/>
          <w:lang w:val="hy-AM"/>
        </w:rPr>
      </w:pPr>
    </w:p>
    <w:tbl>
      <w:tblPr>
        <w:tblW w:w="15845" w:type="dxa"/>
        <w:tblInd w:w="-450" w:type="dxa"/>
        <w:tblLook w:val="04A0" w:firstRow="1" w:lastRow="0" w:firstColumn="1" w:lastColumn="0" w:noHBand="0" w:noVBand="1"/>
      </w:tblPr>
      <w:tblGrid>
        <w:gridCol w:w="1890"/>
        <w:gridCol w:w="5490"/>
        <w:gridCol w:w="1442"/>
        <w:gridCol w:w="1300"/>
        <w:gridCol w:w="1493"/>
        <w:gridCol w:w="1800"/>
        <w:gridCol w:w="2430"/>
      </w:tblGrid>
      <w:tr w:rsidR="004362EA" w:rsidRPr="009B7AEA" w:rsidTr="00A86B2C">
        <w:trPr>
          <w:trHeight w:val="1155"/>
        </w:trPr>
        <w:tc>
          <w:tcPr>
            <w:tcW w:w="15845" w:type="dxa"/>
            <w:gridSpan w:val="7"/>
            <w:tcBorders>
              <w:bottom w:val="single" w:sz="4" w:space="0" w:color="auto"/>
            </w:tcBorders>
            <w:shd w:val="clear" w:color="auto" w:fill="auto"/>
            <w:vAlign w:val="center"/>
            <w:hideMark/>
          </w:tcPr>
          <w:p w:rsidR="00A86B2C" w:rsidRDefault="004362EA" w:rsidP="004362EA">
            <w:pPr>
              <w:jc w:val="center"/>
              <w:rPr>
                <w:rFonts w:ascii="GHEA Mariam" w:hAnsi="GHEA Mariam"/>
                <w:bCs/>
                <w:sz w:val="24"/>
                <w:szCs w:val="24"/>
                <w:lang w:val="hy-AM" w:eastAsia="en-US"/>
              </w:rPr>
            </w:pPr>
            <w:r w:rsidRPr="00A86B2C">
              <w:rPr>
                <w:rFonts w:ascii="GHEA Mariam" w:hAnsi="GHEA Mariam"/>
                <w:bCs/>
                <w:sz w:val="24"/>
                <w:szCs w:val="24"/>
                <w:lang w:val="hy-AM" w:eastAsia="en-US"/>
              </w:rPr>
              <w:t xml:space="preserve">ՀԱՅԱՍՏԱՆԻ ՀԱՆՐԱՊԵՏՈՒԹՅԱՆ ԿԱՌԱՎԱՐՈՒԹՅԱՆ 2024 ԹՎԱԿԱՆԻ ԴԵԿՏԵՄԲԵՐԻ 27-Ի N 2060-Ն ՈՐՈՇՄԱՆ </w:t>
            </w:r>
          </w:p>
          <w:p w:rsidR="004362EA" w:rsidRDefault="004362EA" w:rsidP="004362EA">
            <w:pPr>
              <w:jc w:val="center"/>
              <w:rPr>
                <w:rFonts w:ascii="GHEA Mariam" w:hAnsi="GHEA Mariam"/>
                <w:bCs/>
                <w:sz w:val="24"/>
                <w:szCs w:val="24"/>
                <w:lang w:val="hy-AM" w:eastAsia="en-US"/>
              </w:rPr>
            </w:pPr>
            <w:r w:rsidRPr="00A86B2C">
              <w:rPr>
                <w:rFonts w:ascii="GHEA Mariam" w:hAnsi="GHEA Mariam"/>
                <w:bCs/>
                <w:sz w:val="24"/>
                <w:szCs w:val="24"/>
                <w:lang w:val="hy-AM" w:eastAsia="en-US"/>
              </w:rPr>
              <w:t>N 10 ՀԱՎԵԼՎԱԾՈՒՄ ԿԱՏԱՐՎՈՂ ՓՈՓՈԽՈՒԹՅՈՒՆՆԵՐԸ ԵՎ ԼՐԱՑՈՒՄԸ</w:t>
            </w:r>
          </w:p>
          <w:p w:rsidR="00A86B2C" w:rsidRPr="00A86B2C" w:rsidRDefault="00A86B2C" w:rsidP="004362EA">
            <w:pPr>
              <w:jc w:val="center"/>
              <w:rPr>
                <w:rFonts w:ascii="GHEA Mariam" w:hAnsi="GHEA Mariam"/>
                <w:bCs/>
                <w:sz w:val="34"/>
                <w:szCs w:val="24"/>
                <w:lang w:val="hy-AM" w:eastAsia="en-US"/>
              </w:rPr>
            </w:pPr>
          </w:p>
        </w:tc>
      </w:tr>
      <w:tr w:rsidR="004362EA" w:rsidRPr="004362EA" w:rsidTr="00A86B2C">
        <w:trPr>
          <w:trHeight w:val="467"/>
        </w:trPr>
        <w:tc>
          <w:tcPr>
            <w:tcW w:w="18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Կոդը</w:t>
            </w:r>
          </w:p>
        </w:tc>
        <w:tc>
          <w:tcPr>
            <w:tcW w:w="54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Անվանումը</w:t>
            </w:r>
          </w:p>
        </w:tc>
        <w:tc>
          <w:tcPr>
            <w:tcW w:w="144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Գնման ձևը</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Չափի</w:t>
            </w:r>
            <w:r w:rsidRPr="00A86B2C">
              <w:rPr>
                <w:rFonts w:ascii="GHEA Mariam" w:hAnsi="GHEA Mariam"/>
                <w:sz w:val="24"/>
                <w:szCs w:val="24"/>
                <w:lang w:eastAsia="en-US"/>
              </w:rPr>
              <w:br/>
              <w:t>միավորը</w:t>
            </w:r>
          </w:p>
        </w:tc>
        <w:tc>
          <w:tcPr>
            <w:tcW w:w="14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Միավորի գինը</w:t>
            </w:r>
          </w:p>
        </w:tc>
        <w:tc>
          <w:tcPr>
            <w:tcW w:w="4230" w:type="dxa"/>
            <w:gridSpan w:val="2"/>
            <w:tcBorders>
              <w:top w:val="single" w:sz="4" w:space="0" w:color="auto"/>
              <w:left w:val="nil"/>
              <w:bottom w:val="single" w:sz="4" w:space="0" w:color="auto"/>
              <w:right w:val="single" w:sz="4" w:space="0" w:color="000000"/>
            </w:tcBorders>
            <w:shd w:val="clear" w:color="auto" w:fill="auto"/>
            <w:vAlign w:val="center"/>
            <w:hideMark/>
          </w:tcPr>
          <w:p w:rsidR="004362EA" w:rsidRPr="00A86B2C" w:rsidRDefault="004362EA" w:rsidP="00A86B2C">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Ցուցանիշների</w:t>
            </w:r>
            <w:r w:rsidR="00A86B2C">
              <w:rPr>
                <w:rFonts w:ascii="GHEA Mariam" w:hAnsi="GHEA Mariam"/>
                <w:color w:val="000000"/>
                <w:sz w:val="24"/>
                <w:szCs w:val="24"/>
                <w:lang w:val="hy-AM" w:eastAsia="en-US"/>
              </w:rPr>
              <w:t xml:space="preserve"> </w:t>
            </w:r>
            <w:r w:rsidRPr="00A86B2C">
              <w:rPr>
                <w:rFonts w:ascii="GHEA Mariam" w:hAnsi="GHEA Mariam"/>
                <w:color w:val="000000"/>
                <w:sz w:val="24"/>
                <w:szCs w:val="24"/>
                <w:lang w:eastAsia="en-US"/>
              </w:rPr>
              <w:t>փոփոխությունը</w:t>
            </w:r>
            <w:r w:rsidRPr="00A86B2C">
              <w:rPr>
                <w:rFonts w:ascii="GHEA Mariam" w:hAnsi="GHEA Mariam"/>
                <w:color w:val="000000"/>
                <w:sz w:val="24"/>
                <w:szCs w:val="24"/>
                <w:lang w:eastAsia="en-US"/>
              </w:rPr>
              <w:br/>
              <w:t>(ավելացումները նշված են դրական նշանով, իսկ նվազեցումները՝  փակագծերում)</w:t>
            </w:r>
          </w:p>
        </w:tc>
      </w:tr>
      <w:tr w:rsidR="004362EA" w:rsidRPr="004362EA" w:rsidTr="00A86B2C">
        <w:trPr>
          <w:trHeight w:val="548"/>
        </w:trPr>
        <w:tc>
          <w:tcPr>
            <w:tcW w:w="1890" w:type="dxa"/>
            <w:vMerge/>
            <w:tcBorders>
              <w:top w:val="nil"/>
              <w:left w:val="single" w:sz="4" w:space="0" w:color="auto"/>
              <w:bottom w:val="single" w:sz="4" w:space="0" w:color="000000"/>
              <w:right w:val="single" w:sz="4" w:space="0" w:color="auto"/>
            </w:tcBorders>
            <w:vAlign w:val="center"/>
            <w:hideMark/>
          </w:tcPr>
          <w:p w:rsidR="004362EA" w:rsidRPr="00A86B2C" w:rsidRDefault="004362EA" w:rsidP="004362EA">
            <w:pPr>
              <w:rPr>
                <w:rFonts w:ascii="GHEA Mariam" w:hAnsi="GHEA Mariam"/>
                <w:color w:val="000000"/>
                <w:sz w:val="24"/>
                <w:szCs w:val="24"/>
                <w:lang w:eastAsia="en-US"/>
              </w:rPr>
            </w:pPr>
          </w:p>
        </w:tc>
        <w:tc>
          <w:tcPr>
            <w:tcW w:w="5490" w:type="dxa"/>
            <w:vMerge/>
            <w:tcBorders>
              <w:top w:val="nil"/>
              <w:left w:val="single" w:sz="4" w:space="0" w:color="auto"/>
              <w:bottom w:val="single" w:sz="4" w:space="0" w:color="000000"/>
              <w:right w:val="single" w:sz="4" w:space="0" w:color="auto"/>
            </w:tcBorders>
            <w:vAlign w:val="center"/>
            <w:hideMark/>
          </w:tcPr>
          <w:p w:rsidR="004362EA" w:rsidRPr="00A86B2C" w:rsidRDefault="004362EA" w:rsidP="004362EA">
            <w:pPr>
              <w:rPr>
                <w:rFonts w:ascii="GHEA Mariam" w:hAnsi="GHEA Mariam"/>
                <w:sz w:val="24"/>
                <w:szCs w:val="24"/>
                <w:lang w:eastAsia="en-US"/>
              </w:rPr>
            </w:pPr>
          </w:p>
        </w:tc>
        <w:tc>
          <w:tcPr>
            <w:tcW w:w="1442" w:type="dxa"/>
            <w:vMerge/>
            <w:tcBorders>
              <w:top w:val="nil"/>
              <w:left w:val="single" w:sz="4" w:space="0" w:color="auto"/>
              <w:bottom w:val="single" w:sz="4" w:space="0" w:color="000000"/>
              <w:right w:val="single" w:sz="4" w:space="0" w:color="auto"/>
            </w:tcBorders>
            <w:vAlign w:val="center"/>
            <w:hideMark/>
          </w:tcPr>
          <w:p w:rsidR="004362EA" w:rsidRPr="00A86B2C" w:rsidRDefault="004362EA" w:rsidP="004362EA">
            <w:pPr>
              <w:rPr>
                <w:rFonts w:ascii="GHEA Mariam" w:hAnsi="GHEA Mariam"/>
                <w:sz w:val="24"/>
                <w:szCs w:val="24"/>
                <w:lang w:eastAsia="en-US"/>
              </w:rPr>
            </w:pPr>
          </w:p>
        </w:tc>
        <w:tc>
          <w:tcPr>
            <w:tcW w:w="1300" w:type="dxa"/>
            <w:vMerge/>
            <w:tcBorders>
              <w:top w:val="nil"/>
              <w:left w:val="single" w:sz="4" w:space="0" w:color="auto"/>
              <w:bottom w:val="single" w:sz="4" w:space="0" w:color="000000"/>
              <w:right w:val="single" w:sz="4" w:space="0" w:color="auto"/>
            </w:tcBorders>
            <w:vAlign w:val="center"/>
            <w:hideMark/>
          </w:tcPr>
          <w:p w:rsidR="004362EA" w:rsidRPr="00A86B2C" w:rsidRDefault="004362EA" w:rsidP="004362EA">
            <w:pPr>
              <w:rPr>
                <w:rFonts w:ascii="GHEA Mariam" w:hAnsi="GHEA Mariam"/>
                <w:sz w:val="24"/>
                <w:szCs w:val="24"/>
                <w:lang w:eastAsia="en-US"/>
              </w:rPr>
            </w:pPr>
          </w:p>
        </w:tc>
        <w:tc>
          <w:tcPr>
            <w:tcW w:w="1492" w:type="dxa"/>
            <w:vMerge/>
            <w:tcBorders>
              <w:top w:val="nil"/>
              <w:left w:val="single" w:sz="4" w:space="0" w:color="auto"/>
              <w:bottom w:val="single" w:sz="4" w:space="0" w:color="000000"/>
              <w:right w:val="single" w:sz="4" w:space="0" w:color="auto"/>
            </w:tcBorders>
            <w:vAlign w:val="center"/>
            <w:hideMark/>
          </w:tcPr>
          <w:p w:rsidR="004362EA" w:rsidRPr="00A86B2C" w:rsidRDefault="004362EA" w:rsidP="004362EA">
            <w:pPr>
              <w:rPr>
                <w:rFonts w:ascii="GHEA Mariam" w:hAnsi="GHEA Mariam"/>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A86B2C" w:rsidP="004362EA">
            <w:pPr>
              <w:jc w:val="center"/>
              <w:rPr>
                <w:rFonts w:ascii="GHEA Mariam" w:hAnsi="GHEA Mariam"/>
                <w:sz w:val="24"/>
                <w:szCs w:val="24"/>
                <w:lang w:eastAsia="en-US"/>
              </w:rPr>
            </w:pPr>
            <w:r w:rsidRPr="00A86B2C">
              <w:rPr>
                <w:rFonts w:ascii="GHEA Mariam" w:hAnsi="GHEA Mariam"/>
                <w:sz w:val="24"/>
                <w:szCs w:val="24"/>
                <w:lang w:eastAsia="en-US"/>
              </w:rPr>
              <w:t>քանակը</w:t>
            </w:r>
          </w:p>
        </w:tc>
        <w:tc>
          <w:tcPr>
            <w:tcW w:w="2430" w:type="dxa"/>
            <w:tcBorders>
              <w:top w:val="nil"/>
              <w:left w:val="nil"/>
              <w:bottom w:val="single" w:sz="4" w:space="0" w:color="auto"/>
              <w:right w:val="single" w:sz="4" w:space="0" w:color="auto"/>
            </w:tcBorders>
            <w:shd w:val="clear" w:color="auto" w:fill="auto"/>
            <w:vAlign w:val="center"/>
            <w:hideMark/>
          </w:tcPr>
          <w:p w:rsidR="00A86B2C" w:rsidRDefault="00A86B2C" w:rsidP="004362EA">
            <w:pPr>
              <w:jc w:val="center"/>
              <w:rPr>
                <w:rFonts w:ascii="GHEA Mariam" w:hAnsi="GHEA Mariam"/>
                <w:sz w:val="24"/>
                <w:szCs w:val="24"/>
                <w:lang w:eastAsia="en-US"/>
              </w:rPr>
            </w:pPr>
            <w:r w:rsidRPr="00A86B2C">
              <w:rPr>
                <w:rFonts w:ascii="GHEA Mariam" w:hAnsi="GHEA Mariam"/>
                <w:sz w:val="24"/>
                <w:szCs w:val="24"/>
                <w:lang w:eastAsia="en-US"/>
              </w:rPr>
              <w:t xml:space="preserve">գումարը </w:t>
            </w:r>
          </w:p>
          <w:p w:rsidR="004362EA" w:rsidRPr="00A86B2C" w:rsidRDefault="00A86B2C" w:rsidP="00A86B2C">
            <w:pPr>
              <w:jc w:val="center"/>
              <w:rPr>
                <w:rFonts w:ascii="GHEA Mariam" w:hAnsi="GHEA Mariam"/>
                <w:sz w:val="24"/>
                <w:szCs w:val="24"/>
                <w:lang w:eastAsia="en-US"/>
              </w:rPr>
            </w:pPr>
            <w:r w:rsidRPr="00A86B2C">
              <w:rPr>
                <w:rFonts w:ascii="GHEA Mariam" w:hAnsi="GHEA Mariam"/>
                <w:sz w:val="24"/>
                <w:szCs w:val="24"/>
                <w:lang w:eastAsia="en-US"/>
              </w:rPr>
              <w:t>(հազ</w:t>
            </w:r>
            <w:r>
              <w:rPr>
                <w:rFonts w:ascii="GHEA Mariam" w:hAnsi="GHEA Mariam"/>
                <w:sz w:val="24"/>
                <w:szCs w:val="24"/>
                <w:lang w:val="hy-AM" w:eastAsia="en-US"/>
              </w:rPr>
              <w:t>.</w:t>
            </w:r>
            <w:r w:rsidRPr="00A86B2C">
              <w:rPr>
                <w:rFonts w:ascii="GHEA Mariam" w:hAnsi="GHEA Mariam"/>
                <w:sz w:val="24"/>
                <w:szCs w:val="24"/>
                <w:lang w:eastAsia="en-US"/>
              </w:rPr>
              <w:t xml:space="preserve"> դրամ)</w:t>
            </w:r>
          </w:p>
        </w:tc>
      </w:tr>
      <w:tr w:rsidR="004362EA" w:rsidRPr="004362EA" w:rsidTr="00A86B2C">
        <w:trPr>
          <w:trHeight w:val="345"/>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2</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3</w:t>
            </w:r>
          </w:p>
        </w:tc>
        <w:tc>
          <w:tcPr>
            <w:tcW w:w="13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4</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5</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6</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7</w:t>
            </w:r>
          </w:p>
        </w:tc>
      </w:tr>
      <w:tr w:rsidR="004362EA" w:rsidRPr="004362EA" w:rsidTr="00A86B2C">
        <w:trPr>
          <w:trHeight w:val="345"/>
        </w:trPr>
        <w:tc>
          <w:tcPr>
            <w:tcW w:w="1341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ՀՀ պետական պահպանության ծառայություն</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b/>
                <w:bCs/>
                <w:sz w:val="24"/>
                <w:szCs w:val="24"/>
                <w:lang w:eastAsia="en-US"/>
              </w:rPr>
            </w:pPr>
            <w:r w:rsidRPr="00A86B2C">
              <w:rPr>
                <w:rFonts w:ascii="GHEA Mariam" w:hAnsi="GHEA Mariam"/>
                <w:b/>
                <w:bCs/>
                <w:sz w:val="24"/>
                <w:szCs w:val="24"/>
                <w:lang w:eastAsia="en-US"/>
              </w:rPr>
              <w:t>-</w:t>
            </w:r>
          </w:p>
        </w:tc>
      </w:tr>
      <w:tr w:rsidR="004362EA" w:rsidRPr="004362EA" w:rsidTr="00A86B2C">
        <w:trPr>
          <w:trHeight w:val="345"/>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Բաժին N 03</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 xml:space="preserve">   Խումբ N 01    Դաս N 03 </w:t>
            </w:r>
          </w:p>
        </w:tc>
        <w:tc>
          <w:tcPr>
            <w:tcW w:w="6034" w:type="dxa"/>
            <w:gridSpan w:val="4"/>
            <w:tcBorders>
              <w:top w:val="single" w:sz="4" w:space="0" w:color="auto"/>
              <w:left w:val="nil"/>
              <w:bottom w:val="single" w:sz="4" w:space="0" w:color="auto"/>
              <w:right w:val="single" w:sz="4" w:space="0" w:color="000000"/>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Պետական պահպանություն</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b/>
                <w:bCs/>
                <w:sz w:val="24"/>
                <w:szCs w:val="24"/>
                <w:lang w:eastAsia="en-US"/>
              </w:rPr>
            </w:pPr>
            <w:r w:rsidRPr="00A86B2C">
              <w:rPr>
                <w:rFonts w:ascii="GHEA Mariam" w:hAnsi="GHEA Mariam"/>
                <w:b/>
                <w:bCs/>
                <w:sz w:val="24"/>
                <w:szCs w:val="24"/>
                <w:lang w:eastAsia="en-US"/>
              </w:rPr>
              <w:t>-</w:t>
            </w:r>
          </w:p>
        </w:tc>
      </w:tr>
      <w:tr w:rsidR="004362EA" w:rsidRPr="004362EA" w:rsidTr="00A86B2C">
        <w:trPr>
          <w:trHeight w:val="350"/>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1036   11001</w:t>
            </w:r>
          </w:p>
        </w:tc>
        <w:tc>
          <w:tcPr>
            <w:tcW w:w="9725" w:type="dxa"/>
            <w:gridSpan w:val="4"/>
            <w:tcBorders>
              <w:top w:val="single" w:sz="4" w:space="0" w:color="auto"/>
              <w:left w:val="nil"/>
              <w:bottom w:val="single" w:sz="4" w:space="0" w:color="auto"/>
              <w:right w:val="single" w:sz="4" w:space="0" w:color="000000"/>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 xml:space="preserve">Պետական պահպանության ծառայություններ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(2,075.0)</w:t>
            </w:r>
          </w:p>
        </w:tc>
      </w:tr>
      <w:tr w:rsidR="004362EA" w:rsidRPr="004362EA" w:rsidTr="00A86B2C">
        <w:trPr>
          <w:trHeight w:val="35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4362EA" w:rsidRPr="00A86B2C" w:rsidRDefault="004362EA" w:rsidP="004362EA">
            <w:pP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ՄԱՍ I. ԱՊՐԱՆՔՆԵՐ</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(2,075.0)</w:t>
            </w:r>
          </w:p>
        </w:tc>
      </w:tr>
      <w:tr w:rsidR="004362EA" w:rsidRPr="004362EA" w:rsidTr="00A86B2C">
        <w:trPr>
          <w:trHeight w:val="260"/>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09132000/1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բենզին, սուպեր</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լիտր</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(1,100.0)</w:t>
            </w:r>
          </w:p>
        </w:tc>
      </w:tr>
      <w:tr w:rsidR="004362EA" w:rsidRPr="004362EA" w:rsidTr="00A86B2C">
        <w:trPr>
          <w:trHeight w:val="548"/>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09134210/1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 xml:space="preserve">դիզելային վառելիք՝ ձմեռային </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լիտր</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(975.0)</w:t>
            </w:r>
          </w:p>
        </w:tc>
      </w:tr>
      <w:tr w:rsidR="004362EA" w:rsidRPr="004362EA" w:rsidTr="00A86B2C">
        <w:trPr>
          <w:trHeight w:val="359"/>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1036   31002</w:t>
            </w:r>
          </w:p>
        </w:tc>
        <w:tc>
          <w:tcPr>
            <w:tcW w:w="9725" w:type="dxa"/>
            <w:gridSpan w:val="4"/>
            <w:tcBorders>
              <w:top w:val="single" w:sz="4" w:space="0" w:color="auto"/>
              <w:left w:val="nil"/>
              <w:bottom w:val="single" w:sz="4" w:space="0" w:color="auto"/>
              <w:right w:val="single" w:sz="4" w:space="0" w:color="000000"/>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ՊՊԾ տեխնիկական հագեցվածության բարելավում</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2,075.0</w:t>
            </w:r>
          </w:p>
        </w:tc>
      </w:tr>
      <w:tr w:rsidR="004362EA" w:rsidRPr="004362EA" w:rsidTr="00A86B2C">
        <w:trPr>
          <w:trHeight w:val="161"/>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ՄԱՍ I. ԱՊՐԱՆՔՆԵՐ</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2,075.0</w:t>
            </w:r>
          </w:p>
        </w:tc>
      </w:tr>
      <w:tr w:rsidR="004362EA" w:rsidRPr="004362EA" w:rsidTr="00A86B2C">
        <w:trPr>
          <w:trHeight w:val="440"/>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39141250/1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զինվորական մահճակալ</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(652.0)</w:t>
            </w:r>
          </w:p>
        </w:tc>
      </w:tr>
      <w:tr w:rsidR="004362EA" w:rsidRPr="004362EA" w:rsidTr="00A86B2C">
        <w:trPr>
          <w:trHeight w:val="530"/>
        </w:trPr>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lastRenderedPageBreak/>
              <w:t>30211290/1</w:t>
            </w:r>
          </w:p>
        </w:tc>
        <w:tc>
          <w:tcPr>
            <w:tcW w:w="5490" w:type="dxa"/>
            <w:tcBorders>
              <w:top w:val="single" w:sz="4" w:space="0" w:color="auto"/>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համակարգչային պլանշետ</w:t>
            </w:r>
          </w:p>
        </w:tc>
        <w:tc>
          <w:tcPr>
            <w:tcW w:w="1442" w:type="dxa"/>
            <w:tcBorders>
              <w:top w:val="single" w:sz="4" w:space="0" w:color="auto"/>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single" w:sz="4" w:space="0" w:color="auto"/>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(9.6)</w:t>
            </w:r>
          </w:p>
        </w:tc>
      </w:tr>
      <w:tr w:rsidR="004362EA" w:rsidRPr="004362EA" w:rsidTr="00A86B2C">
        <w:trPr>
          <w:trHeight w:val="368"/>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39111220/1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բազկաթոռ՝ ղեկավարի</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(25.2)</w:t>
            </w:r>
          </w:p>
        </w:tc>
      </w:tr>
      <w:tr w:rsidR="004362EA" w:rsidRPr="004362EA" w:rsidTr="00A86B2C">
        <w:trPr>
          <w:trHeight w:val="422"/>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39132100/2</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փաստաթղթերի պահման պահարաններ</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(381.0)</w:t>
            </w:r>
          </w:p>
        </w:tc>
      </w:tr>
      <w:tr w:rsidR="004362EA" w:rsidRPr="004362EA" w:rsidTr="00A86B2C">
        <w:trPr>
          <w:trHeight w:val="179"/>
        </w:trPr>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39141260/1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զգեստապահարաններ</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(394.8)</w:t>
            </w:r>
          </w:p>
        </w:tc>
      </w:tr>
      <w:tr w:rsidR="004362EA" w:rsidRPr="004362EA" w:rsidTr="00A86B2C">
        <w:trPr>
          <w:trHeight w:val="386"/>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39711140/1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կենցաղային սառնարաններ</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(268.5)</w:t>
            </w:r>
          </w:p>
        </w:tc>
      </w:tr>
      <w:tr w:rsidR="004362EA" w:rsidRPr="004362EA" w:rsidTr="00A86B2C">
        <w:trPr>
          <w:trHeight w:val="161"/>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39138220/1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աթոռ համակարգչային</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(30.6)</w:t>
            </w:r>
          </w:p>
        </w:tc>
      </w:tr>
      <w:tr w:rsidR="004362EA" w:rsidRPr="004362EA" w:rsidTr="00A86B2C">
        <w:trPr>
          <w:trHeight w:val="60"/>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39714200/1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օդորակիչ</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(189.4)</w:t>
            </w:r>
          </w:p>
        </w:tc>
      </w:tr>
      <w:tr w:rsidR="004362EA" w:rsidRPr="004362EA" w:rsidTr="00A86B2C">
        <w:trPr>
          <w:trHeight w:val="60"/>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39714200/2</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օդորակիչ</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(135.2)</w:t>
            </w:r>
          </w:p>
        </w:tc>
      </w:tr>
      <w:tr w:rsidR="004362EA" w:rsidRPr="004362EA" w:rsidTr="00A86B2C">
        <w:trPr>
          <w:trHeight w:val="60"/>
        </w:trPr>
        <w:tc>
          <w:tcPr>
            <w:tcW w:w="1890" w:type="dxa"/>
            <w:tcBorders>
              <w:top w:val="nil"/>
              <w:left w:val="single" w:sz="4" w:space="0" w:color="auto"/>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39131200/1</w:t>
            </w:r>
          </w:p>
        </w:tc>
        <w:tc>
          <w:tcPr>
            <w:tcW w:w="549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արխիվի դարակաշարեր</w:t>
            </w:r>
          </w:p>
        </w:tc>
        <w:tc>
          <w:tcPr>
            <w:tcW w:w="144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ԷԱՃ</w:t>
            </w:r>
          </w:p>
        </w:tc>
        <w:tc>
          <w:tcPr>
            <w:tcW w:w="1300" w:type="dxa"/>
            <w:tcBorders>
              <w:top w:val="nil"/>
              <w:left w:val="nil"/>
              <w:bottom w:val="single" w:sz="4" w:space="0" w:color="auto"/>
              <w:right w:val="single" w:sz="4" w:space="0" w:color="auto"/>
            </w:tcBorders>
            <w:shd w:val="clear" w:color="auto" w:fill="auto"/>
            <w:noWrap/>
            <w:vAlign w:val="center"/>
            <w:hideMark/>
          </w:tcPr>
          <w:p w:rsidR="004362EA" w:rsidRPr="00A86B2C" w:rsidRDefault="004362EA" w:rsidP="004362EA">
            <w:pPr>
              <w:jc w:val="center"/>
              <w:rPr>
                <w:rFonts w:ascii="GHEA Mariam" w:hAnsi="GHEA Mariam"/>
                <w:sz w:val="24"/>
                <w:szCs w:val="24"/>
                <w:lang w:eastAsia="en-US"/>
              </w:rPr>
            </w:pPr>
            <w:r w:rsidRPr="00A86B2C">
              <w:rPr>
                <w:rFonts w:ascii="GHEA Mariam" w:hAnsi="GHEA Mariam"/>
                <w:sz w:val="24"/>
                <w:szCs w:val="24"/>
                <w:lang w:eastAsia="en-US"/>
              </w:rPr>
              <w:t>հատ</w:t>
            </w:r>
          </w:p>
        </w:tc>
        <w:tc>
          <w:tcPr>
            <w:tcW w:w="1492"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4,161,300</w:t>
            </w:r>
          </w:p>
        </w:tc>
        <w:tc>
          <w:tcPr>
            <w:tcW w:w="180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jc w:val="center"/>
              <w:rPr>
                <w:rFonts w:ascii="GHEA Mariam" w:hAnsi="GHEA Mariam"/>
                <w:color w:val="000000"/>
                <w:sz w:val="24"/>
                <w:szCs w:val="24"/>
                <w:lang w:eastAsia="en-US"/>
              </w:rPr>
            </w:pPr>
            <w:r w:rsidRPr="00A86B2C">
              <w:rPr>
                <w:rFonts w:ascii="GHEA Mariam" w:hAnsi="GHEA Mariam"/>
                <w:color w:val="000000"/>
                <w:sz w:val="24"/>
                <w:szCs w:val="24"/>
                <w:lang w:eastAsia="en-US"/>
              </w:rPr>
              <w:t>1</w:t>
            </w:r>
          </w:p>
        </w:tc>
        <w:tc>
          <w:tcPr>
            <w:tcW w:w="2430" w:type="dxa"/>
            <w:tcBorders>
              <w:top w:val="nil"/>
              <w:left w:val="nil"/>
              <w:bottom w:val="single" w:sz="4" w:space="0" w:color="auto"/>
              <w:right w:val="single" w:sz="4" w:space="0" w:color="auto"/>
            </w:tcBorders>
            <w:shd w:val="clear" w:color="auto" w:fill="auto"/>
            <w:vAlign w:val="center"/>
            <w:hideMark/>
          </w:tcPr>
          <w:p w:rsidR="004362EA" w:rsidRPr="00A86B2C" w:rsidRDefault="004362EA" w:rsidP="004362EA">
            <w:pPr>
              <w:rPr>
                <w:rFonts w:ascii="GHEA Mariam" w:hAnsi="GHEA Mariam"/>
                <w:sz w:val="24"/>
                <w:szCs w:val="24"/>
                <w:lang w:eastAsia="en-US"/>
              </w:rPr>
            </w:pPr>
            <w:r w:rsidRPr="00A86B2C">
              <w:rPr>
                <w:rFonts w:ascii="GHEA Mariam" w:hAnsi="GHEA Mariam"/>
                <w:sz w:val="24"/>
                <w:szCs w:val="24"/>
                <w:lang w:eastAsia="en-US"/>
              </w:rPr>
              <w:t>4,161.3</w:t>
            </w:r>
          </w:p>
        </w:tc>
      </w:tr>
    </w:tbl>
    <w:p w:rsidR="007247E4" w:rsidRDefault="007247E4" w:rsidP="007247E4">
      <w:pPr>
        <w:pStyle w:val="norm"/>
        <w:spacing w:line="240" w:lineRule="auto"/>
        <w:ind w:firstLine="0"/>
        <w:rPr>
          <w:rFonts w:ascii="GHEA Mariam" w:hAnsi="GHEA Mariam" w:cs="Arial"/>
          <w:sz w:val="24"/>
          <w:szCs w:val="24"/>
          <w:lang w:val="hy-AM"/>
        </w:rPr>
      </w:pPr>
    </w:p>
    <w:p w:rsidR="00A86B2C" w:rsidRPr="00D806C7" w:rsidRDefault="00A86B2C"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10"/>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0C0563" w:rsidP="001F4AC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F4AC9" w:rsidRPr="00D806C7">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4AC9"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0C0563">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w:t>
      </w:r>
      <w:r w:rsidR="000C0563">
        <w:rPr>
          <w:rFonts w:ascii="GHEA Mariam" w:hAnsi="GHEA Mariam" w:cs="Sylfaen"/>
          <w:sz w:val="24"/>
          <w:szCs w:val="24"/>
          <w:lang w:val="hy-AM"/>
        </w:rPr>
        <w:t xml:space="preserve">                                </w:t>
      </w:r>
      <w:r w:rsidRPr="00D806C7">
        <w:rPr>
          <w:rFonts w:ascii="GHEA Mariam" w:hAnsi="GHEA Mariam" w:cs="Sylfaen"/>
          <w:sz w:val="24"/>
          <w:szCs w:val="24"/>
          <w:lang w:val="hy-AM"/>
        </w:rPr>
        <w:t>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23D" w:rsidRDefault="0070323D">
      <w:r>
        <w:separator/>
      </w:r>
    </w:p>
  </w:endnote>
  <w:endnote w:type="continuationSeparator" w:id="0">
    <w:p w:rsidR="0070323D" w:rsidRDefault="00703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2EA" w:rsidRDefault="004362E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23D" w:rsidRDefault="0070323D">
      <w:r>
        <w:separator/>
      </w:r>
    </w:p>
  </w:footnote>
  <w:footnote w:type="continuationSeparator" w:id="0">
    <w:p w:rsidR="0070323D" w:rsidRDefault="00703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2EA" w:rsidRDefault="004362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362EA" w:rsidRDefault="004362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2EA" w:rsidRDefault="004362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AB">
      <w:rPr>
        <w:rStyle w:val="PageNumber"/>
        <w:noProof/>
      </w:rPr>
      <w:t>2</w:t>
    </w:r>
    <w:r>
      <w:rPr>
        <w:rStyle w:val="PageNumber"/>
      </w:rPr>
      <w:fldChar w:fldCharType="end"/>
    </w:r>
  </w:p>
  <w:p w:rsidR="004362EA" w:rsidRDefault="004362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1AC69E7"/>
    <w:multiLevelType w:val="hybridMultilevel"/>
    <w:tmpl w:val="A28C79DA"/>
    <w:lvl w:ilvl="0" w:tplc="20D4DB4C">
      <w:start w:val="1"/>
      <w:numFmt w:val="decimal"/>
      <w:lvlText w:val="%1."/>
      <w:lvlJc w:val="left"/>
      <w:pPr>
        <w:ind w:left="1020" w:hanging="6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30"/>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563"/>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38C"/>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51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508"/>
    <w:rsid w:val="004338AC"/>
    <w:rsid w:val="00433A5B"/>
    <w:rsid w:val="00433ACE"/>
    <w:rsid w:val="00434447"/>
    <w:rsid w:val="00434BB9"/>
    <w:rsid w:val="00434D59"/>
    <w:rsid w:val="00434FEA"/>
    <w:rsid w:val="0043618E"/>
    <w:rsid w:val="004362EA"/>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445"/>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2EEC"/>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323D"/>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B7AEA"/>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B2C"/>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AB"/>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C95"/>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371"/>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48B"/>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71A"/>
    <w:rsid w:val="00D37A09"/>
    <w:rsid w:val="00D37D10"/>
    <w:rsid w:val="00D402E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4A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83"/>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83"/>
    <w:rsid w:val="00F011C6"/>
    <w:rsid w:val="00F0172E"/>
    <w:rsid w:val="00F017DD"/>
    <w:rsid w:val="00F01E8D"/>
    <w:rsid w:val="00F01F9A"/>
    <w:rsid w:val="00F022E1"/>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4636675">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816895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068784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1670817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58733025">
      <w:bodyDiv w:val="1"/>
      <w:marLeft w:val="0"/>
      <w:marRight w:val="0"/>
      <w:marTop w:val="0"/>
      <w:marBottom w:val="0"/>
      <w:divBdr>
        <w:top w:val="none" w:sz="0" w:space="0" w:color="auto"/>
        <w:left w:val="none" w:sz="0" w:space="0" w:color="auto"/>
        <w:bottom w:val="none" w:sz="0" w:space="0" w:color="auto"/>
        <w:right w:val="none" w:sz="0" w:space="0" w:color="auto"/>
      </w:divBdr>
    </w:div>
    <w:div w:id="1860194725">
      <w:bodyDiv w:val="1"/>
      <w:marLeft w:val="0"/>
      <w:marRight w:val="0"/>
      <w:marTop w:val="0"/>
      <w:marBottom w:val="0"/>
      <w:divBdr>
        <w:top w:val="none" w:sz="0" w:space="0" w:color="auto"/>
        <w:left w:val="none" w:sz="0" w:space="0" w:color="auto"/>
        <w:bottom w:val="none" w:sz="0" w:space="0" w:color="auto"/>
        <w:right w:val="none" w:sz="0" w:space="0" w:color="auto"/>
      </w:divBdr>
    </w:div>
    <w:div w:id="18963128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0E2E5-FB45-4C6C-9540-6F158E9FA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1870</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https:/mul2.gov.am/tasks/1180806/oneclick?token=9ddd6c9a37f8cfbed8b61b63ae3ad7ca</cp:keywords>
  <dc:description/>
  <cp:lastModifiedBy>Anna Aloyan</cp:lastModifiedBy>
  <cp:revision>16</cp:revision>
  <dcterms:created xsi:type="dcterms:W3CDTF">2025-07-21T05:56:00Z</dcterms:created>
  <dcterms:modified xsi:type="dcterms:W3CDTF">2025-07-21T10:57:00Z</dcterms:modified>
</cp:coreProperties>
</file>