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277D28"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277D28">
        <w:rPr>
          <w:rFonts w:ascii="GHEA Grapalat" w:eastAsia="Times New Roman" w:hAnsi="GHEA Grapalat" w:cs="Times New Roman"/>
          <w:b/>
          <w:sz w:val="24"/>
          <w:szCs w:val="24"/>
          <w:lang w:val="hy-AM"/>
        </w:rPr>
        <w:t>ԱՄՓՈՓԱԹԵՐԹ</w:t>
      </w:r>
    </w:p>
    <w:p w14:paraId="665EF567" w14:textId="266F0471" w:rsidR="00914853" w:rsidRPr="00277D28"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77D28">
        <w:rPr>
          <w:rFonts w:ascii="GHEA Grapalat" w:eastAsia="Times New Roman" w:hAnsi="GHEA Grapalat" w:cs="Times New Roman"/>
          <w:b/>
          <w:sz w:val="24"/>
          <w:szCs w:val="24"/>
          <w:lang w:val="hy-AM"/>
        </w:rPr>
        <w:t>«</w:t>
      </w:r>
      <w:r w:rsidR="00277D28" w:rsidRPr="00277D28">
        <w:rPr>
          <w:rFonts w:ascii="GHEA Grapalat" w:eastAsia="Times New Roman" w:hAnsi="GHEA Grapalat" w:cs="Times New Roman"/>
          <w:b/>
          <w:sz w:val="24"/>
          <w:szCs w:val="24"/>
          <w:lang w:val="hy-AM"/>
        </w:rPr>
        <w:t>ԳՐԱՆԴ ՔԵՆԴԻ</w:t>
      </w:r>
      <w:r w:rsidRPr="00277D28">
        <w:rPr>
          <w:rFonts w:ascii="GHEA Grapalat" w:eastAsia="Times New Roman" w:hAnsi="GHEA Grapalat" w:cs="Times New Roman"/>
          <w:b/>
          <w:sz w:val="24"/>
          <w:szCs w:val="24"/>
          <w:lang w:val="hy-AM"/>
        </w:rPr>
        <w:t xml:space="preserve">» ՍԱՀՄԱՆԱՓԱԿ ՊԱՏԱՍԽԱՆԱՏՎՈՒԹՅԱՄԲ </w:t>
      </w:r>
      <w:r w:rsidR="00CA21B6" w:rsidRPr="00277D28">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277D28"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1. ՀՀ ֆինանսների նախարարություն</w:t>
            </w:r>
          </w:p>
          <w:p w14:paraId="43E77DCA" w14:textId="77777777"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23C4639" w:rsidR="0077537C" w:rsidRPr="00277D28" w:rsidRDefault="00277D2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02</w:t>
            </w:r>
            <w:r w:rsidR="0077537C" w:rsidRPr="00277D28">
              <w:rPr>
                <w:rFonts w:ascii="GHEA Grapalat" w:eastAsia="Times New Roman" w:hAnsi="GHEA Grapalat" w:cs="Times New Roman"/>
                <w:sz w:val="24"/>
                <w:szCs w:val="24"/>
                <w:lang w:val="hy-AM"/>
              </w:rPr>
              <w:t>-</w:t>
            </w:r>
            <w:r w:rsidR="007F08EA" w:rsidRPr="00277D28">
              <w:rPr>
                <w:rFonts w:ascii="GHEA Grapalat" w:eastAsia="Times New Roman" w:hAnsi="GHEA Grapalat" w:cs="Times New Roman"/>
                <w:sz w:val="24"/>
                <w:szCs w:val="24"/>
                <w:lang w:val="hy-AM"/>
              </w:rPr>
              <w:t>0</w:t>
            </w:r>
            <w:r w:rsidRPr="00277D28">
              <w:rPr>
                <w:rFonts w:ascii="GHEA Grapalat" w:eastAsia="Times New Roman" w:hAnsi="GHEA Grapalat" w:cs="Times New Roman"/>
                <w:sz w:val="24"/>
                <w:szCs w:val="24"/>
                <w:lang w:val="hy-AM"/>
              </w:rPr>
              <w:t>7</w:t>
            </w:r>
            <w:r w:rsidR="0077537C" w:rsidRPr="00277D28">
              <w:rPr>
                <w:rFonts w:ascii="GHEA Grapalat" w:eastAsia="Times New Roman" w:hAnsi="GHEA Grapalat" w:cs="Times New Roman"/>
                <w:sz w:val="24"/>
                <w:szCs w:val="24"/>
                <w:lang w:val="hy-AM"/>
              </w:rPr>
              <w:t>-202</w:t>
            </w:r>
            <w:r w:rsidR="007F08EA" w:rsidRPr="00277D28">
              <w:rPr>
                <w:rFonts w:ascii="GHEA Grapalat" w:eastAsia="Times New Roman" w:hAnsi="GHEA Grapalat" w:cs="Times New Roman"/>
                <w:sz w:val="24"/>
                <w:szCs w:val="24"/>
                <w:lang w:val="hy-AM"/>
              </w:rPr>
              <w:t>5</w:t>
            </w:r>
            <w:r w:rsidR="0077537C" w:rsidRPr="00277D28">
              <w:rPr>
                <w:rFonts w:ascii="GHEA Grapalat" w:eastAsia="Times New Roman" w:hAnsi="GHEA Grapalat" w:cs="Times New Roman"/>
                <w:sz w:val="24"/>
                <w:szCs w:val="24"/>
                <w:lang w:val="hy-AM"/>
              </w:rPr>
              <w:t>թ.</w:t>
            </w:r>
          </w:p>
        </w:tc>
      </w:tr>
      <w:tr w:rsidR="0077537C" w:rsidRPr="00277D28"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7436A60"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 xml:space="preserve">N </w:t>
            </w:r>
            <w:r w:rsidR="00277D28" w:rsidRPr="00277D28">
              <w:rPr>
                <w:rFonts w:ascii="GHEA Grapalat" w:eastAsia="Times New Roman" w:hAnsi="GHEA Grapalat" w:cs="Times New Roman"/>
                <w:sz w:val="24"/>
                <w:szCs w:val="24"/>
                <w:lang w:val="hy-AM"/>
              </w:rPr>
              <w:t>01/2-1/15027-2025</w:t>
            </w:r>
          </w:p>
        </w:tc>
      </w:tr>
      <w:tr w:rsidR="0077537C" w:rsidRPr="00277D28"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277D28" w:rsidRDefault="00195239" w:rsidP="00E55174">
            <w:pPr>
              <w:spacing w:after="0" w:line="360" w:lineRule="auto"/>
              <w:ind w:right="60"/>
              <w:jc w:val="both"/>
              <w:rPr>
                <w:rFonts w:ascii="GHEA Grapalat" w:hAnsi="GHEA Grapalat" w:cs="Sylfaen"/>
                <w:sz w:val="24"/>
                <w:szCs w:val="24"/>
                <w:lang w:val="hy-AM"/>
              </w:rPr>
            </w:pPr>
            <w:r w:rsidRPr="00277D28">
              <w:rPr>
                <w:rFonts w:ascii="GHEA Grapalat" w:hAnsi="GHEA Grapalat" w:cs="Sylfaen"/>
                <w:sz w:val="24"/>
                <w:szCs w:val="24"/>
                <w:lang w:val="hy-AM"/>
              </w:rPr>
              <w:t>1</w:t>
            </w:r>
            <w:r w:rsidRPr="00277D28">
              <w:rPr>
                <w:rFonts w:ascii="Cambria Math" w:hAnsi="Cambria Math" w:cs="Cambria Math"/>
                <w:sz w:val="24"/>
                <w:szCs w:val="24"/>
                <w:lang w:val="hy-AM"/>
              </w:rPr>
              <w:t>․</w:t>
            </w:r>
            <w:r w:rsidRPr="00277D28">
              <w:rPr>
                <w:rFonts w:ascii="GHEA Grapalat" w:hAnsi="GHEA Grapalat" w:cs="Sylfaen"/>
                <w:sz w:val="24"/>
                <w:szCs w:val="24"/>
                <w:lang w:val="hy-AM"/>
              </w:rPr>
              <w:t xml:space="preserve"> </w:t>
            </w:r>
            <w:r w:rsidR="00E55174" w:rsidRPr="00277D28">
              <w:rPr>
                <w:rFonts w:ascii="GHEA Grapalat" w:hAnsi="GHEA Grapalat" w:cs="Sylfaen"/>
                <w:sz w:val="24"/>
                <w:szCs w:val="24"/>
                <w:lang w:val="hy-AM"/>
              </w:rPr>
              <w:t>Դիտո</w:t>
            </w:r>
            <w:r w:rsidR="00E55174" w:rsidRPr="00277D28">
              <w:rPr>
                <w:rFonts w:ascii="GHEA Grapalat" w:hAnsi="GHEA Grapalat" w:cs="Sylfaen"/>
                <w:sz w:val="24"/>
                <w:szCs w:val="24"/>
                <w:lang w:val="hy-AM"/>
              </w:rPr>
              <w:softHyphen/>
              <w:t>ղություններ և առաջարկություններ չկան:</w:t>
            </w:r>
          </w:p>
          <w:p w14:paraId="04328472" w14:textId="68415F89" w:rsidR="0016145A" w:rsidRPr="00277D28"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Ընդունվել</w:t>
            </w:r>
            <w:r w:rsidR="00092818" w:rsidRPr="00277D28">
              <w:rPr>
                <w:rFonts w:ascii="GHEA Grapalat" w:eastAsia="Times New Roman" w:hAnsi="GHEA Grapalat" w:cs="Times New Roman"/>
                <w:sz w:val="24"/>
                <w:szCs w:val="24"/>
                <w:lang w:val="hy-AM"/>
              </w:rPr>
              <w:t xml:space="preserve"> է։ </w:t>
            </w:r>
          </w:p>
        </w:tc>
      </w:tr>
      <w:tr w:rsidR="0077537C" w:rsidRPr="00277D28"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277D28">
              <w:rPr>
                <w:rFonts w:ascii="GHEA Grapalat" w:eastAsia="Times New Roman" w:hAnsi="GHEA Grapalat" w:cs="Times New Roman"/>
                <w:sz w:val="24"/>
                <w:szCs w:val="24"/>
                <w:lang w:val="hy-AM"/>
              </w:rPr>
              <w:t>2. ՀՀ պետական եկամուտների կոմիտե</w:t>
            </w:r>
          </w:p>
          <w:p w14:paraId="3D44CCFA" w14:textId="77777777"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0979761" w:rsidR="0077537C" w:rsidRPr="00277D28" w:rsidRDefault="00277D2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03</w:t>
            </w:r>
            <w:r w:rsidR="0077537C" w:rsidRPr="00277D28">
              <w:rPr>
                <w:rFonts w:ascii="GHEA Grapalat" w:eastAsia="Times New Roman" w:hAnsi="GHEA Grapalat" w:cs="Times New Roman"/>
                <w:sz w:val="24"/>
                <w:szCs w:val="24"/>
                <w:lang w:val="hy-AM"/>
              </w:rPr>
              <w:t>-</w:t>
            </w:r>
            <w:r w:rsidR="007F08EA" w:rsidRPr="00277D28">
              <w:rPr>
                <w:rFonts w:ascii="GHEA Grapalat" w:eastAsia="Times New Roman" w:hAnsi="GHEA Grapalat" w:cs="Times New Roman"/>
                <w:sz w:val="24"/>
                <w:szCs w:val="24"/>
                <w:lang w:val="hy-AM"/>
              </w:rPr>
              <w:t>0</w:t>
            </w:r>
            <w:r w:rsidRPr="00277D28">
              <w:rPr>
                <w:rFonts w:ascii="GHEA Grapalat" w:eastAsia="Times New Roman" w:hAnsi="GHEA Grapalat" w:cs="Times New Roman"/>
                <w:sz w:val="24"/>
                <w:szCs w:val="24"/>
                <w:lang w:val="hy-AM"/>
              </w:rPr>
              <w:t>7</w:t>
            </w:r>
            <w:r w:rsidR="0077537C" w:rsidRPr="00277D28">
              <w:rPr>
                <w:rFonts w:ascii="GHEA Grapalat" w:eastAsia="Times New Roman" w:hAnsi="GHEA Grapalat" w:cs="Times New Roman"/>
                <w:sz w:val="24"/>
                <w:szCs w:val="24"/>
                <w:lang w:val="hy-AM"/>
              </w:rPr>
              <w:t>-202</w:t>
            </w:r>
            <w:r w:rsidR="007F08EA" w:rsidRPr="00277D28">
              <w:rPr>
                <w:rFonts w:ascii="GHEA Grapalat" w:eastAsia="Times New Roman" w:hAnsi="GHEA Grapalat" w:cs="Times New Roman"/>
                <w:sz w:val="24"/>
                <w:szCs w:val="24"/>
                <w:lang w:val="hy-AM"/>
              </w:rPr>
              <w:t>5</w:t>
            </w:r>
            <w:r w:rsidR="0077537C" w:rsidRPr="00277D28">
              <w:rPr>
                <w:rFonts w:ascii="GHEA Grapalat" w:eastAsia="Times New Roman" w:hAnsi="GHEA Grapalat" w:cs="Times New Roman"/>
                <w:sz w:val="24"/>
                <w:szCs w:val="24"/>
                <w:lang w:val="hy-AM"/>
              </w:rPr>
              <w:t xml:space="preserve">թ. </w:t>
            </w:r>
          </w:p>
        </w:tc>
      </w:tr>
      <w:tr w:rsidR="0077537C" w:rsidRPr="00277D28"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3877864"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 xml:space="preserve">N </w:t>
            </w:r>
            <w:r w:rsidR="00277D28" w:rsidRPr="00277D28">
              <w:rPr>
                <w:rFonts w:ascii="GHEA Grapalat" w:eastAsia="Times New Roman" w:hAnsi="GHEA Grapalat" w:cs="Times New Roman"/>
                <w:sz w:val="24"/>
                <w:szCs w:val="24"/>
                <w:lang w:val="hy-AM"/>
              </w:rPr>
              <w:t>01/3-2/42024-2025</w:t>
            </w:r>
          </w:p>
        </w:tc>
      </w:tr>
      <w:tr w:rsidR="0077537C" w:rsidRPr="00277D28"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3A265E9" w14:textId="4AC780E3" w:rsidR="00277D28" w:rsidRPr="00277D28" w:rsidRDefault="00CB56B0" w:rsidP="00277D28">
            <w:pPr>
              <w:spacing w:line="360" w:lineRule="auto"/>
              <w:jc w:val="both"/>
              <w:rPr>
                <w:rFonts w:ascii="GHEA Grapalat" w:hAnsi="GHEA Grapalat" w:cs="Sylfaen"/>
                <w:sz w:val="24"/>
                <w:szCs w:val="24"/>
                <w:lang w:val="hy-AM"/>
              </w:rPr>
            </w:pPr>
            <w:r w:rsidRPr="00277D28">
              <w:rPr>
                <w:rFonts w:ascii="GHEA Grapalat" w:hAnsi="GHEA Grapalat" w:cs="Sylfaen"/>
                <w:sz w:val="24"/>
                <w:szCs w:val="24"/>
                <w:lang w:val="hy-AM"/>
              </w:rPr>
              <w:t>1</w:t>
            </w:r>
            <w:r w:rsidR="00277D28" w:rsidRPr="00277D28">
              <w:rPr>
                <w:rFonts w:ascii="Cambria Math" w:hAnsi="Cambria Math" w:cs="Cambria Math"/>
                <w:sz w:val="24"/>
                <w:szCs w:val="24"/>
                <w:lang w:val="hy-AM"/>
              </w:rPr>
              <w:t>․</w:t>
            </w:r>
            <w:r w:rsidR="00277D28" w:rsidRPr="00277D28">
              <w:rPr>
                <w:rFonts w:ascii="GHEA Grapalat" w:hAnsi="GHEA Grapalat" w:cs="Sylfaen"/>
                <w:sz w:val="24"/>
                <w:szCs w:val="24"/>
                <w:lang w:val="hy-AM"/>
              </w:rPr>
              <w:t xml:space="preserve"> «Հայաստանի Հանրապետության կառավարության 2023 թվականի հուլիսի 6-ի N 1122-Ա որոշման մեջ փոփոխություններ կատարելու մասին» Հայաստանի Հանրապետության կառավարության որոշման նախագծի վերաբերյալ հայտնում ենք, որ նշված որոշման հավելվածով հաստատված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ներկայացնելու համար։</w:t>
            </w:r>
          </w:p>
          <w:p w14:paraId="63ED152C" w14:textId="3A004BA9" w:rsidR="00EE0123" w:rsidRPr="00277D28" w:rsidRDefault="00277D28" w:rsidP="007F08EA">
            <w:pPr>
              <w:spacing w:line="360" w:lineRule="auto"/>
              <w:jc w:val="both"/>
              <w:rPr>
                <w:rFonts w:ascii="GHEA Grapalat" w:hAnsi="GHEA Grapalat" w:cs="Sylfaen"/>
                <w:sz w:val="24"/>
                <w:szCs w:val="24"/>
                <w:lang w:val="hy-AM"/>
              </w:rPr>
            </w:pPr>
            <w:r w:rsidRPr="00277D28">
              <w:rPr>
                <w:rFonts w:ascii="GHEA Grapalat" w:hAnsi="GHEA Grapalat" w:cs="Sylfaen"/>
                <w:sz w:val="24"/>
                <w:szCs w:val="24"/>
                <w:lang w:val="hy-AM"/>
              </w:rPr>
              <w:t>Հայտնում ենք նաև, որ «Գրանդ Քենդի» սահմանափակ պատասխանատվությամբ ընկերությունը (ՀՎՀՀ 02226764, գրանցված 17.04.2000թ</w:t>
            </w:r>
            <w:r w:rsidRPr="00277D28">
              <w:rPr>
                <w:rFonts w:ascii="Cambria Math" w:hAnsi="Cambria Math" w:cs="Cambria Math"/>
                <w:sz w:val="24"/>
                <w:szCs w:val="24"/>
                <w:lang w:val="hy-AM"/>
              </w:rPr>
              <w:t>․</w:t>
            </w:r>
            <w:r w:rsidRPr="00277D28">
              <w:rPr>
                <w:rFonts w:ascii="GHEA Grapalat" w:hAnsi="GHEA Grapalat" w:cs="Sylfaen"/>
                <w:sz w:val="24"/>
                <w:szCs w:val="24"/>
                <w:lang w:val="hy-AM"/>
              </w:rPr>
              <w:t>) գործում է հարկման ընդհանուր համակարգում, ըստ ներկայացրած վերջին՝ 2025թ</w:t>
            </w:r>
            <w:r w:rsidRPr="00277D28">
              <w:rPr>
                <w:rFonts w:ascii="Cambria Math" w:hAnsi="Cambria Math" w:cs="Cambria Math"/>
                <w:sz w:val="24"/>
                <w:szCs w:val="24"/>
                <w:lang w:val="hy-AM"/>
              </w:rPr>
              <w:t>․</w:t>
            </w:r>
            <w:r w:rsidRPr="00277D28">
              <w:rPr>
                <w:rFonts w:ascii="GHEA Grapalat" w:hAnsi="GHEA Grapalat" w:cs="Sylfaen"/>
                <w:sz w:val="24"/>
                <w:szCs w:val="24"/>
                <w:lang w:val="hy-AM"/>
              </w:rPr>
              <w:t xml:space="preserve"> մայիս ամսվա եկամտային հարկի և սոցիալական վճարի ամսական հաշվարկի ունի 2878 </w:t>
            </w:r>
            <w:r w:rsidRPr="00277D28">
              <w:rPr>
                <w:rFonts w:ascii="GHEA Grapalat" w:hAnsi="GHEA Grapalat" w:cs="Sylfaen"/>
                <w:sz w:val="24"/>
                <w:szCs w:val="24"/>
                <w:lang w:val="hy-AM"/>
              </w:rPr>
              <w:lastRenderedPageBreak/>
              <w:t>հարկման բազա ունեցող վարձու աշխատող։ Միաժամանակ, 30.06.2025թ</w:t>
            </w:r>
            <w:r w:rsidRPr="00277D28">
              <w:rPr>
                <w:rFonts w:ascii="Cambria Math" w:hAnsi="Cambria Math" w:cs="Cambria Math"/>
                <w:sz w:val="24"/>
                <w:szCs w:val="24"/>
                <w:lang w:val="hy-AM"/>
              </w:rPr>
              <w:t>․</w:t>
            </w:r>
            <w:r w:rsidRPr="00277D28">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277D2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lastRenderedPageBreak/>
              <w:t>Ընդունվել է։</w:t>
            </w:r>
            <w:r w:rsidR="00E90058" w:rsidRPr="00277D28">
              <w:rPr>
                <w:rFonts w:ascii="GHEA Grapalat" w:eastAsia="Times New Roman" w:hAnsi="GHEA Grapalat" w:cs="Times New Roman"/>
                <w:sz w:val="24"/>
                <w:szCs w:val="24"/>
                <w:lang w:val="hy-AM"/>
              </w:rPr>
              <w:t xml:space="preserve"> </w:t>
            </w:r>
          </w:p>
          <w:p w14:paraId="72B8155D" w14:textId="77777777" w:rsidR="002D5570" w:rsidRPr="00277D2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277D2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277D2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277D2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277D2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277D2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277D28"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277D28" w:rsidRDefault="000B33DD" w:rsidP="005B08DC">
            <w:pPr>
              <w:spacing w:after="0" w:line="360" w:lineRule="auto"/>
              <w:jc w:val="both"/>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3</w:t>
            </w:r>
            <w:r w:rsidR="005B08DC" w:rsidRPr="00277D28">
              <w:rPr>
                <w:rFonts w:ascii="Cambria Math" w:eastAsia="Times New Roman" w:hAnsi="Cambria Math" w:cs="Cambria Math"/>
                <w:sz w:val="24"/>
                <w:szCs w:val="24"/>
                <w:lang w:val="hy-AM"/>
              </w:rPr>
              <w:t>․</w:t>
            </w:r>
            <w:r w:rsidR="005B08DC" w:rsidRPr="00277D28">
              <w:rPr>
                <w:rFonts w:ascii="GHEA Grapalat" w:eastAsia="Times New Roman" w:hAnsi="GHEA Grapalat" w:cs="Times New Roman"/>
                <w:sz w:val="24"/>
                <w:szCs w:val="24"/>
                <w:lang w:val="hy-AM"/>
              </w:rPr>
              <w:t xml:space="preserve"> ՀՀ </w:t>
            </w:r>
            <w:r w:rsidRPr="00277D28">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6CFB944" w:rsidR="005B08DC" w:rsidRPr="00277D28" w:rsidRDefault="00277D2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03</w:t>
            </w:r>
            <w:r w:rsidR="005B08DC" w:rsidRPr="00277D28">
              <w:rPr>
                <w:rFonts w:ascii="GHEA Grapalat" w:eastAsia="Times New Roman" w:hAnsi="GHEA Grapalat" w:cs="Times New Roman"/>
                <w:sz w:val="24"/>
                <w:szCs w:val="24"/>
                <w:lang w:val="hy-AM"/>
              </w:rPr>
              <w:t>-</w:t>
            </w:r>
            <w:r w:rsidR="007F08EA" w:rsidRPr="00277D28">
              <w:rPr>
                <w:rFonts w:ascii="GHEA Grapalat" w:eastAsia="Times New Roman" w:hAnsi="GHEA Grapalat" w:cs="Times New Roman"/>
                <w:sz w:val="24"/>
                <w:szCs w:val="24"/>
                <w:lang w:val="hy-AM"/>
              </w:rPr>
              <w:t>0</w:t>
            </w:r>
            <w:r w:rsidRPr="00277D28">
              <w:rPr>
                <w:rFonts w:ascii="GHEA Grapalat" w:eastAsia="Times New Roman" w:hAnsi="GHEA Grapalat" w:cs="Times New Roman"/>
                <w:sz w:val="24"/>
                <w:szCs w:val="24"/>
                <w:lang w:val="hy-AM"/>
              </w:rPr>
              <w:t>7</w:t>
            </w:r>
            <w:r w:rsidR="005B08DC" w:rsidRPr="00277D28">
              <w:rPr>
                <w:rFonts w:ascii="GHEA Grapalat" w:eastAsia="Times New Roman" w:hAnsi="GHEA Grapalat" w:cs="Times New Roman"/>
                <w:sz w:val="24"/>
                <w:szCs w:val="24"/>
                <w:lang w:val="hy-AM"/>
              </w:rPr>
              <w:t>-202</w:t>
            </w:r>
            <w:r w:rsidR="007F08EA" w:rsidRPr="00277D28">
              <w:rPr>
                <w:rFonts w:ascii="GHEA Grapalat" w:eastAsia="Times New Roman" w:hAnsi="GHEA Grapalat" w:cs="Times New Roman"/>
                <w:sz w:val="24"/>
                <w:szCs w:val="24"/>
                <w:lang w:val="hy-AM"/>
              </w:rPr>
              <w:t>5</w:t>
            </w:r>
            <w:r w:rsidR="005B08DC" w:rsidRPr="00277D28">
              <w:rPr>
                <w:rFonts w:ascii="GHEA Grapalat" w:eastAsia="Times New Roman" w:hAnsi="GHEA Grapalat" w:cs="Times New Roman"/>
                <w:sz w:val="24"/>
                <w:szCs w:val="24"/>
                <w:lang w:val="hy-AM"/>
              </w:rPr>
              <w:t>թ</w:t>
            </w:r>
            <w:r w:rsidR="005B08DC" w:rsidRPr="00277D28">
              <w:rPr>
                <w:rFonts w:ascii="Cambria Math" w:eastAsia="Times New Roman" w:hAnsi="Cambria Math" w:cs="Cambria Math"/>
                <w:sz w:val="24"/>
                <w:szCs w:val="24"/>
                <w:lang w:val="hy-AM"/>
              </w:rPr>
              <w:t>․</w:t>
            </w:r>
          </w:p>
        </w:tc>
      </w:tr>
      <w:tr w:rsidR="005B08DC" w:rsidRPr="00277D28"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277D28"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D9F451A" w:rsidR="005B08DC" w:rsidRPr="00277D28"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 xml:space="preserve">N </w:t>
            </w:r>
            <w:r w:rsidR="00277D28" w:rsidRPr="00277D28">
              <w:rPr>
                <w:rFonts w:ascii="GHEA Grapalat" w:eastAsia="Times New Roman" w:hAnsi="GHEA Grapalat" w:cs="Times New Roman"/>
                <w:sz w:val="24"/>
                <w:szCs w:val="24"/>
                <w:lang w:val="hy-AM"/>
              </w:rPr>
              <w:t>/27.1/29463-2025</w:t>
            </w:r>
          </w:p>
        </w:tc>
      </w:tr>
      <w:tr w:rsidR="005B08DC" w:rsidRPr="00277D28"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A71C7CF" w14:textId="77777777" w:rsidR="00277D28" w:rsidRPr="00277D28" w:rsidRDefault="00E90058" w:rsidP="00277D2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277D28">
              <w:rPr>
                <w:rFonts w:ascii="GHEA Grapalat" w:eastAsia="Calibri" w:hAnsi="GHEA Grapalat" w:cs="Times New Roman"/>
                <w:bCs/>
                <w:color w:val="000000"/>
                <w:sz w:val="24"/>
                <w:szCs w:val="24"/>
                <w:shd w:val="clear" w:color="auto" w:fill="FFFFFF"/>
                <w:lang w:val="hy-AM"/>
              </w:rPr>
              <w:t>1</w:t>
            </w:r>
            <w:r w:rsidRPr="00277D28">
              <w:rPr>
                <w:rFonts w:ascii="Cambria Math" w:eastAsia="Calibri" w:hAnsi="Cambria Math" w:cs="Times New Roman"/>
                <w:bCs/>
                <w:color w:val="000000"/>
                <w:sz w:val="24"/>
                <w:szCs w:val="24"/>
                <w:shd w:val="clear" w:color="auto" w:fill="FFFFFF"/>
                <w:lang w:val="hy-AM"/>
              </w:rPr>
              <w:t xml:space="preserve">․ </w:t>
            </w:r>
            <w:r w:rsidR="00277D28" w:rsidRPr="00277D28">
              <w:rPr>
                <w:rFonts w:ascii="GHEA Grapalat" w:eastAsia="Calibri" w:hAnsi="GHEA Grapalat" w:cs="Times New Roman"/>
                <w:b/>
                <w:bCs/>
                <w:i/>
                <w:color w:val="000000"/>
                <w:sz w:val="24"/>
                <w:szCs w:val="24"/>
                <w:shd w:val="clear" w:color="auto" w:fill="FFFFFF"/>
                <w:lang w:val="hy-AM"/>
              </w:rPr>
              <w:t xml:space="preserve">«Հայաստանի Հանրապետության կառավարության 2023 թվականի հուլիսի 6-ի N 1122-Ա որոշման մեջ փոփոխություններ կատարելու մասին» Հայաստանի Հանրապետության կառավարության որոշման նախագծի (այսուհետ՝ Նախագիծ) վերաբերյալ հայտնում ենք, </w:t>
            </w:r>
            <w:r w:rsidR="00277D28" w:rsidRPr="00277D28">
              <w:rPr>
                <w:rFonts w:ascii="GHEA Grapalat" w:eastAsia="Calibri" w:hAnsi="GHEA Grapalat" w:cs="Times New Roman"/>
                <w:bCs/>
                <w:color w:val="000000"/>
                <w:sz w:val="24"/>
                <w:szCs w:val="24"/>
                <w:shd w:val="clear" w:color="auto" w:fill="FFFFFF"/>
                <w:lang w:val="hy-AM"/>
              </w:rPr>
              <w:t>որ ինկորպորացման հետագա խնդիրներից խուսափելու նպատակով անհրաժեշտ է Նախագծի 1-ին կետի 1-ին ենթակետում «Աղյուսակի ցանկի» բառերը փոխարինել «Ցանկի» բառով, միաժամանակ Նախագծի 1-ին կետի 2-4-րդ ենթակետերի սկզբում լրացնել «Ցանկի» բառը։</w:t>
            </w:r>
          </w:p>
          <w:p w14:paraId="5A0B3786" w14:textId="77777777" w:rsidR="00277D28" w:rsidRPr="00277D28" w:rsidRDefault="00277D28" w:rsidP="00277D2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277D28">
              <w:rPr>
                <w:rFonts w:ascii="GHEA Grapalat" w:eastAsia="Calibri" w:hAnsi="GHEA Grapalat" w:cs="Times New Roman"/>
                <w:bCs/>
                <w:color w:val="000000"/>
                <w:sz w:val="24"/>
                <w:szCs w:val="24"/>
                <w:shd w:val="clear" w:color="auto" w:fill="FFFFFF"/>
                <w:lang w:val="hy-AM"/>
              </w:rPr>
              <w:t>Նախագծի 1-ին կետի 2-րդ և 4-րդ ենթակետերում անհրաժեշտ է «Արժեքը» բառը փոխարինել «Արժեքը (դրամ)» բառերով։</w:t>
            </w:r>
          </w:p>
          <w:p w14:paraId="7FEF3C22" w14:textId="7B5DFC06" w:rsidR="005B08DC" w:rsidRPr="00277D28"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B0F8CCA" w14:textId="3D771F38" w:rsidR="00E356A4" w:rsidRPr="00277D28"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277D28">
              <w:rPr>
                <w:rFonts w:ascii="GHEA Grapalat" w:eastAsia="Times New Roman" w:hAnsi="GHEA Grapalat" w:cs="Times New Roman"/>
                <w:sz w:val="24"/>
                <w:szCs w:val="24"/>
                <w:lang w:val="hy-AM"/>
              </w:rPr>
              <w:t>Ընդունվել է։</w:t>
            </w:r>
          </w:p>
          <w:p w14:paraId="1B6DEE57" w14:textId="77777777" w:rsidR="00D9097B" w:rsidRDefault="00D9097B" w:rsidP="00237C0E">
            <w:pPr>
              <w:spacing w:after="0" w:line="336" w:lineRule="auto"/>
              <w:ind w:right="60"/>
              <w:jc w:val="both"/>
              <w:rPr>
                <w:rFonts w:ascii="GHEA Grapalat" w:eastAsia="Times New Roman" w:hAnsi="GHEA Grapalat" w:cs="Times New Roman"/>
                <w:sz w:val="24"/>
                <w:szCs w:val="24"/>
                <w:lang w:val="hy-AM"/>
              </w:rPr>
            </w:pPr>
          </w:p>
          <w:p w14:paraId="0C96DA9C" w14:textId="77777777" w:rsidR="00642E4F" w:rsidRDefault="00642E4F" w:rsidP="00237C0E">
            <w:pPr>
              <w:spacing w:after="0" w:line="336" w:lineRule="auto"/>
              <w:ind w:right="60"/>
              <w:jc w:val="both"/>
              <w:rPr>
                <w:rFonts w:ascii="GHEA Grapalat" w:eastAsia="Times New Roman" w:hAnsi="GHEA Grapalat" w:cs="Times New Roman"/>
                <w:sz w:val="24"/>
                <w:szCs w:val="24"/>
                <w:lang w:val="hy-AM"/>
              </w:rPr>
            </w:pPr>
          </w:p>
          <w:p w14:paraId="3B7D1AF9" w14:textId="77777777" w:rsidR="00642E4F" w:rsidRDefault="00642E4F" w:rsidP="00237C0E">
            <w:pPr>
              <w:spacing w:after="0" w:line="336" w:lineRule="auto"/>
              <w:ind w:right="60"/>
              <w:jc w:val="both"/>
              <w:rPr>
                <w:rFonts w:ascii="GHEA Grapalat" w:eastAsia="Times New Roman" w:hAnsi="GHEA Grapalat" w:cs="Times New Roman"/>
                <w:sz w:val="24"/>
                <w:szCs w:val="24"/>
                <w:lang w:val="hy-AM"/>
              </w:rPr>
            </w:pPr>
          </w:p>
          <w:p w14:paraId="67ADCD9F" w14:textId="77777777" w:rsidR="00642E4F" w:rsidRDefault="00642E4F" w:rsidP="00237C0E">
            <w:pPr>
              <w:spacing w:after="0" w:line="336" w:lineRule="auto"/>
              <w:ind w:right="60"/>
              <w:jc w:val="both"/>
              <w:rPr>
                <w:rFonts w:ascii="GHEA Grapalat" w:eastAsia="Times New Roman" w:hAnsi="GHEA Grapalat" w:cs="Times New Roman"/>
                <w:sz w:val="24"/>
                <w:szCs w:val="24"/>
                <w:lang w:val="hy-AM"/>
              </w:rPr>
            </w:pPr>
          </w:p>
          <w:p w14:paraId="17BF47E8" w14:textId="77777777" w:rsidR="00642E4F" w:rsidRDefault="00642E4F" w:rsidP="00237C0E">
            <w:pPr>
              <w:spacing w:after="0" w:line="336" w:lineRule="auto"/>
              <w:ind w:right="60"/>
              <w:jc w:val="both"/>
              <w:rPr>
                <w:rFonts w:ascii="GHEA Grapalat" w:eastAsia="Times New Roman" w:hAnsi="GHEA Grapalat" w:cs="Times New Roman"/>
                <w:sz w:val="24"/>
                <w:szCs w:val="24"/>
                <w:lang w:val="hy-AM"/>
              </w:rPr>
            </w:pPr>
          </w:p>
          <w:p w14:paraId="60943124" w14:textId="77777777" w:rsidR="00642E4F" w:rsidRDefault="00642E4F" w:rsidP="00237C0E">
            <w:pPr>
              <w:spacing w:after="0" w:line="336" w:lineRule="auto"/>
              <w:ind w:right="60"/>
              <w:jc w:val="both"/>
              <w:rPr>
                <w:rFonts w:ascii="GHEA Grapalat" w:eastAsia="Times New Roman" w:hAnsi="GHEA Grapalat" w:cs="Times New Roman"/>
                <w:sz w:val="24"/>
                <w:szCs w:val="24"/>
                <w:lang w:val="hy-AM"/>
              </w:rPr>
            </w:pPr>
          </w:p>
          <w:p w14:paraId="75071FF3" w14:textId="77777777" w:rsidR="00642E4F" w:rsidRDefault="00642E4F" w:rsidP="00237C0E">
            <w:pPr>
              <w:spacing w:after="0" w:line="336" w:lineRule="auto"/>
              <w:ind w:right="60"/>
              <w:jc w:val="both"/>
              <w:rPr>
                <w:rFonts w:ascii="GHEA Grapalat" w:eastAsia="Times New Roman" w:hAnsi="GHEA Grapalat" w:cs="Times New Roman"/>
                <w:sz w:val="24"/>
                <w:szCs w:val="24"/>
                <w:lang w:val="hy-AM"/>
              </w:rPr>
            </w:pPr>
          </w:p>
          <w:p w14:paraId="157D2E20" w14:textId="77777777" w:rsidR="00642E4F" w:rsidRDefault="00642E4F" w:rsidP="00237C0E">
            <w:pPr>
              <w:spacing w:after="0" w:line="336" w:lineRule="auto"/>
              <w:ind w:right="60"/>
              <w:jc w:val="both"/>
              <w:rPr>
                <w:rFonts w:ascii="GHEA Grapalat" w:eastAsia="Times New Roman" w:hAnsi="GHEA Grapalat" w:cs="Times New Roman"/>
                <w:sz w:val="24"/>
                <w:szCs w:val="24"/>
                <w:lang w:val="hy-AM"/>
              </w:rPr>
            </w:pPr>
          </w:p>
          <w:p w14:paraId="17E2DD83" w14:textId="2F2F7BA5" w:rsidR="00642E4F" w:rsidRPr="00277D28" w:rsidRDefault="00642E4F"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277D2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277D28"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4FEA"/>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77D28"/>
    <w:rsid w:val="00284962"/>
    <w:rsid w:val="002A3C05"/>
    <w:rsid w:val="002D5570"/>
    <w:rsid w:val="00314CF8"/>
    <w:rsid w:val="00335BF8"/>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2</Pages>
  <Words>294</Words>
  <Characters>1679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73</cp:revision>
  <dcterms:created xsi:type="dcterms:W3CDTF">2021-11-10T11:33:00Z</dcterms:created>
  <dcterms:modified xsi:type="dcterms:W3CDTF">2025-07-11T13:31:00Z</dcterms:modified>
</cp:coreProperties>
</file>