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C0" w:rsidRPr="00397DC0" w:rsidRDefault="00397DC0" w:rsidP="00397DC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397DC0">
        <w:rPr>
          <w:rFonts w:eastAsia="Times New Roman" w:cs="Times New Roman"/>
          <w:b/>
          <w:bCs/>
          <w:sz w:val="27"/>
          <w:szCs w:val="27"/>
        </w:rPr>
        <w:t>ՀԱՅԱՍՏԱՆԻ ՀԱՆՐԱՊԵՏՈՒԹՅԱՆ ԿԱՌԱՎԱՐՈՒԹՅՈՒՆ</w:t>
      </w:r>
    </w:p>
    <w:p w:rsidR="00397DC0" w:rsidRPr="00397DC0" w:rsidRDefault="00397DC0" w:rsidP="00397DC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397DC0">
        <w:rPr>
          <w:rFonts w:ascii="Calibri" w:eastAsia="Times New Roman" w:hAnsi="Calibri" w:cs="Calibri"/>
          <w:sz w:val="24"/>
          <w:szCs w:val="24"/>
        </w:rPr>
        <w:t> </w:t>
      </w:r>
    </w:p>
    <w:p w:rsidR="00397DC0" w:rsidRPr="00397DC0" w:rsidRDefault="00397DC0" w:rsidP="00397DC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397DC0">
        <w:rPr>
          <w:rFonts w:eastAsia="Times New Roman" w:cs="Times New Roman"/>
          <w:b/>
          <w:bCs/>
          <w:sz w:val="36"/>
          <w:szCs w:val="36"/>
        </w:rPr>
        <w:t>Ո Ր Ո Շ ՈՒ Մ</w:t>
      </w:r>
    </w:p>
    <w:p w:rsidR="00397DC0" w:rsidRPr="00397DC0" w:rsidRDefault="00397DC0" w:rsidP="00397DC0">
      <w:pPr>
        <w:spacing w:after="0" w:line="240" w:lineRule="auto"/>
        <w:ind w:firstLine="375"/>
        <w:jc w:val="center"/>
        <w:rPr>
          <w:rFonts w:eastAsia="Times New Roman" w:cs="Times New Roman"/>
          <w:sz w:val="24"/>
          <w:szCs w:val="24"/>
        </w:rPr>
      </w:pPr>
      <w:r w:rsidRPr="00397DC0">
        <w:rPr>
          <w:rFonts w:ascii="Calibri" w:eastAsia="Times New Roman" w:hAnsi="Calibri" w:cs="Calibri"/>
          <w:sz w:val="24"/>
          <w:szCs w:val="24"/>
        </w:rPr>
        <w:t> </w:t>
      </w:r>
    </w:p>
    <w:p w:rsidR="00397DC0" w:rsidRPr="00397DC0" w:rsidRDefault="00397DC0" w:rsidP="009F29C1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397DC0">
        <w:rPr>
          <w:rFonts w:eastAsia="Times New Roman" w:cs="Times New Roman"/>
          <w:sz w:val="24"/>
          <w:szCs w:val="24"/>
        </w:rPr>
        <w:t>------- սեպտեմբերի 2019 թվականի N -------Լ</w:t>
      </w:r>
    </w:p>
    <w:p w:rsidR="00397DC0" w:rsidRPr="00397DC0" w:rsidRDefault="00397DC0" w:rsidP="009F29C1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397DC0">
        <w:rPr>
          <w:rFonts w:ascii="Calibri" w:eastAsia="Times New Roman" w:hAnsi="Calibri" w:cs="Calibri"/>
          <w:sz w:val="24"/>
          <w:szCs w:val="24"/>
        </w:rPr>
        <w:t> </w:t>
      </w:r>
    </w:p>
    <w:p w:rsidR="00397DC0" w:rsidRPr="00397DC0" w:rsidRDefault="00397DC0" w:rsidP="009F29C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ՀԱՅԱՍՏԱՆԻ ՀԱՆՐԱՊԵՏՈՒԹՅԱՆ 2020</w:t>
      </w:r>
      <w:r w:rsidRPr="00397DC0">
        <w:rPr>
          <w:rFonts w:eastAsia="Times New Roman" w:cs="Times New Roman"/>
          <w:b/>
          <w:bCs/>
          <w:sz w:val="24"/>
          <w:szCs w:val="24"/>
        </w:rPr>
        <w:t xml:space="preserve"> ԹՎԱԿԱՆԻ ՊԵՏԱԿԱՆ ԲՅՈՒՋԵՈՒՄ ԸՆԴԳՐԿԵԼՈՒ ՆՊԱՏԱԿՈՎ ՖԻԶԻԿԱԿԱՆ ԿՈՒԼ</w:t>
      </w:r>
      <w:r>
        <w:rPr>
          <w:rFonts w:eastAsia="Times New Roman" w:cs="Times New Roman"/>
          <w:b/>
          <w:bCs/>
          <w:sz w:val="24"/>
          <w:szCs w:val="24"/>
        </w:rPr>
        <w:t>ՏՈՒՐԱՅԻ ԵՎ ՍՊՈՐՏԻ ԶԱՐԳԱՑՄԱՆ 2020</w:t>
      </w:r>
      <w:r w:rsidRPr="00397DC0">
        <w:rPr>
          <w:rFonts w:eastAsia="Times New Roman" w:cs="Times New Roman"/>
          <w:b/>
          <w:bCs/>
          <w:sz w:val="24"/>
          <w:szCs w:val="24"/>
        </w:rPr>
        <w:t xml:space="preserve"> ԹՎԱԿԱՆԻ ՏԱՐԵԿԱՆ ԾՐԱԳԻՐԸ ՀԱՍՏԱՏԵԼՈՒ ՄԱՍԻՆ</w:t>
      </w:r>
    </w:p>
    <w:p w:rsidR="00397DC0" w:rsidRPr="00397DC0" w:rsidRDefault="00397DC0" w:rsidP="009F29C1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397DC0">
        <w:rPr>
          <w:rFonts w:ascii="Calibri" w:eastAsia="Times New Roman" w:hAnsi="Calibri" w:cs="Calibri"/>
          <w:sz w:val="24"/>
          <w:szCs w:val="24"/>
        </w:rPr>
        <w:t> </w:t>
      </w:r>
    </w:p>
    <w:p w:rsidR="00397DC0" w:rsidRPr="00397DC0" w:rsidRDefault="00397DC0" w:rsidP="009F29C1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397DC0">
        <w:rPr>
          <w:rFonts w:eastAsia="Times New Roman" w:cs="Times New Roman"/>
          <w:sz w:val="24"/>
          <w:szCs w:val="24"/>
        </w:rPr>
        <w:t>Հիմք ընդունելով «Ֆիզիկական կուլտուրայի և սպորտի մասին» Հայաստանի Հանրապետության օրենքի 4-րդ հոդվածը՝ Հայաստանի Հանրապետության կառավարության</w:t>
      </w:r>
      <w:r w:rsidRPr="00397DC0">
        <w:rPr>
          <w:rFonts w:ascii="Calibri" w:eastAsia="Times New Roman" w:hAnsi="Calibri" w:cs="Calibri"/>
          <w:sz w:val="24"/>
          <w:szCs w:val="24"/>
        </w:rPr>
        <w:t> </w:t>
      </w:r>
      <w:r w:rsidRPr="00397DC0">
        <w:rPr>
          <w:rFonts w:eastAsia="Times New Roman" w:cs="Times New Roman"/>
          <w:b/>
          <w:bCs/>
          <w:i/>
          <w:iCs/>
          <w:sz w:val="24"/>
          <w:szCs w:val="24"/>
        </w:rPr>
        <w:t>որոշում է.</w:t>
      </w:r>
    </w:p>
    <w:p w:rsidR="00397DC0" w:rsidRPr="00397DC0" w:rsidRDefault="00397DC0" w:rsidP="009F29C1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397DC0">
        <w:rPr>
          <w:rFonts w:eastAsia="Times New Roman" w:cs="Times New Roman"/>
          <w:sz w:val="24"/>
          <w:szCs w:val="24"/>
        </w:rPr>
        <w:t>Հաստատ</w:t>
      </w:r>
      <w:r>
        <w:rPr>
          <w:rFonts w:eastAsia="Times New Roman" w:cs="Times New Roman"/>
          <w:sz w:val="24"/>
          <w:szCs w:val="24"/>
        </w:rPr>
        <w:t>ել Հայաստանի Հանրապետության 2020</w:t>
      </w:r>
      <w:r w:rsidRPr="00397DC0">
        <w:rPr>
          <w:rFonts w:eastAsia="Times New Roman" w:cs="Times New Roman"/>
          <w:sz w:val="24"/>
          <w:szCs w:val="24"/>
        </w:rPr>
        <w:t xml:space="preserve"> թվականի պետական բյուջեից ֆինանսավորվելիք ֆիզիկական կուլտուրայի և սպորտի զարգացման տար</w:t>
      </w:r>
      <w:r w:rsidR="00C6690D">
        <w:rPr>
          <w:rFonts w:eastAsia="Times New Roman" w:cs="Times New Roman"/>
          <w:sz w:val="24"/>
          <w:szCs w:val="24"/>
        </w:rPr>
        <w:t>եկան ծրագիրը</w:t>
      </w:r>
      <w:r w:rsidR="00A057D2">
        <w:rPr>
          <w:rFonts w:eastAsia="Times New Roman" w:cs="Times New Roman"/>
          <w:sz w:val="24"/>
          <w:szCs w:val="24"/>
          <w:lang w:val="hy-AM"/>
        </w:rPr>
        <w:t xml:space="preserve"> և</w:t>
      </w:r>
      <w:r w:rsidR="003E154D">
        <w:rPr>
          <w:rFonts w:eastAsia="Times New Roman" w:cs="Times New Roman"/>
          <w:sz w:val="24"/>
          <w:szCs w:val="24"/>
          <w:lang w:val="hy-AM"/>
        </w:rPr>
        <w:t xml:space="preserve"> միջոցառումների </w:t>
      </w:r>
      <w:bookmarkStart w:id="0" w:name="_GoBack"/>
      <w:bookmarkEnd w:id="0"/>
      <w:r w:rsidR="00A057D2">
        <w:rPr>
          <w:rFonts w:eastAsia="Times New Roman" w:cs="Times New Roman"/>
          <w:sz w:val="24"/>
          <w:szCs w:val="24"/>
          <w:lang w:val="hy-AM"/>
        </w:rPr>
        <w:t xml:space="preserve">ցանկը </w:t>
      </w:r>
      <w:r w:rsidR="00C6690D">
        <w:rPr>
          <w:rFonts w:eastAsia="Times New Roman" w:cs="Times New Roman"/>
          <w:sz w:val="24"/>
          <w:szCs w:val="24"/>
        </w:rPr>
        <w:t xml:space="preserve">` համաձայն N </w:t>
      </w:r>
      <w:r w:rsidR="00C6690D">
        <w:rPr>
          <w:rFonts w:eastAsia="Times New Roman" w:cs="Times New Roman"/>
          <w:sz w:val="24"/>
          <w:szCs w:val="24"/>
          <w:lang w:val="hy-AM"/>
        </w:rPr>
        <w:t>1</w:t>
      </w:r>
      <w:r w:rsidR="00C6690D">
        <w:rPr>
          <w:rFonts w:eastAsia="Times New Roman" w:cs="Times New Roman"/>
          <w:sz w:val="24"/>
          <w:szCs w:val="24"/>
        </w:rPr>
        <w:t xml:space="preserve"> և N </w:t>
      </w:r>
      <w:r w:rsidR="00C6690D">
        <w:rPr>
          <w:rFonts w:eastAsia="Times New Roman" w:cs="Times New Roman"/>
          <w:sz w:val="24"/>
          <w:szCs w:val="24"/>
          <w:lang w:val="hy-AM"/>
        </w:rPr>
        <w:t xml:space="preserve">2 </w:t>
      </w:r>
      <w:r w:rsidR="00C6690D">
        <w:rPr>
          <w:rFonts w:eastAsia="Times New Roman" w:cs="Times New Roman"/>
          <w:sz w:val="24"/>
          <w:szCs w:val="24"/>
        </w:rPr>
        <w:t>հավելված</w:t>
      </w:r>
      <w:r w:rsidR="00C6690D">
        <w:rPr>
          <w:rFonts w:eastAsia="Times New Roman" w:cs="Times New Roman"/>
          <w:sz w:val="24"/>
          <w:szCs w:val="24"/>
          <w:lang w:val="hy-AM"/>
        </w:rPr>
        <w:t>ների</w:t>
      </w:r>
      <w:r w:rsidRPr="00397DC0">
        <w:rPr>
          <w:rFonts w:eastAsia="Times New Roman" w:cs="Times New Roman"/>
          <w:sz w:val="24"/>
          <w:szCs w:val="24"/>
        </w:rPr>
        <w:t>, և այն սահմանված կարգով Հայաստանի Հանր</w:t>
      </w:r>
      <w:r w:rsidR="00722827">
        <w:rPr>
          <w:rFonts w:eastAsia="Times New Roman" w:cs="Times New Roman"/>
          <w:sz w:val="24"/>
          <w:szCs w:val="24"/>
        </w:rPr>
        <w:t>ապետության 2020</w:t>
      </w:r>
      <w:r w:rsidRPr="00397DC0">
        <w:rPr>
          <w:rFonts w:eastAsia="Times New Roman" w:cs="Times New Roman"/>
          <w:sz w:val="24"/>
          <w:szCs w:val="24"/>
        </w:rPr>
        <w:t xml:space="preserve"> թվականի պետական բյուջեի նախագծի կազմում ներկայացնել Ազգային ժողով:</w:t>
      </w:r>
    </w:p>
    <w:p w:rsidR="00397DC0" w:rsidRPr="00397DC0" w:rsidRDefault="00397DC0" w:rsidP="009F29C1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397DC0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397DC0" w:rsidRPr="00397DC0" w:rsidTr="00397DC0">
        <w:trPr>
          <w:tblCellSpacing w:w="7" w:type="dxa"/>
        </w:trPr>
        <w:tc>
          <w:tcPr>
            <w:tcW w:w="4500" w:type="dxa"/>
            <w:vAlign w:val="center"/>
            <w:hideMark/>
          </w:tcPr>
          <w:p w:rsidR="00397DC0" w:rsidRPr="00397DC0" w:rsidRDefault="00397DC0" w:rsidP="009F29C1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1"/>
                <w:szCs w:val="21"/>
              </w:rPr>
            </w:pPr>
            <w:r w:rsidRPr="00397DC0">
              <w:rPr>
                <w:rFonts w:eastAsia="Times New Roman" w:cs="Times New Roman"/>
                <w:b/>
                <w:bCs/>
                <w:sz w:val="21"/>
                <w:szCs w:val="21"/>
              </w:rPr>
              <w:t>Հայաստանի Հանրապետության</w:t>
            </w:r>
            <w:r w:rsidRPr="00397DC0">
              <w:rPr>
                <w:rFonts w:eastAsia="Times New Roman" w:cs="Times New Roman"/>
                <w:b/>
                <w:bCs/>
                <w:sz w:val="21"/>
                <w:szCs w:val="21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397DC0" w:rsidRPr="00397DC0" w:rsidRDefault="009F29C1" w:rsidP="009F29C1">
            <w:pPr>
              <w:spacing w:after="0" w:line="240" w:lineRule="auto"/>
              <w:jc w:val="both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                                       </w:t>
            </w:r>
            <w:r w:rsidR="00397DC0" w:rsidRPr="00397DC0">
              <w:rPr>
                <w:rFonts w:eastAsia="Times New Roman" w:cs="Times New Roman"/>
                <w:b/>
                <w:bCs/>
                <w:sz w:val="21"/>
                <w:szCs w:val="21"/>
              </w:rPr>
              <w:t>Ն. Փաշինյան</w:t>
            </w:r>
          </w:p>
        </w:tc>
      </w:tr>
      <w:tr w:rsidR="00397DC0" w:rsidRPr="00397DC0" w:rsidTr="00397DC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97DC0" w:rsidRPr="00397DC0" w:rsidRDefault="00397DC0" w:rsidP="0072282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397DC0">
              <w:rPr>
                <w:rFonts w:eastAsia="Times New Roman" w:cs="Times New Roman"/>
                <w:color w:val="000000"/>
                <w:sz w:val="21"/>
                <w:szCs w:val="21"/>
              </w:rPr>
              <w:br/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97DC0" w:rsidRPr="00397DC0" w:rsidRDefault="00397DC0" w:rsidP="00397DC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</w:tbl>
    <w:p w:rsidR="00DA724E" w:rsidRPr="00397DC0" w:rsidRDefault="00DA724E"/>
    <w:sectPr w:rsidR="00DA724E" w:rsidRPr="00397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DBF"/>
    <w:rsid w:val="0000248B"/>
    <w:rsid w:val="00003AF3"/>
    <w:rsid w:val="00005AEB"/>
    <w:rsid w:val="000065FE"/>
    <w:rsid w:val="000106DA"/>
    <w:rsid w:val="00010B02"/>
    <w:rsid w:val="00011C65"/>
    <w:rsid w:val="00013B67"/>
    <w:rsid w:val="000204BA"/>
    <w:rsid w:val="0002267C"/>
    <w:rsid w:val="00022B8B"/>
    <w:rsid w:val="00031AFA"/>
    <w:rsid w:val="00033E0E"/>
    <w:rsid w:val="00060AE4"/>
    <w:rsid w:val="00064223"/>
    <w:rsid w:val="00064686"/>
    <w:rsid w:val="00065CDD"/>
    <w:rsid w:val="00067A23"/>
    <w:rsid w:val="00070DBF"/>
    <w:rsid w:val="00074BCC"/>
    <w:rsid w:val="00077989"/>
    <w:rsid w:val="00082363"/>
    <w:rsid w:val="0008297B"/>
    <w:rsid w:val="00084B15"/>
    <w:rsid w:val="00087460"/>
    <w:rsid w:val="00092D6B"/>
    <w:rsid w:val="00094A85"/>
    <w:rsid w:val="000A56BC"/>
    <w:rsid w:val="000B5E5D"/>
    <w:rsid w:val="000B6BF7"/>
    <w:rsid w:val="000C2311"/>
    <w:rsid w:val="000C2885"/>
    <w:rsid w:val="000D06FE"/>
    <w:rsid w:val="000D6D59"/>
    <w:rsid w:val="000E7C47"/>
    <w:rsid w:val="000E7F83"/>
    <w:rsid w:val="000F06A4"/>
    <w:rsid w:val="000F4949"/>
    <w:rsid w:val="000F4A0C"/>
    <w:rsid w:val="00101A72"/>
    <w:rsid w:val="00101ABC"/>
    <w:rsid w:val="00104981"/>
    <w:rsid w:val="00105A64"/>
    <w:rsid w:val="00106513"/>
    <w:rsid w:val="0012729C"/>
    <w:rsid w:val="00145363"/>
    <w:rsid w:val="0015219D"/>
    <w:rsid w:val="001577EF"/>
    <w:rsid w:val="00164CF6"/>
    <w:rsid w:val="00165DA1"/>
    <w:rsid w:val="001670A4"/>
    <w:rsid w:val="00172C65"/>
    <w:rsid w:val="001732E4"/>
    <w:rsid w:val="001746A0"/>
    <w:rsid w:val="001764A0"/>
    <w:rsid w:val="00183645"/>
    <w:rsid w:val="00186894"/>
    <w:rsid w:val="001912FD"/>
    <w:rsid w:val="00193003"/>
    <w:rsid w:val="00194A53"/>
    <w:rsid w:val="001A084F"/>
    <w:rsid w:val="001A488D"/>
    <w:rsid w:val="001A5CC9"/>
    <w:rsid w:val="001A7F6D"/>
    <w:rsid w:val="001B24B5"/>
    <w:rsid w:val="001B5D36"/>
    <w:rsid w:val="001B6723"/>
    <w:rsid w:val="001B7E9C"/>
    <w:rsid w:val="001C1441"/>
    <w:rsid w:val="001C19C6"/>
    <w:rsid w:val="001C29E8"/>
    <w:rsid w:val="001C60E3"/>
    <w:rsid w:val="001D0B73"/>
    <w:rsid w:val="001D1A81"/>
    <w:rsid w:val="001D7292"/>
    <w:rsid w:val="001E5C1C"/>
    <w:rsid w:val="001F094F"/>
    <w:rsid w:val="001F0CFD"/>
    <w:rsid w:val="001F5F8C"/>
    <w:rsid w:val="002207FE"/>
    <w:rsid w:val="00220975"/>
    <w:rsid w:val="002256E0"/>
    <w:rsid w:val="002258A4"/>
    <w:rsid w:val="00240E53"/>
    <w:rsid w:val="002410E7"/>
    <w:rsid w:val="00242A07"/>
    <w:rsid w:val="00246F87"/>
    <w:rsid w:val="0024792F"/>
    <w:rsid w:val="00247B8E"/>
    <w:rsid w:val="00251060"/>
    <w:rsid w:val="00251DA2"/>
    <w:rsid w:val="00263784"/>
    <w:rsid w:val="0027224A"/>
    <w:rsid w:val="002743EF"/>
    <w:rsid w:val="002837F2"/>
    <w:rsid w:val="00285990"/>
    <w:rsid w:val="00293637"/>
    <w:rsid w:val="002A4E7A"/>
    <w:rsid w:val="002A7F4C"/>
    <w:rsid w:val="002B10EF"/>
    <w:rsid w:val="002B4DA7"/>
    <w:rsid w:val="002B57C0"/>
    <w:rsid w:val="002C096B"/>
    <w:rsid w:val="002C416E"/>
    <w:rsid w:val="002C4B5A"/>
    <w:rsid w:val="002C5F3C"/>
    <w:rsid w:val="002D0F58"/>
    <w:rsid w:val="002D549C"/>
    <w:rsid w:val="002F4AB3"/>
    <w:rsid w:val="002F52E2"/>
    <w:rsid w:val="002F725D"/>
    <w:rsid w:val="00300A39"/>
    <w:rsid w:val="00302594"/>
    <w:rsid w:val="0031068E"/>
    <w:rsid w:val="00314169"/>
    <w:rsid w:val="003326D6"/>
    <w:rsid w:val="003344F9"/>
    <w:rsid w:val="00342155"/>
    <w:rsid w:val="00354DF3"/>
    <w:rsid w:val="0036020C"/>
    <w:rsid w:val="00362C43"/>
    <w:rsid w:val="00362D7A"/>
    <w:rsid w:val="0037163C"/>
    <w:rsid w:val="003732AE"/>
    <w:rsid w:val="00376BEE"/>
    <w:rsid w:val="003773A1"/>
    <w:rsid w:val="00383B98"/>
    <w:rsid w:val="00384F44"/>
    <w:rsid w:val="00391D45"/>
    <w:rsid w:val="003927C9"/>
    <w:rsid w:val="003953A1"/>
    <w:rsid w:val="00395722"/>
    <w:rsid w:val="00396C28"/>
    <w:rsid w:val="00396E5F"/>
    <w:rsid w:val="00397DC0"/>
    <w:rsid w:val="003B1D89"/>
    <w:rsid w:val="003C4518"/>
    <w:rsid w:val="003C6C40"/>
    <w:rsid w:val="003D16AF"/>
    <w:rsid w:val="003D760F"/>
    <w:rsid w:val="003E154D"/>
    <w:rsid w:val="003F1ECA"/>
    <w:rsid w:val="003F29BF"/>
    <w:rsid w:val="003F6917"/>
    <w:rsid w:val="00406BBF"/>
    <w:rsid w:val="00413032"/>
    <w:rsid w:val="00420025"/>
    <w:rsid w:val="00420892"/>
    <w:rsid w:val="00421172"/>
    <w:rsid w:val="00426C77"/>
    <w:rsid w:val="00430E4C"/>
    <w:rsid w:val="00432864"/>
    <w:rsid w:val="004402EE"/>
    <w:rsid w:val="004429C0"/>
    <w:rsid w:val="00443B2A"/>
    <w:rsid w:val="00446062"/>
    <w:rsid w:val="0045074D"/>
    <w:rsid w:val="004514FC"/>
    <w:rsid w:val="00451C5E"/>
    <w:rsid w:val="00453822"/>
    <w:rsid w:val="00456275"/>
    <w:rsid w:val="00461B52"/>
    <w:rsid w:val="0046500C"/>
    <w:rsid w:val="00466425"/>
    <w:rsid w:val="0046708C"/>
    <w:rsid w:val="004672A4"/>
    <w:rsid w:val="00467D92"/>
    <w:rsid w:val="004741B7"/>
    <w:rsid w:val="00474B6D"/>
    <w:rsid w:val="00475659"/>
    <w:rsid w:val="00483A82"/>
    <w:rsid w:val="004851D0"/>
    <w:rsid w:val="00486AA5"/>
    <w:rsid w:val="00492614"/>
    <w:rsid w:val="00493621"/>
    <w:rsid w:val="00495DD2"/>
    <w:rsid w:val="00496689"/>
    <w:rsid w:val="004A157A"/>
    <w:rsid w:val="004A2E2E"/>
    <w:rsid w:val="004C029D"/>
    <w:rsid w:val="004C13A3"/>
    <w:rsid w:val="004C3E7B"/>
    <w:rsid w:val="004C57FB"/>
    <w:rsid w:val="004D27B3"/>
    <w:rsid w:val="004D3BC0"/>
    <w:rsid w:val="004D7BA5"/>
    <w:rsid w:val="004F0C2C"/>
    <w:rsid w:val="00503097"/>
    <w:rsid w:val="00503C4A"/>
    <w:rsid w:val="00504B0C"/>
    <w:rsid w:val="005068C2"/>
    <w:rsid w:val="00510749"/>
    <w:rsid w:val="0051111B"/>
    <w:rsid w:val="00523204"/>
    <w:rsid w:val="00523E65"/>
    <w:rsid w:val="00525900"/>
    <w:rsid w:val="00526E4E"/>
    <w:rsid w:val="005315AC"/>
    <w:rsid w:val="005340D0"/>
    <w:rsid w:val="005456D6"/>
    <w:rsid w:val="00570CC8"/>
    <w:rsid w:val="00570D30"/>
    <w:rsid w:val="00574797"/>
    <w:rsid w:val="00580FCC"/>
    <w:rsid w:val="00584A44"/>
    <w:rsid w:val="00584B60"/>
    <w:rsid w:val="00590222"/>
    <w:rsid w:val="0059026E"/>
    <w:rsid w:val="00596570"/>
    <w:rsid w:val="005A2E6D"/>
    <w:rsid w:val="005A52D0"/>
    <w:rsid w:val="005A7812"/>
    <w:rsid w:val="005B333A"/>
    <w:rsid w:val="005B4F02"/>
    <w:rsid w:val="005B613C"/>
    <w:rsid w:val="005B63E8"/>
    <w:rsid w:val="005C01C0"/>
    <w:rsid w:val="005C6277"/>
    <w:rsid w:val="005C79FA"/>
    <w:rsid w:val="005D1845"/>
    <w:rsid w:val="005D3F31"/>
    <w:rsid w:val="005D6969"/>
    <w:rsid w:val="005E1C8C"/>
    <w:rsid w:val="005E7D4B"/>
    <w:rsid w:val="005F0139"/>
    <w:rsid w:val="005F1A1B"/>
    <w:rsid w:val="005F6843"/>
    <w:rsid w:val="005F6B10"/>
    <w:rsid w:val="00601FA2"/>
    <w:rsid w:val="00602FAD"/>
    <w:rsid w:val="00603A0F"/>
    <w:rsid w:val="00606446"/>
    <w:rsid w:val="00606C9C"/>
    <w:rsid w:val="00612721"/>
    <w:rsid w:val="00613A10"/>
    <w:rsid w:val="00614068"/>
    <w:rsid w:val="006155F1"/>
    <w:rsid w:val="00627267"/>
    <w:rsid w:val="006318D1"/>
    <w:rsid w:val="00631A76"/>
    <w:rsid w:val="00635975"/>
    <w:rsid w:val="006420B2"/>
    <w:rsid w:val="006450EB"/>
    <w:rsid w:val="00652BFB"/>
    <w:rsid w:val="006635CD"/>
    <w:rsid w:val="006646CD"/>
    <w:rsid w:val="006674C8"/>
    <w:rsid w:val="006724B6"/>
    <w:rsid w:val="006755DF"/>
    <w:rsid w:val="006776AB"/>
    <w:rsid w:val="00684C66"/>
    <w:rsid w:val="00687893"/>
    <w:rsid w:val="00691954"/>
    <w:rsid w:val="00692A0E"/>
    <w:rsid w:val="006947BB"/>
    <w:rsid w:val="0069495A"/>
    <w:rsid w:val="006A23C6"/>
    <w:rsid w:val="006B21A5"/>
    <w:rsid w:val="006B3615"/>
    <w:rsid w:val="006B36C1"/>
    <w:rsid w:val="006B3D5A"/>
    <w:rsid w:val="006B4262"/>
    <w:rsid w:val="006B6F5D"/>
    <w:rsid w:val="006B7C1A"/>
    <w:rsid w:val="006C3607"/>
    <w:rsid w:val="006C7941"/>
    <w:rsid w:val="006D0357"/>
    <w:rsid w:val="006D39F2"/>
    <w:rsid w:val="006D4287"/>
    <w:rsid w:val="006E4ED4"/>
    <w:rsid w:val="006E62BE"/>
    <w:rsid w:val="006F078F"/>
    <w:rsid w:val="006F0D54"/>
    <w:rsid w:val="006F1D11"/>
    <w:rsid w:val="006F2299"/>
    <w:rsid w:val="007130EB"/>
    <w:rsid w:val="00713AFE"/>
    <w:rsid w:val="00722827"/>
    <w:rsid w:val="00722FCE"/>
    <w:rsid w:val="00726E58"/>
    <w:rsid w:val="00730368"/>
    <w:rsid w:val="0073376F"/>
    <w:rsid w:val="00734334"/>
    <w:rsid w:val="00745814"/>
    <w:rsid w:val="00747F14"/>
    <w:rsid w:val="00753037"/>
    <w:rsid w:val="0075330C"/>
    <w:rsid w:val="0075438E"/>
    <w:rsid w:val="00756CDD"/>
    <w:rsid w:val="00757166"/>
    <w:rsid w:val="007668F4"/>
    <w:rsid w:val="0078306B"/>
    <w:rsid w:val="007835B9"/>
    <w:rsid w:val="00783819"/>
    <w:rsid w:val="007846FD"/>
    <w:rsid w:val="00794CBC"/>
    <w:rsid w:val="00797805"/>
    <w:rsid w:val="007A3A5C"/>
    <w:rsid w:val="007A4199"/>
    <w:rsid w:val="007A6F4D"/>
    <w:rsid w:val="007B3000"/>
    <w:rsid w:val="007B3B8A"/>
    <w:rsid w:val="007B7012"/>
    <w:rsid w:val="007C6574"/>
    <w:rsid w:val="007C7F77"/>
    <w:rsid w:val="007D447F"/>
    <w:rsid w:val="007E42E9"/>
    <w:rsid w:val="007E5334"/>
    <w:rsid w:val="007F3E56"/>
    <w:rsid w:val="007F488B"/>
    <w:rsid w:val="00800A6C"/>
    <w:rsid w:val="0080210F"/>
    <w:rsid w:val="00804F01"/>
    <w:rsid w:val="00815DED"/>
    <w:rsid w:val="0081605C"/>
    <w:rsid w:val="00827109"/>
    <w:rsid w:val="00833A67"/>
    <w:rsid w:val="0083419D"/>
    <w:rsid w:val="00834BCC"/>
    <w:rsid w:val="00840F58"/>
    <w:rsid w:val="00842FBF"/>
    <w:rsid w:val="008453D4"/>
    <w:rsid w:val="008479A1"/>
    <w:rsid w:val="00850F58"/>
    <w:rsid w:val="00851000"/>
    <w:rsid w:val="008523AA"/>
    <w:rsid w:val="00857811"/>
    <w:rsid w:val="00865783"/>
    <w:rsid w:val="00866E39"/>
    <w:rsid w:val="00871E53"/>
    <w:rsid w:val="00875116"/>
    <w:rsid w:val="00880180"/>
    <w:rsid w:val="0088180E"/>
    <w:rsid w:val="008825FA"/>
    <w:rsid w:val="00883B34"/>
    <w:rsid w:val="00885068"/>
    <w:rsid w:val="00887DD3"/>
    <w:rsid w:val="008948E8"/>
    <w:rsid w:val="00896896"/>
    <w:rsid w:val="008A5BB6"/>
    <w:rsid w:val="008A5E4C"/>
    <w:rsid w:val="008B7CC6"/>
    <w:rsid w:val="008D1ECA"/>
    <w:rsid w:val="008D66A7"/>
    <w:rsid w:val="008E42EF"/>
    <w:rsid w:val="008F770E"/>
    <w:rsid w:val="0090328B"/>
    <w:rsid w:val="00905AEC"/>
    <w:rsid w:val="009156E5"/>
    <w:rsid w:val="009235E5"/>
    <w:rsid w:val="009238D0"/>
    <w:rsid w:val="00924B11"/>
    <w:rsid w:val="00933073"/>
    <w:rsid w:val="00934EFC"/>
    <w:rsid w:val="00944E68"/>
    <w:rsid w:val="00945991"/>
    <w:rsid w:val="00946963"/>
    <w:rsid w:val="0095210A"/>
    <w:rsid w:val="00965810"/>
    <w:rsid w:val="00966484"/>
    <w:rsid w:val="00970D99"/>
    <w:rsid w:val="00975D3F"/>
    <w:rsid w:val="00982232"/>
    <w:rsid w:val="00985C08"/>
    <w:rsid w:val="009932BA"/>
    <w:rsid w:val="00995254"/>
    <w:rsid w:val="009956B2"/>
    <w:rsid w:val="00995CB3"/>
    <w:rsid w:val="00995FF7"/>
    <w:rsid w:val="00996326"/>
    <w:rsid w:val="009A039A"/>
    <w:rsid w:val="009A27DD"/>
    <w:rsid w:val="009B3F6F"/>
    <w:rsid w:val="009C71F7"/>
    <w:rsid w:val="009D4A7B"/>
    <w:rsid w:val="009D57B0"/>
    <w:rsid w:val="009E2094"/>
    <w:rsid w:val="009E6169"/>
    <w:rsid w:val="009E6FED"/>
    <w:rsid w:val="009E7346"/>
    <w:rsid w:val="009F29C1"/>
    <w:rsid w:val="009F35F1"/>
    <w:rsid w:val="009F3F03"/>
    <w:rsid w:val="00A01379"/>
    <w:rsid w:val="00A057D2"/>
    <w:rsid w:val="00A11C48"/>
    <w:rsid w:val="00A12D54"/>
    <w:rsid w:val="00A1366A"/>
    <w:rsid w:val="00A1484A"/>
    <w:rsid w:val="00A178CD"/>
    <w:rsid w:val="00A17A71"/>
    <w:rsid w:val="00A222DC"/>
    <w:rsid w:val="00A2671C"/>
    <w:rsid w:val="00A32C19"/>
    <w:rsid w:val="00A356B6"/>
    <w:rsid w:val="00A35754"/>
    <w:rsid w:val="00A4170E"/>
    <w:rsid w:val="00A44D9E"/>
    <w:rsid w:val="00A50693"/>
    <w:rsid w:val="00A53D2A"/>
    <w:rsid w:val="00A53E0D"/>
    <w:rsid w:val="00A60C57"/>
    <w:rsid w:val="00A711AF"/>
    <w:rsid w:val="00A72236"/>
    <w:rsid w:val="00A73331"/>
    <w:rsid w:val="00A745E2"/>
    <w:rsid w:val="00A74C25"/>
    <w:rsid w:val="00A839A4"/>
    <w:rsid w:val="00A84E08"/>
    <w:rsid w:val="00A86797"/>
    <w:rsid w:val="00A916E8"/>
    <w:rsid w:val="00A92288"/>
    <w:rsid w:val="00A94A00"/>
    <w:rsid w:val="00A95B20"/>
    <w:rsid w:val="00A95FD7"/>
    <w:rsid w:val="00AA1237"/>
    <w:rsid w:val="00AA5E5D"/>
    <w:rsid w:val="00AA70E0"/>
    <w:rsid w:val="00AB1898"/>
    <w:rsid w:val="00AB4D65"/>
    <w:rsid w:val="00AB5B30"/>
    <w:rsid w:val="00AB5FDF"/>
    <w:rsid w:val="00AC172E"/>
    <w:rsid w:val="00AC3203"/>
    <w:rsid w:val="00AD489E"/>
    <w:rsid w:val="00AE421E"/>
    <w:rsid w:val="00AE694F"/>
    <w:rsid w:val="00AF0AE3"/>
    <w:rsid w:val="00AF5EB8"/>
    <w:rsid w:val="00AF66F7"/>
    <w:rsid w:val="00AF6D00"/>
    <w:rsid w:val="00B0014D"/>
    <w:rsid w:val="00B05F5D"/>
    <w:rsid w:val="00B12373"/>
    <w:rsid w:val="00B14ECB"/>
    <w:rsid w:val="00B21D1B"/>
    <w:rsid w:val="00B25853"/>
    <w:rsid w:val="00B30561"/>
    <w:rsid w:val="00B3212F"/>
    <w:rsid w:val="00B40DAE"/>
    <w:rsid w:val="00B43EFA"/>
    <w:rsid w:val="00B45DB7"/>
    <w:rsid w:val="00B50E84"/>
    <w:rsid w:val="00B54367"/>
    <w:rsid w:val="00B5585C"/>
    <w:rsid w:val="00B609B0"/>
    <w:rsid w:val="00B741D2"/>
    <w:rsid w:val="00B80B95"/>
    <w:rsid w:val="00B9013B"/>
    <w:rsid w:val="00B9205E"/>
    <w:rsid w:val="00B931AA"/>
    <w:rsid w:val="00B93F73"/>
    <w:rsid w:val="00B94846"/>
    <w:rsid w:val="00BA1B0A"/>
    <w:rsid w:val="00BA1B5F"/>
    <w:rsid w:val="00BA6EA6"/>
    <w:rsid w:val="00BB1BDD"/>
    <w:rsid w:val="00BB7D86"/>
    <w:rsid w:val="00BC0B08"/>
    <w:rsid w:val="00BC4AC9"/>
    <w:rsid w:val="00BC5CF8"/>
    <w:rsid w:val="00BC78BC"/>
    <w:rsid w:val="00BD0AF6"/>
    <w:rsid w:val="00BE0D23"/>
    <w:rsid w:val="00BE5F4C"/>
    <w:rsid w:val="00BF1949"/>
    <w:rsid w:val="00BF2CC4"/>
    <w:rsid w:val="00BF5B1E"/>
    <w:rsid w:val="00C07697"/>
    <w:rsid w:val="00C1029F"/>
    <w:rsid w:val="00C12C54"/>
    <w:rsid w:val="00C2424F"/>
    <w:rsid w:val="00C27E49"/>
    <w:rsid w:val="00C33849"/>
    <w:rsid w:val="00C40294"/>
    <w:rsid w:val="00C42401"/>
    <w:rsid w:val="00C4294F"/>
    <w:rsid w:val="00C44E9D"/>
    <w:rsid w:val="00C457CD"/>
    <w:rsid w:val="00C57FEA"/>
    <w:rsid w:val="00C60D3C"/>
    <w:rsid w:val="00C64511"/>
    <w:rsid w:val="00C6690D"/>
    <w:rsid w:val="00C70255"/>
    <w:rsid w:val="00C73916"/>
    <w:rsid w:val="00C813C5"/>
    <w:rsid w:val="00C81CEB"/>
    <w:rsid w:val="00C90ED7"/>
    <w:rsid w:val="00C91C25"/>
    <w:rsid w:val="00C92AFA"/>
    <w:rsid w:val="00C94C1B"/>
    <w:rsid w:val="00C958F1"/>
    <w:rsid w:val="00CA0E2E"/>
    <w:rsid w:val="00CB0A15"/>
    <w:rsid w:val="00CB3FDF"/>
    <w:rsid w:val="00CC22D4"/>
    <w:rsid w:val="00CC3859"/>
    <w:rsid w:val="00CC3A9B"/>
    <w:rsid w:val="00CC3D56"/>
    <w:rsid w:val="00CC5BB3"/>
    <w:rsid w:val="00CD571C"/>
    <w:rsid w:val="00CE027E"/>
    <w:rsid w:val="00CF4667"/>
    <w:rsid w:val="00D108AF"/>
    <w:rsid w:val="00D12665"/>
    <w:rsid w:val="00D16970"/>
    <w:rsid w:val="00D1726C"/>
    <w:rsid w:val="00D207E3"/>
    <w:rsid w:val="00D2293C"/>
    <w:rsid w:val="00D23F60"/>
    <w:rsid w:val="00D35931"/>
    <w:rsid w:val="00D45C20"/>
    <w:rsid w:val="00D470F2"/>
    <w:rsid w:val="00D50D22"/>
    <w:rsid w:val="00D54760"/>
    <w:rsid w:val="00D556BD"/>
    <w:rsid w:val="00D602A5"/>
    <w:rsid w:val="00D707DE"/>
    <w:rsid w:val="00D70BC8"/>
    <w:rsid w:val="00D9776B"/>
    <w:rsid w:val="00D977CC"/>
    <w:rsid w:val="00DA0479"/>
    <w:rsid w:val="00DA0749"/>
    <w:rsid w:val="00DA2228"/>
    <w:rsid w:val="00DA3C50"/>
    <w:rsid w:val="00DA724E"/>
    <w:rsid w:val="00DB682C"/>
    <w:rsid w:val="00DC4B7D"/>
    <w:rsid w:val="00DC6B6D"/>
    <w:rsid w:val="00DD2163"/>
    <w:rsid w:val="00DD37CF"/>
    <w:rsid w:val="00DD3EF9"/>
    <w:rsid w:val="00DD6926"/>
    <w:rsid w:val="00DE04A9"/>
    <w:rsid w:val="00DE5EEA"/>
    <w:rsid w:val="00DE6AD5"/>
    <w:rsid w:val="00DE7F35"/>
    <w:rsid w:val="00DF0CFE"/>
    <w:rsid w:val="00DF3014"/>
    <w:rsid w:val="00E025A3"/>
    <w:rsid w:val="00E10574"/>
    <w:rsid w:val="00E12196"/>
    <w:rsid w:val="00E14193"/>
    <w:rsid w:val="00E17390"/>
    <w:rsid w:val="00E17AA6"/>
    <w:rsid w:val="00E23EDD"/>
    <w:rsid w:val="00E269A2"/>
    <w:rsid w:val="00E26D48"/>
    <w:rsid w:val="00E27D76"/>
    <w:rsid w:val="00E3328E"/>
    <w:rsid w:val="00E346B5"/>
    <w:rsid w:val="00E52379"/>
    <w:rsid w:val="00E52FC8"/>
    <w:rsid w:val="00E566E1"/>
    <w:rsid w:val="00E5783A"/>
    <w:rsid w:val="00E60EC5"/>
    <w:rsid w:val="00E614BA"/>
    <w:rsid w:val="00E625F9"/>
    <w:rsid w:val="00E63767"/>
    <w:rsid w:val="00E63F6D"/>
    <w:rsid w:val="00E704E8"/>
    <w:rsid w:val="00E769C9"/>
    <w:rsid w:val="00E8139C"/>
    <w:rsid w:val="00E81704"/>
    <w:rsid w:val="00E84772"/>
    <w:rsid w:val="00E91980"/>
    <w:rsid w:val="00E9329C"/>
    <w:rsid w:val="00EA490B"/>
    <w:rsid w:val="00EA70FA"/>
    <w:rsid w:val="00EB1B84"/>
    <w:rsid w:val="00EB7E94"/>
    <w:rsid w:val="00EC0B49"/>
    <w:rsid w:val="00EC2487"/>
    <w:rsid w:val="00ED431B"/>
    <w:rsid w:val="00EE0CEE"/>
    <w:rsid w:val="00EE35CF"/>
    <w:rsid w:val="00EE68E4"/>
    <w:rsid w:val="00EF0F6E"/>
    <w:rsid w:val="00EF59E7"/>
    <w:rsid w:val="00EF6F75"/>
    <w:rsid w:val="00F044DC"/>
    <w:rsid w:val="00F0609A"/>
    <w:rsid w:val="00F06308"/>
    <w:rsid w:val="00F07D7B"/>
    <w:rsid w:val="00F11002"/>
    <w:rsid w:val="00F2142E"/>
    <w:rsid w:val="00F22C1F"/>
    <w:rsid w:val="00F3087B"/>
    <w:rsid w:val="00F31607"/>
    <w:rsid w:val="00F43063"/>
    <w:rsid w:val="00F454A2"/>
    <w:rsid w:val="00F465EB"/>
    <w:rsid w:val="00F47839"/>
    <w:rsid w:val="00F51A4A"/>
    <w:rsid w:val="00F60025"/>
    <w:rsid w:val="00F60A56"/>
    <w:rsid w:val="00F653C8"/>
    <w:rsid w:val="00F718BE"/>
    <w:rsid w:val="00F7196F"/>
    <w:rsid w:val="00F71C14"/>
    <w:rsid w:val="00F75B6A"/>
    <w:rsid w:val="00F77CC7"/>
    <w:rsid w:val="00F856B0"/>
    <w:rsid w:val="00F92E25"/>
    <w:rsid w:val="00FA0139"/>
    <w:rsid w:val="00FB4320"/>
    <w:rsid w:val="00FB54D2"/>
    <w:rsid w:val="00FC0B32"/>
    <w:rsid w:val="00FC1C9A"/>
    <w:rsid w:val="00FC6B66"/>
    <w:rsid w:val="00FC6E97"/>
    <w:rsid w:val="00FD1F9B"/>
    <w:rsid w:val="00FD5089"/>
    <w:rsid w:val="00FD5ADA"/>
    <w:rsid w:val="00FE10FB"/>
    <w:rsid w:val="00FE245A"/>
    <w:rsid w:val="00FE3A66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F2A9"/>
  <w15:chartTrackingRefBased/>
  <w15:docId w15:val="{C93D41E5-CB3C-4F87-9A82-67423695D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6A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7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7DC0"/>
    <w:rPr>
      <w:b/>
      <w:bCs/>
    </w:rPr>
  </w:style>
  <w:style w:type="character" w:styleId="Emphasis">
    <w:name w:val="Emphasis"/>
    <w:basedOn w:val="DefaultParagraphFont"/>
    <w:uiPriority w:val="20"/>
    <w:qFormat/>
    <w:rsid w:val="00397D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Kristine Hakobyan</dc:creator>
  <cp:keywords>Mulberry 2.0</cp:keywords>
  <dc:description/>
  <cp:lastModifiedBy>Kristine Hakobyan</cp:lastModifiedBy>
  <cp:revision>7</cp:revision>
  <dcterms:created xsi:type="dcterms:W3CDTF">2019-09-23T11:34:00Z</dcterms:created>
  <dcterms:modified xsi:type="dcterms:W3CDTF">2019-09-23T12:34:00Z</dcterms:modified>
</cp:coreProperties>
</file>