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A8BC6" w14:textId="77777777" w:rsidR="003647D0" w:rsidRPr="003647D0" w:rsidRDefault="003647D0" w:rsidP="003647D0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Հավելված N 2</w:t>
      </w:r>
    </w:p>
    <w:p w14:paraId="158121D8" w14:textId="77777777" w:rsidR="003647D0" w:rsidRPr="003647D0" w:rsidRDefault="00F96FD3" w:rsidP="003647D0">
      <w:pPr>
        <w:shd w:val="clear" w:color="auto" w:fill="FFFFFF"/>
        <w:tabs>
          <w:tab w:val="left" w:pos="1080"/>
          <w:tab w:val="left" w:pos="2793"/>
          <w:tab w:val="center" w:pos="4677"/>
        </w:tabs>
        <w:spacing w:after="0" w:line="360" w:lineRule="auto"/>
        <w:ind w:firstLine="360"/>
        <w:contextualSpacing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կառավարության 2025</w:t>
      </w:r>
      <w:r w:rsidR="003647D0"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</w:t>
      </w:r>
    </w:p>
    <w:p w14:paraId="15FC1910" w14:textId="77777777" w:rsidR="003647D0" w:rsidRPr="003647D0" w:rsidRDefault="003647D0" w:rsidP="003647D0">
      <w:pPr>
        <w:spacing w:after="200" w:line="276" w:lineRule="auto"/>
        <w:ind w:right="76" w:firstLine="36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_____________ _____-ի _______-Ա որոշման</w:t>
      </w:r>
    </w:p>
    <w:p w14:paraId="035A3A22" w14:textId="77777777" w:rsidR="003647D0" w:rsidRPr="003647D0" w:rsidRDefault="003647D0" w:rsidP="003647D0">
      <w:pPr>
        <w:tabs>
          <w:tab w:val="left" w:pos="1080"/>
        </w:tabs>
        <w:spacing w:after="20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774CA1F" w14:textId="77777777" w:rsidR="003647D0" w:rsidRPr="003647D0" w:rsidRDefault="003647D0" w:rsidP="003647D0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</w:t>
      </w:r>
      <w:r w:rsidRPr="003647D0">
        <w:rPr>
          <w:rFonts w:ascii="Times New Roman" w:eastAsia="Times New Roman" w:hAnsi="Times New Roman" w:cs="Calibri"/>
          <w:b/>
          <w:bCs/>
          <w:sz w:val="24"/>
          <w:szCs w:val="24"/>
          <w:lang w:val="hy-AM" w:eastAsia="ru-RU"/>
        </w:rPr>
        <w:t> </w:t>
      </w:r>
      <w:r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 Վ Ա Ն Ա Ց Ա Ն Կ</w:t>
      </w:r>
    </w:p>
    <w:p w14:paraId="167AE1B4" w14:textId="77777777" w:rsidR="003647D0" w:rsidRPr="003647D0" w:rsidRDefault="003647D0" w:rsidP="003647D0">
      <w:pPr>
        <w:shd w:val="clear" w:color="auto" w:fill="FFFFFF"/>
        <w:tabs>
          <w:tab w:val="left" w:pos="1080"/>
        </w:tabs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ՇԱՐՔԱՅԻՆ ԿԱԶՄԻ ՊԱՐՏ</w:t>
      </w:r>
      <w:r w:rsidR="00F96FD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ԱԴԻՐ ԶԻՆՎՈՐԱԿԱՆ ԾԱՌԱՅՈՒԹՅԱՆ 2025</w:t>
      </w:r>
      <w:r w:rsidRPr="003647D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 ԹՎԱԿԱՆԻ ԱՄԱՌԱՅԻՆ ԶՈՐԱԿՈՉԻՑ ՏԱՐԿԵՏՈՒՄ ՍՏԱՑՈՂ՝ ԿՐԹՈՒԹՅԱՆ ԵՎ ԳԻՏՈՒԹՅԱՆ ԲՆԱԳԱՎԱՌՆԵՐՈՒՄ ՆՇԱՆԱԿԱԼԻ ՆՎԱՃՈՒՄՆԵՐ ՈՒՆԵՑՈՂ ԵՎ ՄԱԳԻՍՏՐԱՏՈՒՐԱՅԻ ԿՐԹԱԿԱՆ ԾՐԱԳՐՈՎ ՍՈՎՈՐՈՂ (ԿԱՄ ԴԻՄՈՐԴ ՀԱՆԴԻՍԱՑՈՂ) ՔԱՂԱՔԱՑԻՆԵՐԻ</w:t>
      </w:r>
    </w:p>
    <w:p w14:paraId="03317316" w14:textId="77777777" w:rsidR="003647D0" w:rsidRPr="003647D0" w:rsidRDefault="003647D0" w:rsidP="003647D0">
      <w:pPr>
        <w:tabs>
          <w:tab w:val="left" w:pos="1080"/>
          <w:tab w:val="left" w:pos="2880"/>
        </w:tabs>
        <w:spacing w:after="0" w:line="360" w:lineRule="auto"/>
        <w:ind w:firstLine="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B18CB6A" w14:textId="77777777" w:rsidR="00622C7A" w:rsidRPr="003647D0" w:rsidRDefault="00622C7A" w:rsidP="00622C7A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</w:t>
      </w:r>
      <w:r w:rsidR="00CA14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նչև ուսումնառության ավարտը՝ 2026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CA14E8" w:rsidRPr="00A90C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ձմեռային</w:t>
      </w:r>
      <w:r w:rsidRPr="00A90C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զորակոչը,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տալ տարկետում հետևյալ անձանց՝ </w:t>
      </w:r>
    </w:p>
    <w:p w14:paraId="214072BC" w14:textId="77777777" w:rsidR="00622C7A" w:rsidRDefault="00622C7A" w:rsidP="00622C7A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Ռուբեն Բագրատի Հարությունյանին (ծնվ.՝ 23.12.2004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ք. Երևան, </w:t>
      </w:r>
      <w:r w:rsidR="00A25DDA" w:rsidRPr="00A25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Բագրատունյաց 17 բնակարան 8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25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Լոնդոնի </w:t>
      </w:r>
      <w:r w:rsidR="006D6B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կայսերական</w:t>
      </w:r>
      <w:r w:rsidR="00A25D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Քոլեջ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407E5CE1" w14:textId="77777777" w:rsidR="00191170" w:rsidRDefault="00191170" w:rsidP="00191170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Ռուբեն Տիգրանի Մելիքյանին (ծնվ.՝ 20.12.2002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ք. Երևան,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Կիևյան փող., 8 շ., բն. 46,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Կալիֆորնիայի համալսարան, Սան Դիեգո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4ABE01A0" w14:textId="77777777" w:rsidR="00A542E8" w:rsidRDefault="00A542E8" w:rsidP="00A542E8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Արեն Վազգենի Սեդրակյանին (ծնվ.՝ 31.07.2003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ք. Երևան, </w:t>
      </w:r>
      <w:r w:rsidRPr="00A542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Տպագրիչների 8, բն</w:t>
      </w:r>
      <w:r w:rsidRPr="00A542E8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6,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Լոնդոնի կայսերական քոլեջ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Նվաճումը՝ Հայաստանի Հանրապետության կառավարության  2018  թվականի ապրիլի 12-ի N 451-Ն որոշման հավելվածի  9.1-ին կետ. </w:t>
      </w:r>
    </w:p>
    <w:p w14:paraId="217D402D" w14:textId="77777777" w:rsidR="0023115B" w:rsidRDefault="0023115B" w:rsidP="00CD0B9B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Գրիշա Անդրանիկի Գրիգորյանին (ծնվ.՝ 10.11.2003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Կոտայքի մարզ, գյուղ Կապուտան 2-րդ փող., տուն 9,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D0B9B" w:rsidRPr="00CD0B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Լոնդոնի համալսարանական քոլեջ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Նվաճումը՝ Հայաստանի Հանրապետության 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կառավարության  2018  թվականի ապրիլի 12-ի N 451-Ն որոշման հավելվածի  9.1-ին կետ. </w:t>
      </w:r>
    </w:p>
    <w:p w14:paraId="01260751" w14:textId="77777777" w:rsidR="008E5EF2" w:rsidRDefault="00F977BF" w:rsidP="008E5EF2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Մհեր Դավիթի Հարությունյանին (ծնվ.՝ 26.02.2002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Լոռու մարզ, ք. </w:t>
      </w:r>
      <w:r w:rsidRPr="00F97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Վանաձոր, Վարդանանց 36, բն</w:t>
      </w:r>
      <w:r w:rsidRPr="00F977BF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F977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36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Լոնդոնի համալսարանական քոլեջ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</w:t>
      </w:r>
      <w:r w:rsidR="00A90C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հավելվածի  9.1-ին կետ</w:t>
      </w:r>
      <w:r w:rsidR="008E5E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58E72E52" w14:textId="77777777" w:rsidR="003647D0" w:rsidRPr="003647D0" w:rsidRDefault="003647D0" w:rsidP="00A90C52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</w:t>
      </w:r>
      <w:r w:rsidR="005646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նչև ուսումնառության ավարտը՝ 2027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5646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ամառային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զորակոչը, տալ տարկետում հետևյալ անձանց՝ </w:t>
      </w:r>
    </w:p>
    <w:p w14:paraId="37E8EDDC" w14:textId="77777777" w:rsidR="003647D0" w:rsidRDefault="005646AC" w:rsidP="00304D96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Սարգիս Արմենի Սիմոնյանին (ծնվ.՝ 28.12.2002</w:t>
      </w:r>
      <w:r w:rsidR="003647D0"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ք. Երևան, 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Արցախի փող., 10Դ., 27բն.,</w:t>
      </w:r>
      <w:r w:rsidR="003647D0"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Ջոն Հոփկինս</w:t>
      </w:r>
      <w:r w:rsidR="003647D0"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6F9FF3C8" w14:textId="0967005A" w:rsidR="00304D96" w:rsidRPr="00304D96" w:rsidRDefault="00304D96" w:rsidP="00304D9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Էդուարդ Դավիթի Ավետիսյանին (ծնվ.՝ 13.09.2004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ք. Երևան, </w:t>
      </w:r>
      <w:r w:rsidRPr="00E266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Մանթաշյան 4/3, բն</w:t>
      </w:r>
      <w:r w:rsidRPr="00E26642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E266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26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20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Չժեցզյանի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համալսարան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հավելվածի  9.1-ին կետ.</w:t>
      </w:r>
    </w:p>
    <w:p w14:paraId="7DF9E43D" w14:textId="30AB860D" w:rsidR="00AC21F3" w:rsidRDefault="008E5EF2" w:rsidP="00AC21F3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Հայկ Հովհաննեսի Ավետիս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19.03.2003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Երևան, </w:t>
      </w:r>
      <w:r w:rsidRPr="00FE3B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Ավանեսովի փող., փկղ., 1շ. բն.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22, </w:t>
      </w:r>
      <w:r w:rsidRPr="00766F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Չժեցզյանի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որոշման հավելվածի  9.1-ին կետ</w:t>
      </w:r>
      <w:r w:rsidR="00AC21F3"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</w:p>
    <w:p w14:paraId="76B5F7C3" w14:textId="77777777" w:rsidR="00EE0265" w:rsidRDefault="00EE0265" w:rsidP="00EE0265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1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Սահակ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Ահարոնի Լևոնյանին (ծնվ.՝ 10.02.2003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Կոտայքի մարզ, Ջրվեժ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 թղմ., Անգետնակ 15, Պեկինի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3DEEDA91" w14:textId="77777777" w:rsidR="001D402E" w:rsidRDefault="005E1C4C" w:rsidP="002A16F4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Տիգրան Գոռի Նահապետյանին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24.07.2004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Երևան, 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Մամիկոնյանց 54/1 26բն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819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Սորբոնի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0F43C7B8" w14:textId="77777777" w:rsidR="00EF3A47" w:rsidRDefault="00EF3A47" w:rsidP="00EF3A47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Ջեյմս Արթուրի Սարգս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(ծնվ.՝ </w:t>
      </w:r>
      <w:r w:rsidRPr="00F261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16.02.2004թ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Երևան, Նանսենի 1-ին նրբ., 8 շ., բն. 50, Մինեսոտայի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3651858F" w14:textId="77777777" w:rsidR="00CA32CD" w:rsidRDefault="00CA32CD" w:rsidP="00CA32CD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Արման Արթուրի Հայրապետ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(ծնվ.՝ </w:t>
      </w:r>
      <w:r w:rsidR="00706B6C"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21.02.2003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Կոտայքի մարզ,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Հաճն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Թումանյան 5/3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բն. 18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Սորբոնի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6B6C"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Աբու Դաբի</w:t>
      </w:r>
      <w:r w:rsidR="00706B6C"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707D7CC3" w14:textId="77777777" w:rsidR="00B23821" w:rsidRDefault="00B23821" w:rsidP="00B23821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Ռազմիկ Արմենի Հարություն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01.10.2004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Երևան, Աբովյան փող., 41շ., բն. 7, </w:t>
      </w:r>
      <w:r w:rsidR="004B0F6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Մինեսոտայի 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համալսարան): Նվաճումը՝ Հայաստանի Հանրապետության կառավարության  2018  թվականի ապրիլի 12-ի N 451-Ն որոշման հավելվածի  9.1-ին կետ.</w:t>
      </w:r>
    </w:p>
    <w:p w14:paraId="19283F6D" w14:textId="77777777" w:rsidR="00F84864" w:rsidRDefault="00F84864" w:rsidP="00F84864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Դավիթ Թաթուլի Մարգար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23.03.2003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Երևան, </w:t>
      </w:r>
      <w:r w:rsidRPr="00F848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12-14 Դեմիրճյան, բն. 34,</w:t>
      </w:r>
      <w:r w:rsidR="00E17B8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Կալիֆորնիայի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Սան Դիեգո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815F25E" w14:textId="77777777" w:rsidR="00E17B85" w:rsidRDefault="00E17B85" w:rsidP="00E17B85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Հայկ Արեգ Վահեի Խաչիկ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28.02.2003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</w:t>
      </w:r>
      <w:r w:rsidR="00E221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Երևան, Մամիկոնյանց փող, 51շ.,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բն. 25, Նորթվեստերն համալսարան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CFFDBB6" w14:textId="77777777" w:rsidR="00226FBF" w:rsidRDefault="00226FBF" w:rsidP="00226FBF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Էրիկ Անդրանիկի Մելիք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07.05.2004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Լոռու մարզ, </w:t>
      </w:r>
      <w:r w:rsidR="00E2210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Վանաձոր, Տիգրան Մեծի 34 շ.,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բն. 54, Սորբոնի համալսարան</w:t>
      </w:r>
      <w:r w:rsidR="0043478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26F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Աբու Դաբի</w:t>
      </w:r>
      <w:r w:rsidRPr="00226F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3E9CAD9C" w14:textId="77777777" w:rsidR="008A6908" w:rsidRDefault="00E22106" w:rsidP="002A16F4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Ջորդի Ահարոնի Մուրադ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19.05.2004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Երևան, Թավրիզյան փող., տուն 71, Կոլումբիայի համալսարան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</w:t>
      </w:r>
      <w:r w:rsidR="00223B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1BBD0102" w14:textId="77777777" w:rsidR="00223BD0" w:rsidRDefault="00223BD0" w:rsidP="00223BD0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Շահեն Արթուրի Քասին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01.01.2004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Երևան, Կուրղինյան փող., 11շ, բն. 17, Շանհայ Ծիաո Թոն համալսարան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Նվաճումը՝ Հայաստանի Հանրապետության կառավարության  2018  թվականի ապրիլի 12-ի N 451-Ն որոշման հավելվածի  9.1-ին կետ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6C7D6ABC" w14:textId="77777777" w:rsidR="003B130D" w:rsidRDefault="003B130D" w:rsidP="003B130D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Նարեկ Վլադիմիրի Կարապետ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12.12.2004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Երևան, Դ. Մալյան փողոց, 2 շ., բն. </w:t>
      </w:r>
      <w:r w:rsidRPr="003B130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Մինեսոտայի համալսարան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22749314" w14:textId="77777777" w:rsidR="00223BD0" w:rsidRDefault="0043033B" w:rsidP="002A16F4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Թադե Արմոնդի Հաղվերդ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(ծնվ.՝ </w:t>
      </w:r>
      <w:r w:rsidRPr="004303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05.05.2003թ.,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Երևան, Ն. Զարյան 74բ, բն. 30, Մինեսոտայի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6D3B2594" w14:textId="77777777" w:rsidR="00EC4CAC" w:rsidRDefault="00EC4CAC" w:rsidP="00EC4CAC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Տիգրան Մհերի Ավետիս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06.10.2003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Սյունիքի մարզ, ք. Կապան, Գաղթական փող.</w:t>
      </w:r>
      <w:r w:rsidRPr="00EC4C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80 տուն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Սորբոնի համալսարան </w:t>
      </w:r>
      <w:r w:rsidRPr="00226F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Աբու Դաբի</w:t>
      </w:r>
      <w:r w:rsidRPr="00226FB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451-Ն որոշման հավելվածի  9.1-ին կետ.</w:t>
      </w:r>
    </w:p>
    <w:p w14:paraId="111D8B44" w14:textId="77777777" w:rsidR="007F169E" w:rsidRDefault="007F169E" w:rsidP="007F169E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Նարեկ Հրանտի Դարբին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30.07.2004</w:t>
      </w:r>
      <w:r w:rsidRPr="004303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թ.,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Երևան, Մոսկովյան 33շ., բն. 10, </w:t>
      </w:r>
      <w:r w:rsidR="00530F7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Ժնևի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357463C7" w14:textId="77777777" w:rsidR="005A0160" w:rsidRDefault="005A0160" w:rsidP="005A0160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Գևորգ Արտակի Բարսեղ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05.09.2002</w:t>
      </w:r>
      <w:r w:rsidRPr="004303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թ.,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հաշվառման վայրը՝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Արարատի մարզ,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Վեդի, Շիրազի փող., տուն 31, Ժնևի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12F4B11F" w14:textId="303DF289" w:rsidR="00C10227" w:rsidRPr="008E5EF2" w:rsidRDefault="00010CA7" w:rsidP="008E5EF2">
      <w:pPr>
        <w:pStyle w:val="ListParagraph"/>
        <w:numPr>
          <w:ilvl w:val="0"/>
          <w:numId w:val="6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Միքայել Արմենի Պողոս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 w:rsidR="00CD02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07.04.2003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ք. </w:t>
      </w:r>
      <w:r w:rsidR="00FE3B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Երևան</w:t>
      </w:r>
      <w:r w:rsidR="00FE3BFE" w:rsidRPr="00FE3B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Բուզանդ 1շ. բն.</w:t>
      </w:r>
      <w:r w:rsidR="00460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E3BFE" w:rsidRPr="00FE3B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4,</w:t>
      </w:r>
      <w:r w:rsidR="00FE3B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Փարիզ Սակլե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ապրիլի 12-ի N 451-</w:t>
      </w:r>
      <w:r w:rsidR="008E5E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որոշման հավելվածի  9.1-ին կետ</w:t>
      </w:r>
      <w:r w:rsidR="00A72EC4" w:rsidRPr="008E5E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503B9D1F" w14:textId="77777777" w:rsidR="003647D0" w:rsidRPr="007B1850" w:rsidRDefault="003647D0" w:rsidP="003647D0">
      <w:pPr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</w:t>
      </w:r>
      <w:r w:rsidR="00B5156F"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նչև ուսումնառության ավարտը՝ 2027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B5156F"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ձմեռային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զորակոչը, տալ տարկետում հետևյալ անձանց՝</w:t>
      </w:r>
    </w:p>
    <w:p w14:paraId="1A078435" w14:textId="2AE84618" w:rsidR="003647D0" w:rsidRDefault="002322D9" w:rsidP="003647D0">
      <w:pPr>
        <w:numPr>
          <w:ilvl w:val="0"/>
          <w:numId w:val="3"/>
        </w:numPr>
        <w:tabs>
          <w:tab w:val="left" w:pos="389"/>
        </w:tabs>
        <w:spacing w:after="0" w:line="360" w:lineRule="auto"/>
        <w:ind w:right="23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Արսեն Արմանի Բարսեղյան (ծնվ.՝ 10.04.2003</w:t>
      </w:r>
      <w:r w:rsidR="003647D0"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թ., հաշվառման վայրը՝ ք. Երևան, </w:t>
      </w:r>
      <w:r w:rsidR="00460B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Գյուլբենկյան 43 շ., բն. 1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3647D0"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Մյունխենի տեխնիկական համալսարան</w:t>
      </w:r>
      <w:r w:rsidR="003647D0"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): Նվաճումը՝ Հայաստանի Հանրապետության կառավարության  2018  թվականի </w:t>
      </w:r>
      <w:r w:rsidR="003647D0"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ապրիլի 12-ի N 451-Ն որոշման հավելվածի  9.1-ին կետ. </w:t>
      </w:r>
    </w:p>
    <w:p w14:paraId="2D67A5D8" w14:textId="77777777" w:rsidR="00D43475" w:rsidRDefault="00D43475" w:rsidP="00D43475">
      <w:pPr>
        <w:numPr>
          <w:ilvl w:val="0"/>
          <w:numId w:val="3"/>
        </w:numPr>
        <w:tabs>
          <w:tab w:val="left" w:pos="389"/>
        </w:tabs>
        <w:spacing w:after="0" w:line="360" w:lineRule="auto"/>
        <w:ind w:right="23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Նորայր Աշոտի Մալխաս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(ծնվ.՝ 10.04.2003թ., հաշվառման վայրը՝ ք. Երևան, </w:t>
      </w:r>
      <w:r w:rsidRPr="00D434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Նաիրի Զարյան 72/1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Փարիզ Սակլե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համալսարան): Նվաճումը՝ Հայաստանի Հանրապետության կառավարության  2018  թվականի </w:t>
      </w:r>
      <w:r w:rsidRPr="00364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ապրիլի 12-ի N 451-Ն որոշման հավելվածի  9.1-ին կետ. </w:t>
      </w:r>
    </w:p>
    <w:p w14:paraId="43E65609" w14:textId="77777777" w:rsidR="00304D96" w:rsidRDefault="00A61240" w:rsidP="003A701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Հայկ Արմենի Բալասան</w:t>
      </w:r>
      <w:r w:rsidR="008D6A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յան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B78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15.08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Երևան, Բագրատունյաց 18շ., բն. 49, Լոնդոնի համալսարանական քոլեջ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</w:t>
      </w:r>
      <w:r w:rsidR="008D6A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որոշման հավելվածի  9.1-ին կետ</w:t>
      </w:r>
    </w:p>
    <w:p w14:paraId="7C5218F8" w14:textId="04E2786D" w:rsidR="00FE14A3" w:rsidRPr="00304D96" w:rsidRDefault="00304D96" w:rsidP="00304D9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Լևոն Գագիկի Նուրիջան</w:t>
      </w:r>
      <w:r w:rsidRPr="005E1C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յանին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(ծնվ.՝ 19.02.2004</w:t>
      </w:r>
      <w:r w:rsidRPr="00706B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., հաշվառման վայրը՝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Երևան, Թամանյան 8 շ., բն. 5, Մյունխենի Լյուդվիգ-Մաքսիմիլիանի համալսարան</w:t>
      </w:r>
      <w:r w:rsidRPr="00AC21F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): Նվաճումը՝ Հայաստանի Հանրապետության կառավարության  2018  թվականի ապրիլի 12-ի N 451-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որոշման հավելվածի  9.1-ին կետ</w:t>
      </w:r>
      <w:r w:rsidR="008D6A4C" w:rsidRPr="00304D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7494E990" w14:textId="77777777" w:rsidR="00FE14A3" w:rsidRPr="00FE14A3" w:rsidRDefault="00FE14A3" w:rsidP="00FE14A3">
      <w:pPr>
        <w:numPr>
          <w:ilvl w:val="0"/>
          <w:numId w:val="1"/>
        </w:numPr>
        <w:tabs>
          <w:tab w:val="left" w:pos="389"/>
        </w:tabs>
        <w:spacing w:after="0" w:line="360" w:lineRule="auto"/>
        <w:ind w:right="23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նչև ուսումնառության ավարտը՝ 2028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ամառային</w:t>
      </w:r>
      <w:r w:rsidRPr="007B18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զորակոչը, տալ տարկետում հետևյալ անձանց՝</w:t>
      </w:r>
    </w:p>
    <w:p w14:paraId="0FD122BD" w14:textId="77777777" w:rsidR="00FE14A3" w:rsidRPr="00FE14A3" w:rsidRDefault="00D200D2" w:rsidP="00FE14A3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Տիգրան Վահանի Հակոբյան (ծնվ.՝ 01.11</w:t>
      </w:r>
      <w:r w:rsidR="00FE14A3"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.2003թ., հաշվառման վայրը՝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Կոտայքի մարզ, </w:t>
      </w:r>
      <w:r w:rsidR="00FE14A3"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Նոր Հաճն</w:t>
      </w:r>
      <w:r w:rsidR="00FE14A3"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Չարենցի փող., 19 շ., բն. 17</w:t>
      </w:r>
      <w:r w:rsidR="00FE14A3"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Բրիտանական Կոլումբիայի</w:t>
      </w:r>
      <w:r w:rsidR="00FE14A3"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652E7603" w14:textId="77777777" w:rsidR="003C61E6" w:rsidRPr="00FE14A3" w:rsidRDefault="003C61E6" w:rsidP="003C61E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Տիգրան Ալեքսանի Առաքելյան (ծնվ.՝ 23.12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.2003թ., հաշվառման վայրը՝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Երևան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Բ. Մուրադյան փող., 7 շ., բն. 10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Շանհայ Ծիաո Թոն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 </w:t>
      </w:r>
    </w:p>
    <w:p w14:paraId="42724AA0" w14:textId="77777777" w:rsidR="00FE14A3" w:rsidRDefault="00AB0B71" w:rsidP="00FE14A3">
      <w:pPr>
        <w:pStyle w:val="ListParagraph"/>
        <w:numPr>
          <w:ilvl w:val="0"/>
          <w:numId w:val="9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Վահագն Լևոնի Ղազարյան (ծնվ.՝ 15.08.2002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թ., հաշվառման վայրը՝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Երևան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AB0B7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Բագրատունյաց փ</w:t>
      </w:r>
      <w:r w:rsidRPr="00AB0B7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AB0B7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30</w:t>
      </w:r>
      <w:r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 xml:space="preserve">շ., </w:t>
      </w:r>
      <w:r w:rsidRPr="00AB0B7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19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AB0B71"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  <w:t>բն</w:t>
      </w:r>
      <w:r w:rsidRPr="00AB0B71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Ցինխուայի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35A5A76E" w14:textId="77777777" w:rsidR="0069640F" w:rsidRPr="00FE14A3" w:rsidRDefault="0069640F" w:rsidP="0069640F">
      <w:pPr>
        <w:pStyle w:val="ListParagraph"/>
        <w:numPr>
          <w:ilvl w:val="0"/>
          <w:numId w:val="9"/>
        </w:numPr>
        <w:tabs>
          <w:tab w:val="left" w:pos="389"/>
        </w:tabs>
        <w:spacing w:after="0" w:line="360" w:lineRule="auto"/>
        <w:ind w:right="23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>Սիմոն Արտակի Կրկյաշարյան (ծնվ.՝ 11.08.2002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թ., հաշվառման վայրը՝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Երևան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Pr="0069640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Կոմիտասի պ</w:t>
      </w:r>
      <w:r w:rsidRPr="0069640F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</w:t>
      </w:r>
      <w:r w:rsidRPr="0069640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25/12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Ցինխուայի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 2018  թվականի ապրիլի 12-ի N 451-Ն որոշման հավելվածի  9.1-ին կետ.</w:t>
      </w:r>
    </w:p>
    <w:p w14:paraId="2F14EF7E" w14:textId="77777777" w:rsidR="0069640F" w:rsidRPr="003A7014" w:rsidRDefault="00D05DC2" w:rsidP="003A7014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Էմիլ Հարությունի Հարությունյան (ծնվ.՝ 02.12.2002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թ., հաշվառման վայրը՝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ք.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Երևան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Նոր Նորքի 7-րդ զնգ., 32 շ., 31 բն.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Շանհայ Ծիաո Թոն</w:t>
      </w:r>
      <w:r w:rsidRPr="00FE14A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համալսարան): Նվաճումը՝ Հայաստանի Հանրապետության կառավարության  2018  թվականի ապրիլի 12-ի N 451-Ն</w:t>
      </w:r>
      <w:r w:rsidR="003A70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որոշման հավելվածի  9.1-ին կետ:</w:t>
      </w:r>
    </w:p>
    <w:p w14:paraId="51348805" w14:textId="77777777" w:rsidR="00D43475" w:rsidRPr="003647D0" w:rsidRDefault="00D43475" w:rsidP="00FE14A3">
      <w:pPr>
        <w:tabs>
          <w:tab w:val="left" w:pos="389"/>
        </w:tabs>
        <w:spacing w:after="0" w:line="360" w:lineRule="auto"/>
        <w:ind w:right="23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086D5457" w14:textId="28B84E0B" w:rsidR="00D21684" w:rsidRPr="00D21684" w:rsidRDefault="00D21684" w:rsidP="00D21684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  <w:r w:rsidRPr="00D216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Մինչև ուսումնառության ավարտը՝ 2026 թվականի </w:t>
      </w:r>
      <w:r w:rsidRPr="00D216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</w:t>
      </w:r>
      <w:r w:rsidRPr="00D216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ռային զորակոչը, տալ տարկետում Աբգար Նարեկի Հարությունյանին (ծնվ.՝ 15.08.2004թ., հաշվառման վայրը՝ ք. Երևան, Ավան-Առինջ 1-ին մկրշ., 1/4 շ. բն. 27, Լոնդոնի համալսարանական քոլեջ): Նվաճումը՝ Հայաստանի Հանրապետության կառավարության  2018  թվականի ապրիլի 12-ի N 451-Ն որոշման հավելվածի  9.1-ին կետ:</w:t>
      </w:r>
    </w:p>
    <w:p w14:paraId="6752FA16" w14:textId="5F21ECC4" w:rsidR="004B5F47" w:rsidRPr="00D21684" w:rsidRDefault="004B5F47" w:rsidP="00D21684">
      <w:pPr>
        <w:pStyle w:val="ListParagraph"/>
        <w:ind w:left="795"/>
        <w:rPr>
          <w:lang w:val="hy-AM"/>
        </w:rPr>
      </w:pPr>
    </w:p>
    <w:sectPr w:rsidR="004B5F47" w:rsidRPr="00D21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A280A"/>
    <w:multiLevelType w:val="hybridMultilevel"/>
    <w:tmpl w:val="71680DD4"/>
    <w:lvl w:ilvl="0" w:tplc="4ACE42AE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19F3A70"/>
    <w:multiLevelType w:val="hybridMultilevel"/>
    <w:tmpl w:val="EC003E9A"/>
    <w:lvl w:ilvl="0" w:tplc="5CE07B14">
      <w:start w:val="1"/>
      <w:numFmt w:val="decimal"/>
      <w:lvlText w:val="%1."/>
      <w:lvlJc w:val="left"/>
      <w:pPr>
        <w:ind w:left="795" w:hanging="40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265F3556"/>
    <w:multiLevelType w:val="hybridMultilevel"/>
    <w:tmpl w:val="87EA7B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E12C4"/>
    <w:multiLevelType w:val="hybridMultilevel"/>
    <w:tmpl w:val="9AF07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D363B"/>
    <w:multiLevelType w:val="hybridMultilevel"/>
    <w:tmpl w:val="EC003E9A"/>
    <w:lvl w:ilvl="0" w:tplc="5CE07B14">
      <w:start w:val="1"/>
      <w:numFmt w:val="decimal"/>
      <w:lvlText w:val="%1."/>
      <w:lvlJc w:val="left"/>
      <w:pPr>
        <w:ind w:left="795" w:hanging="405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6548495A"/>
    <w:multiLevelType w:val="hybridMultilevel"/>
    <w:tmpl w:val="63D8E540"/>
    <w:lvl w:ilvl="0" w:tplc="F6D4EDA6">
      <w:start w:val="1"/>
      <w:numFmt w:val="decimal"/>
      <w:lvlText w:val="%1)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722F36EE"/>
    <w:multiLevelType w:val="hybridMultilevel"/>
    <w:tmpl w:val="63D8E540"/>
    <w:lvl w:ilvl="0" w:tplc="F6D4EDA6">
      <w:start w:val="1"/>
      <w:numFmt w:val="decimal"/>
      <w:lvlText w:val="%1)"/>
      <w:lvlJc w:val="left"/>
      <w:pPr>
        <w:ind w:left="750" w:hanging="360"/>
      </w:p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>
      <w:start w:val="1"/>
      <w:numFmt w:val="lowerRoman"/>
      <w:lvlText w:val="%3."/>
      <w:lvlJc w:val="right"/>
      <w:pPr>
        <w:ind w:left="2190" w:hanging="180"/>
      </w:pPr>
    </w:lvl>
    <w:lvl w:ilvl="3" w:tplc="0419000F">
      <w:start w:val="1"/>
      <w:numFmt w:val="decimal"/>
      <w:lvlText w:val="%4."/>
      <w:lvlJc w:val="left"/>
      <w:pPr>
        <w:ind w:left="2910" w:hanging="360"/>
      </w:pPr>
    </w:lvl>
    <w:lvl w:ilvl="4" w:tplc="04190019">
      <w:start w:val="1"/>
      <w:numFmt w:val="lowerLetter"/>
      <w:lvlText w:val="%5."/>
      <w:lvlJc w:val="left"/>
      <w:pPr>
        <w:ind w:left="3630" w:hanging="360"/>
      </w:pPr>
    </w:lvl>
    <w:lvl w:ilvl="5" w:tplc="0419001B">
      <w:start w:val="1"/>
      <w:numFmt w:val="lowerRoman"/>
      <w:lvlText w:val="%6."/>
      <w:lvlJc w:val="right"/>
      <w:pPr>
        <w:ind w:left="4350" w:hanging="180"/>
      </w:pPr>
    </w:lvl>
    <w:lvl w:ilvl="6" w:tplc="0419000F">
      <w:start w:val="1"/>
      <w:numFmt w:val="decimal"/>
      <w:lvlText w:val="%7."/>
      <w:lvlJc w:val="left"/>
      <w:pPr>
        <w:ind w:left="5070" w:hanging="360"/>
      </w:pPr>
    </w:lvl>
    <w:lvl w:ilvl="7" w:tplc="04190019">
      <w:start w:val="1"/>
      <w:numFmt w:val="lowerLetter"/>
      <w:lvlText w:val="%8."/>
      <w:lvlJc w:val="left"/>
      <w:pPr>
        <w:ind w:left="5790" w:hanging="360"/>
      </w:pPr>
    </w:lvl>
    <w:lvl w:ilvl="8" w:tplc="0419001B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79FC07B9"/>
    <w:multiLevelType w:val="hybridMultilevel"/>
    <w:tmpl w:val="09B8155C"/>
    <w:lvl w:ilvl="0" w:tplc="10B8AB2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50"/>
    <w:rsid w:val="00010CA7"/>
    <w:rsid w:val="000F3C29"/>
    <w:rsid w:val="0016495A"/>
    <w:rsid w:val="00184482"/>
    <w:rsid w:val="00191170"/>
    <w:rsid w:val="001B0AA7"/>
    <w:rsid w:val="001D402E"/>
    <w:rsid w:val="00223BD0"/>
    <w:rsid w:val="00226FBF"/>
    <w:rsid w:val="0023115B"/>
    <w:rsid w:val="002317D4"/>
    <w:rsid w:val="002322D9"/>
    <w:rsid w:val="00244EDE"/>
    <w:rsid w:val="002A16F4"/>
    <w:rsid w:val="00304D96"/>
    <w:rsid w:val="003647D0"/>
    <w:rsid w:val="003A7014"/>
    <w:rsid w:val="003B130D"/>
    <w:rsid w:val="003C61E6"/>
    <w:rsid w:val="0043033B"/>
    <w:rsid w:val="0043478E"/>
    <w:rsid w:val="00460B77"/>
    <w:rsid w:val="0048129E"/>
    <w:rsid w:val="004B0F6D"/>
    <w:rsid w:val="004B5F47"/>
    <w:rsid w:val="00530F7E"/>
    <w:rsid w:val="005646AC"/>
    <w:rsid w:val="005A0160"/>
    <w:rsid w:val="005E1C4C"/>
    <w:rsid w:val="00622C7A"/>
    <w:rsid w:val="00686328"/>
    <w:rsid w:val="0069640F"/>
    <w:rsid w:val="00697D25"/>
    <w:rsid w:val="006D5FCB"/>
    <w:rsid w:val="006D6B8D"/>
    <w:rsid w:val="0070410A"/>
    <w:rsid w:val="00706B6C"/>
    <w:rsid w:val="00766F6D"/>
    <w:rsid w:val="00781947"/>
    <w:rsid w:val="007B1850"/>
    <w:rsid w:val="007B788F"/>
    <w:rsid w:val="007F169E"/>
    <w:rsid w:val="008A6908"/>
    <w:rsid w:val="008D6A4C"/>
    <w:rsid w:val="008E5EF2"/>
    <w:rsid w:val="00900046"/>
    <w:rsid w:val="009205C7"/>
    <w:rsid w:val="0096136E"/>
    <w:rsid w:val="009E7FE6"/>
    <w:rsid w:val="00A1785A"/>
    <w:rsid w:val="00A25DDA"/>
    <w:rsid w:val="00A542E8"/>
    <w:rsid w:val="00A61240"/>
    <w:rsid w:val="00A72EC4"/>
    <w:rsid w:val="00A90C52"/>
    <w:rsid w:val="00AB0B71"/>
    <w:rsid w:val="00AC21F3"/>
    <w:rsid w:val="00B23821"/>
    <w:rsid w:val="00B5156F"/>
    <w:rsid w:val="00C07940"/>
    <w:rsid w:val="00C10227"/>
    <w:rsid w:val="00CA14E8"/>
    <w:rsid w:val="00CA32CD"/>
    <w:rsid w:val="00CD020A"/>
    <w:rsid w:val="00CD0B9B"/>
    <w:rsid w:val="00D05DC2"/>
    <w:rsid w:val="00D200D2"/>
    <w:rsid w:val="00D21684"/>
    <w:rsid w:val="00D43475"/>
    <w:rsid w:val="00D4416D"/>
    <w:rsid w:val="00D61B50"/>
    <w:rsid w:val="00D71C87"/>
    <w:rsid w:val="00E17B85"/>
    <w:rsid w:val="00E22106"/>
    <w:rsid w:val="00E26642"/>
    <w:rsid w:val="00E46FA3"/>
    <w:rsid w:val="00EC4CAC"/>
    <w:rsid w:val="00EE0265"/>
    <w:rsid w:val="00EF3A47"/>
    <w:rsid w:val="00F115C4"/>
    <w:rsid w:val="00F26129"/>
    <w:rsid w:val="00F84864"/>
    <w:rsid w:val="00F96FD3"/>
    <w:rsid w:val="00F977BF"/>
    <w:rsid w:val="00FE14A3"/>
    <w:rsid w:val="00FE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77FD"/>
  <w15:chartTrackingRefBased/>
  <w15:docId w15:val="{E6795E6E-2AF8-4E25-9C69-D0D2DD6CD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2C7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812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2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2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2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2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CF8E9-C75B-45FF-B4EA-0A6B7AD17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1371</Words>
  <Characters>7818</Characters>
  <Application>Microsoft Office Word</Application>
  <DocSecurity>0</DocSecurity>
  <Lines>65</Lines>
  <Paragraphs>18</Paragraphs>
  <ScaleCrop>false</ScaleCrop>
  <Company>HP</Company>
  <LinksUpToDate>false</LinksUpToDate>
  <CharactersWithSpaces>9171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</dc:creator>
  <cp:keywords/>
  <dc:description/>
  <cp:lastModifiedBy>User</cp:lastModifiedBy>
  <cp:revision>92</cp:revision>
  <dcterms:created xsi:type="dcterms:W3CDTF">2025-04-07T11:43:00Z</dcterms:created>
  <dcterms:modified xsi:type="dcterms:W3CDTF">2025-07-16T14:13:00Z</dcterms:modified>
</cp:coreProperties>
</file>