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C7F" w:rsidRPr="00083D54" w:rsidRDefault="00AF76B6" w:rsidP="00232B13">
      <w:pPr>
        <w:pBdr>
          <w:top w:val="nil"/>
          <w:left w:val="nil"/>
          <w:bottom w:val="nil"/>
          <w:right w:val="nil"/>
          <w:between w:val="nil"/>
        </w:pBdr>
        <w:spacing w:line="360" w:lineRule="auto"/>
        <w:jc w:val="center"/>
        <w:rPr>
          <w:rFonts w:ascii="GHEA Grapalat" w:eastAsia="GHEA Grapalat" w:hAnsi="GHEA Grapalat" w:cs="GHEA Grapalat"/>
          <w:b/>
          <w:bCs/>
          <w:smallCaps/>
          <w:sz w:val="28"/>
          <w:szCs w:val="28"/>
        </w:rPr>
      </w:pPr>
      <w:bookmarkStart w:id="0" w:name="_GoBack"/>
      <w:bookmarkEnd w:id="0"/>
      <w:r w:rsidRPr="00083D54">
        <w:rPr>
          <w:rFonts w:ascii="GHEA Grapalat" w:eastAsia="GHEA Grapalat" w:hAnsi="GHEA Grapalat" w:cs="GHEA Grapalat"/>
          <w:b/>
          <w:bCs/>
          <w:smallCaps/>
          <w:sz w:val="28"/>
          <w:szCs w:val="28"/>
        </w:rPr>
        <w:t>Ամփոփաթերթ</w:t>
      </w:r>
    </w:p>
    <w:p w:rsidR="006F1BBD" w:rsidRPr="00083D54" w:rsidRDefault="00FC4F5C" w:rsidP="00232B13">
      <w:pPr>
        <w:spacing w:after="200" w:line="360" w:lineRule="auto"/>
        <w:jc w:val="center"/>
        <w:rPr>
          <w:rFonts w:ascii="GHEA Grapalat" w:eastAsia="Times New Roman" w:hAnsi="GHEA Grapalat" w:cstheme="minorBidi"/>
          <w:sz w:val="24"/>
          <w:szCs w:val="24"/>
          <w:lang w:val="af-ZA"/>
        </w:rPr>
      </w:pPr>
      <w:r w:rsidRPr="00083D54">
        <w:rPr>
          <w:rFonts w:ascii="GHEA Grapalat" w:hAnsi="GHEA Grapalat"/>
          <w:sz w:val="24"/>
          <w:szCs w:val="24"/>
        </w:rPr>
        <w:t xml:space="preserve"> «</w:t>
      </w:r>
      <w:r w:rsidRPr="00083D54">
        <w:rPr>
          <w:rFonts w:ascii="GHEA Grapalat" w:eastAsia="GHEA Grapalat" w:hAnsi="GHEA Grapalat" w:cs="GHEA Grapalat"/>
          <w:bCs/>
          <w:sz w:val="24"/>
          <w:szCs w:val="24"/>
        </w:rPr>
        <w:t>«Կրթության մասին</w:t>
      </w:r>
      <w:r w:rsidRPr="00083D54">
        <w:rPr>
          <w:rFonts w:ascii="GHEA Grapalat" w:eastAsia="GHEA Grapalat" w:hAnsi="GHEA Grapalat" w:cs="GHEA Grapalat"/>
          <w:bCs/>
          <w:sz w:val="24"/>
          <w:szCs w:val="24"/>
          <w:lang w:val="it-IT"/>
        </w:rPr>
        <w:t>»</w:t>
      </w:r>
      <w:r w:rsidRPr="00083D54">
        <w:rPr>
          <w:rFonts w:ascii="GHEA Grapalat" w:eastAsia="GHEA Grapalat" w:hAnsi="GHEA Grapalat" w:cs="GHEA Grapalat"/>
          <w:bCs/>
          <w:sz w:val="24"/>
          <w:szCs w:val="24"/>
        </w:rPr>
        <w:t>,</w:t>
      </w:r>
      <w:r w:rsidRPr="00083D54">
        <w:rPr>
          <w:rFonts w:ascii="GHEA Grapalat" w:eastAsia="GHEA Grapalat" w:hAnsi="GHEA Grapalat" w:cs="GHEA Grapalat"/>
          <w:sz w:val="24"/>
          <w:szCs w:val="24"/>
          <w:lang w:val="it-IT"/>
        </w:rPr>
        <w:t xml:space="preserve"> </w:t>
      </w:r>
      <w:r w:rsidRPr="00083D54">
        <w:rPr>
          <w:rFonts w:ascii="GHEA Grapalat" w:hAnsi="GHEA Grapalat"/>
          <w:sz w:val="24"/>
          <w:szCs w:val="24"/>
        </w:rPr>
        <w:t>«Հանրակրթության մասին</w:t>
      </w:r>
      <w:r w:rsidRPr="00083D54">
        <w:rPr>
          <w:rFonts w:ascii="GHEA Grapalat" w:hAnsi="GHEA Grapalat"/>
          <w:sz w:val="24"/>
          <w:szCs w:val="24"/>
          <w:lang w:val="it-IT"/>
        </w:rPr>
        <w:t>»</w:t>
      </w:r>
      <w:r w:rsidRPr="00083D54">
        <w:rPr>
          <w:rFonts w:ascii="GHEA Grapalat" w:hAnsi="GHEA Grapalat"/>
          <w:sz w:val="24"/>
          <w:szCs w:val="24"/>
        </w:rPr>
        <w:t>,</w:t>
      </w:r>
      <w:r w:rsidRPr="00083D54">
        <w:rPr>
          <w:rFonts w:ascii="GHEA Grapalat" w:hAnsi="GHEA Grapalat"/>
          <w:sz w:val="24"/>
          <w:szCs w:val="24"/>
          <w:lang w:val="it-IT"/>
        </w:rPr>
        <w:t xml:space="preserve"> </w:t>
      </w:r>
      <w:r w:rsidRPr="00083D54">
        <w:rPr>
          <w:rFonts w:ascii="GHEA Grapalat" w:eastAsia="GHEA Grapalat" w:hAnsi="GHEA Grapalat" w:cs="GHEA Grapalat"/>
          <w:sz w:val="24"/>
          <w:szCs w:val="24"/>
          <w:lang w:val="it-IT"/>
        </w:rPr>
        <w:t xml:space="preserve"> </w:t>
      </w:r>
      <w:r w:rsidRPr="00083D54">
        <w:rPr>
          <w:rFonts w:ascii="GHEA Grapalat" w:eastAsia="GHEA Grapalat" w:hAnsi="GHEA Grapalat" w:cs="GHEA Grapalat"/>
          <w:bCs/>
          <w:sz w:val="24"/>
          <w:szCs w:val="24"/>
        </w:rPr>
        <w:t>«Տարածքային կառավարման մասին</w:t>
      </w:r>
      <w:r w:rsidRPr="00083D54">
        <w:rPr>
          <w:rFonts w:ascii="GHEA Grapalat" w:eastAsia="GHEA Grapalat" w:hAnsi="GHEA Grapalat" w:cs="GHEA Grapalat"/>
          <w:bCs/>
          <w:sz w:val="24"/>
          <w:szCs w:val="24"/>
          <w:lang w:val="it-IT"/>
        </w:rPr>
        <w:t>»</w:t>
      </w:r>
      <w:r w:rsidRPr="00083D54">
        <w:rPr>
          <w:rFonts w:ascii="GHEA Grapalat" w:eastAsia="GHEA Grapalat" w:hAnsi="GHEA Grapalat" w:cs="GHEA Grapalat"/>
          <w:bCs/>
          <w:sz w:val="24"/>
          <w:szCs w:val="24"/>
        </w:rPr>
        <w:t>, «Տեղական ինքնակառավարման մասին</w:t>
      </w:r>
      <w:r w:rsidRPr="00083D54">
        <w:rPr>
          <w:rFonts w:ascii="GHEA Grapalat" w:eastAsia="GHEA Grapalat" w:hAnsi="GHEA Grapalat" w:cs="GHEA Grapalat"/>
          <w:bCs/>
          <w:sz w:val="24"/>
          <w:szCs w:val="24"/>
          <w:lang w:val="it-IT"/>
        </w:rPr>
        <w:t>»</w:t>
      </w:r>
      <w:r w:rsidRPr="00083D54">
        <w:rPr>
          <w:rFonts w:ascii="GHEA Grapalat" w:hAnsi="GHEA Grapalat"/>
          <w:sz w:val="24"/>
          <w:szCs w:val="24"/>
        </w:rPr>
        <w:t xml:space="preserve"> օրենքներում փոփոխություններ և լրացումներ կատարելու մասին</w:t>
      </w:r>
      <w:r w:rsidRPr="00083D54">
        <w:rPr>
          <w:rFonts w:ascii="GHEA Grapalat" w:hAnsi="GHEA Grapalat"/>
          <w:sz w:val="24"/>
          <w:szCs w:val="24"/>
          <w:lang w:val="it-IT"/>
        </w:rPr>
        <w:t>»</w:t>
      </w:r>
      <w:r w:rsidRPr="00083D54">
        <w:rPr>
          <w:rFonts w:ascii="GHEA Grapalat" w:hAnsi="GHEA Grapalat"/>
          <w:sz w:val="24"/>
          <w:szCs w:val="24"/>
        </w:rPr>
        <w:t xml:space="preserve"> </w:t>
      </w:r>
      <w:r w:rsidRPr="00083D54">
        <w:rPr>
          <w:rStyle w:val="Strong"/>
          <w:rFonts w:ascii="GHEA Grapalat" w:hAnsi="GHEA Grapalat" w:cs="Sylfaen"/>
          <w:sz w:val="24"/>
          <w:szCs w:val="24"/>
        </w:rPr>
        <w:t xml:space="preserve"> </w:t>
      </w:r>
      <w:r w:rsidRPr="00083D54">
        <w:rPr>
          <w:rStyle w:val="Strong"/>
          <w:rFonts w:ascii="GHEA Grapalat" w:hAnsi="GHEA Grapalat"/>
          <w:b w:val="0"/>
          <w:sz w:val="24"/>
          <w:szCs w:val="24"/>
        </w:rPr>
        <w:t>օրենքների նախագծերի մասին</w:t>
      </w:r>
    </w:p>
    <w:tbl>
      <w:tblPr>
        <w:tblW w:w="19870" w:type="dxa"/>
        <w:tblInd w:w="-292"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790"/>
        <w:gridCol w:w="244"/>
        <w:gridCol w:w="416"/>
        <w:gridCol w:w="6120"/>
        <w:gridCol w:w="6300"/>
      </w:tblGrid>
      <w:tr w:rsidR="00083D54" w:rsidRPr="00083D54" w:rsidTr="0014274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98747D" w:rsidRPr="00083D54" w:rsidRDefault="689BD281" w:rsidP="00232B13">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Կրթության տեսչական մարմին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98747D" w:rsidRPr="00083D54" w:rsidRDefault="0098747D" w:rsidP="00232B13">
            <w:pPr>
              <w:spacing w:after="0" w:line="360" w:lineRule="auto"/>
              <w:ind w:right="278" w:hanging="142"/>
              <w:jc w:val="center"/>
              <w:rPr>
                <w:rFonts w:ascii="GHEA Grapalat" w:hAnsi="GHEA Grapalat"/>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0B3584" w:rsidRPr="00083D54" w:rsidRDefault="005D7D3B" w:rsidP="005D7D3B">
            <w:pPr>
              <w:spacing w:after="0" w:line="360" w:lineRule="auto"/>
              <w:ind w:right="278"/>
              <w:rPr>
                <w:rFonts w:ascii="Verdana" w:hAnsi="Verdana"/>
                <w:sz w:val="21"/>
                <w:szCs w:val="21"/>
                <w:shd w:val="clear" w:color="auto" w:fill="FFFFFF"/>
              </w:rPr>
            </w:pPr>
            <w:r w:rsidRPr="00083D54">
              <w:br/>
            </w:r>
            <w:r w:rsidRPr="00083D54">
              <w:rPr>
                <w:rFonts w:ascii="GHEA Grapalat" w:hAnsi="GHEA Grapalat"/>
                <w:sz w:val="24"/>
                <w:szCs w:val="24"/>
              </w:rPr>
              <w:t xml:space="preserve">                              Մ֊5019-2025</w:t>
            </w:r>
          </w:p>
          <w:p w:rsidR="008217D0" w:rsidRPr="00083D54" w:rsidRDefault="00881E86" w:rsidP="000B3584">
            <w:pPr>
              <w:spacing w:after="0" w:line="360" w:lineRule="auto"/>
              <w:ind w:right="278" w:hanging="142"/>
              <w:jc w:val="center"/>
              <w:rPr>
                <w:rFonts w:ascii="GHEA Grapalat" w:hAnsi="GHEA Grapalat"/>
                <w:sz w:val="24"/>
                <w:szCs w:val="24"/>
              </w:rPr>
            </w:pPr>
            <w:r w:rsidRPr="00083D54">
              <w:rPr>
                <w:rFonts w:ascii="GHEA Grapalat" w:hAnsi="GHEA Grapalat"/>
                <w:sz w:val="24"/>
                <w:szCs w:val="24"/>
              </w:rPr>
              <w:t>2</w:t>
            </w:r>
            <w:r w:rsidR="005D7D3B" w:rsidRPr="00083D54">
              <w:rPr>
                <w:rFonts w:ascii="GHEA Grapalat" w:hAnsi="GHEA Grapalat"/>
                <w:sz w:val="24"/>
                <w:szCs w:val="24"/>
              </w:rPr>
              <w:t>2</w:t>
            </w:r>
            <w:r w:rsidR="000B3584" w:rsidRPr="00083D54">
              <w:rPr>
                <w:rFonts w:ascii="GHEA Grapalat" w:hAnsi="GHEA Grapalat"/>
                <w:sz w:val="24"/>
                <w:szCs w:val="24"/>
              </w:rPr>
              <w:t>.0</w:t>
            </w:r>
            <w:r w:rsidRPr="00083D54">
              <w:rPr>
                <w:rFonts w:ascii="GHEA Grapalat" w:hAnsi="GHEA Grapalat"/>
                <w:sz w:val="24"/>
                <w:szCs w:val="24"/>
              </w:rPr>
              <w:t>1</w:t>
            </w:r>
            <w:r w:rsidR="008217D0" w:rsidRPr="00083D54">
              <w:rPr>
                <w:rFonts w:ascii="GHEA Grapalat" w:hAnsi="GHEA Grapalat"/>
                <w:sz w:val="24"/>
                <w:szCs w:val="24"/>
              </w:rPr>
              <w:t>.202</w:t>
            </w:r>
            <w:r w:rsidR="000B3584" w:rsidRPr="00083D54">
              <w:rPr>
                <w:rFonts w:ascii="GHEA Grapalat" w:hAnsi="GHEA Grapalat"/>
                <w:sz w:val="24"/>
                <w:szCs w:val="24"/>
              </w:rPr>
              <w:t>5</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1440"/>
              </w:tabs>
              <w:spacing w:line="360" w:lineRule="auto"/>
              <w:ind w:right="24"/>
              <w:jc w:val="both"/>
              <w:rPr>
                <w:rFonts w:ascii="GHEA Grapalat" w:eastAsia="GHEA Grapalat" w:hAnsi="GHEA Grapalat" w:cs="GHEA Grapalat"/>
                <w:color w:val="auto"/>
                <w:sz w:val="24"/>
                <w:szCs w:val="24"/>
                <w:lang w:val="hy-AM"/>
              </w:rPr>
            </w:pPr>
            <w:r w:rsidRPr="00083D54">
              <w:rPr>
                <w:rFonts w:ascii="GHEA Grapalat" w:hAnsi="GHEA Grapalat"/>
                <w:color w:val="auto"/>
                <w:sz w:val="24"/>
                <w:szCs w:val="24"/>
                <w:lang w:val="hy-AM"/>
              </w:rPr>
              <w:t xml:space="preserve">Վերնագիրը շարադրել նոր խմբագրությամբ՝ </w:t>
            </w:r>
            <w:r w:rsidRPr="00083D54">
              <w:rPr>
                <w:rFonts w:ascii="GHEA Grapalat" w:eastAsia="GHEA Grapalat" w:hAnsi="GHEA Grapalat" w:cs="GHEA Grapalat"/>
                <w:color w:val="auto"/>
                <w:sz w:val="24"/>
                <w:szCs w:val="24"/>
                <w:lang w:val="hy-AM"/>
              </w:rPr>
              <w:t>ՀԱՅԱՍՏԱՆԻ</w:t>
            </w:r>
            <w:r w:rsidRPr="00083D54">
              <w:rPr>
                <w:rFonts w:ascii="GHEA Grapalat" w:eastAsia="GHEA Grapalat" w:hAnsi="GHEA Grapalat" w:cs="GHEA Grapalat"/>
                <w:color w:val="auto"/>
                <w:sz w:val="24"/>
                <w:szCs w:val="24"/>
                <w:lang w:val="de-DE"/>
              </w:rPr>
              <w:t xml:space="preserve"> </w:t>
            </w:r>
            <w:r w:rsidRPr="00083D54">
              <w:rPr>
                <w:rFonts w:ascii="GHEA Grapalat" w:eastAsia="GHEA Grapalat" w:hAnsi="GHEA Grapalat" w:cs="GHEA Grapalat"/>
                <w:color w:val="auto"/>
                <w:sz w:val="24"/>
                <w:szCs w:val="24"/>
                <w:lang w:val="hy-AM"/>
              </w:rPr>
              <w:t>ՀԱՆՐԱՊԵՏՈՒԹՅԱՆ</w:t>
            </w:r>
            <w:r w:rsidRPr="00083D54">
              <w:rPr>
                <w:rFonts w:ascii="GHEA Grapalat" w:eastAsia="GHEA Grapalat" w:hAnsi="GHEA Grapalat" w:cs="GHEA Grapalat"/>
                <w:color w:val="auto"/>
                <w:sz w:val="24"/>
                <w:szCs w:val="24"/>
                <w:lang w:val="de-DE"/>
              </w:rPr>
              <w:t xml:space="preserve"> </w:t>
            </w:r>
            <w:r w:rsidRPr="00083D54">
              <w:rPr>
                <w:rFonts w:ascii="GHEA Grapalat" w:eastAsia="GHEA Grapalat" w:hAnsi="GHEA Grapalat" w:cs="GHEA Grapalat"/>
                <w:color w:val="auto"/>
                <w:sz w:val="24"/>
                <w:szCs w:val="24"/>
                <w:lang w:val="hy-AM"/>
              </w:rPr>
              <w:t>ՕՐԵՆՔԸ «</w:t>
            </w:r>
            <w:r w:rsidRPr="00083D54">
              <w:rPr>
                <w:rFonts w:ascii="GHEA Grapalat" w:eastAsia="GHEA Grapalat" w:hAnsi="GHEA Grapalat" w:cs="GHEA Grapalat"/>
                <w:color w:val="auto"/>
                <w:sz w:val="24"/>
                <w:szCs w:val="24"/>
                <w:lang w:val="de-DE"/>
              </w:rPr>
              <w:t>«</w:t>
            </w:r>
            <w:r w:rsidRPr="00083D54">
              <w:rPr>
                <w:rFonts w:ascii="GHEA Grapalat" w:eastAsia="GHEA Grapalat" w:hAnsi="GHEA Grapalat" w:cs="GHEA Grapalat"/>
                <w:color w:val="auto"/>
                <w:sz w:val="24"/>
                <w:szCs w:val="24"/>
                <w:lang w:val="hy-AM"/>
              </w:rPr>
              <w:t>ՀԱՆՐԱԿՐԹՈՒԹՅԱՆ</w:t>
            </w:r>
            <w:r w:rsidRPr="00083D54">
              <w:rPr>
                <w:rFonts w:ascii="GHEA Grapalat" w:eastAsia="GHEA Grapalat" w:hAnsi="GHEA Grapalat" w:cs="GHEA Grapalat"/>
                <w:color w:val="auto"/>
                <w:sz w:val="24"/>
                <w:szCs w:val="24"/>
                <w:lang w:val="de-DE"/>
              </w:rPr>
              <w:t xml:space="preserve"> </w:t>
            </w:r>
            <w:r w:rsidRPr="00083D54">
              <w:rPr>
                <w:rFonts w:ascii="GHEA Grapalat" w:eastAsia="GHEA Grapalat" w:hAnsi="GHEA Grapalat" w:cs="GHEA Grapalat"/>
                <w:color w:val="auto"/>
                <w:sz w:val="24"/>
                <w:szCs w:val="24"/>
                <w:lang w:val="hy-AM"/>
              </w:rPr>
              <w:t>ՄԱՍԻՆ</w:t>
            </w:r>
            <w:r w:rsidRPr="00083D54">
              <w:rPr>
                <w:rFonts w:ascii="GHEA Grapalat" w:eastAsia="GHEA Grapalat" w:hAnsi="GHEA Grapalat" w:cs="GHEA Grapalat"/>
                <w:color w:val="auto"/>
                <w:sz w:val="24"/>
                <w:szCs w:val="24"/>
                <w:lang w:val="it-IT"/>
              </w:rPr>
              <w:t xml:space="preserve">» </w:t>
            </w:r>
            <w:r w:rsidRPr="00083D54">
              <w:rPr>
                <w:rFonts w:ascii="GHEA Grapalat" w:eastAsia="GHEA Grapalat" w:hAnsi="GHEA Grapalat" w:cs="GHEA Grapalat"/>
                <w:color w:val="auto"/>
                <w:sz w:val="24"/>
                <w:szCs w:val="24"/>
                <w:lang w:val="de-DE"/>
              </w:rPr>
              <w:t xml:space="preserve"> </w:t>
            </w:r>
            <w:r w:rsidRPr="00083D54">
              <w:rPr>
                <w:rFonts w:ascii="GHEA Grapalat" w:eastAsia="GHEA Grapalat" w:hAnsi="GHEA Grapalat" w:cs="GHEA Grapalat"/>
                <w:color w:val="auto"/>
                <w:sz w:val="24"/>
                <w:szCs w:val="24"/>
                <w:lang w:val="hy-AM"/>
              </w:rPr>
              <w:t>ՕՐԵՆՔՈՒՄ</w:t>
            </w:r>
            <w:r w:rsidRPr="00083D54">
              <w:rPr>
                <w:rFonts w:ascii="GHEA Grapalat" w:eastAsia="GHEA Grapalat" w:hAnsi="GHEA Grapalat" w:cs="GHEA Grapalat"/>
                <w:color w:val="auto"/>
                <w:sz w:val="24"/>
                <w:szCs w:val="24"/>
                <w:lang w:val="de-DE"/>
              </w:rPr>
              <w:t xml:space="preserve"> </w:t>
            </w:r>
            <w:r w:rsidRPr="00083D54">
              <w:rPr>
                <w:rFonts w:ascii="GHEA Grapalat" w:eastAsia="GHEA Grapalat" w:hAnsi="GHEA Grapalat" w:cs="GHEA Grapalat"/>
                <w:color w:val="auto"/>
                <w:sz w:val="24"/>
                <w:szCs w:val="24"/>
                <w:lang w:val="hy-AM"/>
              </w:rPr>
              <w:t>ՓՈՓՈԽՈՒԹՅՈՒՆՆԵՐ ԵՎ ԼՐԱՑՈՒՄՆԵՐ</w:t>
            </w:r>
            <w:r w:rsidRPr="00083D54">
              <w:rPr>
                <w:rFonts w:ascii="GHEA Grapalat" w:eastAsia="GHEA Grapalat" w:hAnsi="GHEA Grapalat" w:cs="GHEA Grapalat"/>
                <w:color w:val="auto"/>
                <w:sz w:val="24"/>
                <w:szCs w:val="24"/>
                <w:lang w:val="de-DE"/>
              </w:rPr>
              <w:t xml:space="preserve"> </w:t>
            </w:r>
            <w:r w:rsidRPr="00083D54">
              <w:rPr>
                <w:rFonts w:ascii="GHEA Grapalat" w:eastAsia="GHEA Grapalat" w:hAnsi="GHEA Grapalat" w:cs="GHEA Grapalat"/>
                <w:color w:val="auto"/>
                <w:sz w:val="24"/>
                <w:szCs w:val="24"/>
                <w:lang w:val="hy-AM"/>
              </w:rPr>
              <w:t>ԿԱՏԱՐԵԼՈՒ</w:t>
            </w:r>
            <w:r w:rsidRPr="00083D54">
              <w:rPr>
                <w:rFonts w:ascii="GHEA Grapalat" w:eastAsia="GHEA Grapalat" w:hAnsi="GHEA Grapalat" w:cs="GHEA Grapalat"/>
                <w:color w:val="auto"/>
                <w:sz w:val="24"/>
                <w:szCs w:val="24"/>
                <w:lang w:val="de-DE"/>
              </w:rPr>
              <w:t xml:space="preserve"> </w:t>
            </w:r>
            <w:r w:rsidRPr="00083D54">
              <w:rPr>
                <w:rFonts w:ascii="GHEA Grapalat" w:eastAsia="GHEA Grapalat" w:hAnsi="GHEA Grapalat" w:cs="GHEA Grapalat"/>
                <w:color w:val="auto"/>
                <w:sz w:val="24"/>
                <w:szCs w:val="24"/>
                <w:lang w:val="hy-AM"/>
              </w:rPr>
              <w:t>ՄԱՍԻՆ:</w:t>
            </w:r>
          </w:p>
          <w:p w:rsidR="00A14138" w:rsidRPr="00083D54" w:rsidRDefault="00A14138" w:rsidP="00881E86">
            <w:pPr>
              <w:shd w:val="clear" w:color="auto" w:fill="FFFFFF"/>
              <w:spacing w:after="0" w:line="360" w:lineRule="auto"/>
              <w:jc w:val="both"/>
              <w:textAlignment w:val="baseline"/>
              <w:rPr>
                <w:rFonts w:ascii="GHEA Grapalat" w:hAnsi="GHEA Grapalat"/>
                <w:sz w:val="24"/>
                <w:szCs w:val="24"/>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4138" w:rsidRPr="00083D54" w:rsidRDefault="00A14138"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063CFA" w:rsidRPr="00083D54" w:rsidRDefault="006646E4"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1440"/>
              </w:tabs>
              <w:spacing w:line="360" w:lineRule="auto"/>
              <w:ind w:right="24"/>
              <w:jc w:val="both"/>
              <w:rPr>
                <w:rFonts w:ascii="GHEA Grapalat" w:eastAsia="GHEA Grapalat" w:hAnsi="GHEA Grapalat" w:cs="GHEA Grapalat"/>
                <w:b/>
                <w:bCs/>
                <w:color w:val="auto"/>
                <w:sz w:val="24"/>
                <w:szCs w:val="24"/>
                <w:lang w:val="de-DE"/>
              </w:rPr>
            </w:pPr>
            <w:r w:rsidRPr="00083D54">
              <w:rPr>
                <w:rFonts w:ascii="GHEA Grapalat" w:eastAsia="GHEA Grapalat" w:hAnsi="GHEA Grapalat" w:cs="GHEA Grapalat"/>
                <w:b/>
                <w:bCs/>
                <w:color w:val="auto"/>
                <w:sz w:val="24"/>
                <w:szCs w:val="24"/>
                <w:lang w:val="de-DE"/>
              </w:rPr>
              <w:t>Հոդված 1-ից «1-ին մասի՝» բառերը հանել։</w:t>
            </w:r>
          </w:p>
          <w:p w:rsidR="001040B6" w:rsidRPr="00083D54" w:rsidRDefault="001040B6" w:rsidP="00881E86">
            <w:pPr>
              <w:shd w:val="clear" w:color="auto" w:fill="FFFFFF"/>
              <w:spacing w:after="0" w:line="360" w:lineRule="auto"/>
              <w:jc w:val="both"/>
              <w:textAlignment w:val="baseline"/>
              <w:rPr>
                <w:rFonts w:ascii="GHEA Grapalat" w:eastAsia="Times New Roman" w:hAnsi="GHEA Grapalat" w:cs="Times New Roman"/>
                <w:bCs/>
                <w:sz w:val="24"/>
                <w:szCs w:val="24"/>
                <w:shd w:val="clear" w:color="auto" w:fill="FFFFFF"/>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1040B6" w:rsidRPr="00083D54" w:rsidRDefault="001040B6"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1040B6"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de-DE"/>
              </w:rPr>
              <w:t>Հոդված 1-ի 1-ին մասը շարադրել նոր խմբագրությամբ՝ «</w:t>
            </w:r>
            <w:r w:rsidRPr="00083D54">
              <w:rPr>
                <w:rFonts w:ascii="GHEA Grapalat" w:eastAsia="GHEA Grapalat" w:hAnsi="GHEA Grapalat" w:cs="GHEA Grapalat"/>
                <w:color w:val="auto"/>
                <w:sz w:val="24"/>
                <w:szCs w:val="24"/>
                <w:lang w:val="hy-AM"/>
              </w:rPr>
              <w:t>3-րդ մասը «</w:t>
            </w:r>
            <w:r w:rsidRPr="00083D54">
              <w:rPr>
                <w:rFonts w:ascii="GHEA Grapalat" w:hAnsi="GHEA Grapalat"/>
                <w:color w:val="auto"/>
                <w:sz w:val="24"/>
                <w:szCs w:val="24"/>
                <w:shd w:val="clear" w:color="auto" w:fill="FFFFFF"/>
                <w:lang w:val="hy-AM"/>
              </w:rPr>
              <w:t>կազմակերպության» բառից հետո</w:t>
            </w:r>
            <w:r w:rsidRPr="00083D54">
              <w:rPr>
                <w:rFonts w:ascii="GHEA Grapalat" w:eastAsia="GHEA Grapalat" w:hAnsi="GHEA Grapalat" w:cs="GHEA Grapalat"/>
                <w:color w:val="auto"/>
                <w:sz w:val="24"/>
                <w:szCs w:val="24"/>
                <w:lang w:val="hy-AM"/>
              </w:rPr>
              <w:t xml:space="preserve"> լրացնել «</w:t>
            </w:r>
            <w:r w:rsidRPr="00083D54">
              <w:rPr>
                <w:rFonts w:ascii="GHEA Grapalat" w:eastAsia="Times New Roman" w:hAnsi="GHEA Grapalat" w:cs="Times New Roman"/>
                <w:color w:val="auto"/>
                <w:sz w:val="24"/>
                <w:szCs w:val="24"/>
                <w:lang w:val="hy-AM"/>
              </w:rPr>
              <w:t xml:space="preserve">կամ հիմնադրամ» բառերով։»։ </w:t>
            </w:r>
          </w:p>
          <w:p w:rsidR="001040B6" w:rsidRPr="00083D54" w:rsidRDefault="001040B6" w:rsidP="00881E86">
            <w:pPr>
              <w:shd w:val="clear" w:color="auto" w:fill="FFFFFF"/>
              <w:spacing w:after="0" w:line="360" w:lineRule="auto"/>
              <w:jc w:val="both"/>
              <w:textAlignment w:val="baseline"/>
              <w:rPr>
                <w:rFonts w:ascii="GHEA Grapalat" w:eastAsia="Times New Roman" w:hAnsi="GHEA Grapalat" w:cs="Times New Roman"/>
                <w:bCs/>
                <w:sz w:val="24"/>
                <w:szCs w:val="24"/>
                <w:shd w:val="clear" w:color="auto" w:fill="FFFFFF"/>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1040B6" w:rsidRPr="00083D54" w:rsidRDefault="001040B6"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1040B6"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de-DE"/>
              </w:rPr>
              <w:lastRenderedPageBreak/>
              <w:t>Հոդված 1-ի 2-րդ մասում «</w:t>
            </w:r>
            <w:r w:rsidRPr="00083D54">
              <w:rPr>
                <w:rFonts w:ascii="GHEA Grapalat" w:eastAsia="GHEA Grapalat" w:hAnsi="GHEA Grapalat" w:cs="GHEA Grapalat"/>
                <w:color w:val="auto"/>
                <w:sz w:val="24"/>
                <w:szCs w:val="24"/>
                <w:lang w:val="hy-AM"/>
              </w:rPr>
              <w:t>4-րդ կետը շարադրել հետևյալ բովանդակությամբ</w:t>
            </w:r>
            <w:r w:rsidRPr="00083D54">
              <w:rPr>
                <w:rFonts w:ascii="GHEA Grapalat" w:eastAsia="GHEA Grapalat" w:hAnsi="GHEA Grapalat" w:cs="Cambria Math"/>
                <w:color w:val="auto"/>
                <w:sz w:val="24"/>
                <w:szCs w:val="24"/>
                <w:lang w:val="hy-AM"/>
              </w:rPr>
              <w:t>, լրացնել նոր՝ 4</w:t>
            </w:r>
            <w:r w:rsidRPr="00083D54">
              <w:rPr>
                <w:rFonts w:ascii="Cambria Math" w:eastAsia="GHEA Grapalat" w:hAnsi="Cambria Math" w:cs="Cambria Math"/>
                <w:color w:val="auto"/>
                <w:sz w:val="24"/>
                <w:szCs w:val="24"/>
                <w:lang w:val="hy-AM"/>
              </w:rPr>
              <w:t>․</w:t>
            </w:r>
            <w:r w:rsidRPr="00083D54">
              <w:rPr>
                <w:rFonts w:ascii="GHEA Grapalat" w:eastAsia="GHEA Grapalat" w:hAnsi="GHEA Grapalat" w:cs="Cambria Math"/>
                <w:color w:val="auto"/>
                <w:sz w:val="24"/>
                <w:szCs w:val="24"/>
                <w:lang w:val="hy-AM"/>
              </w:rPr>
              <w:t xml:space="preserve">1-ին կետով </w:t>
            </w:r>
            <w:r w:rsidRPr="00083D54">
              <w:rPr>
                <w:rFonts w:ascii="GHEA Grapalat" w:eastAsia="GHEA Grapalat" w:hAnsi="GHEA Grapalat" w:cs="GHEA Grapalat"/>
                <w:color w:val="auto"/>
                <w:sz w:val="24"/>
                <w:szCs w:val="24"/>
                <w:lang w:val="hy-AM"/>
              </w:rPr>
              <w:t>հետևյալ բովանդակությամբ</w:t>
            </w:r>
            <w:r w:rsidRPr="00083D54">
              <w:rPr>
                <w:rFonts w:ascii="Cambria Math" w:eastAsia="GHEA Grapalat" w:hAnsi="Cambria Math" w:cs="Cambria Math"/>
                <w:color w:val="auto"/>
                <w:sz w:val="24"/>
                <w:szCs w:val="24"/>
                <w:lang w:val="hy-AM"/>
              </w:rPr>
              <w:t>․</w:t>
            </w:r>
            <w:r w:rsidRPr="00083D54">
              <w:rPr>
                <w:rFonts w:ascii="GHEA Grapalat" w:eastAsia="GHEA Grapalat" w:hAnsi="GHEA Grapalat" w:cs="GHEA Grapalat"/>
                <w:b/>
                <w:bCs/>
                <w:color w:val="auto"/>
                <w:sz w:val="24"/>
                <w:szCs w:val="24"/>
                <w:lang w:val="de-DE"/>
              </w:rPr>
              <w:t xml:space="preserve">» բառերը փոխարինել </w:t>
            </w:r>
            <w:r w:rsidRPr="00083D54">
              <w:rPr>
                <w:rFonts w:ascii="GHEA Grapalat" w:eastAsia="GHEA Grapalat" w:hAnsi="GHEA Grapalat" w:cs="GHEA Grapalat"/>
                <w:color w:val="auto"/>
                <w:sz w:val="24"/>
                <w:szCs w:val="24"/>
                <w:lang w:val="de-DE"/>
              </w:rPr>
              <w:t>«</w:t>
            </w:r>
            <w:r w:rsidRPr="00083D54">
              <w:rPr>
                <w:rFonts w:ascii="GHEA Grapalat" w:eastAsia="GHEA Grapalat" w:hAnsi="GHEA Grapalat" w:cs="GHEA Grapalat"/>
                <w:color w:val="auto"/>
                <w:sz w:val="24"/>
                <w:szCs w:val="24"/>
                <w:lang w:val="hy-AM"/>
              </w:rPr>
              <w:t>4-րդ կետը շարադրել նոր խմբագրությամբ՝ հետևյալ բովանդակությամբ</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de-DE"/>
              </w:rPr>
              <w:t>» բառերով, իսկ «համարվում է» բառը փոխարինել «հանդիսանում է»» բառով։</w:t>
            </w:r>
          </w:p>
          <w:p w:rsidR="001040B6" w:rsidRPr="00083D54" w:rsidRDefault="001040B6" w:rsidP="00881E86">
            <w:pPr>
              <w:shd w:val="clear" w:color="auto" w:fill="FFFFFF"/>
              <w:spacing w:after="0" w:line="360" w:lineRule="auto"/>
              <w:jc w:val="both"/>
              <w:textAlignment w:val="baseline"/>
              <w:rPr>
                <w:rFonts w:ascii="GHEA Grapalat" w:eastAsia="Times New Roman" w:hAnsi="GHEA Grapalat" w:cs="Times New Roman"/>
                <w:bCs/>
                <w:sz w:val="24"/>
                <w:szCs w:val="24"/>
                <w:shd w:val="clear" w:color="auto" w:fill="FFFFFF"/>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1040B6" w:rsidRPr="00083D54" w:rsidRDefault="001040B6"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1040B6"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bCs/>
                <w:color w:val="auto"/>
                <w:sz w:val="24"/>
                <w:szCs w:val="24"/>
                <w:lang w:val="hy-AM"/>
              </w:rPr>
            </w:pPr>
            <w:r w:rsidRPr="00083D54">
              <w:rPr>
                <w:rFonts w:ascii="GHEA Grapalat" w:eastAsia="GHEA Grapalat" w:hAnsi="GHEA Grapalat" w:cs="GHEA Grapalat"/>
                <w:b/>
                <w:bCs/>
                <w:color w:val="auto"/>
                <w:sz w:val="24"/>
                <w:szCs w:val="24"/>
                <w:lang w:val="de-DE"/>
              </w:rPr>
              <w:t xml:space="preserve">Հոդված 2-ի 1-ին մասում </w:t>
            </w:r>
            <w:r w:rsidRPr="00083D54">
              <w:rPr>
                <w:rFonts w:ascii="GHEA Grapalat" w:eastAsia="GHEA Grapalat" w:hAnsi="GHEA Grapalat" w:cs="GHEA Grapalat"/>
                <w:bCs/>
                <w:color w:val="auto"/>
                <w:sz w:val="24"/>
                <w:szCs w:val="24"/>
                <w:lang w:val="de-DE"/>
              </w:rPr>
              <w:t xml:space="preserve">«բովանդակությամբ» բառը փոխարինել «խմբագրությամբ» </w:t>
            </w:r>
            <w:r w:rsidRPr="00083D54">
              <w:rPr>
                <w:rFonts w:ascii="GHEA Grapalat" w:eastAsia="GHEA Grapalat" w:hAnsi="GHEA Grapalat" w:cs="GHEA Grapalat"/>
                <w:b/>
                <w:bCs/>
                <w:color w:val="auto"/>
                <w:sz w:val="24"/>
                <w:szCs w:val="24"/>
                <w:lang w:val="de-DE"/>
              </w:rPr>
              <w:t>բառով, իսկ «</w:t>
            </w:r>
            <w:r w:rsidRPr="00083D54">
              <w:rPr>
                <w:rFonts w:ascii="GHEA Grapalat" w:eastAsia="GHEA Grapalat" w:hAnsi="GHEA Grapalat" w:cs="GHEA Grapalat"/>
                <w:bCs/>
                <w:color w:val="auto"/>
                <w:sz w:val="24"/>
                <w:szCs w:val="24"/>
                <w:lang w:val="hy-AM"/>
              </w:rPr>
              <w:t xml:space="preserve">1. </w:t>
            </w:r>
            <w:r w:rsidRPr="00083D54">
              <w:rPr>
                <w:rFonts w:ascii="GHEA Grapalat" w:eastAsia="Times New Roman" w:hAnsi="GHEA Grapalat" w:cs="Times New Roman"/>
                <w:color w:val="auto"/>
                <w:sz w:val="24"/>
                <w:szCs w:val="24"/>
                <w:lang w:val="hy-AM"/>
              </w:rPr>
              <w:t>Պետական ուսումնական հաստատության տնօրենին նշանակում է լիազոր մարմինը:</w:t>
            </w:r>
            <w:r w:rsidRPr="00083D54">
              <w:rPr>
                <w:rFonts w:ascii="GHEA Grapalat" w:eastAsia="GHEA Grapalat" w:hAnsi="GHEA Grapalat" w:cs="GHEA Grapalat"/>
                <w:b/>
                <w:bCs/>
                <w:color w:val="auto"/>
                <w:sz w:val="24"/>
                <w:szCs w:val="24"/>
                <w:lang w:val="de-DE"/>
              </w:rPr>
              <w:t xml:space="preserve">» բառերը փոխարինել </w:t>
            </w:r>
            <w:r w:rsidRPr="00083D54">
              <w:rPr>
                <w:rFonts w:ascii="GHEA Grapalat" w:eastAsia="GHEA Grapalat" w:hAnsi="GHEA Grapalat" w:cs="GHEA Grapalat"/>
                <w:bCs/>
                <w:color w:val="auto"/>
                <w:sz w:val="24"/>
                <w:szCs w:val="24"/>
                <w:lang w:val="hy-AM"/>
              </w:rPr>
              <w:t xml:space="preserve">«1. </w:t>
            </w:r>
            <w:r w:rsidRPr="00083D54">
              <w:rPr>
                <w:rFonts w:ascii="GHEA Grapalat" w:eastAsia="Times New Roman" w:hAnsi="GHEA Grapalat" w:cs="Times New Roman"/>
                <w:bCs/>
                <w:color w:val="auto"/>
                <w:sz w:val="24"/>
                <w:szCs w:val="24"/>
                <w:lang w:val="hy-AM"/>
              </w:rPr>
              <w:t xml:space="preserve">Պետական ուսումնական հաստատության տնօրենին նշանակում է լիազոր մարմինը՝ </w:t>
            </w:r>
            <w:r w:rsidRPr="00083D54">
              <w:rPr>
                <w:rFonts w:ascii="GHEA Grapalat" w:hAnsi="GHEA Grapalat"/>
                <w:bCs/>
                <w:color w:val="auto"/>
                <w:sz w:val="24"/>
                <w:szCs w:val="24"/>
                <w:shd w:val="clear" w:color="auto" w:fill="FFFFFF"/>
                <w:lang w:val="hy-AM"/>
              </w:rPr>
              <w:t>Հայաստանի Հանրապետության կառավարության հաստատած կարգի պահանջներին համապատասխան</w:t>
            </w:r>
            <w:r w:rsidRPr="00083D54">
              <w:rPr>
                <w:rFonts w:ascii="GHEA Grapalat" w:eastAsia="Times New Roman" w:hAnsi="GHEA Grapalat" w:cs="Times New Roman"/>
                <w:bCs/>
                <w:color w:val="auto"/>
                <w:sz w:val="24"/>
                <w:szCs w:val="24"/>
                <w:lang w:val="hy-AM"/>
              </w:rPr>
              <w:t xml:space="preserve">:» </w:t>
            </w:r>
            <w:r w:rsidRPr="00083D54">
              <w:rPr>
                <w:rFonts w:ascii="GHEA Grapalat" w:eastAsia="GHEA Grapalat" w:hAnsi="GHEA Grapalat" w:cs="GHEA Grapalat"/>
                <w:bCs/>
                <w:color w:val="auto"/>
                <w:sz w:val="24"/>
                <w:szCs w:val="24"/>
                <w:lang w:val="de-DE"/>
              </w:rPr>
              <w:t>բառերով։</w:t>
            </w:r>
          </w:p>
          <w:p w:rsidR="001040B6" w:rsidRPr="00083D54" w:rsidRDefault="001040B6" w:rsidP="00881E86">
            <w:pPr>
              <w:shd w:val="clear" w:color="auto" w:fill="FFFFFF"/>
              <w:spacing w:after="0" w:line="360" w:lineRule="auto"/>
              <w:jc w:val="both"/>
              <w:textAlignment w:val="baseline"/>
              <w:rPr>
                <w:rFonts w:ascii="GHEA Grapalat" w:eastAsia="Times New Roman" w:hAnsi="GHEA Grapalat" w:cs="Times New Roman"/>
                <w:bCs/>
                <w:sz w:val="24"/>
                <w:szCs w:val="24"/>
                <w:shd w:val="clear" w:color="auto" w:fill="FFFFFF"/>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1040B6" w:rsidRPr="00083D54" w:rsidRDefault="001040B6"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1040B6"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de-DE"/>
              </w:rPr>
              <w:lastRenderedPageBreak/>
              <w:t xml:space="preserve">Հոդված 2-ի 3-րդ մասում` </w:t>
            </w:r>
            <w:r w:rsidRPr="00083D54">
              <w:rPr>
                <w:rFonts w:ascii="GHEA Grapalat" w:eastAsia="GHEA Grapalat" w:hAnsi="GHEA Grapalat" w:cs="GHEA Grapalat"/>
                <w:color w:val="auto"/>
                <w:sz w:val="24"/>
                <w:szCs w:val="24"/>
                <w:lang w:val="de-DE"/>
              </w:rPr>
              <w:t>«</w:t>
            </w:r>
            <w:r w:rsidRPr="00083D54">
              <w:rPr>
                <w:rFonts w:ascii="GHEA Grapalat" w:eastAsia="GHEA Grapalat" w:hAnsi="GHEA Grapalat" w:cs="GHEA Grapalat"/>
                <w:color w:val="auto"/>
                <w:sz w:val="24"/>
                <w:szCs w:val="24"/>
                <w:lang w:val="hy-AM"/>
              </w:rPr>
              <w:t>մասում» բառը փոխարինել «մասը» բառով, «բառերը» բառը փոխարինել «բառերով» բառով։</w:t>
            </w:r>
          </w:p>
          <w:p w:rsidR="001040B6" w:rsidRPr="00083D54" w:rsidRDefault="001040B6" w:rsidP="00881E86">
            <w:pPr>
              <w:shd w:val="clear" w:color="auto" w:fill="FFFFFF"/>
              <w:spacing w:after="0" w:line="360" w:lineRule="auto"/>
              <w:jc w:val="both"/>
              <w:textAlignment w:val="baseline"/>
              <w:rPr>
                <w:rFonts w:ascii="GHEA Grapalat" w:eastAsia="Times New Roman" w:hAnsi="GHEA Grapalat" w:cs="Times New Roman"/>
                <w:bCs/>
                <w:sz w:val="24"/>
                <w:szCs w:val="24"/>
                <w:shd w:val="clear" w:color="auto" w:fill="FFFFFF"/>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1040B6" w:rsidRPr="00083D54" w:rsidRDefault="001040B6"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1040B6"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de-DE"/>
              </w:rPr>
              <w:t xml:space="preserve">Հոդված 2-ի 4-րդ մասը </w:t>
            </w:r>
            <w:r w:rsidRPr="00083D54">
              <w:rPr>
                <w:rFonts w:ascii="GHEA Grapalat" w:eastAsia="GHEA Grapalat" w:hAnsi="GHEA Grapalat" w:cs="GHEA Grapalat"/>
                <w:color w:val="auto"/>
                <w:sz w:val="24"/>
                <w:szCs w:val="24"/>
                <w:lang w:val="de-DE"/>
              </w:rPr>
              <w:t xml:space="preserve">«22-րդ» բառից առաջ լրացնել «20-րդ մասի» բառերով, </w:t>
            </w:r>
            <w:r w:rsidRPr="00083D54">
              <w:rPr>
                <w:rFonts w:ascii="GHEA Grapalat" w:eastAsia="Times New Roman" w:hAnsi="GHEA Grapalat" w:cs="Times New Roman"/>
                <w:color w:val="auto"/>
                <w:sz w:val="24"/>
                <w:szCs w:val="24"/>
                <w:lang w:val="hy-AM"/>
              </w:rPr>
              <w:t xml:space="preserve">«, այդ թվում՝ էլեկտրոնային» բառերը և կետադրական նշանները լրացնել «փաստաթղթերի» բառից հետո։ </w:t>
            </w:r>
          </w:p>
          <w:p w:rsidR="001040B6" w:rsidRPr="00083D54" w:rsidRDefault="001040B6" w:rsidP="00881E86">
            <w:pPr>
              <w:shd w:val="clear" w:color="auto" w:fill="FFFFFF"/>
              <w:spacing w:after="0" w:line="360" w:lineRule="auto"/>
              <w:jc w:val="both"/>
              <w:textAlignment w:val="baseline"/>
              <w:rPr>
                <w:rFonts w:ascii="GHEA Grapalat" w:eastAsia="Times New Roman" w:hAnsi="GHEA Grapalat" w:cs="Times New Roman"/>
                <w:bCs/>
                <w:sz w:val="24"/>
                <w:szCs w:val="24"/>
                <w:shd w:val="clear" w:color="auto" w:fill="FFFFFF"/>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1040B6" w:rsidRPr="00083D54" w:rsidRDefault="001040B6"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1040B6"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de-DE"/>
              </w:rPr>
              <w:t xml:space="preserve">Հոդված 2-ի </w:t>
            </w:r>
            <w:r w:rsidRPr="00083D54">
              <w:rPr>
                <w:rFonts w:ascii="GHEA Grapalat" w:eastAsia="GHEA Grapalat" w:hAnsi="GHEA Grapalat" w:cs="GHEA Grapalat"/>
                <w:color w:val="auto"/>
                <w:sz w:val="24"/>
                <w:szCs w:val="24"/>
                <w:lang w:val="de-DE"/>
              </w:rPr>
              <w:t xml:space="preserve">6-րդ մասի 22-րդ </w:t>
            </w:r>
            <w:r w:rsidRPr="00083D54">
              <w:rPr>
                <w:rFonts w:ascii="GHEA Grapalat" w:eastAsia="GHEA Grapalat" w:hAnsi="GHEA Grapalat" w:cs="GHEA Grapalat"/>
                <w:color w:val="auto"/>
                <w:sz w:val="24"/>
                <w:szCs w:val="24"/>
                <w:lang w:val="hy-AM"/>
              </w:rPr>
              <w:t>կետ</w:t>
            </w:r>
            <w:r w:rsidRPr="00083D54">
              <w:rPr>
                <w:rFonts w:ascii="GHEA Grapalat" w:eastAsia="GHEA Grapalat" w:hAnsi="GHEA Grapalat" w:cs="GHEA Grapalat"/>
                <w:color w:val="auto"/>
                <w:sz w:val="24"/>
                <w:szCs w:val="24"/>
                <w:lang w:val="de-DE"/>
              </w:rPr>
              <w:t>ը չծանրաբեռնելու համար առաջարկում եմ սահմանել 21</w:t>
            </w:r>
            <w:r w:rsidRPr="00083D54">
              <w:rPr>
                <w:rFonts w:ascii="Cambria Math" w:eastAsia="MS Mincho" w:hAnsi="Cambria Math" w:cs="Cambria Math"/>
                <w:color w:val="auto"/>
                <w:sz w:val="24"/>
                <w:szCs w:val="24"/>
                <w:lang w:val="de-DE"/>
              </w:rPr>
              <w:t>․</w:t>
            </w:r>
            <w:r w:rsidRPr="00083D54">
              <w:rPr>
                <w:rFonts w:ascii="GHEA Grapalat" w:eastAsia="GHEA Grapalat" w:hAnsi="GHEA Grapalat" w:cs="GHEA Grapalat"/>
                <w:color w:val="auto"/>
                <w:sz w:val="24"/>
                <w:szCs w:val="24"/>
                <w:lang w:val="de-DE"/>
              </w:rPr>
              <w:t>1-ին կետ և 6-րդ մասը շարադրել հետևյալ խմբագրությամբ՝</w:t>
            </w:r>
            <w:r w:rsidRPr="00083D54">
              <w:rPr>
                <w:rFonts w:ascii="GHEA Grapalat" w:eastAsia="GHEA Grapalat" w:hAnsi="GHEA Grapalat" w:cs="GHEA Grapalat"/>
                <w:b/>
                <w:bCs/>
                <w:color w:val="auto"/>
                <w:sz w:val="24"/>
                <w:szCs w:val="24"/>
                <w:lang w:val="de-DE"/>
              </w:rPr>
              <w:t xml:space="preserve"> «</w:t>
            </w:r>
            <w:r w:rsidRPr="00083D54">
              <w:rPr>
                <w:rFonts w:ascii="GHEA Grapalat" w:eastAsia="GHEA Grapalat" w:hAnsi="GHEA Grapalat" w:cs="GHEA Grapalat"/>
                <w:bCs/>
                <w:color w:val="auto"/>
                <w:sz w:val="24"/>
                <w:szCs w:val="24"/>
                <w:lang w:val="hy-AM"/>
              </w:rPr>
              <w:t>21-րդ մասից հետո լրացնել հետևյալ բովանդակությամբ նոր՝ 21</w:t>
            </w:r>
            <w:r w:rsidRPr="00083D54">
              <w:rPr>
                <w:rFonts w:ascii="Cambria Math" w:eastAsia="MS Mincho" w:hAnsi="Cambria Math" w:cs="Cambria Math"/>
                <w:bCs/>
                <w:color w:val="auto"/>
                <w:sz w:val="24"/>
                <w:szCs w:val="24"/>
                <w:lang w:val="hy-AM"/>
              </w:rPr>
              <w:t>․</w:t>
            </w:r>
            <w:r w:rsidRPr="00083D54">
              <w:rPr>
                <w:rFonts w:ascii="GHEA Grapalat" w:eastAsia="GHEA Grapalat" w:hAnsi="GHEA Grapalat" w:cs="GHEA Grapalat"/>
                <w:bCs/>
                <w:color w:val="auto"/>
                <w:sz w:val="24"/>
                <w:szCs w:val="24"/>
                <w:lang w:val="hy-AM"/>
              </w:rPr>
              <w:t>1-ին մասով</w:t>
            </w:r>
            <w:r w:rsidRPr="00083D54">
              <w:rPr>
                <w:rFonts w:ascii="Cambria Math" w:eastAsia="MS Mincho" w:hAnsi="Cambria Math" w:cs="Cambria Math"/>
                <w:bCs/>
                <w:color w:val="auto"/>
                <w:sz w:val="24"/>
                <w:szCs w:val="24"/>
                <w:lang w:val="hy-AM"/>
              </w:rPr>
              <w:t>․</w:t>
            </w:r>
            <w:r w:rsidRPr="00083D54">
              <w:rPr>
                <w:rFonts w:ascii="GHEA Grapalat" w:eastAsia="GHEA Grapalat" w:hAnsi="GHEA Grapalat" w:cs="GHEA Grapalat"/>
                <w:bCs/>
                <w:color w:val="auto"/>
                <w:sz w:val="24"/>
                <w:szCs w:val="24"/>
                <w:lang w:val="hy-AM"/>
              </w:rPr>
              <w:t xml:space="preserve"> </w:t>
            </w:r>
            <w:r w:rsidRPr="00083D54">
              <w:rPr>
                <w:rFonts w:ascii="GHEA Grapalat" w:eastAsia="Times New Roman" w:hAnsi="GHEA Grapalat" w:cs="Times New Roman"/>
                <w:color w:val="auto"/>
                <w:sz w:val="24"/>
                <w:szCs w:val="24"/>
                <w:lang w:val="hy-AM"/>
              </w:rPr>
              <w:t>«21</w:t>
            </w:r>
            <w:r w:rsidRPr="00083D54">
              <w:rPr>
                <w:rFonts w:ascii="Cambria Math" w:eastAsia="MS Mincho" w:hAnsi="Cambria Math" w:cs="Cambria Math"/>
                <w:color w:val="auto"/>
                <w:sz w:val="24"/>
                <w:szCs w:val="24"/>
                <w:lang w:val="hy-AM"/>
              </w:rPr>
              <w:t>․</w:t>
            </w:r>
            <w:r w:rsidRPr="00083D54">
              <w:rPr>
                <w:rFonts w:ascii="GHEA Grapalat" w:eastAsia="Times New Roman" w:hAnsi="GHEA Grapalat" w:cs="Times New Roman"/>
                <w:color w:val="auto"/>
                <w:sz w:val="24"/>
                <w:szCs w:val="24"/>
                <w:lang w:val="hy-AM"/>
              </w:rPr>
              <w:t xml:space="preserve">1 Պետական ուսումնական հաստատության համակարգողին նշանակում է համապատասխան մարզպետի աշխատակազմը, </w:t>
            </w:r>
            <w:r w:rsidRPr="00083D54">
              <w:rPr>
                <w:rFonts w:ascii="GHEA Grapalat" w:eastAsia="Times New Roman" w:hAnsi="GHEA Grapalat" w:cs="Times New Roman"/>
                <w:color w:val="auto"/>
                <w:sz w:val="24"/>
                <w:szCs w:val="24"/>
                <w:lang w:val="hy-AM"/>
              </w:rPr>
              <w:lastRenderedPageBreak/>
              <w:t>Երևանում՝ Երևանի քաղաքապետարանը՝ լիազոր մարմնի հետ կազմված հանձնաժողովի որոշման արդյունքում՝</w:t>
            </w:r>
            <w:r w:rsidRPr="00083D54">
              <w:rPr>
                <w:rFonts w:ascii="GHEA Grapalat" w:hAnsi="GHEA Grapalat"/>
                <w:color w:val="auto"/>
                <w:sz w:val="24"/>
                <w:szCs w:val="24"/>
                <w:shd w:val="clear" w:color="auto" w:fill="FFFFFF"/>
                <w:lang w:val="hy-AM"/>
              </w:rPr>
              <w:t xml:space="preserve"> Հայաստանի Հանրապետության կառավարության հաստատած կարգի պահանջներին համապատասխան</w:t>
            </w:r>
            <w:r w:rsidRPr="00083D54">
              <w:rPr>
                <w:rFonts w:ascii="GHEA Grapalat" w:eastAsia="Times New Roman" w:hAnsi="GHEA Grapalat" w:cs="Times New Roman"/>
                <w:color w:val="auto"/>
                <w:sz w:val="24"/>
                <w:szCs w:val="24"/>
                <w:lang w:val="hy-AM"/>
              </w:rPr>
              <w:t>:»:</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307EF6"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r w:rsidR="00B3533E" w:rsidRPr="00083D54">
              <w:rPr>
                <w:rFonts w:ascii="GHEA Grapalat" w:hAnsi="GHEA Grapalat"/>
                <w:sz w:val="24"/>
                <w:szCs w:val="24"/>
              </w:rPr>
              <w:t xml:space="preserve"> մասնակի, առաջարկվող ենթակետը լրացվել է 22-րդ մասից հետո՝ հաշվի առնելով, որ  համակարգողին վերաբերելի դրույթը 22-ն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lastRenderedPageBreak/>
              <w:t>Հոդված 3-ի 1-ին մասը</w:t>
            </w:r>
            <w:r w:rsidRPr="00083D54">
              <w:rPr>
                <w:rFonts w:ascii="GHEA Grapalat" w:eastAsia="GHEA Grapalat" w:hAnsi="GHEA Grapalat" w:cs="GHEA Grapalat"/>
                <w:color w:val="auto"/>
                <w:sz w:val="24"/>
                <w:szCs w:val="24"/>
                <w:lang w:val="hy-AM"/>
              </w:rPr>
              <w:t xml:space="preserve"> «հաջորդ» բառից հետո լրացնել «հերթական» բառով։</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t xml:space="preserve">Հոդված 3-ի 2-րդ մասում՝ </w:t>
            </w:r>
            <w:r w:rsidRPr="00083D54">
              <w:rPr>
                <w:rFonts w:ascii="GHEA Grapalat" w:eastAsia="GHEA Grapalat" w:hAnsi="GHEA Grapalat" w:cs="GHEA Grapalat"/>
                <w:color w:val="auto"/>
                <w:sz w:val="24"/>
                <w:szCs w:val="24"/>
                <w:lang w:val="hy-AM"/>
              </w:rPr>
              <w:t>«ուսուցչի թափուր տեղի համար անցկացվող մրցույթին կարող է դիմել կամավոր ատեստավորման դրական արդյունքի դեպքում:» բառերն ա</w:t>
            </w:r>
            <w:r w:rsidRPr="00083D54">
              <w:rPr>
                <w:rFonts w:ascii="GHEA Grapalat" w:hAnsi="GHEA Grapalat"/>
                <w:color w:val="auto"/>
                <w:sz w:val="24"/>
                <w:szCs w:val="24"/>
                <w:lang w:val="hy-AM"/>
              </w:rPr>
              <w:t>ռաջարկում եմ հնարավորինս հստակ ձևակերպելէ հետագայում հնարավոր դատական պրոցեսներում անորոշություններից կամ հավելյալ պարզաբանումներ տալուց խուսափելու համար։</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307EF6" w:rsidP="003B21A3">
            <w:pPr>
              <w:spacing w:after="0" w:line="360" w:lineRule="auto"/>
              <w:ind w:right="147"/>
              <w:jc w:val="both"/>
              <w:rPr>
                <w:rFonts w:ascii="GHEA Grapalat" w:hAnsi="GHEA Grapalat"/>
                <w:sz w:val="24"/>
                <w:szCs w:val="24"/>
              </w:rPr>
            </w:pPr>
            <w:r w:rsidRPr="00083D54">
              <w:rPr>
                <w:rFonts w:ascii="GHEA Grapalat" w:hAnsi="GHEA Grapalat"/>
                <w:sz w:val="24"/>
                <w:szCs w:val="24"/>
              </w:rPr>
              <w:softHyphen/>
            </w:r>
            <w:r w:rsidRPr="00083D54">
              <w:rPr>
                <w:rFonts w:ascii="GHEA Grapalat" w:hAnsi="GHEA Grapalat"/>
                <w:sz w:val="24"/>
                <w:szCs w:val="24"/>
              </w:rPr>
              <w:softHyphen/>
            </w:r>
            <w:r w:rsidRPr="00083D54">
              <w:rPr>
                <w:rFonts w:ascii="GHEA Grapalat" w:hAnsi="GHEA Grapalat"/>
                <w:sz w:val="24"/>
                <w:szCs w:val="24"/>
              </w:rPr>
              <w:softHyphen/>
            </w:r>
            <w:r w:rsidRPr="00083D54">
              <w:rPr>
                <w:rFonts w:ascii="GHEA Grapalat" w:hAnsi="GHEA Grapalat"/>
                <w:sz w:val="24"/>
                <w:szCs w:val="24"/>
              </w:rPr>
              <w:softHyphen/>
            </w:r>
            <w:r w:rsidR="003B21A3" w:rsidRPr="00083D54">
              <w:rPr>
                <w:rFonts w:ascii="GHEA Grapalat" w:hAnsi="GHEA Grapalat"/>
                <w:sz w:val="24"/>
                <w:szCs w:val="24"/>
              </w:rPr>
              <w:t xml:space="preserve"> 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hAnsi="GHEA Grapalat"/>
                <w:b/>
                <w:bCs/>
                <w:color w:val="auto"/>
                <w:sz w:val="24"/>
                <w:szCs w:val="24"/>
                <w:lang w:val="hy-AM"/>
              </w:rPr>
              <w:lastRenderedPageBreak/>
              <w:t>Հոդված 4-</w:t>
            </w:r>
            <w:r w:rsidRPr="00083D54">
              <w:rPr>
                <w:rFonts w:ascii="GHEA Grapalat" w:hAnsi="GHEA Grapalat"/>
                <w:color w:val="auto"/>
                <w:sz w:val="24"/>
                <w:szCs w:val="24"/>
                <w:lang w:val="hy-AM"/>
              </w:rPr>
              <w:t>ը «29-րդ հոդվածի» բառերից հետո լրացնել «1-ին մասի»բառերով։</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t xml:space="preserve">Հոդված 4-ի 1-ին կետում </w:t>
            </w:r>
            <w:r w:rsidRPr="00083D54">
              <w:rPr>
                <w:rFonts w:ascii="GHEA Grapalat" w:eastAsia="GHEA Grapalat" w:hAnsi="GHEA Grapalat" w:cs="GHEA Grapalat"/>
                <w:color w:val="auto"/>
                <w:sz w:val="24"/>
                <w:szCs w:val="24"/>
                <w:lang w:val="hy-AM"/>
              </w:rPr>
              <w:t>«բովանդակությամբ» բառը փոխարինել «խմբագրությամբ» բառով:</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FD21A6"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2B5A7B" w:rsidRPr="00083D54" w:rsidRDefault="002B5A7B" w:rsidP="002B5A7B">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t>Հոդված 4-ի 2-րդ կետը շարադրել նոր խմբագրությամբ</w:t>
            </w:r>
            <w:r w:rsidRPr="00083D54">
              <w:rPr>
                <w:rFonts w:ascii="GHEA Grapalat" w:eastAsia="GHEA Grapalat" w:hAnsi="GHEA Grapalat" w:cs="GHEA Grapalat"/>
                <w:color w:val="auto"/>
                <w:sz w:val="24"/>
                <w:szCs w:val="24"/>
                <w:lang w:val="hy-AM"/>
              </w:rPr>
              <w:t>՝ «</w:t>
            </w:r>
            <w:r w:rsidRPr="00083D54">
              <w:rPr>
                <w:rFonts w:ascii="GHEA Grapalat" w:eastAsia="GHEA Grapalat" w:hAnsi="GHEA Grapalat" w:cs="GHEA Grapalat"/>
                <w:bCs/>
                <w:color w:val="auto"/>
                <w:sz w:val="24"/>
                <w:szCs w:val="24"/>
                <w:lang w:val="hy-AM"/>
              </w:rPr>
              <w:t>6.1--ին կետը շարադրել հետևյալ խմբագրությամբ</w:t>
            </w:r>
            <w:r w:rsidRPr="00083D54">
              <w:rPr>
                <w:rFonts w:ascii="GHEA Grapalat" w:eastAsia="GHEA Grapalat" w:hAnsi="GHEA Grapalat" w:cs="GHEA Grapalat"/>
                <w:color w:val="auto"/>
                <w:sz w:val="24"/>
                <w:szCs w:val="24"/>
                <w:lang w:val="hy-AM"/>
              </w:rPr>
              <w:t>»։</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t>Հոդված 5-ի 2-րդ մասը շարադրել նոր խմբագրությամբ</w:t>
            </w:r>
            <w:r w:rsidRPr="00083D54">
              <w:rPr>
                <w:rFonts w:ascii="GHEA Grapalat" w:eastAsia="GHEA Grapalat" w:hAnsi="GHEA Grapalat" w:cs="GHEA Grapalat"/>
                <w:color w:val="auto"/>
                <w:sz w:val="24"/>
                <w:szCs w:val="24"/>
                <w:lang w:val="hy-AM"/>
              </w:rPr>
              <w:t>՝ «5-րդ կետը շարադրել հետևյալ խմբագրությամբ</w:t>
            </w:r>
            <w:r w:rsidRPr="00083D54">
              <w:rPr>
                <w:rFonts w:ascii="GHEA Grapalat" w:eastAsia="GHEA Grapalat" w:hAnsi="GHEA Grapalat" w:cs="Cambria Math"/>
                <w:color w:val="auto"/>
                <w:sz w:val="24"/>
                <w:szCs w:val="24"/>
                <w:lang w:val="hy-AM"/>
              </w:rPr>
              <w:t xml:space="preserve">.», քանի որ օրենքի կետը չի կարող կետեր ունենալ, առաջարկում եմ՝ ըստ հերթագայության հոդվածի 3-րդ մասը </w:t>
            </w:r>
            <w:r w:rsidRPr="00083D54">
              <w:rPr>
                <w:rFonts w:ascii="GHEA Grapalat" w:eastAsia="GHEA Grapalat" w:hAnsi="GHEA Grapalat" w:cs="GHEA Grapalat"/>
                <w:color w:val="auto"/>
                <w:sz w:val="24"/>
                <w:szCs w:val="24"/>
                <w:lang w:val="hy-AM"/>
              </w:rPr>
              <w:t>շարադրել նոր խմբագրությամբ՝ «5-րդ կետից հետո լրացնել հետևյալ բովանդակությամբ նոր՝ 5</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1-ին, 5</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2-րդ, 5</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3-րդ, 5</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4-րդ և 5</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5-րդ կետերով</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 xml:space="preserve">»։ </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57D8A"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lastRenderedPageBreak/>
              <w:t xml:space="preserve">Հոդված 5-ի 2-րդ մասը շարադրել նոր խմբագրությամբ՝ </w:t>
            </w:r>
            <w:r w:rsidRPr="00083D54">
              <w:rPr>
                <w:rFonts w:ascii="GHEA Grapalat" w:eastAsia="GHEA Grapalat" w:hAnsi="GHEA Grapalat" w:cs="GHEA Grapalat"/>
                <w:color w:val="auto"/>
                <w:sz w:val="24"/>
                <w:szCs w:val="24"/>
                <w:lang w:val="hy-AM"/>
              </w:rPr>
              <w:t>«</w:t>
            </w:r>
            <w:r w:rsidRPr="00083D54">
              <w:rPr>
                <w:rFonts w:ascii="GHEA Grapalat" w:eastAsia="Times New Roman" w:hAnsi="GHEA Grapalat"/>
                <w:color w:val="auto"/>
                <w:sz w:val="24"/>
                <w:szCs w:val="24"/>
                <w:lang w:val="hy-AM"/>
              </w:rPr>
              <w:t>Ուժը կորցրած ճանաչել 6</w:t>
            </w:r>
            <w:r w:rsidRPr="00083D54">
              <w:rPr>
                <w:rFonts w:ascii="Cambria Math" w:eastAsia="MS Mincho" w:hAnsi="Cambria Math" w:cs="Cambria Math"/>
                <w:color w:val="auto"/>
                <w:sz w:val="24"/>
                <w:szCs w:val="24"/>
                <w:lang w:val="hy-AM"/>
              </w:rPr>
              <w:t>․</w:t>
            </w:r>
            <w:r w:rsidRPr="00083D54">
              <w:rPr>
                <w:rFonts w:ascii="GHEA Grapalat" w:eastAsia="Times New Roman" w:hAnsi="GHEA Grapalat"/>
                <w:color w:val="auto"/>
                <w:sz w:val="24"/>
                <w:szCs w:val="24"/>
                <w:lang w:val="hy-AM"/>
              </w:rPr>
              <w:t>1-</w:t>
            </w:r>
            <w:r w:rsidRPr="00083D54">
              <w:rPr>
                <w:rFonts w:ascii="GHEA Grapalat" w:eastAsia="Times New Roman" w:hAnsi="GHEA Grapalat" w:cs="GHEA Grapalat"/>
                <w:color w:val="auto"/>
                <w:sz w:val="24"/>
                <w:szCs w:val="24"/>
                <w:lang w:val="hy-AM"/>
              </w:rPr>
              <w:t>ին</w:t>
            </w:r>
            <w:r w:rsidRPr="00083D54">
              <w:rPr>
                <w:rFonts w:ascii="GHEA Grapalat" w:eastAsia="Times New Roman" w:hAnsi="GHEA Grapalat"/>
                <w:color w:val="auto"/>
                <w:sz w:val="24"/>
                <w:szCs w:val="24"/>
                <w:lang w:val="hy-AM"/>
              </w:rPr>
              <w:t xml:space="preserve"> </w:t>
            </w:r>
            <w:r w:rsidRPr="00083D54">
              <w:rPr>
                <w:rFonts w:ascii="GHEA Grapalat" w:eastAsia="Times New Roman" w:hAnsi="GHEA Grapalat" w:cs="GHEA Grapalat"/>
                <w:color w:val="auto"/>
                <w:sz w:val="24"/>
                <w:szCs w:val="24"/>
                <w:lang w:val="hy-AM"/>
              </w:rPr>
              <w:t>կետը</w:t>
            </w:r>
            <w:r w:rsidRPr="00083D54">
              <w:rPr>
                <w:rFonts w:ascii="Cambria Math" w:eastAsia="MS Mincho" w:hAnsi="Cambria Math" w:cs="Cambria Math"/>
                <w:color w:val="auto"/>
                <w:sz w:val="24"/>
                <w:szCs w:val="24"/>
                <w:lang w:val="hy-AM"/>
              </w:rPr>
              <w:t>․</w:t>
            </w:r>
            <w:r w:rsidRPr="00083D54">
              <w:rPr>
                <w:rFonts w:ascii="GHEA Grapalat" w:eastAsia="Times New Roman" w:hAnsi="GHEA Grapalat"/>
                <w:color w:val="auto"/>
                <w:sz w:val="24"/>
                <w:szCs w:val="24"/>
                <w:lang w:val="hy-AM"/>
              </w:rPr>
              <w:t>»։</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t>Հոդված 5-ի 3-րդ մասը շարադրել նոր խմբագրությամբ՝</w:t>
            </w:r>
            <w:r w:rsidRPr="00083D54">
              <w:rPr>
                <w:rFonts w:ascii="GHEA Grapalat" w:eastAsia="GHEA Grapalat" w:hAnsi="GHEA Grapalat" w:cs="GHEA Grapalat"/>
                <w:color w:val="auto"/>
                <w:sz w:val="24"/>
                <w:szCs w:val="24"/>
                <w:lang w:val="hy-AM"/>
              </w:rPr>
              <w:t xml:space="preserve"> «</w:t>
            </w:r>
            <w:r w:rsidRPr="00083D54">
              <w:rPr>
                <w:rFonts w:ascii="GHEA Grapalat" w:eastAsia="Times New Roman" w:hAnsi="GHEA Grapalat"/>
                <w:color w:val="auto"/>
                <w:sz w:val="24"/>
                <w:szCs w:val="24"/>
                <w:lang w:val="hy-AM"/>
              </w:rPr>
              <w:t xml:space="preserve">7-րդ կետը </w:t>
            </w:r>
            <w:r w:rsidRPr="00083D54">
              <w:rPr>
                <w:rFonts w:ascii="GHEA Grapalat" w:eastAsia="GHEA Grapalat" w:hAnsi="GHEA Grapalat" w:cs="GHEA Grapalat"/>
                <w:bCs/>
                <w:color w:val="auto"/>
                <w:sz w:val="24"/>
                <w:szCs w:val="24"/>
                <w:lang w:val="hy-AM"/>
              </w:rPr>
              <w:t>շարադրել հետևյալ խմբագրությամբ.</w:t>
            </w:r>
            <w:r w:rsidRPr="00083D54">
              <w:rPr>
                <w:rFonts w:ascii="GHEA Grapalat" w:eastAsia="GHEA Grapalat" w:hAnsi="GHEA Grapalat" w:cs="GHEA Grapalat"/>
                <w:color w:val="auto"/>
                <w:sz w:val="24"/>
                <w:szCs w:val="24"/>
                <w:lang w:val="hy-AM"/>
              </w:rPr>
              <w:t>»։</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hAnsi="GHEA Grapalat"/>
                <w:b/>
                <w:bCs/>
                <w:color w:val="auto"/>
                <w:sz w:val="24"/>
                <w:szCs w:val="24"/>
                <w:lang w:val="hy-AM"/>
              </w:rPr>
              <w:t>Հոդված 6-ը՝</w:t>
            </w:r>
            <w:r w:rsidRPr="00083D54">
              <w:rPr>
                <w:rFonts w:ascii="GHEA Grapalat" w:hAnsi="GHEA Grapalat"/>
                <w:color w:val="auto"/>
                <w:sz w:val="24"/>
                <w:szCs w:val="24"/>
                <w:lang w:val="hy-AM"/>
              </w:rPr>
              <w:t xml:space="preserve"> «31-րդ հոդվածի» բառերից հետո լրացնել «1-ին մասի» բառերով։</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hAnsi="GHEA Grapalat"/>
                <w:b/>
                <w:bCs/>
                <w:color w:val="auto"/>
                <w:sz w:val="24"/>
                <w:szCs w:val="24"/>
                <w:lang w:val="hy-AM"/>
              </w:rPr>
              <w:t xml:space="preserve">Հոդված 6-ի 1-ին մասը </w:t>
            </w:r>
            <w:r w:rsidRPr="00083D54">
              <w:rPr>
                <w:rFonts w:ascii="GHEA Grapalat" w:eastAsia="GHEA Grapalat" w:hAnsi="GHEA Grapalat" w:cs="GHEA Grapalat"/>
                <w:b/>
                <w:bCs/>
                <w:color w:val="auto"/>
                <w:sz w:val="24"/>
                <w:szCs w:val="24"/>
                <w:lang w:val="hy-AM"/>
              </w:rPr>
              <w:t>շարադրել նոր խմբագրությամբ՝</w:t>
            </w:r>
            <w:r w:rsidRPr="00083D54">
              <w:rPr>
                <w:rFonts w:ascii="GHEA Grapalat" w:eastAsia="GHEA Grapalat" w:hAnsi="GHEA Grapalat" w:cs="GHEA Grapalat"/>
                <w:color w:val="auto"/>
                <w:sz w:val="24"/>
                <w:szCs w:val="24"/>
                <w:lang w:val="hy-AM"/>
              </w:rPr>
              <w:t xml:space="preserve"> «31-րդ հոդվածը 1-ին կետից հետո լրացնել հետևյալ բովանդակությամբ նոր՝ 1</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1-ին, 1</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2-րդ, 1</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3-րդ և 1.4-րդ կետերով՝»։</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lastRenderedPageBreak/>
              <w:t>Հոդված 6-ի 2-րդ մասը շարադրել նոր խմբագրությամբ՝</w:t>
            </w:r>
            <w:r w:rsidRPr="00083D54">
              <w:rPr>
                <w:rFonts w:ascii="GHEA Grapalat" w:eastAsia="GHEA Grapalat" w:hAnsi="GHEA Grapalat" w:cs="GHEA Grapalat"/>
                <w:color w:val="auto"/>
                <w:sz w:val="24"/>
                <w:szCs w:val="24"/>
                <w:lang w:val="hy-AM"/>
              </w:rPr>
              <w:t xml:space="preserve"> «2-րդ և 3-րդ կետերը շարադրել հետևյալ խմբագրությամբ</w:t>
            </w:r>
            <w:r w:rsidRPr="00083D54">
              <w:rPr>
                <w:rFonts w:ascii="Cambria Math" w:eastAsia="MS Mincho" w:hAnsi="Cambria Math" w:cs="Cambria Math"/>
                <w:color w:val="auto"/>
                <w:sz w:val="24"/>
                <w:szCs w:val="24"/>
                <w:lang w:val="hy-AM"/>
              </w:rPr>
              <w:t>․</w:t>
            </w:r>
            <w:r w:rsidRPr="00083D54">
              <w:rPr>
                <w:rFonts w:ascii="GHEA Grapalat" w:eastAsia="GHEA Grapalat" w:hAnsi="GHEA Grapalat" w:cs="Cambria Math"/>
                <w:color w:val="auto"/>
                <w:sz w:val="24"/>
                <w:szCs w:val="24"/>
                <w:lang w:val="hy-AM"/>
              </w:rPr>
              <w:t>»։</w:t>
            </w:r>
          </w:p>
          <w:p w:rsidR="00960887" w:rsidRPr="00083D54" w:rsidRDefault="00960887" w:rsidP="00960887">
            <w:pPr>
              <w:pStyle w:val="BodyAA"/>
              <w:tabs>
                <w:tab w:val="left" w:pos="720"/>
                <w:tab w:val="left" w:pos="990"/>
              </w:tabs>
              <w:spacing w:line="360" w:lineRule="auto"/>
              <w:ind w:left="630" w:right="319"/>
              <w:jc w:val="both"/>
              <w:rPr>
                <w:rFonts w:ascii="GHEA Grapalat" w:eastAsia="GHEA Grapalat" w:hAnsi="GHEA Grapalat" w:cs="GHEA Grapalat"/>
                <w:color w:val="auto"/>
                <w:sz w:val="24"/>
                <w:szCs w:val="24"/>
                <w:lang w:val="hy-AM"/>
              </w:rPr>
            </w:pPr>
          </w:p>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b/>
                <w:bCs/>
                <w:color w:val="auto"/>
                <w:sz w:val="24"/>
                <w:szCs w:val="24"/>
                <w:lang w:val="hy-AM"/>
              </w:rPr>
            </w:pPr>
            <w:r w:rsidRPr="00083D54">
              <w:rPr>
                <w:rFonts w:ascii="GHEA Grapalat" w:eastAsia="GHEA Grapalat" w:hAnsi="GHEA Grapalat" w:cs="GHEA Grapalat"/>
                <w:b/>
                <w:bCs/>
                <w:color w:val="auto"/>
                <w:sz w:val="24"/>
                <w:szCs w:val="24"/>
                <w:lang w:val="hy-AM"/>
              </w:rPr>
              <w:t>Հոդված 6-ի 3-րդ մասը հանել։</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t>Հոդված 6-ի 4-րդ և 5-րդ մասերում</w:t>
            </w:r>
            <w:r w:rsidRPr="00083D54">
              <w:rPr>
                <w:rFonts w:ascii="GHEA Grapalat" w:eastAsia="GHEA Grapalat" w:hAnsi="GHEA Grapalat" w:cs="GHEA Grapalat"/>
                <w:color w:val="auto"/>
                <w:sz w:val="24"/>
                <w:szCs w:val="24"/>
                <w:lang w:val="hy-AM"/>
              </w:rPr>
              <w:t xml:space="preserve">՝ հանել </w:t>
            </w:r>
            <w:r w:rsidRPr="00083D54">
              <w:rPr>
                <w:rFonts w:ascii="Courier New" w:eastAsia="GHEA Grapalat" w:hAnsi="Courier New" w:cs="Courier New"/>
                <w:color w:val="auto"/>
                <w:sz w:val="24"/>
                <w:szCs w:val="24"/>
                <w:lang w:val="hy-AM"/>
              </w:rPr>
              <w:t>ֿ</w:t>
            </w:r>
            <w:r w:rsidRPr="00083D54">
              <w:rPr>
                <w:rFonts w:ascii="GHEA Grapalat" w:eastAsia="GHEA Grapalat" w:hAnsi="GHEA Grapalat" w:cs="Courier New"/>
                <w:color w:val="auto"/>
                <w:sz w:val="24"/>
                <w:szCs w:val="24"/>
                <w:lang w:val="hy-AM"/>
              </w:rPr>
              <w:t>«1-ին մասի» բառերը։</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t>Հոդված 6-ի 5-րդ մասը շարադրել նոր խմբագրությամբ՝</w:t>
            </w:r>
            <w:r w:rsidRPr="00083D54">
              <w:rPr>
                <w:rFonts w:ascii="GHEA Grapalat" w:eastAsia="GHEA Grapalat" w:hAnsi="GHEA Grapalat" w:cs="GHEA Grapalat"/>
                <w:color w:val="auto"/>
                <w:sz w:val="24"/>
                <w:szCs w:val="24"/>
                <w:lang w:val="hy-AM"/>
              </w:rPr>
              <w:t xml:space="preserve"> «5-րդ կետից հանել «իր լիազորության տակ գտնվող</w:t>
            </w:r>
            <w:r w:rsidRPr="00083D54">
              <w:rPr>
                <w:rFonts w:ascii="GHEA Grapalat" w:eastAsia="GHEA Grapalat" w:hAnsi="GHEA Grapalat" w:cs="GHEA Grapalat"/>
                <w:color w:val="auto"/>
                <w:sz w:val="24"/>
                <w:szCs w:val="24"/>
                <w:lang w:val="it-IT"/>
              </w:rPr>
              <w:t>»</w:t>
            </w:r>
            <w:r w:rsidRPr="00083D54">
              <w:rPr>
                <w:rFonts w:ascii="GHEA Grapalat" w:eastAsia="GHEA Grapalat" w:hAnsi="GHEA Grapalat" w:cs="GHEA Grapalat"/>
                <w:color w:val="auto"/>
                <w:sz w:val="24"/>
                <w:szCs w:val="24"/>
                <w:lang w:val="hy-AM"/>
              </w:rPr>
              <w:t xml:space="preserve"> և «տնօրենին և</w:t>
            </w:r>
            <w:r w:rsidRPr="00083D54">
              <w:rPr>
                <w:rFonts w:ascii="GHEA Grapalat" w:eastAsia="GHEA Grapalat" w:hAnsi="GHEA Grapalat" w:cs="GHEA Grapalat"/>
                <w:color w:val="auto"/>
                <w:sz w:val="24"/>
                <w:szCs w:val="24"/>
                <w:lang w:val="it-IT"/>
              </w:rPr>
              <w:t>»</w:t>
            </w:r>
            <w:r w:rsidRPr="00083D54">
              <w:rPr>
                <w:rFonts w:ascii="GHEA Grapalat" w:eastAsia="GHEA Grapalat" w:hAnsi="GHEA Grapalat" w:cs="GHEA Grapalat"/>
                <w:color w:val="auto"/>
                <w:sz w:val="24"/>
                <w:szCs w:val="24"/>
                <w:lang w:val="hy-AM"/>
              </w:rPr>
              <w:t xml:space="preserve"> բառերը</w:t>
            </w:r>
            <w:r w:rsidRPr="00083D54">
              <w:rPr>
                <w:rFonts w:ascii="GHEA Grapalat" w:eastAsia="GHEA Grapalat" w:hAnsi="GHEA Grapalat" w:cs="GHEA Grapalat"/>
                <w:color w:val="auto"/>
                <w:sz w:val="24"/>
                <w:szCs w:val="24"/>
                <w:lang w:val="it-IT"/>
              </w:rPr>
              <w:t>»</w:t>
            </w:r>
            <w:r w:rsidRPr="00083D54">
              <w:rPr>
                <w:rFonts w:ascii="GHEA Grapalat" w:eastAsia="GHEA Grapalat" w:hAnsi="GHEA Grapalat" w:cs="GHEA Grapalat"/>
                <w:color w:val="auto"/>
                <w:sz w:val="24"/>
                <w:szCs w:val="24"/>
                <w:lang w:val="hy-AM"/>
              </w:rPr>
              <w:t>, իսկ «նրանց</w:t>
            </w:r>
            <w:r w:rsidRPr="00083D54">
              <w:rPr>
                <w:rFonts w:ascii="GHEA Grapalat" w:eastAsia="GHEA Grapalat" w:hAnsi="GHEA Grapalat" w:cs="GHEA Grapalat"/>
                <w:color w:val="auto"/>
                <w:sz w:val="24"/>
                <w:szCs w:val="24"/>
                <w:lang w:val="it-IT"/>
              </w:rPr>
              <w:t>»</w:t>
            </w:r>
            <w:r w:rsidRPr="00083D54">
              <w:rPr>
                <w:rFonts w:ascii="GHEA Grapalat" w:eastAsia="GHEA Grapalat" w:hAnsi="GHEA Grapalat" w:cs="GHEA Grapalat"/>
                <w:color w:val="auto"/>
                <w:sz w:val="24"/>
                <w:szCs w:val="24"/>
                <w:lang w:val="hy-AM"/>
              </w:rPr>
              <w:t xml:space="preserve"> բառը փոխարինել «նրա</w:t>
            </w:r>
            <w:r w:rsidRPr="00083D54">
              <w:rPr>
                <w:rFonts w:ascii="GHEA Grapalat" w:eastAsia="GHEA Grapalat" w:hAnsi="GHEA Grapalat" w:cs="GHEA Grapalat"/>
                <w:color w:val="auto"/>
                <w:sz w:val="24"/>
                <w:szCs w:val="24"/>
                <w:lang w:val="it-IT"/>
              </w:rPr>
              <w:t>»</w:t>
            </w:r>
            <w:r w:rsidRPr="00083D54">
              <w:rPr>
                <w:rFonts w:ascii="GHEA Grapalat" w:eastAsia="GHEA Grapalat" w:hAnsi="GHEA Grapalat" w:cs="GHEA Grapalat"/>
                <w:color w:val="auto"/>
                <w:sz w:val="24"/>
                <w:szCs w:val="24"/>
                <w:lang w:val="hy-AM"/>
              </w:rPr>
              <w:t xml:space="preserve"> բառով</w:t>
            </w:r>
            <w:r w:rsidRPr="00083D54">
              <w:rPr>
                <w:rFonts w:ascii="Cambria Math" w:eastAsia="MS Mincho" w:hAnsi="Cambria Math" w:cs="Cambria Math"/>
                <w:color w:val="auto"/>
                <w:sz w:val="24"/>
                <w:szCs w:val="24"/>
                <w:lang w:val="hy-AM"/>
              </w:rPr>
              <w:t>․</w:t>
            </w:r>
            <w:r w:rsidRPr="00083D54">
              <w:rPr>
                <w:rFonts w:ascii="GHEA Grapalat" w:eastAsia="GHEA Grapalat" w:hAnsi="GHEA Grapalat" w:cs="Cambria Math"/>
                <w:color w:val="auto"/>
                <w:sz w:val="24"/>
                <w:szCs w:val="24"/>
                <w:lang w:val="hy-AM"/>
              </w:rPr>
              <w:t>»։</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b/>
                <w:bCs/>
                <w:color w:val="auto"/>
                <w:sz w:val="24"/>
                <w:szCs w:val="24"/>
                <w:lang w:val="hy-AM"/>
              </w:rPr>
              <w:t>Հոդված 6-ի 6-րդ մասը շարադրել նոր խմբագրությամբ</w:t>
            </w:r>
            <w:r w:rsidRPr="00083D54">
              <w:rPr>
                <w:rFonts w:ascii="GHEA Grapalat" w:eastAsia="GHEA Grapalat" w:hAnsi="GHEA Grapalat" w:cs="GHEA Grapalat"/>
                <w:color w:val="auto"/>
                <w:sz w:val="24"/>
                <w:szCs w:val="24"/>
                <w:lang w:val="hy-AM"/>
              </w:rPr>
              <w:t>՝ «6-րդ կետը շարադրել հետևյալ խմբագրությամբ»։</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01027F" w:rsidRPr="00083D54" w:rsidRDefault="0001027F" w:rsidP="0001027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hAnsi="GHEA Grapalat"/>
                <w:b/>
                <w:bCs/>
                <w:color w:val="auto"/>
                <w:sz w:val="24"/>
                <w:szCs w:val="24"/>
                <w:lang w:val="hy-AM"/>
              </w:rPr>
              <w:lastRenderedPageBreak/>
              <w:t>Հոդված 7-ը</w:t>
            </w:r>
            <w:r w:rsidRPr="00083D54">
              <w:rPr>
                <w:rFonts w:ascii="GHEA Grapalat" w:hAnsi="GHEA Grapalat"/>
                <w:color w:val="auto"/>
                <w:sz w:val="24"/>
                <w:szCs w:val="24"/>
                <w:lang w:val="hy-AM"/>
              </w:rPr>
              <w:t xml:space="preserve"> «32-րդ հոդվածի» բառերից հետո լրացնել «1-ին մասի» բառերով։</w:t>
            </w:r>
          </w:p>
          <w:p w:rsidR="002B5A7B" w:rsidRPr="00083D54" w:rsidRDefault="002B5A7B" w:rsidP="002B5A7B">
            <w:pPr>
              <w:pStyle w:val="BodyAA"/>
              <w:tabs>
                <w:tab w:val="left" w:pos="720"/>
                <w:tab w:val="left" w:pos="990"/>
              </w:tabs>
              <w:spacing w:line="360" w:lineRule="auto"/>
              <w:ind w:left="630" w:right="319"/>
              <w:jc w:val="both"/>
              <w:rPr>
                <w:rFonts w:ascii="GHEA Grapalat" w:eastAsia="GHEA Grapalat" w:hAnsi="GHEA Grapalat" w:cs="GHEA Grapalat"/>
                <w:b/>
                <w:bCs/>
                <w:color w:val="auto"/>
                <w:sz w:val="24"/>
                <w:szCs w:val="24"/>
                <w:lang w:val="de-DE"/>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2B5A7B" w:rsidRPr="00083D54" w:rsidRDefault="002B5A7B"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2B5A7B"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BE0CBF" w:rsidRPr="00083D54" w:rsidRDefault="00BE0CBF" w:rsidP="00BE0CB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hAnsi="GHEA Grapalat"/>
                <w:b/>
                <w:bCs/>
                <w:color w:val="auto"/>
                <w:sz w:val="24"/>
                <w:szCs w:val="24"/>
                <w:lang w:val="hy-AM"/>
              </w:rPr>
              <w:t xml:space="preserve">Հոդված 7-ի 1-ին մասը </w:t>
            </w:r>
            <w:r w:rsidRPr="00083D54">
              <w:rPr>
                <w:rFonts w:ascii="GHEA Grapalat" w:eastAsia="GHEA Grapalat" w:hAnsi="GHEA Grapalat" w:cs="GHEA Grapalat"/>
                <w:b/>
                <w:bCs/>
                <w:color w:val="auto"/>
                <w:sz w:val="24"/>
                <w:szCs w:val="24"/>
                <w:lang w:val="hy-AM"/>
              </w:rPr>
              <w:t>շարադրել նոր խմբագրությամբ՝</w:t>
            </w:r>
            <w:r w:rsidRPr="00083D54">
              <w:rPr>
                <w:rFonts w:ascii="GHEA Grapalat" w:eastAsia="GHEA Grapalat" w:hAnsi="GHEA Grapalat" w:cs="GHEA Grapalat"/>
                <w:color w:val="auto"/>
                <w:sz w:val="24"/>
                <w:szCs w:val="24"/>
                <w:lang w:val="hy-AM"/>
              </w:rPr>
              <w:t xml:space="preserve"> «1-ին կետից հետո լրացնել հետևյալ  բովանդակությամբ նոր՝ 1</w:t>
            </w:r>
            <w:r w:rsidRPr="00083D54">
              <w:rPr>
                <w:rFonts w:ascii="Cambria Math" w:eastAsia="MS Mincho" w:hAnsi="Cambria Math" w:cs="Cambria Math"/>
                <w:color w:val="auto"/>
                <w:sz w:val="24"/>
                <w:szCs w:val="24"/>
                <w:lang w:val="hy-AM"/>
              </w:rPr>
              <w:t>․</w:t>
            </w:r>
            <w:r w:rsidRPr="00083D54">
              <w:rPr>
                <w:rFonts w:ascii="GHEA Grapalat" w:eastAsia="GHEA Grapalat" w:hAnsi="GHEA Grapalat" w:cs="GHEA Grapalat"/>
                <w:color w:val="auto"/>
                <w:sz w:val="24"/>
                <w:szCs w:val="24"/>
                <w:lang w:val="hy-AM"/>
              </w:rPr>
              <w:t>1-ին կետով՝», կատարել համապատասխան համարակալում։</w:t>
            </w:r>
          </w:p>
          <w:p w:rsidR="00BE0CBF" w:rsidRPr="00083D54" w:rsidRDefault="00BE0CBF" w:rsidP="00BE0CBF">
            <w:pPr>
              <w:pStyle w:val="BodyAA"/>
              <w:tabs>
                <w:tab w:val="left" w:pos="720"/>
                <w:tab w:val="left" w:pos="990"/>
              </w:tabs>
              <w:spacing w:line="360" w:lineRule="auto"/>
              <w:ind w:left="630" w:right="319"/>
              <w:jc w:val="both"/>
              <w:rPr>
                <w:rFonts w:ascii="GHEA Grapalat" w:hAnsi="GHEA Grapalat"/>
                <w:b/>
                <w:bCs/>
                <w:color w:val="auto"/>
                <w:sz w:val="24"/>
                <w:szCs w:val="24"/>
                <w:lang w:val="hy-AM"/>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BE0CBF" w:rsidRPr="00083D54" w:rsidRDefault="00BE0CBF"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BE0CBF"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BE0CBF" w:rsidRPr="00083D54" w:rsidRDefault="00BE0CBF" w:rsidP="00BE0CBF">
            <w:pPr>
              <w:pStyle w:val="BodyAA"/>
              <w:numPr>
                <w:ilvl w:val="0"/>
                <w:numId w:val="40"/>
              </w:numPr>
              <w:tabs>
                <w:tab w:val="left" w:pos="720"/>
                <w:tab w:val="left" w:pos="990"/>
              </w:tabs>
              <w:spacing w:line="360" w:lineRule="auto"/>
              <w:ind w:right="319"/>
              <w:jc w:val="both"/>
              <w:rPr>
                <w:rFonts w:ascii="GHEA Grapalat" w:eastAsia="GHEA Grapalat" w:hAnsi="GHEA Grapalat" w:cs="GHEA Grapalat"/>
                <w:color w:val="auto"/>
                <w:sz w:val="24"/>
                <w:szCs w:val="24"/>
                <w:lang w:val="hy-AM"/>
              </w:rPr>
            </w:pPr>
            <w:r w:rsidRPr="00083D54">
              <w:rPr>
                <w:rFonts w:ascii="GHEA Grapalat" w:hAnsi="GHEA Grapalat"/>
                <w:b/>
                <w:bCs/>
                <w:color w:val="auto"/>
                <w:sz w:val="24"/>
                <w:szCs w:val="24"/>
                <w:lang w:val="hy-AM"/>
              </w:rPr>
              <w:t>Հոդված 7-ի 2-րդ մասում՝</w:t>
            </w:r>
            <w:r w:rsidRPr="00083D54">
              <w:rPr>
                <w:rFonts w:ascii="GHEA Grapalat" w:hAnsi="GHEA Grapalat"/>
                <w:color w:val="auto"/>
                <w:sz w:val="24"/>
                <w:szCs w:val="24"/>
                <w:lang w:val="hy-AM"/>
              </w:rPr>
              <w:t xml:space="preserve"> «բովանդակությամբ» բառը փոխարինել «խմբագրությամբ» բառով։</w:t>
            </w:r>
          </w:p>
          <w:p w:rsidR="00BE0CBF" w:rsidRPr="00083D54" w:rsidRDefault="00BE0CBF" w:rsidP="00B462F4">
            <w:pPr>
              <w:pStyle w:val="BodyAA"/>
              <w:tabs>
                <w:tab w:val="left" w:pos="720"/>
                <w:tab w:val="left" w:pos="990"/>
              </w:tabs>
              <w:spacing w:line="360" w:lineRule="auto"/>
              <w:ind w:left="630" w:right="319"/>
              <w:jc w:val="both"/>
              <w:rPr>
                <w:rFonts w:ascii="GHEA Grapalat" w:hAnsi="GHEA Grapalat"/>
                <w:b/>
                <w:bCs/>
                <w:color w:val="auto"/>
                <w:sz w:val="24"/>
                <w:szCs w:val="24"/>
                <w:lang w:val="hy-AM"/>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BE0CBF" w:rsidRPr="00083D54" w:rsidRDefault="00BE0CBF"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BE0CBF"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B462F4" w:rsidRPr="00083D54" w:rsidRDefault="00B462F4" w:rsidP="00BE0CBF">
            <w:pPr>
              <w:pStyle w:val="BodyAA"/>
              <w:numPr>
                <w:ilvl w:val="0"/>
                <w:numId w:val="40"/>
              </w:numPr>
              <w:tabs>
                <w:tab w:val="left" w:pos="720"/>
                <w:tab w:val="left" w:pos="990"/>
              </w:tabs>
              <w:spacing w:line="360" w:lineRule="auto"/>
              <w:ind w:right="319"/>
              <w:jc w:val="both"/>
              <w:rPr>
                <w:rFonts w:ascii="GHEA Grapalat" w:hAnsi="GHEA Grapalat"/>
                <w:b/>
                <w:bCs/>
                <w:color w:val="auto"/>
                <w:sz w:val="24"/>
                <w:szCs w:val="24"/>
                <w:lang w:val="hy-AM"/>
              </w:rPr>
            </w:pPr>
            <w:r w:rsidRPr="00083D54">
              <w:rPr>
                <w:rFonts w:ascii="GHEA Grapalat" w:eastAsia="GHEA Grapalat" w:hAnsi="GHEA Grapalat" w:cs="GHEA Grapalat"/>
                <w:b/>
                <w:bCs/>
                <w:color w:val="auto"/>
                <w:sz w:val="24"/>
                <w:szCs w:val="24"/>
                <w:lang w:val="hy-AM"/>
              </w:rPr>
              <w:t>Հոդված 8-ում՝</w:t>
            </w:r>
            <w:r w:rsidRPr="00083D54">
              <w:rPr>
                <w:rFonts w:ascii="GHEA Grapalat" w:eastAsia="GHEA Grapalat" w:hAnsi="GHEA Grapalat" w:cs="GHEA Grapalat"/>
                <w:color w:val="auto"/>
                <w:sz w:val="24"/>
                <w:szCs w:val="24"/>
                <w:lang w:val="hy-AM"/>
              </w:rPr>
              <w:t xml:space="preserve"> «5</w:t>
            </w:r>
            <w:r w:rsidRPr="00083D54">
              <w:rPr>
                <w:rFonts w:ascii="Cambria Math" w:eastAsia="MS Mincho" w:hAnsi="Cambria Math" w:cs="Cambria Math"/>
                <w:color w:val="auto"/>
                <w:sz w:val="24"/>
                <w:szCs w:val="24"/>
                <w:lang w:val="hy-AM"/>
              </w:rPr>
              <w:t>․</w:t>
            </w:r>
            <w:r w:rsidRPr="00083D54">
              <w:rPr>
                <w:rFonts w:ascii="GHEA Grapalat" w:eastAsia="MS Mincho" w:hAnsi="GHEA Grapalat" w:cs="MS Mincho"/>
                <w:color w:val="auto"/>
                <w:sz w:val="24"/>
                <w:szCs w:val="24"/>
                <w:lang w:val="hy-AM"/>
              </w:rPr>
              <w:t>2)-րդ ենթակետով</w:t>
            </w:r>
            <w:r w:rsidRPr="00083D54">
              <w:rPr>
                <w:rFonts w:ascii="GHEA Grapalat" w:eastAsia="GHEA Grapalat" w:hAnsi="GHEA Grapalat" w:cs="GHEA Grapalat"/>
                <w:color w:val="auto"/>
                <w:sz w:val="24"/>
                <w:szCs w:val="24"/>
                <w:lang w:val="hy-AM"/>
              </w:rPr>
              <w:t>» բառերը և կետադրական նշանները փոխարինել «5</w:t>
            </w:r>
            <w:r w:rsidRPr="00083D54">
              <w:rPr>
                <w:rFonts w:ascii="Cambria Math" w:eastAsia="MS Mincho" w:hAnsi="Cambria Math" w:cs="Cambria Math"/>
                <w:color w:val="auto"/>
                <w:sz w:val="24"/>
                <w:szCs w:val="24"/>
                <w:lang w:val="hy-AM"/>
              </w:rPr>
              <w:t>․</w:t>
            </w:r>
            <w:r w:rsidRPr="00083D54">
              <w:rPr>
                <w:rFonts w:ascii="GHEA Grapalat" w:eastAsia="MS Mincho" w:hAnsi="GHEA Grapalat" w:cs="MS Mincho"/>
                <w:color w:val="auto"/>
                <w:sz w:val="24"/>
                <w:szCs w:val="24"/>
                <w:lang w:val="hy-AM"/>
              </w:rPr>
              <w:t>2-րդ կետով</w:t>
            </w:r>
            <w:r w:rsidRPr="00083D54">
              <w:rPr>
                <w:rFonts w:ascii="GHEA Grapalat" w:eastAsia="GHEA Grapalat" w:hAnsi="GHEA Grapalat" w:cs="GHEA Grapalat"/>
                <w:color w:val="auto"/>
                <w:sz w:val="24"/>
                <w:szCs w:val="24"/>
                <w:lang w:val="hy-AM"/>
              </w:rPr>
              <w:t>» բառերով, «1.1), 1.2)» թվերը և կետադրական նշանները փոխարինել «1.1-ին, 1.2-րդ» թվերով։</w:t>
            </w: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B462F4" w:rsidRPr="00083D54" w:rsidRDefault="00B462F4" w:rsidP="00232B13">
            <w:pPr>
              <w:spacing w:after="0" w:line="240" w:lineRule="auto"/>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B462F4" w:rsidRPr="00083D54" w:rsidRDefault="00960887" w:rsidP="00232B13">
            <w:pPr>
              <w:spacing w:after="0" w:line="360" w:lineRule="auto"/>
              <w:ind w:right="147"/>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rsidR="00D440C1" w:rsidRPr="00083D54" w:rsidRDefault="00D440C1" w:rsidP="00232B13">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lastRenderedPageBreak/>
              <w:t>ՀՀ տարածքային կառավարման և ենթակառուցվածքների նախարարություն</w:t>
            </w: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rsidR="00D440C1" w:rsidRPr="00083D54" w:rsidRDefault="00D440C1" w:rsidP="00232B13">
            <w:pPr>
              <w:spacing w:after="0" w:line="240" w:lineRule="auto"/>
              <w:ind w:right="278" w:hanging="142"/>
              <w:jc w:val="center"/>
              <w:rPr>
                <w:rFonts w:ascii="GHEA Grapalat" w:hAnsi="GHEA Grapalat"/>
                <w:b/>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rsidR="00B07471" w:rsidRPr="00083D54" w:rsidRDefault="00B07471" w:rsidP="00B07471">
            <w:pPr>
              <w:spacing w:after="0" w:line="360" w:lineRule="auto"/>
              <w:ind w:right="278" w:hanging="142"/>
              <w:jc w:val="center"/>
              <w:rPr>
                <w:rFonts w:ascii="Verdana" w:hAnsi="Verdana"/>
                <w:sz w:val="21"/>
                <w:szCs w:val="21"/>
                <w:shd w:val="clear" w:color="auto" w:fill="FFFFFF"/>
              </w:rPr>
            </w:pPr>
            <w:r w:rsidRPr="00083D54">
              <w:rPr>
                <w:rFonts w:ascii="GHEA Grapalat" w:hAnsi="GHEA Grapalat"/>
                <w:sz w:val="24"/>
                <w:szCs w:val="24"/>
              </w:rPr>
              <w:t>Մ֊5003-2025</w:t>
            </w:r>
          </w:p>
          <w:p w:rsidR="00B77FED" w:rsidRPr="00083D54" w:rsidRDefault="00B07471" w:rsidP="00B07471">
            <w:pPr>
              <w:spacing w:after="0" w:line="360" w:lineRule="auto"/>
              <w:ind w:right="278" w:hanging="142"/>
              <w:jc w:val="center"/>
              <w:rPr>
                <w:rFonts w:ascii="GHEA Grapalat" w:hAnsi="GHEA Grapalat"/>
                <w:b/>
                <w:sz w:val="24"/>
                <w:szCs w:val="24"/>
              </w:rPr>
            </w:pPr>
            <w:r w:rsidRPr="00083D54">
              <w:rPr>
                <w:rFonts w:ascii="GHEA Grapalat" w:hAnsi="GHEA Grapalat"/>
                <w:sz w:val="24"/>
                <w:szCs w:val="24"/>
              </w:rPr>
              <w:t>23.01.2025</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F15F0" w:rsidRPr="00083D54" w:rsidRDefault="006F15F0" w:rsidP="006F15F0">
            <w:pPr>
              <w:spacing w:after="0" w:line="360" w:lineRule="auto"/>
              <w:ind w:firstLine="709"/>
              <w:jc w:val="both"/>
              <w:rPr>
                <w:rFonts w:ascii="GHEA Grapalat" w:hAnsi="GHEA Grapalat"/>
                <w:sz w:val="24"/>
                <w:szCs w:val="20"/>
              </w:rPr>
            </w:pPr>
            <w:r w:rsidRPr="00083D54">
              <w:rPr>
                <w:rFonts w:ascii="GHEA Grapalat" w:hAnsi="GHEA Grapalat"/>
                <w:sz w:val="24"/>
                <w:szCs w:val="20"/>
              </w:rPr>
              <w:t>1</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 xml:space="preserve"> &lt;&lt;Հանրակրթության մասին&gt;&gt; օրենքում լրացումներ կատարելու մասին օրենքի նախագծի վերնագրում &lt;&lt;ԼՐԱՑՈՒՄՆԵՐ&gt;&gt; բառից առաջ ավելացնել &lt;&lt;ՓՈՓՈԽՈՒԹՅՈՒՆՆԵՐ&gt;&gt; քանի որ նախագծով նախատեսվում է բացի լրացումներից նաև փոփոխություններ, ուստի առաջարկում ենք նախագծի վերնագիրը համապատասխանեցնել բովանդակության հետ համաձայն &lt;&lt;Նորմատիվ իրավական ակտերի մասին&gt;&gt; օրենքի 12-րդ հոդվածի 1-ին մասի։</w:t>
            </w:r>
          </w:p>
          <w:p w:rsidR="001040B6" w:rsidRPr="00083D54" w:rsidRDefault="001040B6" w:rsidP="006F15F0">
            <w:pPr>
              <w:spacing w:after="0" w:line="360" w:lineRule="auto"/>
              <w:ind w:firstLine="709"/>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BB3999" w:rsidP="00232B1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Ընդունվել է:</w:t>
            </w:r>
          </w:p>
        </w:tc>
      </w:tr>
      <w:tr w:rsidR="006F15F0"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F15F0" w:rsidRPr="00083D54" w:rsidRDefault="006F15F0" w:rsidP="006F15F0">
            <w:pPr>
              <w:spacing w:after="0" w:line="360" w:lineRule="auto"/>
              <w:ind w:firstLine="709"/>
              <w:jc w:val="both"/>
              <w:rPr>
                <w:rFonts w:ascii="GHEA Grapalat" w:hAnsi="GHEA Grapalat"/>
                <w:sz w:val="24"/>
                <w:szCs w:val="20"/>
              </w:rPr>
            </w:pPr>
            <w:r w:rsidRPr="00083D54">
              <w:rPr>
                <w:rFonts w:ascii="GHEA Grapalat" w:hAnsi="GHEA Grapalat"/>
                <w:sz w:val="24"/>
                <w:szCs w:val="20"/>
              </w:rPr>
              <w:t>2</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 xml:space="preserve"> Նախագծի 1-ին հոդվածում &lt;&lt;9-րդ հոդվածի&gt;&gt; բառերից հետո հանել &lt;&lt;1-ին մասի&gt;&gt; բառերը։</w:t>
            </w:r>
          </w:p>
          <w:p w:rsidR="006F15F0" w:rsidRPr="00083D54" w:rsidRDefault="006F15F0" w:rsidP="00304DB8">
            <w:pPr>
              <w:spacing w:after="0" w:line="360" w:lineRule="auto"/>
              <w:ind w:firstLine="709"/>
              <w:jc w:val="both"/>
              <w:rPr>
                <w:rFonts w:ascii="GHEA Grapalat" w:hAnsi="GHEA Grapalat"/>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6F15F0" w:rsidRPr="00083D54" w:rsidRDefault="006F15F0"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6F15F0" w:rsidRPr="00083D54" w:rsidRDefault="006F15F0" w:rsidP="00232B1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304DB8" w:rsidRPr="00083D54" w:rsidRDefault="00304DB8" w:rsidP="00304DB8">
            <w:pPr>
              <w:spacing w:after="0" w:line="360" w:lineRule="auto"/>
              <w:ind w:firstLine="709"/>
              <w:jc w:val="both"/>
              <w:rPr>
                <w:rFonts w:ascii="GHEA Grapalat" w:hAnsi="GHEA Grapalat"/>
                <w:sz w:val="24"/>
                <w:szCs w:val="20"/>
              </w:rPr>
            </w:pPr>
            <w:r w:rsidRPr="00083D54">
              <w:rPr>
                <w:rFonts w:ascii="GHEA Grapalat" w:hAnsi="GHEA Grapalat"/>
                <w:sz w:val="24"/>
                <w:szCs w:val="20"/>
              </w:rPr>
              <w:t>Նախագծի 1-ին հոդվածի 2-մասից հանել</w:t>
            </w:r>
            <w:r w:rsidRPr="00083D54">
              <w:rPr>
                <w:sz w:val="24"/>
                <w:szCs w:val="20"/>
              </w:rPr>
              <w:t> </w:t>
            </w:r>
            <w:r w:rsidRPr="00083D54">
              <w:rPr>
                <w:rFonts w:ascii="GHEA Grapalat" w:hAnsi="GHEA Grapalat"/>
                <w:sz w:val="24"/>
                <w:szCs w:val="20"/>
              </w:rPr>
              <w:t xml:space="preserve"> &lt;&lt;4-րդ կետը շարադրել հետևյալ բովանդակությամբ,&gt;&gt; բառերը, իսկ &lt;&lt;4</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1-ին կետով&gt;&gt; բառերը փոխարինել &lt;&lt;4</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 xml:space="preserve">1-ին </w:t>
            </w:r>
            <w:r w:rsidRPr="00083D54">
              <w:rPr>
                <w:rFonts w:ascii="GHEA Grapalat" w:hAnsi="GHEA Grapalat"/>
                <w:sz w:val="24"/>
                <w:szCs w:val="20"/>
              </w:rPr>
              <w:lastRenderedPageBreak/>
              <w:t>մասով&gt;&gt; բառերով, և ուղղել լրացվող մասի համարակալումը՝ դարձնել &lt;&lt;4</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1&gt;&gt; ։</w:t>
            </w:r>
          </w:p>
          <w:p w:rsidR="001040B6" w:rsidRPr="00083D54" w:rsidRDefault="001040B6"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33364D" w:rsidP="00232B1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Կետը խմբագրվել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304DB8" w:rsidRPr="00083D54" w:rsidRDefault="00304DB8" w:rsidP="00304DB8">
            <w:pPr>
              <w:spacing w:after="0" w:line="360" w:lineRule="auto"/>
              <w:ind w:firstLine="709"/>
              <w:jc w:val="both"/>
              <w:rPr>
                <w:rFonts w:ascii="GHEA Grapalat" w:hAnsi="GHEA Grapalat"/>
                <w:b/>
                <w:bCs/>
                <w:sz w:val="24"/>
                <w:szCs w:val="20"/>
              </w:rPr>
            </w:pPr>
            <w:r w:rsidRPr="00083D54">
              <w:rPr>
                <w:rFonts w:ascii="GHEA Grapalat" w:hAnsi="GHEA Grapalat"/>
                <w:b/>
                <w:bCs/>
                <w:sz w:val="24"/>
                <w:szCs w:val="20"/>
              </w:rPr>
              <w:lastRenderedPageBreak/>
              <w:t>ՀՀ Արագածոտնի մարզ</w:t>
            </w:r>
          </w:p>
          <w:p w:rsidR="00304DB8" w:rsidRPr="00083D54" w:rsidRDefault="000C3807" w:rsidP="00304DB8">
            <w:pPr>
              <w:spacing w:after="0" w:line="360" w:lineRule="auto"/>
              <w:ind w:firstLine="709"/>
              <w:jc w:val="both"/>
              <w:rPr>
                <w:rFonts w:ascii="GHEA Grapalat" w:hAnsi="GHEA Grapalat"/>
                <w:sz w:val="24"/>
                <w:szCs w:val="20"/>
              </w:rPr>
            </w:pPr>
            <w:bookmarkStart w:id="1" w:name="_Hlk167972342"/>
            <w:r w:rsidRPr="00083D54">
              <w:rPr>
                <w:rFonts w:ascii="GHEA Grapalat" w:hAnsi="GHEA Grapalat"/>
                <w:sz w:val="24"/>
                <w:szCs w:val="20"/>
              </w:rPr>
              <w:t>1.</w:t>
            </w:r>
            <w:r w:rsidR="00304DB8" w:rsidRPr="00083D54">
              <w:rPr>
                <w:rFonts w:ascii="GHEA Grapalat" w:hAnsi="GHEA Grapalat"/>
                <w:sz w:val="24"/>
                <w:szCs w:val="20"/>
              </w:rPr>
              <w:t xml:space="preserve"> «Տարածքային կառավարման մասին» օրենքի 13-րդ հոդվածի 1-ին մասի 3-րդ կետի «լրացնել» բառից հետո հանել «լրացնել» բառը, 7-րդ մասի «հաստատություններն վերաբերերող» բառը փոխարինել «հաստատություններին վերաբերող» բառերով։ </w:t>
            </w:r>
            <w:bookmarkEnd w:id="1"/>
          </w:p>
          <w:p w:rsidR="001040B6" w:rsidRPr="00083D54" w:rsidRDefault="001040B6"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EC5E00" w:rsidP="00232B13">
            <w:pPr>
              <w:shd w:val="clear" w:color="auto" w:fill="FFFFFF"/>
              <w:spacing w:line="360" w:lineRule="auto"/>
              <w:ind w:hanging="2"/>
              <w:jc w:val="both"/>
              <w:rPr>
                <w:rFonts w:ascii="GHEA Grapalat" w:hAnsi="GHEA Grapalat"/>
                <w:sz w:val="24"/>
                <w:szCs w:val="24"/>
                <w:lang w:val="ru-RU"/>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304DB8" w:rsidRPr="00083D54" w:rsidRDefault="00304DB8" w:rsidP="00304DB8">
            <w:pPr>
              <w:spacing w:after="0" w:line="360" w:lineRule="auto"/>
              <w:ind w:firstLine="709"/>
              <w:jc w:val="both"/>
              <w:rPr>
                <w:rFonts w:ascii="GHEA Grapalat" w:hAnsi="GHEA Grapalat"/>
                <w:b/>
                <w:bCs/>
                <w:sz w:val="24"/>
                <w:szCs w:val="20"/>
              </w:rPr>
            </w:pPr>
            <w:r w:rsidRPr="00083D54">
              <w:rPr>
                <w:rFonts w:ascii="GHEA Grapalat" w:hAnsi="GHEA Grapalat"/>
                <w:b/>
                <w:bCs/>
                <w:sz w:val="24"/>
                <w:szCs w:val="20"/>
              </w:rPr>
              <w:t>ՀՀ Արարատի մարզ</w:t>
            </w:r>
          </w:p>
          <w:p w:rsidR="00304DB8" w:rsidRPr="00083D54" w:rsidRDefault="000C3807" w:rsidP="00304DB8">
            <w:pPr>
              <w:spacing w:after="0" w:line="360" w:lineRule="auto"/>
              <w:jc w:val="both"/>
              <w:rPr>
                <w:rFonts w:ascii="GHEA Grapalat" w:hAnsi="GHEA Grapalat"/>
                <w:sz w:val="24"/>
                <w:szCs w:val="20"/>
                <w:lang w:val="de-DE"/>
              </w:rPr>
            </w:pPr>
            <w:r w:rsidRPr="00083D54">
              <w:rPr>
                <w:rFonts w:ascii="GHEA Grapalat" w:hAnsi="GHEA Grapalat"/>
                <w:sz w:val="24"/>
                <w:szCs w:val="20"/>
              </w:rPr>
              <w:t>2.</w:t>
            </w:r>
            <w:r w:rsidR="00304DB8" w:rsidRPr="00083D54">
              <w:rPr>
                <w:rFonts w:ascii="GHEA Grapalat" w:hAnsi="GHEA Grapalat"/>
                <w:sz w:val="24"/>
                <w:szCs w:val="20"/>
              </w:rPr>
              <w:t xml:space="preserve">&lt;&lt;Հանրակրթության մասին&gt;&gt; օրենքում լրացումներ  կատարելու մասին&gt;&gt;  օրենքի նախագծի </w:t>
            </w:r>
            <w:r w:rsidR="00304DB8" w:rsidRPr="00083D54">
              <w:rPr>
                <w:rFonts w:ascii="GHEA Grapalat" w:hAnsi="GHEA Grapalat"/>
                <w:sz w:val="24"/>
                <w:szCs w:val="20"/>
                <w:lang w:val="de-DE"/>
              </w:rPr>
              <w:t>2-րդ հոդվածի 6-րդ մասից հանել  &lt;&lt;</w:t>
            </w:r>
            <w:r w:rsidR="00304DB8" w:rsidRPr="00083D54">
              <w:rPr>
                <w:rFonts w:ascii="GHEA Grapalat" w:hAnsi="GHEA Grapalat"/>
                <w:sz w:val="24"/>
                <w:szCs w:val="20"/>
              </w:rPr>
              <w:t xml:space="preserve"> լիազոր մարմնի հետ կազմված</w:t>
            </w:r>
            <w:r w:rsidR="00304DB8" w:rsidRPr="00083D54">
              <w:rPr>
                <w:rFonts w:ascii="GHEA Grapalat" w:hAnsi="GHEA Grapalat"/>
                <w:sz w:val="24"/>
                <w:szCs w:val="20"/>
                <w:lang w:val="de-DE"/>
              </w:rPr>
              <w:t xml:space="preserve">&gt;&gt; բառերը: </w:t>
            </w:r>
          </w:p>
          <w:p w:rsidR="001040B6" w:rsidRPr="00083D54" w:rsidRDefault="001040B6"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33364D" w:rsidP="001D746C">
            <w:pPr>
              <w:shd w:val="clear" w:color="auto" w:fill="FFFFFF"/>
              <w:spacing w:line="360" w:lineRule="auto"/>
              <w:ind w:left="-19" w:firstLine="19"/>
              <w:jc w:val="both"/>
              <w:rPr>
                <w:rFonts w:ascii="GHEA Grapalat" w:hAnsi="GHEA Grapalat"/>
                <w:sz w:val="24"/>
                <w:szCs w:val="24"/>
              </w:rPr>
            </w:pPr>
            <w:r w:rsidRPr="00083D54">
              <w:rPr>
                <w:rFonts w:ascii="GHEA Grapalat" w:hAnsi="GHEA Grapalat"/>
                <w:sz w:val="24"/>
                <w:szCs w:val="24"/>
              </w:rPr>
              <w:t xml:space="preserve">Չի ընդունվել, </w:t>
            </w:r>
            <w:r w:rsidR="00987C0C" w:rsidRPr="00083D54">
              <w:rPr>
                <w:rFonts w:ascii="GHEA Grapalat" w:hAnsi="GHEA Grapalat"/>
                <w:sz w:val="24"/>
                <w:szCs w:val="24"/>
              </w:rPr>
              <w:t xml:space="preserve">նախագծով </w:t>
            </w:r>
            <w:r w:rsidRPr="00083D54">
              <w:rPr>
                <w:rFonts w:ascii="GHEA Grapalat" w:hAnsi="GHEA Grapalat"/>
                <w:sz w:val="24"/>
                <w:szCs w:val="24"/>
              </w:rPr>
              <w:t>առաջարկվող</w:t>
            </w:r>
            <w:r w:rsidR="00C90C47" w:rsidRPr="00083D54">
              <w:rPr>
                <w:rFonts w:ascii="GHEA Grapalat" w:hAnsi="GHEA Grapalat"/>
                <w:sz w:val="24"/>
                <w:szCs w:val="24"/>
              </w:rPr>
              <w:t xml:space="preserve"> կարգավորմամբ հ</w:t>
            </w:r>
            <w:r w:rsidR="00987C0C" w:rsidRPr="00083D54">
              <w:rPr>
                <w:rFonts w:ascii="GHEA Grapalat" w:hAnsi="GHEA Grapalat"/>
                <w:sz w:val="24"/>
                <w:szCs w:val="24"/>
              </w:rPr>
              <w:t xml:space="preserve">ամակարգողի համատեղ ընտրության  </w:t>
            </w:r>
            <w:r w:rsidR="00C90C47" w:rsidRPr="00083D54">
              <w:rPr>
                <w:rFonts w:ascii="GHEA Grapalat" w:hAnsi="GHEA Grapalat"/>
                <w:sz w:val="24"/>
                <w:szCs w:val="24"/>
              </w:rPr>
              <w:t xml:space="preserve">գործընթացում լիազոր մարմնի ներկայացուցչի մասնակցությունը միայն դրական </w:t>
            </w:r>
            <w:r w:rsidR="00E5377B" w:rsidRPr="00083D54">
              <w:rPr>
                <w:rFonts w:ascii="GHEA Grapalat" w:hAnsi="GHEA Grapalat"/>
                <w:sz w:val="24"/>
                <w:szCs w:val="24"/>
              </w:rPr>
              <w:t xml:space="preserve">ազդեցություն կարող է ունենալ այն առումով, որ պետական կրթական քաղաքականության պահանջներին համապատասխանող անձինք </w:t>
            </w:r>
            <w:r w:rsidR="001D746C" w:rsidRPr="00083D54">
              <w:rPr>
                <w:rFonts w:ascii="GHEA Grapalat" w:hAnsi="GHEA Grapalat"/>
                <w:sz w:val="24"/>
                <w:szCs w:val="24"/>
              </w:rPr>
              <w:t>մուտք կգործեն</w:t>
            </w:r>
            <w:r w:rsidR="00E5377B" w:rsidRPr="00083D54">
              <w:rPr>
                <w:rFonts w:ascii="GHEA Grapalat" w:hAnsi="GHEA Grapalat"/>
                <w:sz w:val="24"/>
                <w:szCs w:val="24"/>
              </w:rPr>
              <w:t xml:space="preserve"> </w:t>
            </w:r>
            <w:r w:rsidR="001D746C" w:rsidRPr="00083D54">
              <w:rPr>
                <w:rFonts w:ascii="GHEA Grapalat" w:hAnsi="GHEA Grapalat"/>
                <w:sz w:val="24"/>
                <w:szCs w:val="24"/>
              </w:rPr>
              <w:t>համակարգ:</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304DB8" w:rsidRPr="00083D54" w:rsidRDefault="000C3807" w:rsidP="00304DB8">
            <w:pPr>
              <w:spacing w:after="0" w:line="360" w:lineRule="auto"/>
              <w:jc w:val="both"/>
              <w:rPr>
                <w:rFonts w:ascii="GHEA Grapalat" w:hAnsi="GHEA Grapalat"/>
                <w:sz w:val="24"/>
                <w:szCs w:val="20"/>
                <w:lang w:val="de-DE"/>
              </w:rPr>
            </w:pPr>
            <w:r w:rsidRPr="00083D54">
              <w:rPr>
                <w:rFonts w:ascii="GHEA Grapalat" w:hAnsi="GHEA Grapalat"/>
                <w:sz w:val="24"/>
                <w:szCs w:val="20"/>
              </w:rPr>
              <w:lastRenderedPageBreak/>
              <w:t>3.</w:t>
            </w:r>
            <w:r w:rsidR="00304DB8" w:rsidRPr="00083D54">
              <w:rPr>
                <w:rFonts w:ascii="GHEA Grapalat" w:hAnsi="GHEA Grapalat"/>
                <w:sz w:val="24"/>
                <w:szCs w:val="20"/>
                <w:lang w:val="de-DE"/>
              </w:rPr>
              <w:t>&lt;&lt;</w:t>
            </w:r>
            <w:r w:rsidR="00304DB8" w:rsidRPr="00083D54">
              <w:rPr>
                <w:rFonts w:ascii="GHEA Grapalat" w:hAnsi="GHEA Grapalat"/>
                <w:sz w:val="24"/>
                <w:szCs w:val="20"/>
              </w:rPr>
              <w:t>Հանրակրթության մասին</w:t>
            </w:r>
            <w:r w:rsidR="00304DB8" w:rsidRPr="00083D54">
              <w:rPr>
                <w:rFonts w:ascii="GHEA Grapalat" w:hAnsi="GHEA Grapalat"/>
                <w:sz w:val="24"/>
                <w:szCs w:val="20"/>
                <w:lang w:val="de-DE"/>
              </w:rPr>
              <w:t>&gt;&gt;</w:t>
            </w:r>
            <w:r w:rsidR="00304DB8" w:rsidRPr="00083D54">
              <w:rPr>
                <w:rFonts w:ascii="GHEA Grapalat" w:hAnsi="GHEA Grapalat"/>
                <w:sz w:val="24"/>
                <w:szCs w:val="20"/>
              </w:rPr>
              <w:t xml:space="preserve"> օրենքում լրացումներ  կատարելու մասին&gt;&gt;  օրենքի</w:t>
            </w:r>
            <w:r w:rsidR="00304DB8" w:rsidRPr="00083D54">
              <w:rPr>
                <w:rFonts w:ascii="GHEA Grapalat" w:hAnsi="GHEA Grapalat"/>
                <w:sz w:val="24"/>
                <w:szCs w:val="20"/>
                <w:lang w:val="de-DE"/>
              </w:rPr>
              <w:t xml:space="preserve"> </w:t>
            </w:r>
            <w:r w:rsidR="00304DB8" w:rsidRPr="00083D54">
              <w:rPr>
                <w:rFonts w:ascii="GHEA Grapalat" w:hAnsi="GHEA Grapalat"/>
                <w:sz w:val="24"/>
                <w:szCs w:val="20"/>
              </w:rPr>
              <w:t>նախագծի</w:t>
            </w:r>
            <w:r w:rsidR="00304DB8" w:rsidRPr="00083D54">
              <w:rPr>
                <w:rFonts w:ascii="GHEA Grapalat" w:hAnsi="GHEA Grapalat"/>
                <w:sz w:val="24"/>
                <w:szCs w:val="20"/>
                <w:lang w:val="de-DE"/>
              </w:rPr>
              <w:t xml:space="preserve">  6-րդ հոդվածի 1-ին մասի 1.3, &lt;&lt;&lt;&lt;</w:t>
            </w:r>
            <w:r w:rsidR="00304DB8" w:rsidRPr="00083D54">
              <w:rPr>
                <w:rFonts w:ascii="GHEA Grapalat" w:hAnsi="GHEA Grapalat"/>
                <w:sz w:val="24"/>
                <w:szCs w:val="20"/>
              </w:rPr>
              <w:t>Տարածքային կառավարման մասին</w:t>
            </w:r>
            <w:r w:rsidR="00304DB8" w:rsidRPr="00083D54">
              <w:rPr>
                <w:rFonts w:ascii="GHEA Grapalat" w:hAnsi="GHEA Grapalat"/>
                <w:sz w:val="24"/>
                <w:szCs w:val="20"/>
                <w:lang w:val="de-DE"/>
              </w:rPr>
              <w:t xml:space="preserve">&gt;&gt;  </w:t>
            </w:r>
            <w:r w:rsidR="00304DB8" w:rsidRPr="00083D54">
              <w:rPr>
                <w:rFonts w:ascii="GHEA Grapalat" w:hAnsi="GHEA Grapalat"/>
                <w:sz w:val="24"/>
                <w:szCs w:val="20"/>
              </w:rPr>
              <w:t>օրենքում լրացում  կատարելու մասին&gt;&gt;    օրենքի</w:t>
            </w:r>
            <w:r w:rsidR="00304DB8" w:rsidRPr="00083D54">
              <w:rPr>
                <w:rFonts w:ascii="GHEA Grapalat" w:hAnsi="GHEA Grapalat"/>
                <w:sz w:val="24"/>
                <w:szCs w:val="20"/>
                <w:lang w:val="de-DE"/>
              </w:rPr>
              <w:t xml:space="preserve"> </w:t>
            </w:r>
            <w:r w:rsidR="00304DB8" w:rsidRPr="00083D54">
              <w:rPr>
                <w:rFonts w:ascii="GHEA Grapalat" w:hAnsi="GHEA Grapalat"/>
                <w:sz w:val="24"/>
                <w:szCs w:val="20"/>
              </w:rPr>
              <w:t>նախագծի</w:t>
            </w:r>
            <w:r w:rsidR="00304DB8" w:rsidRPr="00083D54">
              <w:rPr>
                <w:rFonts w:ascii="GHEA Grapalat" w:hAnsi="GHEA Grapalat"/>
                <w:sz w:val="24"/>
                <w:szCs w:val="20"/>
                <w:lang w:val="de-DE"/>
              </w:rPr>
              <w:t xml:space="preserve">  1-ին հոդվածի 3-րդ մասի 7-րդ  և  &lt;&lt;</w:t>
            </w:r>
            <w:r w:rsidR="00304DB8" w:rsidRPr="00083D54">
              <w:rPr>
                <w:rFonts w:ascii="GHEA Grapalat" w:hAnsi="GHEA Grapalat"/>
                <w:sz w:val="24"/>
                <w:szCs w:val="20"/>
              </w:rPr>
              <w:t>Կրթության մասին</w:t>
            </w:r>
            <w:r w:rsidR="00304DB8" w:rsidRPr="00083D54">
              <w:rPr>
                <w:rFonts w:ascii="GHEA Grapalat" w:hAnsi="GHEA Grapalat"/>
                <w:sz w:val="24"/>
                <w:szCs w:val="20"/>
                <w:lang w:val="de-DE"/>
              </w:rPr>
              <w:t xml:space="preserve">&gt;&gt; </w:t>
            </w:r>
            <w:r w:rsidR="00304DB8" w:rsidRPr="00083D54">
              <w:rPr>
                <w:rFonts w:ascii="GHEA Grapalat" w:hAnsi="GHEA Grapalat"/>
                <w:sz w:val="24"/>
                <w:szCs w:val="20"/>
              </w:rPr>
              <w:t>օրենքում լրացում  կատարելու մասին&gt;&gt; օրենքի</w:t>
            </w:r>
            <w:r w:rsidR="00304DB8" w:rsidRPr="00083D54">
              <w:rPr>
                <w:rFonts w:ascii="GHEA Grapalat" w:hAnsi="GHEA Grapalat"/>
                <w:sz w:val="24"/>
                <w:szCs w:val="20"/>
                <w:lang w:val="de-DE"/>
              </w:rPr>
              <w:t xml:space="preserve"> </w:t>
            </w:r>
            <w:r w:rsidR="00304DB8" w:rsidRPr="00083D54">
              <w:rPr>
                <w:rFonts w:ascii="GHEA Grapalat" w:hAnsi="GHEA Grapalat"/>
                <w:sz w:val="24"/>
                <w:szCs w:val="20"/>
              </w:rPr>
              <w:t>նախագծի</w:t>
            </w:r>
            <w:r w:rsidR="00304DB8" w:rsidRPr="00083D54">
              <w:rPr>
                <w:rFonts w:ascii="GHEA Grapalat" w:hAnsi="GHEA Grapalat"/>
                <w:sz w:val="24"/>
                <w:szCs w:val="20"/>
                <w:lang w:val="de-DE"/>
              </w:rPr>
              <w:t xml:space="preserve">  2-րդ հոդվածի 1.3 կետերը  </w:t>
            </w:r>
            <w:r w:rsidR="00304DB8" w:rsidRPr="00083D54">
              <w:rPr>
                <w:rFonts w:ascii="GHEA Grapalat" w:hAnsi="GHEA Grapalat"/>
                <w:sz w:val="24"/>
                <w:szCs w:val="20"/>
              </w:rPr>
              <w:t xml:space="preserve"> </w:t>
            </w:r>
            <w:r w:rsidR="00304DB8" w:rsidRPr="00083D54">
              <w:rPr>
                <w:rFonts w:ascii="GHEA Grapalat" w:hAnsi="GHEA Grapalat"/>
                <w:sz w:val="24"/>
                <w:szCs w:val="20"/>
                <w:lang w:val="de-DE"/>
              </w:rPr>
              <w:t>շարադրել նոր խմբագրությամբ.</w:t>
            </w:r>
          </w:p>
          <w:p w:rsidR="00D0158D" w:rsidRPr="00083D54" w:rsidRDefault="00D0158D" w:rsidP="00D0158D">
            <w:pPr>
              <w:spacing w:after="0" w:line="360" w:lineRule="auto"/>
              <w:ind w:firstLine="709"/>
              <w:jc w:val="both"/>
              <w:rPr>
                <w:rFonts w:ascii="GHEA Grapalat" w:hAnsi="GHEA Grapalat"/>
                <w:sz w:val="24"/>
                <w:szCs w:val="20"/>
                <w:lang w:val="de-DE"/>
              </w:rPr>
            </w:pPr>
            <w:r w:rsidRPr="00083D54">
              <w:rPr>
                <w:rFonts w:ascii="GHEA Grapalat" w:hAnsi="GHEA Grapalat"/>
                <w:sz w:val="24"/>
                <w:szCs w:val="20"/>
              </w:rPr>
              <w:t>4.</w:t>
            </w:r>
            <w:r w:rsidRPr="00083D54">
              <w:rPr>
                <w:rFonts w:ascii="GHEA Grapalat" w:hAnsi="GHEA Grapalat"/>
                <w:sz w:val="24"/>
                <w:szCs w:val="20"/>
                <w:lang w:val="de-DE"/>
              </w:rPr>
              <w:t xml:space="preserve">&lt;&lt; </w:t>
            </w:r>
            <w:r w:rsidRPr="00083D54">
              <w:rPr>
                <w:rFonts w:ascii="GHEA Grapalat" w:hAnsi="GHEA Grapalat"/>
                <w:sz w:val="24"/>
                <w:szCs w:val="20"/>
              </w:rPr>
              <w:t>լիազոր մարմնի պահանջով հավաքագրում, ամփոփում և լիազոր մարմնին է ներկայացնում ուսումնական հաստատությունների վարչատնտեսական գործառույթների վերաբերերող տեղեկատվությունը, ինչպես նաև հաստատում է ուսումնական հաստատությունների կողմից Կրթության կառավարման տեղեկատվական համակարգ մուտքագրված</w:t>
            </w:r>
            <w:r w:rsidRPr="00083D54">
              <w:rPr>
                <w:rFonts w:ascii="GHEA Grapalat" w:hAnsi="GHEA Grapalat"/>
                <w:sz w:val="24"/>
                <w:szCs w:val="20"/>
                <w:lang w:val="de-DE"/>
              </w:rPr>
              <w:t xml:space="preserve"> </w:t>
            </w:r>
            <w:r w:rsidRPr="00083D54">
              <w:rPr>
                <w:rFonts w:ascii="GHEA Grapalat" w:hAnsi="GHEA Grapalat"/>
                <w:sz w:val="24"/>
                <w:szCs w:val="20"/>
              </w:rPr>
              <w:t xml:space="preserve"> վարչատնտեսական գործառույթների վերաբերերող տվյալները</w:t>
            </w:r>
            <w:r w:rsidRPr="00083D54">
              <w:rPr>
                <w:rFonts w:ascii="GHEA Grapalat" w:hAnsi="GHEA Grapalat"/>
                <w:sz w:val="24"/>
                <w:szCs w:val="20"/>
                <w:lang w:val="de-DE"/>
              </w:rPr>
              <w:t>&gt;&gt;:</w:t>
            </w:r>
          </w:p>
          <w:p w:rsidR="001040B6" w:rsidRPr="00083D54" w:rsidRDefault="001040B6"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8D3F6B" w:rsidP="003E622B">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 xml:space="preserve">Չի ընդունվել, </w:t>
            </w:r>
            <w:r w:rsidR="006E59FD" w:rsidRPr="00083D54">
              <w:rPr>
                <w:rFonts w:ascii="GHEA Grapalat" w:hAnsi="GHEA Grapalat"/>
                <w:sz w:val="24"/>
                <w:szCs w:val="20"/>
              </w:rPr>
              <w:t>Կրթության կառավարման տեղեկատվական համակարգ մուտքագրված</w:t>
            </w:r>
            <w:r w:rsidR="006E59FD" w:rsidRPr="00083D54">
              <w:rPr>
                <w:rFonts w:ascii="GHEA Grapalat" w:hAnsi="GHEA Grapalat"/>
                <w:sz w:val="24"/>
                <w:szCs w:val="20"/>
                <w:lang w:val="de-DE"/>
              </w:rPr>
              <w:t xml:space="preserve"> </w:t>
            </w:r>
            <w:r w:rsidR="006E59FD" w:rsidRPr="00083D54">
              <w:rPr>
                <w:rFonts w:ascii="GHEA Grapalat" w:hAnsi="GHEA Grapalat"/>
                <w:sz w:val="24"/>
                <w:szCs w:val="20"/>
              </w:rPr>
              <w:t xml:space="preserve"> տվյալները </w:t>
            </w:r>
            <w:r w:rsidR="004A6E21" w:rsidRPr="00083D54">
              <w:rPr>
                <w:rFonts w:ascii="GHEA Grapalat" w:hAnsi="GHEA Grapalat"/>
                <w:sz w:val="24"/>
                <w:szCs w:val="20"/>
              </w:rPr>
              <w:t xml:space="preserve">տեսականորեն հնարավոր չէ </w:t>
            </w:r>
            <w:r w:rsidR="006E59FD" w:rsidRPr="00083D54">
              <w:rPr>
                <w:rFonts w:ascii="GHEA Grapalat" w:hAnsi="GHEA Grapalat"/>
                <w:sz w:val="24"/>
                <w:szCs w:val="20"/>
              </w:rPr>
              <w:t xml:space="preserve">տարանջատել </w:t>
            </w:r>
            <w:r w:rsidR="004A6E21" w:rsidRPr="00083D54">
              <w:rPr>
                <w:rFonts w:ascii="GHEA Grapalat" w:hAnsi="GHEA Grapalat"/>
                <w:sz w:val="24"/>
                <w:szCs w:val="20"/>
              </w:rPr>
              <w:t>բովանդակայինի և վարչատնտեսականի</w:t>
            </w:r>
            <w:r w:rsidR="003E622B" w:rsidRPr="00083D54">
              <w:rPr>
                <w:rFonts w:ascii="GHEA Grapalat" w:hAnsi="GHEA Grapalat"/>
                <w:sz w:val="24"/>
                <w:szCs w:val="20"/>
              </w:rPr>
              <w:t>:</w:t>
            </w:r>
            <w:r w:rsidR="008E582D" w:rsidRPr="00083D54">
              <w:rPr>
                <w:rFonts w:ascii="GHEA Grapalat" w:hAnsi="GHEA Grapalat"/>
                <w:sz w:val="24"/>
                <w:szCs w:val="20"/>
              </w:rPr>
              <w:t xml:space="preserve"> </w:t>
            </w:r>
            <w:r w:rsidR="003E622B" w:rsidRPr="00083D54">
              <w:rPr>
                <w:rFonts w:ascii="GHEA Grapalat" w:hAnsi="GHEA Grapalat"/>
                <w:sz w:val="24"/>
                <w:szCs w:val="20"/>
              </w:rPr>
              <w:t>Ա</w:t>
            </w:r>
            <w:r w:rsidR="008E582D" w:rsidRPr="00083D54">
              <w:rPr>
                <w:rFonts w:ascii="GHEA Grapalat" w:hAnsi="GHEA Grapalat"/>
                <w:sz w:val="24"/>
                <w:szCs w:val="20"/>
              </w:rPr>
              <w:t>յդ ամբողջը ուղղակի</w:t>
            </w:r>
            <w:r w:rsidR="003E622B" w:rsidRPr="00083D54">
              <w:rPr>
                <w:rFonts w:ascii="GHEA Grapalat" w:hAnsi="GHEA Grapalat"/>
                <w:sz w:val="24"/>
                <w:szCs w:val="20"/>
              </w:rPr>
              <w:t>որեն</w:t>
            </w:r>
            <w:r w:rsidR="008E582D" w:rsidRPr="00083D54">
              <w:rPr>
                <w:rFonts w:ascii="GHEA Grapalat" w:hAnsi="GHEA Grapalat"/>
                <w:sz w:val="24"/>
                <w:szCs w:val="20"/>
              </w:rPr>
              <w:t xml:space="preserve"> կապ</w:t>
            </w:r>
            <w:r w:rsidR="003E622B" w:rsidRPr="00083D54">
              <w:rPr>
                <w:rFonts w:ascii="GHEA Grapalat" w:hAnsi="GHEA Grapalat"/>
                <w:sz w:val="24"/>
                <w:szCs w:val="20"/>
              </w:rPr>
              <w:t>ված է հաստատությունների</w:t>
            </w:r>
            <w:r w:rsidR="008E582D" w:rsidRPr="00083D54">
              <w:rPr>
                <w:rFonts w:ascii="GHEA Grapalat" w:hAnsi="GHEA Grapalat"/>
                <w:sz w:val="24"/>
                <w:szCs w:val="20"/>
              </w:rPr>
              <w:t xml:space="preserve"> ֆինանսավորման հետ, ուստի առանձնացնելը նպատակահարմար չէ</w:t>
            </w:r>
            <w:r w:rsidR="004A6E21" w:rsidRPr="00083D54">
              <w:rPr>
                <w:rFonts w:ascii="GHEA Grapalat" w:hAnsi="GHEA Grapalat"/>
                <w:sz w:val="24"/>
                <w:szCs w:val="20"/>
              </w:rPr>
              <w:t xml:space="preserve">: </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D66D3" w:rsidRPr="00083D54" w:rsidRDefault="008D66D3" w:rsidP="008D66D3">
            <w:pPr>
              <w:spacing w:after="0" w:line="360" w:lineRule="auto"/>
              <w:ind w:firstLine="709"/>
              <w:jc w:val="both"/>
              <w:rPr>
                <w:rFonts w:ascii="GHEA Grapalat" w:hAnsi="GHEA Grapalat"/>
                <w:b/>
                <w:bCs/>
                <w:sz w:val="24"/>
                <w:szCs w:val="20"/>
                <w:lang w:val="de-DE"/>
              </w:rPr>
            </w:pPr>
            <w:r w:rsidRPr="00083D54">
              <w:rPr>
                <w:rFonts w:ascii="GHEA Grapalat" w:hAnsi="GHEA Grapalat"/>
                <w:b/>
                <w:bCs/>
                <w:sz w:val="24"/>
                <w:szCs w:val="20"/>
                <w:lang w:val="de-DE"/>
              </w:rPr>
              <w:t>ՀՀ Արմավիրի մարզ</w:t>
            </w:r>
          </w:p>
          <w:p w:rsidR="008D66D3" w:rsidRPr="00083D54" w:rsidRDefault="008D66D3" w:rsidP="008D66D3">
            <w:pPr>
              <w:spacing w:after="0" w:line="360" w:lineRule="auto"/>
              <w:ind w:firstLine="709"/>
              <w:jc w:val="both"/>
              <w:rPr>
                <w:rFonts w:ascii="GHEA Grapalat" w:hAnsi="GHEA Grapalat"/>
                <w:sz w:val="24"/>
                <w:szCs w:val="20"/>
              </w:rPr>
            </w:pPr>
            <w:r w:rsidRPr="00083D54">
              <w:rPr>
                <w:rFonts w:ascii="GHEA Grapalat" w:hAnsi="GHEA Grapalat"/>
                <w:sz w:val="24"/>
                <w:szCs w:val="20"/>
              </w:rPr>
              <w:lastRenderedPageBreak/>
              <w:t>ՀՀ Վարչապետի 2022 թվականի դեկտեմբերի 29-ի N1550-L որոշման 1-ին կետով հաստատված կանոնադրությունների համաձայն՝ մարզպետների աշխատակազմերի կառուցվածքում ընդգրկվում են մարզպետների, մարզպետների տեղակալների, գլխավոր քարտուղարների, մարզպետների խորհրդականների, մարզպետների օգնականների, մարզպետների տեղակալների օգնականների պաշտոնները, կառուցվածքային ստորաբաժանումները:</w:t>
            </w:r>
          </w:p>
          <w:p w:rsidR="008D66D3" w:rsidRPr="00083D54" w:rsidRDefault="008D66D3" w:rsidP="008D66D3">
            <w:pPr>
              <w:spacing w:after="0" w:line="360" w:lineRule="auto"/>
              <w:ind w:firstLine="709"/>
              <w:jc w:val="both"/>
              <w:rPr>
                <w:rFonts w:ascii="GHEA Grapalat" w:hAnsi="GHEA Grapalat"/>
                <w:sz w:val="24"/>
                <w:szCs w:val="20"/>
              </w:rPr>
            </w:pPr>
            <w:r w:rsidRPr="00083D54">
              <w:rPr>
                <w:rFonts w:ascii="GHEA Grapalat" w:hAnsi="GHEA Grapalat"/>
                <w:sz w:val="24"/>
                <w:szCs w:val="20"/>
              </w:rPr>
              <w:t xml:space="preserve">Նշված իրավակարգավորումը հաշվի առնելով՝ առաջարկվում է հստակեցնել </w:t>
            </w:r>
            <w:r w:rsidRPr="00083D54">
              <w:rPr>
                <w:rFonts w:ascii="GHEA Grapalat" w:hAnsi="GHEA Grapalat"/>
                <w:bCs/>
                <w:sz w:val="24"/>
                <w:szCs w:val="20"/>
              </w:rPr>
              <w:t>««</w:t>
            </w:r>
            <w:r w:rsidRPr="00083D54">
              <w:rPr>
                <w:rFonts w:ascii="GHEA Grapalat" w:hAnsi="GHEA Grapalat"/>
                <w:sz w:val="24"/>
                <w:szCs w:val="20"/>
              </w:rPr>
              <w:t>Հանրակրթության մասին</w:t>
            </w:r>
            <w:r w:rsidRPr="00083D54">
              <w:rPr>
                <w:rFonts w:ascii="GHEA Grapalat" w:hAnsi="GHEA Grapalat"/>
                <w:bCs/>
                <w:sz w:val="24"/>
                <w:szCs w:val="20"/>
                <w:lang w:val="it-IT"/>
              </w:rPr>
              <w:t>»</w:t>
            </w:r>
            <w:r w:rsidRPr="00083D54">
              <w:rPr>
                <w:rFonts w:ascii="GHEA Grapalat" w:hAnsi="GHEA Grapalat"/>
                <w:sz w:val="24"/>
                <w:szCs w:val="20"/>
              </w:rPr>
              <w:t xml:space="preserve"> օրենքում լրացումներ կատարելու մասին</w:t>
            </w:r>
            <w:r w:rsidRPr="00083D54">
              <w:rPr>
                <w:rFonts w:ascii="GHEA Grapalat" w:hAnsi="GHEA Grapalat"/>
                <w:bCs/>
                <w:sz w:val="24"/>
                <w:szCs w:val="20"/>
                <w:lang w:val="it-IT"/>
              </w:rPr>
              <w:t>»</w:t>
            </w:r>
            <w:r w:rsidRPr="00083D54">
              <w:rPr>
                <w:rFonts w:ascii="GHEA Grapalat" w:hAnsi="GHEA Grapalat"/>
                <w:sz w:val="24"/>
                <w:szCs w:val="20"/>
              </w:rPr>
              <w:t xml:space="preserve"> օրենքի նախագծի 2-րդ հոդվածով առաջարկվող Օրենքի 12-րդ հոդվածի 22-րդ մասի սկիզբը լրացվող նոր նախադասությունը, համաձայն որի նախատեսված է, որ՝ «Պետական ուսումնական հաստատության համակարգողին նշանակում է համապատասխան մարզպետի աշխատակազմը, </w:t>
            </w:r>
            <w:r w:rsidRPr="00083D54">
              <w:rPr>
                <w:rFonts w:ascii="GHEA Grapalat" w:hAnsi="GHEA Grapalat"/>
                <w:sz w:val="24"/>
                <w:szCs w:val="20"/>
              </w:rPr>
              <w:lastRenderedPageBreak/>
              <w:t>Երևանում՝ Երևանի քաղաքապետարանը՝ լիազոր մարմնի հետ կազմված հանձնաժողովի որոշման արդյունքում:»:</w:t>
            </w:r>
          </w:p>
          <w:p w:rsidR="00ED5B88" w:rsidRPr="00083D54" w:rsidRDefault="00ED5B88" w:rsidP="00ED5B88">
            <w:pPr>
              <w:spacing w:after="0" w:line="360" w:lineRule="auto"/>
              <w:ind w:firstLine="709"/>
              <w:jc w:val="both"/>
              <w:rPr>
                <w:rFonts w:ascii="GHEA Grapalat" w:hAnsi="GHEA Grapalat"/>
                <w:sz w:val="24"/>
                <w:szCs w:val="20"/>
              </w:rPr>
            </w:pPr>
            <w:r w:rsidRPr="00083D54">
              <w:rPr>
                <w:rFonts w:ascii="GHEA Grapalat" w:hAnsi="GHEA Grapalat"/>
                <w:sz w:val="24"/>
                <w:szCs w:val="20"/>
              </w:rPr>
              <w:t>Դպրոցների կենտրոնացված կառավարման համակարգի անցնելու գործընթացը լիարժեք և արդյունավետ չի կարող նպաստել ոլորտային բազմաթիվ  խնդիրների  լուծմանը, քանի որ տարածքային կառավարման մարմինների կողմից հանրակրթական ուսումնական հաստատությունների գործունեության, կրթական տարբեր աստիճաններում ներդրված ծրագրերի, մշակված քաղաքականության իրականացման նկատմամբ մշտադիտարկումների, ոլորտային խնդիրները  բացահայտելով և դրանց ուղղությամբ օպերատիվ ամենօրյա աշխատանքային ռեժիմի պայմաններում լուծումներ տալու հետևողական աշխատանքի արդյունքում է հնարավոր եղել մարզպետի աշխատակազմի համակարգմամբ իրականացնել կրթական հաստատությունների տնօրենների, մանկավարժական և վարչական անձնակազմի արդյունավետ գործունեությունը:</w:t>
            </w:r>
          </w:p>
          <w:p w:rsidR="00ED5B88" w:rsidRPr="00083D54" w:rsidRDefault="00ED5B88" w:rsidP="00ED5B88">
            <w:pPr>
              <w:spacing w:after="0" w:line="360" w:lineRule="auto"/>
              <w:ind w:firstLine="709"/>
              <w:jc w:val="both"/>
              <w:rPr>
                <w:rFonts w:ascii="GHEA Grapalat" w:hAnsi="GHEA Grapalat"/>
                <w:sz w:val="24"/>
                <w:szCs w:val="20"/>
              </w:rPr>
            </w:pPr>
            <w:r w:rsidRPr="00083D54">
              <w:rPr>
                <w:rFonts w:ascii="GHEA Grapalat" w:hAnsi="GHEA Grapalat"/>
                <w:sz w:val="24"/>
                <w:szCs w:val="20"/>
              </w:rPr>
              <w:lastRenderedPageBreak/>
              <w:t>Թեև ոլորտում առկա են  խնդիրներ, այնուհանդերձ մեր կողմից կատարված դիտարկումներով գործող կառավարման համակարգի պայմաններում կրթության ապահովման, հաստատությունների հետ աշխատանքների համակարգման, ֆինանսավորման տրամադրման և այլ գործընթացների հետ կապված ապահովվել է արդյունավետ կառավարում:</w:t>
            </w:r>
          </w:p>
          <w:p w:rsidR="001040B6" w:rsidRPr="00083D54" w:rsidRDefault="00ED5B88" w:rsidP="001E2DC2">
            <w:pPr>
              <w:spacing w:after="0" w:line="360" w:lineRule="auto"/>
              <w:ind w:firstLine="709"/>
              <w:jc w:val="both"/>
              <w:rPr>
                <w:rFonts w:ascii="GHEA Grapalat" w:hAnsi="GHEA Grapalat"/>
                <w:sz w:val="24"/>
                <w:szCs w:val="20"/>
              </w:rPr>
            </w:pPr>
            <w:r w:rsidRPr="00083D54">
              <w:rPr>
                <w:rFonts w:ascii="GHEA Grapalat" w:hAnsi="GHEA Grapalat"/>
                <w:sz w:val="24"/>
                <w:szCs w:val="20"/>
              </w:rPr>
              <w:t xml:space="preserve">Վերոգրյալի հիման վրա և հաշվի առնելով ներկայացված ոլորտին առնչվող աշխատանքների իրականացման ծավալները, առաջարկվում է դրանք թողնել առանց փոփոխության՝ հանրակրթական բնագավառի կենտրոնացումը փոխարինելով  ապակենտրոնացման բարեփոխումների վերաբերյալ հայեցակարգով, քանի որ այն կառավարման համակարգը մոտեցնում է հասարակությանը, հետևաբար, ուժեղացնում է կառավարման հետադարձ կապը քաղաքացիական հասարակության, տարածքային կառավարման և տեղական ինքնակառավարման մարմինների միջև: Հանրային </w:t>
            </w:r>
            <w:r w:rsidRPr="00083D54">
              <w:rPr>
                <w:rFonts w:ascii="GHEA Grapalat" w:hAnsi="GHEA Grapalat"/>
                <w:sz w:val="24"/>
                <w:szCs w:val="20"/>
              </w:rPr>
              <w:lastRenderedPageBreak/>
              <w:t>կառավարման ապակենտրոնացման համատեքստում, «Տեղական ինքնակառավարման մասին» Եվրոպական խարտիայի սկզբունքներին համապաստասխան, լիազորությունների պատվիրակմամբ,  տարածքային և տեղական մակարդակներում կարողությունների հզորացմամբ հնարավոր է առավել արդյունավետ իրագործել  հանրակրթական  ոլորտի  ռազմավարական նպատակները:</w:t>
            </w: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EB0A1E" w:rsidRPr="00083D54" w:rsidRDefault="00EB0A1E" w:rsidP="009465D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Չի ընդունվել:</w:t>
            </w:r>
          </w:p>
          <w:p w:rsidR="00EB0A1E" w:rsidRPr="00083D54" w:rsidRDefault="00EB0A1E" w:rsidP="00EB0A1E">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lastRenderedPageBreak/>
              <w:t>Հ</w:t>
            </w:r>
            <w:r w:rsidR="009465D3" w:rsidRPr="00083D54">
              <w:rPr>
                <w:rFonts w:ascii="GHEA Grapalat" w:hAnsi="GHEA Grapalat"/>
                <w:sz w:val="24"/>
                <w:szCs w:val="24"/>
              </w:rPr>
              <w:t>աստատությունների կառավարման</w:t>
            </w:r>
            <w:r w:rsidRPr="00083D54">
              <w:rPr>
                <w:rFonts w:ascii="GHEA Grapalat" w:hAnsi="GHEA Grapalat"/>
                <w:sz w:val="24"/>
                <w:szCs w:val="24"/>
              </w:rPr>
              <w:t xml:space="preserve"> և</w:t>
            </w:r>
            <w:r w:rsidR="009465D3" w:rsidRPr="00083D54">
              <w:rPr>
                <w:rFonts w:ascii="GHEA Grapalat" w:hAnsi="GHEA Grapalat"/>
                <w:sz w:val="24"/>
                <w:szCs w:val="24"/>
              </w:rPr>
              <w:t xml:space="preserve"> համակարգման գործող մեխանիզմի արդյունքում է </w:t>
            </w:r>
            <w:r w:rsidRPr="00083D54">
              <w:rPr>
                <w:rFonts w:ascii="GHEA Grapalat" w:hAnsi="GHEA Grapalat"/>
                <w:sz w:val="24"/>
                <w:szCs w:val="24"/>
              </w:rPr>
              <w:t xml:space="preserve">նաև </w:t>
            </w:r>
            <w:r w:rsidR="009465D3" w:rsidRPr="00083D54">
              <w:rPr>
                <w:rFonts w:ascii="GHEA Grapalat" w:hAnsi="GHEA Grapalat"/>
                <w:sz w:val="24"/>
                <w:szCs w:val="24"/>
              </w:rPr>
              <w:t>ոլորտում խորքային բարեփոխումներ իրականացնելու</w:t>
            </w:r>
            <w:r w:rsidRPr="00083D54">
              <w:rPr>
                <w:rFonts w:ascii="GHEA Grapalat" w:hAnsi="GHEA Grapalat"/>
                <w:sz w:val="24"/>
                <w:szCs w:val="24"/>
              </w:rPr>
              <w:t xml:space="preserve"> անհրաժեշտություն առաջացել</w:t>
            </w:r>
            <w:r w:rsidR="009465D3" w:rsidRPr="00083D54">
              <w:rPr>
                <w:rFonts w:ascii="GHEA Grapalat" w:hAnsi="GHEA Grapalat"/>
                <w:sz w:val="24"/>
                <w:szCs w:val="24"/>
              </w:rPr>
              <w:t>, որոնք հիմնականում արմատացած մոտեցումների արդյունք ե</w:t>
            </w:r>
            <w:r w:rsidRPr="00083D54">
              <w:rPr>
                <w:rFonts w:ascii="GHEA Grapalat" w:hAnsi="GHEA Grapalat"/>
                <w:sz w:val="24"/>
                <w:szCs w:val="24"/>
              </w:rPr>
              <w:t xml:space="preserve">ն: Բացի այդ, հիմնավորման մեջ մանրամասն նկարագրված է հաստատություններում կրթության որակի անկման պատճառները, որոնցից էականը մշակված պետական կրթական քաղաքականության ոչ միասնական գործարկումն է կամ մասնակի գործարկումը: </w:t>
            </w:r>
          </w:p>
          <w:p w:rsidR="001040B6" w:rsidRPr="00083D54" w:rsidRDefault="00EB0A1E" w:rsidP="00EB0A1E">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Բացի այդ, ՀՀ կառավարության հստակ հանձնարարականի կատարման պահանջից է բխում սույն նախագծի շրջանառումը:</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ED5B88" w:rsidRPr="00083D54" w:rsidRDefault="00ED5B88" w:rsidP="00ED5B88">
            <w:pPr>
              <w:spacing w:after="0" w:line="360" w:lineRule="auto"/>
              <w:ind w:firstLine="709"/>
              <w:jc w:val="both"/>
              <w:rPr>
                <w:rFonts w:ascii="GHEA Grapalat" w:hAnsi="GHEA Grapalat"/>
                <w:b/>
                <w:bCs/>
                <w:sz w:val="24"/>
                <w:szCs w:val="20"/>
                <w:lang w:val="de-DE"/>
              </w:rPr>
            </w:pPr>
            <w:r w:rsidRPr="00083D54">
              <w:rPr>
                <w:rFonts w:ascii="GHEA Grapalat" w:hAnsi="GHEA Grapalat"/>
                <w:b/>
                <w:bCs/>
                <w:sz w:val="24"/>
                <w:szCs w:val="20"/>
                <w:lang w:val="de-DE"/>
              </w:rPr>
              <w:lastRenderedPageBreak/>
              <w:t>ՀՀ Գեղարքունիքի մարզ</w:t>
            </w:r>
          </w:p>
          <w:p w:rsidR="00ED5B88" w:rsidRPr="00083D54" w:rsidRDefault="00ED5B88" w:rsidP="00ED5B88">
            <w:pPr>
              <w:spacing w:after="0" w:line="360" w:lineRule="auto"/>
              <w:ind w:firstLine="709"/>
              <w:jc w:val="both"/>
              <w:rPr>
                <w:rFonts w:ascii="GHEA Grapalat" w:hAnsi="GHEA Grapalat"/>
                <w:sz w:val="24"/>
                <w:szCs w:val="20"/>
              </w:rPr>
            </w:pPr>
            <w:r w:rsidRPr="00083D54">
              <w:rPr>
                <w:rFonts w:ascii="GHEA Grapalat" w:hAnsi="GHEA Grapalat"/>
                <w:sz w:val="24"/>
                <w:szCs w:val="20"/>
                <w:lang w:val="de-DE"/>
              </w:rPr>
              <w:t xml:space="preserve">      </w:t>
            </w:r>
            <w:r w:rsidRPr="00083D54">
              <w:rPr>
                <w:rFonts w:ascii="GHEA Grapalat" w:hAnsi="GHEA Grapalat"/>
                <w:sz w:val="24"/>
                <w:szCs w:val="20"/>
              </w:rPr>
              <w:t>Առաջարկվում</w:t>
            </w:r>
            <w:r w:rsidRPr="00083D54">
              <w:rPr>
                <w:rFonts w:ascii="GHEA Grapalat" w:hAnsi="GHEA Grapalat"/>
                <w:sz w:val="24"/>
                <w:szCs w:val="20"/>
                <w:lang w:val="de-DE"/>
              </w:rPr>
              <w:t xml:space="preserve"> է </w:t>
            </w:r>
            <w:r w:rsidRPr="00083D54">
              <w:rPr>
                <w:rFonts w:ascii="GHEA Grapalat" w:hAnsi="GHEA Grapalat"/>
                <w:sz w:val="24"/>
                <w:szCs w:val="20"/>
              </w:rPr>
              <w:t>«Հանրակրթության մասին</w:t>
            </w:r>
            <w:r w:rsidRPr="00083D54">
              <w:rPr>
                <w:rFonts w:ascii="GHEA Grapalat" w:hAnsi="GHEA Grapalat"/>
                <w:sz w:val="24"/>
                <w:szCs w:val="20"/>
                <w:lang w:val="it-IT"/>
              </w:rPr>
              <w:t xml:space="preserve">» </w:t>
            </w:r>
            <w:r w:rsidRPr="00083D54">
              <w:rPr>
                <w:rFonts w:ascii="GHEA Grapalat" w:hAnsi="GHEA Grapalat"/>
                <w:sz w:val="24"/>
                <w:szCs w:val="20"/>
              </w:rPr>
              <w:t xml:space="preserve">օրենքի և հարակից </w:t>
            </w:r>
            <w:r w:rsidRPr="00083D54">
              <w:rPr>
                <w:rFonts w:ascii="GHEA Grapalat" w:hAnsi="GHEA Grapalat"/>
                <w:b/>
                <w:sz w:val="24"/>
                <w:szCs w:val="20"/>
              </w:rPr>
              <w:t>օ</w:t>
            </w:r>
            <w:r w:rsidRPr="00083D54">
              <w:rPr>
                <w:rFonts w:ascii="GHEA Grapalat" w:hAnsi="GHEA Grapalat"/>
                <w:b/>
                <w:bCs/>
                <w:sz w:val="24"/>
                <w:szCs w:val="20"/>
              </w:rPr>
              <w:t>րենսդրական փոփոխությունների արդյունքում</w:t>
            </w:r>
            <w:r w:rsidRPr="00083D54">
              <w:rPr>
                <w:bCs/>
                <w:sz w:val="24"/>
                <w:szCs w:val="20"/>
                <w:lang w:val="de-DE"/>
              </w:rPr>
              <w:t> </w:t>
            </w:r>
            <w:r w:rsidRPr="00083D54">
              <w:rPr>
                <w:rFonts w:ascii="GHEA Grapalat" w:hAnsi="GHEA Grapalat"/>
                <w:bCs/>
                <w:sz w:val="24"/>
                <w:szCs w:val="20"/>
                <w:lang w:val="de-DE"/>
              </w:rPr>
              <w:t xml:space="preserve"> </w:t>
            </w:r>
            <w:r w:rsidRPr="00083D54">
              <w:rPr>
                <w:rFonts w:ascii="GHEA Grapalat" w:hAnsi="GHEA Grapalat"/>
                <w:sz w:val="24"/>
                <w:szCs w:val="20"/>
              </w:rPr>
              <w:t>դպրոցների համապատասխան բովանդակային կառավարումը Կրթության, գիտության, մշակույթի և սպորտի նախարարությանը, իսկ տնտեսական մասը մարզպետի</w:t>
            </w:r>
            <w:r w:rsidRPr="00083D54">
              <w:rPr>
                <w:rFonts w:ascii="GHEA Grapalat" w:hAnsi="GHEA Grapalat"/>
                <w:sz w:val="24"/>
                <w:szCs w:val="20"/>
                <w:lang w:val="de-DE"/>
              </w:rPr>
              <w:t xml:space="preserve"> </w:t>
            </w:r>
            <w:r w:rsidRPr="00083D54">
              <w:rPr>
                <w:rFonts w:ascii="GHEA Grapalat" w:hAnsi="GHEA Grapalat"/>
                <w:sz w:val="24"/>
                <w:szCs w:val="20"/>
              </w:rPr>
              <w:t>աշխատակազմին հանձնելու նախագծերի  իրավակարգավորումները</w:t>
            </w:r>
            <w:r w:rsidRPr="00083D54">
              <w:rPr>
                <w:rFonts w:ascii="GHEA Grapalat" w:hAnsi="GHEA Grapalat"/>
                <w:sz w:val="24"/>
                <w:szCs w:val="20"/>
                <w:lang w:val="de-DE"/>
              </w:rPr>
              <w:t xml:space="preserve"> </w:t>
            </w:r>
            <w:r w:rsidRPr="00083D54">
              <w:rPr>
                <w:rFonts w:ascii="GHEA Grapalat" w:hAnsi="GHEA Grapalat"/>
                <w:sz w:val="24"/>
                <w:szCs w:val="20"/>
              </w:rPr>
              <w:t>թողնել</w:t>
            </w:r>
            <w:r w:rsidRPr="00083D54">
              <w:rPr>
                <w:rFonts w:ascii="GHEA Grapalat" w:hAnsi="GHEA Grapalat"/>
                <w:sz w:val="24"/>
                <w:szCs w:val="20"/>
                <w:lang w:val="de-DE"/>
              </w:rPr>
              <w:t xml:space="preserve"> </w:t>
            </w:r>
            <w:r w:rsidRPr="00083D54">
              <w:rPr>
                <w:rFonts w:ascii="GHEA Grapalat" w:hAnsi="GHEA Grapalat"/>
                <w:sz w:val="24"/>
                <w:szCs w:val="20"/>
              </w:rPr>
              <w:t>անփոփոխ:</w:t>
            </w:r>
          </w:p>
          <w:p w:rsidR="001040B6" w:rsidRPr="00083D54" w:rsidRDefault="001040B6"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1E2DC2" w:rsidRPr="00083D54" w:rsidRDefault="001E2DC2" w:rsidP="00254A02">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Ընդունվել է ի գիտություն</w:t>
            </w:r>
            <w:r w:rsidR="00EC5789" w:rsidRPr="00083D54">
              <w:rPr>
                <w:rFonts w:ascii="GHEA Grapalat" w:hAnsi="GHEA Grapalat"/>
                <w:sz w:val="24"/>
                <w:szCs w:val="24"/>
              </w:rPr>
              <w:t xml:space="preserve">՝ </w:t>
            </w:r>
            <w:r w:rsidR="008656AF" w:rsidRPr="00083D54">
              <w:rPr>
                <w:rFonts w:ascii="GHEA Grapalat" w:hAnsi="GHEA Grapalat"/>
                <w:sz w:val="24"/>
                <w:szCs w:val="24"/>
              </w:rPr>
              <w:t xml:space="preserve"> հաշվի առնել</w:t>
            </w:r>
            <w:r w:rsidR="00EC5789" w:rsidRPr="00083D54">
              <w:rPr>
                <w:rFonts w:ascii="GHEA Grapalat" w:hAnsi="GHEA Grapalat"/>
                <w:sz w:val="24"/>
                <w:szCs w:val="24"/>
              </w:rPr>
              <w:t>ով</w:t>
            </w:r>
            <w:r w:rsidR="008656AF" w:rsidRPr="00083D54">
              <w:rPr>
                <w:rFonts w:ascii="GHEA Grapalat" w:hAnsi="GHEA Grapalat"/>
                <w:sz w:val="24"/>
                <w:szCs w:val="24"/>
              </w:rPr>
              <w:t>, որ շ</w:t>
            </w:r>
            <w:r w:rsidRPr="00083D54">
              <w:rPr>
                <w:rFonts w:ascii="GHEA Grapalat" w:hAnsi="GHEA Grapalat"/>
                <w:sz w:val="24"/>
                <w:szCs w:val="24"/>
              </w:rPr>
              <w:t>րջանառվող նախագծերը հաստատվում են շահակից մարմինների</w:t>
            </w:r>
            <w:r w:rsidR="00EC5789" w:rsidRPr="00083D54">
              <w:rPr>
                <w:rFonts w:ascii="GHEA Grapalat" w:hAnsi="GHEA Grapalat"/>
                <w:sz w:val="24"/>
                <w:szCs w:val="24"/>
              </w:rPr>
              <w:t>ց</w:t>
            </w:r>
            <w:r w:rsidRPr="00083D54">
              <w:rPr>
                <w:rFonts w:ascii="GHEA Grapalat" w:hAnsi="GHEA Grapalat"/>
                <w:sz w:val="24"/>
                <w:szCs w:val="24"/>
              </w:rPr>
              <w:t>, ՀՀ կառավարությ</w:t>
            </w:r>
            <w:r w:rsidR="00EC5789" w:rsidRPr="00083D54">
              <w:rPr>
                <w:rFonts w:ascii="GHEA Grapalat" w:hAnsi="GHEA Grapalat"/>
                <w:sz w:val="24"/>
                <w:szCs w:val="24"/>
              </w:rPr>
              <w:t>ունից</w:t>
            </w:r>
            <w:r w:rsidRPr="00083D54">
              <w:rPr>
                <w:rFonts w:ascii="GHEA Grapalat" w:hAnsi="GHEA Grapalat"/>
                <w:sz w:val="24"/>
                <w:szCs w:val="24"/>
              </w:rPr>
              <w:t xml:space="preserve">, ԱԺ-ում 2 ընթերցմամբ </w:t>
            </w:r>
            <w:r w:rsidR="00A62484" w:rsidRPr="00083D54">
              <w:rPr>
                <w:rFonts w:ascii="GHEA Grapalat" w:hAnsi="GHEA Grapalat"/>
                <w:sz w:val="24"/>
                <w:szCs w:val="24"/>
              </w:rPr>
              <w:t>ներկայացնելու</w:t>
            </w:r>
            <w:r w:rsidR="00254A02" w:rsidRPr="00083D54">
              <w:rPr>
                <w:rFonts w:ascii="GHEA Grapalat" w:hAnsi="GHEA Grapalat"/>
                <w:sz w:val="24"/>
                <w:szCs w:val="24"/>
              </w:rPr>
              <w:t>, ինչպես նաև հանրային քննարկման</w:t>
            </w:r>
            <w:r w:rsidR="00A62484" w:rsidRPr="00083D54">
              <w:rPr>
                <w:rFonts w:ascii="GHEA Grapalat" w:hAnsi="GHEA Grapalat"/>
                <w:sz w:val="24"/>
                <w:szCs w:val="24"/>
              </w:rPr>
              <w:t xml:space="preserve"> </w:t>
            </w:r>
            <w:r w:rsidR="00254A02" w:rsidRPr="00083D54">
              <w:rPr>
                <w:rFonts w:ascii="GHEA Grapalat" w:hAnsi="GHEA Grapalat"/>
                <w:sz w:val="24"/>
                <w:szCs w:val="24"/>
              </w:rPr>
              <w:t xml:space="preserve">արդյունքում </w:t>
            </w:r>
            <w:r w:rsidR="00A62484" w:rsidRPr="00083D54">
              <w:rPr>
                <w:rFonts w:ascii="GHEA Grapalat" w:hAnsi="GHEA Grapalat"/>
                <w:sz w:val="24"/>
                <w:szCs w:val="24"/>
              </w:rPr>
              <w:t xml:space="preserve">ստացված </w:t>
            </w:r>
            <w:r w:rsidRPr="00083D54">
              <w:rPr>
                <w:rFonts w:ascii="GHEA Grapalat" w:hAnsi="GHEA Grapalat"/>
                <w:sz w:val="24"/>
                <w:szCs w:val="24"/>
              </w:rPr>
              <w:t>առաջարկների հիման վրա լրամշակված տարբերակով:</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73769D" w:rsidRPr="00083D54" w:rsidRDefault="0073769D" w:rsidP="0073769D">
            <w:pPr>
              <w:spacing w:after="0" w:line="360" w:lineRule="auto"/>
              <w:ind w:firstLine="709"/>
              <w:jc w:val="both"/>
              <w:rPr>
                <w:rFonts w:ascii="GHEA Grapalat" w:hAnsi="GHEA Grapalat"/>
                <w:b/>
                <w:bCs/>
                <w:sz w:val="24"/>
                <w:szCs w:val="20"/>
                <w:lang w:val="de-DE"/>
              </w:rPr>
            </w:pPr>
            <w:r w:rsidRPr="00083D54">
              <w:rPr>
                <w:rFonts w:ascii="GHEA Grapalat" w:hAnsi="GHEA Grapalat"/>
                <w:b/>
                <w:bCs/>
                <w:sz w:val="24"/>
                <w:szCs w:val="20"/>
                <w:lang w:val="de-DE"/>
              </w:rPr>
              <w:t>ՀՀ Կոտայքի մարզ</w:t>
            </w:r>
          </w:p>
          <w:p w:rsidR="0073769D" w:rsidRPr="00083D54" w:rsidRDefault="0073769D" w:rsidP="0073769D">
            <w:pPr>
              <w:spacing w:after="0" w:line="360" w:lineRule="auto"/>
              <w:ind w:firstLine="709"/>
              <w:jc w:val="both"/>
              <w:rPr>
                <w:rFonts w:ascii="GHEA Grapalat" w:hAnsi="GHEA Grapalat"/>
                <w:sz w:val="24"/>
                <w:szCs w:val="20"/>
                <w:lang w:val="af-ZA"/>
              </w:rPr>
            </w:pPr>
            <w:r w:rsidRPr="00083D54">
              <w:rPr>
                <w:rFonts w:ascii="GHEA Grapalat" w:hAnsi="GHEA Grapalat"/>
                <w:sz w:val="24"/>
                <w:szCs w:val="20"/>
              </w:rPr>
              <w:lastRenderedPageBreak/>
              <w:t>««Հանրակրթության մասին</w:t>
            </w:r>
            <w:r w:rsidRPr="00083D54">
              <w:rPr>
                <w:rFonts w:ascii="GHEA Grapalat" w:hAnsi="GHEA Grapalat"/>
                <w:sz w:val="24"/>
                <w:szCs w:val="20"/>
                <w:lang w:val="it-IT"/>
              </w:rPr>
              <w:t xml:space="preserve">» </w:t>
            </w:r>
            <w:r w:rsidRPr="00083D54">
              <w:rPr>
                <w:rFonts w:ascii="GHEA Grapalat" w:hAnsi="GHEA Grapalat"/>
                <w:sz w:val="24"/>
                <w:szCs w:val="20"/>
              </w:rPr>
              <w:t>օրենքում լրացումներ կատարելու մասին</w:t>
            </w:r>
            <w:r w:rsidRPr="00083D54">
              <w:rPr>
                <w:rFonts w:ascii="GHEA Grapalat" w:hAnsi="GHEA Grapalat"/>
                <w:sz w:val="24"/>
                <w:szCs w:val="20"/>
                <w:lang w:val="it-IT"/>
              </w:rPr>
              <w:t xml:space="preserve">» և </w:t>
            </w:r>
            <w:r w:rsidRPr="00083D54">
              <w:rPr>
                <w:rFonts w:ascii="GHEA Grapalat" w:hAnsi="GHEA Grapalat"/>
                <w:sz w:val="24"/>
                <w:szCs w:val="20"/>
              </w:rPr>
              <w:t>«</w:t>
            </w:r>
            <w:r w:rsidRPr="00083D54">
              <w:rPr>
                <w:rFonts w:ascii="GHEA Grapalat" w:hAnsi="GHEA Grapalat"/>
                <w:bCs/>
                <w:sz w:val="24"/>
                <w:szCs w:val="20"/>
              </w:rPr>
              <w:t>«Տարածքային կառավարման մասին</w:t>
            </w:r>
            <w:r w:rsidRPr="00083D54">
              <w:rPr>
                <w:rFonts w:ascii="GHEA Grapalat" w:hAnsi="GHEA Grapalat"/>
                <w:bCs/>
                <w:sz w:val="24"/>
                <w:szCs w:val="20"/>
                <w:lang w:val="it-IT"/>
              </w:rPr>
              <w:t xml:space="preserve">» </w:t>
            </w:r>
            <w:r w:rsidRPr="00083D54">
              <w:rPr>
                <w:rFonts w:ascii="GHEA Grapalat" w:hAnsi="GHEA Grapalat"/>
                <w:sz w:val="24"/>
                <w:szCs w:val="20"/>
              </w:rPr>
              <w:t>օրենքում լրացում կատարելու մասին</w:t>
            </w:r>
            <w:r w:rsidRPr="00083D54">
              <w:rPr>
                <w:rFonts w:ascii="GHEA Grapalat" w:hAnsi="GHEA Grapalat"/>
                <w:sz w:val="24"/>
                <w:szCs w:val="20"/>
                <w:lang w:val="it-IT"/>
              </w:rPr>
              <w:t>»</w:t>
            </w:r>
            <w:r w:rsidRPr="00083D54">
              <w:rPr>
                <w:rFonts w:ascii="GHEA Grapalat" w:hAnsi="GHEA Grapalat"/>
                <w:sz w:val="24"/>
                <w:szCs w:val="20"/>
                <w:lang w:val="af-ZA"/>
              </w:rPr>
              <w:t xml:space="preserve"> </w:t>
            </w:r>
            <w:r w:rsidRPr="00083D54">
              <w:rPr>
                <w:rFonts w:ascii="GHEA Grapalat" w:hAnsi="GHEA Grapalat"/>
                <w:sz w:val="24"/>
                <w:szCs w:val="20"/>
                <w:lang w:val="it-IT"/>
              </w:rPr>
              <w:t xml:space="preserve">օրենքների </w:t>
            </w:r>
            <w:r w:rsidRPr="00083D54">
              <w:rPr>
                <w:rFonts w:ascii="GHEA Grapalat" w:hAnsi="GHEA Grapalat"/>
                <w:sz w:val="24"/>
                <w:szCs w:val="20"/>
              </w:rPr>
              <w:t xml:space="preserve">նախագծերի վերնագրերում անհրաժեշտ է նշել նաև «և փոփոխություններ» բառերը:  </w:t>
            </w:r>
          </w:p>
          <w:p w:rsidR="001040B6" w:rsidRPr="00083D54" w:rsidRDefault="001040B6"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C07AAD" w:rsidP="00232B1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73769D" w:rsidRPr="00083D54" w:rsidRDefault="0073769D" w:rsidP="0073769D">
            <w:pPr>
              <w:spacing w:after="0" w:line="360" w:lineRule="auto"/>
              <w:ind w:firstLine="709"/>
              <w:jc w:val="both"/>
              <w:rPr>
                <w:rFonts w:ascii="GHEA Grapalat" w:hAnsi="GHEA Grapalat"/>
                <w:b/>
                <w:bCs/>
                <w:sz w:val="24"/>
                <w:szCs w:val="20"/>
                <w:lang w:val="de-DE"/>
              </w:rPr>
            </w:pPr>
            <w:r w:rsidRPr="00083D54">
              <w:rPr>
                <w:rFonts w:ascii="GHEA Grapalat" w:hAnsi="GHEA Grapalat"/>
                <w:b/>
                <w:bCs/>
                <w:sz w:val="24"/>
                <w:szCs w:val="20"/>
                <w:lang w:val="de-DE"/>
              </w:rPr>
              <w:lastRenderedPageBreak/>
              <w:t>ՀՀ Լոռու մարզ</w:t>
            </w:r>
          </w:p>
          <w:p w:rsidR="0073769D" w:rsidRPr="00083D54" w:rsidRDefault="0073769D" w:rsidP="0073769D">
            <w:pPr>
              <w:spacing w:after="0" w:line="360" w:lineRule="auto"/>
              <w:ind w:firstLine="709"/>
              <w:jc w:val="both"/>
              <w:rPr>
                <w:rFonts w:ascii="GHEA Grapalat" w:hAnsi="GHEA Grapalat"/>
                <w:sz w:val="24"/>
                <w:szCs w:val="20"/>
              </w:rPr>
            </w:pPr>
            <w:r w:rsidRPr="00083D54">
              <w:rPr>
                <w:rFonts w:ascii="GHEA Grapalat" w:hAnsi="GHEA Grapalat"/>
                <w:sz w:val="24"/>
                <w:szCs w:val="20"/>
              </w:rPr>
              <w:t>Միակենտրոն կառավարումը կհանգեցնի մարզերում դպրոցների գործունեության նկատմամբ վերահսկողության թուլացման, որը բացասաբար կանդրադառնա կրթության որակի ապահովմանը։</w:t>
            </w:r>
          </w:p>
          <w:p w:rsidR="0073769D" w:rsidRPr="00083D54" w:rsidRDefault="0073769D" w:rsidP="0073769D">
            <w:pPr>
              <w:spacing w:after="0" w:line="360" w:lineRule="auto"/>
              <w:ind w:firstLine="709"/>
              <w:jc w:val="both"/>
              <w:rPr>
                <w:rFonts w:ascii="GHEA Grapalat" w:hAnsi="GHEA Grapalat"/>
                <w:sz w:val="24"/>
                <w:szCs w:val="20"/>
              </w:rPr>
            </w:pPr>
            <w:r w:rsidRPr="00083D54">
              <w:rPr>
                <w:rFonts w:ascii="GHEA Grapalat" w:hAnsi="GHEA Grapalat"/>
                <w:sz w:val="24"/>
                <w:szCs w:val="20"/>
              </w:rPr>
              <w:t xml:space="preserve">Վերոնշյալ իրավական ակտերում նախատեսվող փոփոխությունները կհանգեցնեն  ուսումնական հաստատությունների կենտրոնացված կառավարման, ինչն էլ իր հերթին կխոչընդոտի կրթության բնագավառում մարզպետների՝ մարզի տարածքում կառավարության տարածքային քաղաքականության իրականացմանը։ </w:t>
            </w:r>
          </w:p>
          <w:p w:rsidR="0073769D" w:rsidRPr="00083D54" w:rsidRDefault="0073769D" w:rsidP="0073769D">
            <w:pPr>
              <w:spacing w:after="0" w:line="360" w:lineRule="auto"/>
              <w:ind w:firstLine="709"/>
              <w:jc w:val="both"/>
              <w:rPr>
                <w:rFonts w:ascii="GHEA Grapalat" w:hAnsi="GHEA Grapalat"/>
                <w:sz w:val="24"/>
                <w:szCs w:val="20"/>
              </w:rPr>
            </w:pPr>
            <w:r w:rsidRPr="00083D54">
              <w:rPr>
                <w:rFonts w:ascii="GHEA Grapalat" w:hAnsi="GHEA Grapalat"/>
                <w:sz w:val="24"/>
                <w:szCs w:val="20"/>
              </w:rPr>
              <w:lastRenderedPageBreak/>
              <w:t>Հաշվի առնելով վերոգրյալը՝ առաջարկվում է ուսումնական հաստատությունների ենթակայությունը վերապահել մարզպետների աշխատակազմերին։</w:t>
            </w:r>
          </w:p>
          <w:p w:rsidR="0073769D" w:rsidRPr="00083D54" w:rsidRDefault="0073769D" w:rsidP="0073769D">
            <w:pPr>
              <w:spacing w:after="0" w:line="360" w:lineRule="auto"/>
              <w:ind w:firstLine="709"/>
              <w:jc w:val="both"/>
              <w:rPr>
                <w:rFonts w:ascii="GHEA Grapalat" w:hAnsi="GHEA Grapalat"/>
                <w:sz w:val="24"/>
                <w:szCs w:val="20"/>
              </w:rPr>
            </w:pPr>
            <w:r w:rsidRPr="00083D54">
              <w:rPr>
                <w:rFonts w:ascii="GHEA Grapalat" w:hAnsi="GHEA Grapalat"/>
                <w:sz w:val="24"/>
                <w:szCs w:val="20"/>
              </w:rPr>
              <w:t>Վերոնշյալ իրավական ակտերի նախագծերի փոփոխության վերաբերյալ առաջարկվում է</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 xml:space="preserve"> </w:t>
            </w:r>
          </w:p>
          <w:p w:rsidR="0073769D" w:rsidRPr="00083D54" w:rsidRDefault="0073769D" w:rsidP="0073769D">
            <w:pPr>
              <w:spacing w:after="0" w:line="360" w:lineRule="auto"/>
              <w:ind w:firstLine="709"/>
              <w:jc w:val="both"/>
              <w:rPr>
                <w:rFonts w:ascii="GHEA Grapalat" w:hAnsi="GHEA Grapalat"/>
                <w:sz w:val="24"/>
                <w:szCs w:val="20"/>
              </w:rPr>
            </w:pPr>
            <w:r w:rsidRPr="00083D54">
              <w:rPr>
                <w:rFonts w:ascii="GHEA Grapalat" w:hAnsi="GHEA Grapalat"/>
                <w:sz w:val="24"/>
                <w:szCs w:val="20"/>
              </w:rPr>
              <w:t>1</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 xml:space="preserve"> Վարչատնտեսական մասի վերահսկողություն իրականացնելու նպատակով՝ անհրաժեշտ է ուսումնական հաստատությունների վարչատնտեսական մասի համակարգողների հետ հարցազրույցների իրականացումն ամբողջությամբ վերապահել համապատասխան մարզպետի աշխատակազմին, Երևանում՝ Երևանի քաղաքապետարանին։</w:t>
            </w:r>
          </w:p>
          <w:p w:rsidR="001C1667" w:rsidRPr="00083D54" w:rsidRDefault="001C1667"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C1667" w:rsidRPr="00083D54" w:rsidRDefault="001C1667"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C07AAD" w:rsidRPr="00083D54" w:rsidRDefault="00C07AAD" w:rsidP="00C07AAD">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Չի ընդունվել:</w:t>
            </w:r>
          </w:p>
          <w:p w:rsidR="00C07AAD" w:rsidRPr="00083D54" w:rsidRDefault="00C07AAD" w:rsidP="00C07AAD">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 xml:space="preserve">Հաստատությունների կառավարման և համակարգման գործող մեխանիզմի արդյունքում է նաև ոլորտում խորքային բարեփոխումներ իրականացնելու անհրաժեշտություն առաջացել, որոնք հիմնականում արմատացած մոտեցումների արդյունք են: Բացի այդ, հիմնավորման մեջ մանրամասն նկարագրված է հաստատություններում կրթության որակի անկման պատճառները, որոնցից էականը մշակված պետական կրթական քաղաքականության ոչ միասնական գործարկումն է կամ մասնակի գործարկումը: </w:t>
            </w:r>
          </w:p>
          <w:p w:rsidR="0087394A" w:rsidRPr="00083D54" w:rsidRDefault="0087394A" w:rsidP="00C07AAD">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lastRenderedPageBreak/>
              <w:t>Նախագծով առաջարկվող կարգավորմամբ համակարգողի համատեղ ընտրության  գործընթացում լիազոր մարմնի ներկայացուցչի մասնակցությունը միայն դրական ազդեցություն կարող է ունենալ այն առումով, որ պետական կրթական քաղաքականության պահանջներին համապատասխանող անձինք մուտք կգործեն համակարգ:</w:t>
            </w:r>
          </w:p>
          <w:p w:rsidR="001C1667" w:rsidRPr="00083D54" w:rsidRDefault="00C07AAD" w:rsidP="00C07AAD">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Բացի այդ, ՀՀ կառավարության հստակ հանձնարարականի կատարման պահանջից է բխում սույն նախագծի շրջանառումը:</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73769D" w:rsidRPr="00083D54" w:rsidRDefault="0073769D" w:rsidP="0073769D">
            <w:pPr>
              <w:spacing w:after="0" w:line="360" w:lineRule="auto"/>
              <w:ind w:firstLine="709"/>
              <w:jc w:val="both"/>
              <w:rPr>
                <w:rFonts w:ascii="GHEA Grapalat" w:hAnsi="GHEA Grapalat"/>
                <w:sz w:val="24"/>
                <w:szCs w:val="20"/>
              </w:rPr>
            </w:pPr>
            <w:r w:rsidRPr="00083D54">
              <w:rPr>
                <w:rFonts w:ascii="GHEA Grapalat" w:hAnsi="GHEA Grapalat"/>
                <w:sz w:val="24"/>
                <w:szCs w:val="20"/>
              </w:rPr>
              <w:lastRenderedPageBreak/>
              <w:t>2</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 xml:space="preserve"> «Հանրակրթության մասին» ՀՀ օրենքի 31-րդ հոդվածի 1-ին կետի 1</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 xml:space="preserve">3)-րդ մասում «լիազոր մարմնի պահանջով» բառերը փոխարինել «ըստ անհրաժեշտության» բառերով, քանի որ մարզպետի </w:t>
            </w:r>
            <w:r w:rsidRPr="00083D54">
              <w:rPr>
                <w:rFonts w:ascii="GHEA Grapalat" w:hAnsi="GHEA Grapalat"/>
                <w:sz w:val="24"/>
                <w:szCs w:val="20"/>
              </w:rPr>
              <w:lastRenderedPageBreak/>
              <w:t>աշխատակազմերը ԿԳՄՍ նախարարության ենթակայության կառույցներ չեն։</w:t>
            </w:r>
          </w:p>
          <w:p w:rsidR="0073769D" w:rsidRPr="00083D54" w:rsidRDefault="0073769D" w:rsidP="0073769D">
            <w:pPr>
              <w:spacing w:after="0" w:line="360" w:lineRule="auto"/>
              <w:ind w:firstLine="709"/>
              <w:jc w:val="both"/>
              <w:rPr>
                <w:rFonts w:ascii="GHEA Grapalat" w:hAnsi="GHEA Grapalat"/>
                <w:sz w:val="24"/>
                <w:szCs w:val="20"/>
              </w:rPr>
            </w:pPr>
            <w:r w:rsidRPr="00083D54">
              <w:rPr>
                <w:rFonts w:ascii="GHEA Grapalat" w:hAnsi="GHEA Grapalat"/>
                <w:sz w:val="24"/>
                <w:szCs w:val="20"/>
              </w:rPr>
              <w:t>Ուսումնական հաստատությունների կողմից Կրթության կառավարման տեղեկատվական համակարգ մուտքագրված տվյալները հաստատելու գործառույթը մարզպետի աշխատակազմերին վերապահելու դեպքում անհրաժեշտ է նաև աշխատակազմերին վերապահել վերահսկման գործառույթներ։</w:t>
            </w:r>
          </w:p>
          <w:p w:rsidR="001C1667" w:rsidRPr="00083D54" w:rsidRDefault="001C1667"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C1667" w:rsidRPr="00083D54" w:rsidRDefault="001C1667"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1C1667" w:rsidRPr="00083D54" w:rsidRDefault="00ED5ADF" w:rsidP="00232B1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Ընդունվել է:</w:t>
            </w:r>
          </w:p>
          <w:p w:rsidR="00343CB3" w:rsidRPr="00083D54" w:rsidRDefault="00343CB3" w:rsidP="00232B13">
            <w:pPr>
              <w:shd w:val="clear" w:color="auto" w:fill="FFFFFF"/>
              <w:spacing w:line="360" w:lineRule="auto"/>
              <w:ind w:hanging="2"/>
              <w:jc w:val="both"/>
              <w:rPr>
                <w:rFonts w:ascii="GHEA Grapalat" w:hAnsi="GHEA Grapalat"/>
                <w:sz w:val="24"/>
                <w:szCs w:val="24"/>
              </w:rPr>
            </w:pPr>
          </w:p>
          <w:p w:rsidR="00343CB3" w:rsidRPr="00083D54" w:rsidRDefault="00343CB3" w:rsidP="00232B13">
            <w:pPr>
              <w:shd w:val="clear" w:color="auto" w:fill="FFFFFF"/>
              <w:spacing w:line="360" w:lineRule="auto"/>
              <w:ind w:hanging="2"/>
              <w:jc w:val="both"/>
              <w:rPr>
                <w:rFonts w:ascii="GHEA Grapalat" w:hAnsi="GHEA Grapalat"/>
                <w:sz w:val="24"/>
                <w:szCs w:val="24"/>
              </w:rPr>
            </w:pPr>
          </w:p>
          <w:p w:rsidR="00343CB3" w:rsidRPr="00083D54" w:rsidRDefault="00343CB3" w:rsidP="00232B13">
            <w:pPr>
              <w:shd w:val="clear" w:color="auto" w:fill="FFFFFF"/>
              <w:spacing w:line="360" w:lineRule="auto"/>
              <w:ind w:hanging="2"/>
              <w:jc w:val="both"/>
              <w:rPr>
                <w:rFonts w:ascii="GHEA Grapalat" w:hAnsi="GHEA Grapalat"/>
                <w:sz w:val="24"/>
                <w:szCs w:val="24"/>
              </w:rPr>
            </w:pPr>
          </w:p>
          <w:p w:rsidR="00343CB3" w:rsidRPr="00083D54" w:rsidRDefault="00343CB3" w:rsidP="00232B13">
            <w:pPr>
              <w:shd w:val="clear" w:color="auto" w:fill="FFFFFF"/>
              <w:spacing w:line="360" w:lineRule="auto"/>
              <w:ind w:hanging="2"/>
              <w:jc w:val="both"/>
              <w:rPr>
                <w:rFonts w:ascii="GHEA Grapalat" w:hAnsi="GHEA Grapalat"/>
                <w:sz w:val="24"/>
                <w:szCs w:val="24"/>
              </w:rPr>
            </w:pPr>
          </w:p>
          <w:p w:rsidR="00343CB3" w:rsidRPr="00083D54" w:rsidRDefault="00ED5ADF" w:rsidP="00232B1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Չի ընդունվել:</w:t>
            </w:r>
          </w:p>
          <w:p w:rsidR="00343CB3" w:rsidRPr="00083D54" w:rsidRDefault="007D64B2" w:rsidP="00426837">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Վ</w:t>
            </w:r>
            <w:r w:rsidR="00343CB3" w:rsidRPr="00083D54">
              <w:rPr>
                <w:rFonts w:ascii="GHEA Grapalat" w:hAnsi="GHEA Grapalat"/>
                <w:sz w:val="24"/>
                <w:szCs w:val="24"/>
              </w:rPr>
              <w:t>երահսկողական գործառույթ</w:t>
            </w:r>
            <w:r w:rsidRPr="00083D54">
              <w:rPr>
                <w:rFonts w:ascii="GHEA Grapalat" w:hAnsi="GHEA Grapalat"/>
                <w:sz w:val="24"/>
                <w:szCs w:val="24"/>
              </w:rPr>
              <w:t>ը</w:t>
            </w:r>
            <w:r w:rsidR="00343CB3" w:rsidRPr="00083D54">
              <w:rPr>
                <w:rFonts w:ascii="GHEA Grapalat" w:hAnsi="GHEA Grapalat"/>
                <w:sz w:val="24"/>
                <w:szCs w:val="24"/>
              </w:rPr>
              <w:t xml:space="preserve"> վերապահված է </w:t>
            </w:r>
            <w:r w:rsidR="00C37478" w:rsidRPr="00083D54">
              <w:rPr>
                <w:rFonts w:ascii="GHEA Grapalat" w:hAnsi="GHEA Grapalat"/>
                <w:sz w:val="24"/>
                <w:szCs w:val="24"/>
              </w:rPr>
              <w:t>ոլորտային</w:t>
            </w:r>
            <w:r w:rsidR="00343CB3" w:rsidRPr="00083D54">
              <w:rPr>
                <w:rFonts w:ascii="GHEA Grapalat" w:hAnsi="GHEA Grapalat"/>
                <w:sz w:val="24"/>
                <w:szCs w:val="24"/>
              </w:rPr>
              <w:t xml:space="preserve"> տեսչական </w:t>
            </w:r>
            <w:r w:rsidR="00426837" w:rsidRPr="00083D54">
              <w:rPr>
                <w:rFonts w:ascii="GHEA Grapalat" w:hAnsi="GHEA Grapalat"/>
                <w:sz w:val="24"/>
                <w:szCs w:val="24"/>
              </w:rPr>
              <w:t>մարմն</w:t>
            </w:r>
            <w:r w:rsidR="00343CB3" w:rsidRPr="00083D54">
              <w:rPr>
                <w:rFonts w:ascii="GHEA Grapalat" w:hAnsi="GHEA Grapalat"/>
                <w:sz w:val="24"/>
                <w:szCs w:val="24"/>
              </w:rPr>
              <w:t>ին</w:t>
            </w:r>
            <w:r w:rsidR="002A00D1" w:rsidRPr="00083D54">
              <w:rPr>
                <w:rFonts w:ascii="GHEA Grapalat" w:hAnsi="GHEA Grapalat"/>
                <w:sz w:val="24"/>
                <w:szCs w:val="24"/>
              </w:rPr>
              <w:t xml:space="preserve"> </w:t>
            </w:r>
            <w:r w:rsidR="003D5575" w:rsidRPr="00083D54">
              <w:rPr>
                <w:rFonts w:ascii="GHEA Grapalat" w:hAnsi="GHEA Grapalat"/>
                <w:sz w:val="24"/>
                <w:szCs w:val="24"/>
              </w:rPr>
              <w:t>այն տրամաբանությամբ, որ</w:t>
            </w:r>
            <w:r w:rsidR="00343CB3" w:rsidRPr="00083D54">
              <w:rPr>
                <w:rFonts w:ascii="GHEA Grapalat" w:hAnsi="GHEA Grapalat"/>
                <w:sz w:val="24"/>
                <w:szCs w:val="24"/>
              </w:rPr>
              <w:t xml:space="preserve"> հաստատությունների գործունեությունը համակարգող մարմինը միաժամանակ չի կարող ունենալ վերահսկող գործառույթ:</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73769D" w:rsidRPr="00083D54" w:rsidRDefault="0073769D" w:rsidP="0073769D">
            <w:pPr>
              <w:spacing w:after="0" w:line="360" w:lineRule="auto"/>
              <w:ind w:firstLine="709"/>
              <w:jc w:val="both"/>
              <w:rPr>
                <w:rFonts w:ascii="GHEA Grapalat" w:hAnsi="GHEA Grapalat"/>
                <w:b/>
                <w:bCs/>
                <w:sz w:val="24"/>
                <w:szCs w:val="20"/>
              </w:rPr>
            </w:pPr>
            <w:r w:rsidRPr="00083D54">
              <w:rPr>
                <w:rFonts w:ascii="GHEA Grapalat" w:hAnsi="GHEA Grapalat"/>
                <w:b/>
                <w:bCs/>
                <w:sz w:val="24"/>
                <w:szCs w:val="20"/>
              </w:rPr>
              <w:lastRenderedPageBreak/>
              <w:t>ՀՀ Շիրակի մարզ</w:t>
            </w:r>
          </w:p>
          <w:p w:rsidR="0073769D" w:rsidRPr="00083D54" w:rsidRDefault="0073769D" w:rsidP="0073769D">
            <w:pPr>
              <w:spacing w:after="0" w:line="360" w:lineRule="auto"/>
              <w:jc w:val="both"/>
              <w:rPr>
                <w:rFonts w:ascii="GHEA Grapalat" w:hAnsi="GHEA Grapalat"/>
                <w:sz w:val="24"/>
                <w:szCs w:val="20"/>
              </w:rPr>
            </w:pPr>
            <w:r w:rsidRPr="00083D54">
              <w:rPr>
                <w:rFonts w:ascii="GHEA Grapalat" w:hAnsi="GHEA Grapalat"/>
                <w:sz w:val="24"/>
                <w:szCs w:val="20"/>
              </w:rPr>
              <w:t>«Տեղական ինքնակառավարման մասին</w:t>
            </w:r>
            <w:r w:rsidRPr="00083D54">
              <w:rPr>
                <w:rFonts w:ascii="GHEA Grapalat" w:hAnsi="GHEA Grapalat"/>
                <w:sz w:val="24"/>
                <w:szCs w:val="20"/>
                <w:lang w:val="it-IT"/>
              </w:rPr>
              <w:t xml:space="preserve">» </w:t>
            </w:r>
            <w:r w:rsidRPr="00083D54">
              <w:rPr>
                <w:rFonts w:ascii="GHEA Grapalat" w:hAnsi="GHEA Grapalat"/>
                <w:sz w:val="24"/>
                <w:szCs w:val="20"/>
              </w:rPr>
              <w:t>2002 թվականի մայիսի 7-ի ՀՕ-337 օրենքում՝ մասնավորապես 46-րդ հոդվածում (այն է՝ «</w:t>
            </w:r>
            <w:r w:rsidRPr="00083D54">
              <w:rPr>
                <w:rFonts w:ascii="GHEA Grapalat" w:hAnsi="GHEA Grapalat"/>
                <w:b/>
                <w:bCs/>
                <w:sz w:val="24"/>
                <w:szCs w:val="20"/>
              </w:rPr>
              <w:t>Համայնքի ղեկավարի լիազորությունները կրթության, մշակույթի և երիտասարդության հետ տարվող աշխատանքների բնագավառում</w:t>
            </w:r>
            <w:r w:rsidRPr="00083D54">
              <w:rPr>
                <w:rFonts w:ascii="GHEA Grapalat" w:hAnsi="GHEA Grapalat"/>
                <w:sz w:val="24"/>
                <w:szCs w:val="20"/>
              </w:rPr>
              <w:t>»)</w:t>
            </w:r>
            <w:r w:rsidRPr="00083D54">
              <w:rPr>
                <w:rFonts w:ascii="GHEA Grapalat" w:hAnsi="GHEA Grapalat"/>
                <w:b/>
                <w:sz w:val="24"/>
                <w:szCs w:val="20"/>
              </w:rPr>
              <w:t xml:space="preserve"> </w:t>
            </w:r>
            <w:r w:rsidRPr="00083D54">
              <w:rPr>
                <w:rFonts w:ascii="GHEA Grapalat" w:hAnsi="GHEA Grapalat"/>
                <w:sz w:val="24"/>
                <w:szCs w:val="20"/>
              </w:rPr>
              <w:t xml:space="preserve">առաջարկվող լրացումը նոր՝ 3-րդ և 4-րդ մասերով, պարզ չէ՝ նշված բնագավառում նախատեսվող գործառույթը համայնքի ղեկավարի ինչպիսի լիազորություն </w:t>
            </w:r>
            <w:r w:rsidRPr="00083D54">
              <w:rPr>
                <w:rFonts w:ascii="GHEA Grapalat" w:hAnsi="GHEA Grapalat"/>
                <w:sz w:val="24"/>
                <w:szCs w:val="20"/>
              </w:rPr>
              <w:lastRenderedPageBreak/>
              <w:t>է համարվում, քանի որ N 46-րդ հոդվածի 1-ին և 2-րդ մասերով սահմանված է համայնքի ղեկավարի սեփական և պետության պատվիրակած լիազորությունները կրթության, մշակույթի և երիտասարդության հետ տարվող աշխատանքների բնագավառում:</w:t>
            </w:r>
          </w:p>
          <w:p w:rsidR="0073769D" w:rsidRPr="00083D54" w:rsidRDefault="0073769D" w:rsidP="0073769D">
            <w:pPr>
              <w:spacing w:after="0" w:line="360" w:lineRule="auto"/>
              <w:ind w:firstLine="709"/>
              <w:jc w:val="both"/>
              <w:rPr>
                <w:rFonts w:ascii="GHEA Grapalat" w:hAnsi="GHEA Grapalat"/>
                <w:sz w:val="24"/>
                <w:szCs w:val="20"/>
              </w:rPr>
            </w:pPr>
            <w:r w:rsidRPr="00083D54">
              <w:rPr>
                <w:rFonts w:ascii="GHEA Grapalat" w:hAnsi="GHEA Grapalat"/>
                <w:sz w:val="24"/>
                <w:szCs w:val="20"/>
              </w:rPr>
              <w:t xml:space="preserve">Հաշվի առնելով, որ Օրենքում նախատեսվող լրացումը գործնականում կիրառելի  գործառույթ է, առաջարկվում է հստակեցնել, թե նշված գործառույթը համայնքի ղեկավարի որ լիազորությամբ է սահմանվելու՝ սեփական կամ պետության պատվիրակած: </w:t>
            </w:r>
          </w:p>
          <w:p w:rsidR="0073769D" w:rsidRPr="00083D54" w:rsidRDefault="0073769D" w:rsidP="0073769D">
            <w:pPr>
              <w:spacing w:after="0" w:line="360" w:lineRule="auto"/>
              <w:ind w:firstLine="708"/>
              <w:jc w:val="both"/>
              <w:rPr>
                <w:rFonts w:ascii="GHEA Grapalat" w:hAnsi="GHEA Grapalat"/>
                <w:sz w:val="24"/>
                <w:szCs w:val="20"/>
              </w:rPr>
            </w:pPr>
            <w:r w:rsidRPr="00083D54">
              <w:rPr>
                <w:rFonts w:ascii="GHEA Grapalat" w:hAnsi="GHEA Grapalat"/>
                <w:sz w:val="24"/>
                <w:szCs w:val="20"/>
              </w:rPr>
              <w:t>«Հանրակրթության մասին» 2009 թվականի հուլիսի 10-ի օրենքում՝ մասնավորապես 12-րդ հոդվածի  22-րդ կետում (այն է՝ «Պետական ուսումնական հաստատության համակարգողին նշանակում է համապատասխան մարզպետի աշխատակազմը»</w:t>
            </w:r>
            <w:r w:rsidRPr="00083D54">
              <w:rPr>
                <w:rFonts w:ascii="Microsoft JhengHei" w:eastAsia="Microsoft JhengHei" w:hAnsi="Microsoft JhengHei" w:cs="Microsoft JhengHei" w:hint="eastAsia"/>
                <w:sz w:val="24"/>
                <w:szCs w:val="20"/>
              </w:rPr>
              <w:t>․․․</w:t>
            </w:r>
            <w:r w:rsidRPr="00083D54">
              <w:rPr>
                <w:rFonts w:ascii="GHEA Grapalat" w:hAnsi="GHEA Grapalat"/>
                <w:sz w:val="24"/>
                <w:szCs w:val="20"/>
              </w:rPr>
              <w:t>) առաջարկվում է հստակեցնել ու՞մ կողմից է հայտարարում պետական ուսումնական հաստատության համակարգողի պաշտոնի թափուր տեղի մրցույթը։</w:t>
            </w:r>
          </w:p>
          <w:p w:rsidR="001C1667" w:rsidRPr="00083D54" w:rsidRDefault="001C1667"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C1667" w:rsidRPr="00083D54" w:rsidRDefault="001C1667"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E228D1" w:rsidRPr="00083D54" w:rsidRDefault="00BF20EB" w:rsidP="00E228D1">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Առաջարկվող գործառույթը</w:t>
            </w:r>
            <w:r w:rsidR="00E228D1" w:rsidRPr="00083D54">
              <w:rPr>
                <w:rFonts w:ascii="GHEA Grapalat" w:hAnsi="GHEA Grapalat"/>
                <w:sz w:val="24"/>
                <w:szCs w:val="24"/>
              </w:rPr>
              <w:t xml:space="preserve"> տվյալ համայնքում գործող</w:t>
            </w:r>
            <w:r w:rsidRPr="00083D54">
              <w:rPr>
                <w:rFonts w:ascii="GHEA Grapalat" w:hAnsi="GHEA Grapalat"/>
                <w:sz w:val="24"/>
                <w:szCs w:val="24"/>
              </w:rPr>
              <w:t xml:space="preserve"> պետական հաստատություններում համայնքի ղեկավարի գործունեության մասին </w:t>
            </w:r>
            <w:r w:rsidR="00E228D1" w:rsidRPr="00083D54">
              <w:rPr>
                <w:rFonts w:ascii="GHEA Grapalat" w:hAnsi="GHEA Grapalat"/>
                <w:sz w:val="24"/>
                <w:szCs w:val="24"/>
              </w:rPr>
              <w:t>է, որը պետության կողմից սահմանված և այլ ենթաօրենսդրական ակտերով ամրագրված լիազորություն է:</w:t>
            </w:r>
          </w:p>
          <w:p w:rsidR="001C1667" w:rsidRPr="00083D54" w:rsidRDefault="00E228D1" w:rsidP="00846234">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 xml:space="preserve">Համակարգողի թափուր տեղի </w:t>
            </w:r>
            <w:r w:rsidR="005F06C3" w:rsidRPr="00083D54">
              <w:rPr>
                <w:rFonts w:ascii="GHEA Grapalat" w:hAnsi="GHEA Grapalat"/>
                <w:sz w:val="24"/>
                <w:szCs w:val="24"/>
              </w:rPr>
              <w:t xml:space="preserve">հայտարարությունը կապահովի այն կառույցը, որը պետք է նշանակի, և համապատասխան կարգավորումը </w:t>
            </w:r>
            <w:r w:rsidRPr="00083D54">
              <w:rPr>
                <w:rFonts w:ascii="GHEA Grapalat" w:hAnsi="GHEA Grapalat"/>
                <w:sz w:val="24"/>
                <w:szCs w:val="24"/>
              </w:rPr>
              <w:t xml:space="preserve">կնախատեսվի  </w:t>
            </w:r>
            <w:r w:rsidR="00846234" w:rsidRPr="00083D54">
              <w:rPr>
                <w:rFonts w:ascii="GHEA Grapalat" w:hAnsi="GHEA Grapalat"/>
                <w:sz w:val="24"/>
                <w:szCs w:val="24"/>
                <w:shd w:val="clear" w:color="auto" w:fill="FFFFFF"/>
              </w:rPr>
              <w:lastRenderedPageBreak/>
              <w:t>Հայաստանի Հանրապետության կառավարության 2023 թվականի մարտի 2-ի N 259-Ն որոշմամբ:</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73769D" w:rsidRPr="00083D54" w:rsidRDefault="0073769D" w:rsidP="0073769D">
            <w:pPr>
              <w:spacing w:after="0" w:line="360" w:lineRule="auto"/>
              <w:ind w:firstLine="709"/>
              <w:jc w:val="both"/>
              <w:rPr>
                <w:rFonts w:ascii="GHEA Grapalat" w:hAnsi="GHEA Grapalat"/>
                <w:b/>
                <w:bCs/>
                <w:sz w:val="24"/>
                <w:szCs w:val="20"/>
              </w:rPr>
            </w:pPr>
            <w:r w:rsidRPr="00083D54">
              <w:rPr>
                <w:rFonts w:ascii="GHEA Grapalat" w:hAnsi="GHEA Grapalat"/>
                <w:b/>
                <w:bCs/>
                <w:sz w:val="24"/>
                <w:szCs w:val="20"/>
              </w:rPr>
              <w:lastRenderedPageBreak/>
              <w:t>ՀՀ Սյունիք մարզ</w:t>
            </w:r>
          </w:p>
          <w:p w:rsidR="0073769D" w:rsidRPr="00083D54" w:rsidRDefault="0073769D" w:rsidP="0073769D">
            <w:pPr>
              <w:spacing w:after="0" w:line="360" w:lineRule="auto"/>
              <w:ind w:firstLine="709"/>
              <w:jc w:val="both"/>
              <w:rPr>
                <w:rFonts w:ascii="GHEA Grapalat" w:hAnsi="GHEA Grapalat"/>
                <w:sz w:val="24"/>
                <w:szCs w:val="20"/>
              </w:rPr>
            </w:pPr>
            <w:r w:rsidRPr="00083D54">
              <w:rPr>
                <w:rFonts w:ascii="GHEA Grapalat" w:hAnsi="GHEA Grapalat"/>
                <w:sz w:val="24"/>
                <w:szCs w:val="20"/>
              </w:rPr>
              <w:t xml:space="preserve">««Կրթության մասին», «Հանրակրթության մասին», «Պետական ոչ առևտրային կազմակերպությունների մասին», «Տարածքային կառավարման մասին», «Տեղական ինքնակառավարման մասին» օրենքներում փոփոխություններ և լրացումներ կատարելու մասին»  օրենքների նախագծերի վերաբերյալ առաջարկություններ չկան: </w:t>
            </w:r>
          </w:p>
          <w:p w:rsidR="001C1667" w:rsidRPr="00083D54" w:rsidRDefault="001C1667" w:rsidP="0078362D">
            <w:pPr>
              <w:tabs>
                <w:tab w:val="center" w:pos="0"/>
              </w:tabs>
              <w:jc w:val="both"/>
              <w:rPr>
                <w:rFonts w:ascii="GHEA Grapalat" w:hAnsi="GHEA Grapalat"/>
                <w:bCs/>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1C1667" w:rsidRPr="00083D54" w:rsidRDefault="001C1667"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1C1667" w:rsidRPr="00083D54" w:rsidRDefault="001C1667" w:rsidP="00232B13">
            <w:pPr>
              <w:shd w:val="clear" w:color="auto" w:fill="FFFFFF"/>
              <w:spacing w:line="360" w:lineRule="auto"/>
              <w:ind w:hanging="2"/>
              <w:jc w:val="both"/>
              <w:rPr>
                <w:rFonts w:ascii="GHEA Grapalat" w:hAnsi="GHEA Grapalat"/>
                <w:sz w:val="24"/>
                <w:szCs w:val="24"/>
              </w:rPr>
            </w:pP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CE6DA2" w:rsidRPr="00083D54" w:rsidRDefault="00CE6DA2" w:rsidP="00CE6DA2">
            <w:pPr>
              <w:spacing w:after="0" w:line="360" w:lineRule="auto"/>
              <w:ind w:firstLine="709"/>
              <w:jc w:val="both"/>
              <w:rPr>
                <w:rFonts w:ascii="GHEA Grapalat" w:hAnsi="GHEA Grapalat"/>
                <w:b/>
                <w:bCs/>
                <w:sz w:val="24"/>
                <w:szCs w:val="20"/>
              </w:rPr>
            </w:pPr>
            <w:r w:rsidRPr="00083D54">
              <w:rPr>
                <w:rFonts w:ascii="GHEA Grapalat" w:hAnsi="GHEA Grapalat"/>
                <w:b/>
                <w:bCs/>
                <w:sz w:val="24"/>
                <w:szCs w:val="20"/>
              </w:rPr>
              <w:t>ՀՀ Վայոց ձորի մարզ</w:t>
            </w:r>
          </w:p>
          <w:p w:rsidR="00CE6DA2" w:rsidRPr="00083D54" w:rsidRDefault="00CE6DA2" w:rsidP="00CE6DA2">
            <w:pPr>
              <w:spacing w:after="0" w:line="360" w:lineRule="auto"/>
              <w:ind w:firstLine="709"/>
              <w:jc w:val="both"/>
              <w:rPr>
                <w:rFonts w:ascii="GHEA Grapalat" w:hAnsi="GHEA Grapalat"/>
                <w:sz w:val="24"/>
                <w:szCs w:val="20"/>
              </w:rPr>
            </w:pPr>
            <w:r w:rsidRPr="00083D54">
              <w:rPr>
                <w:rFonts w:ascii="GHEA Grapalat" w:hAnsi="GHEA Grapalat"/>
                <w:sz w:val="24"/>
                <w:szCs w:val="20"/>
              </w:rPr>
              <w:t xml:space="preserve">   Առաջարկվող նախագծերով խիստ մեծանում են պետական լիազոր մարմնի աշխատանքների ծավալը: Սահմանափակվում են տարածքային կառավարման մարմնի լիազորությունները: Մինչդեռ որոշակի լիազորություններ  տարածքային կառավարման մարմնին վերապահելու դեպքում հնարավորություն կստեղծվի </w:t>
            </w:r>
            <w:r w:rsidRPr="00083D54">
              <w:rPr>
                <w:rFonts w:ascii="GHEA Grapalat" w:hAnsi="GHEA Grapalat"/>
                <w:sz w:val="24"/>
                <w:szCs w:val="20"/>
              </w:rPr>
              <w:lastRenderedPageBreak/>
              <w:t>առաջացած խնդիրներին արագ արձագանքելու և լուծում տալու հարցում:</w:t>
            </w:r>
          </w:p>
          <w:p w:rsidR="00CE6DA2" w:rsidRPr="00083D54" w:rsidRDefault="00CE6DA2" w:rsidP="0073769D">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CE6DA2" w:rsidRPr="00083D54" w:rsidRDefault="00CE6DA2"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CE6DA2" w:rsidRPr="00083D54" w:rsidRDefault="00BF20EB" w:rsidP="00D212B1">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Հիմնավորման մեջ առաջարկվող լուծումը</w:t>
            </w:r>
            <w:r w:rsidR="00D212B1" w:rsidRPr="00083D54">
              <w:rPr>
                <w:rFonts w:ascii="GHEA Grapalat" w:hAnsi="GHEA Grapalat"/>
                <w:sz w:val="24"/>
                <w:szCs w:val="24"/>
              </w:rPr>
              <w:t xml:space="preserve"> ներկայացված է</w:t>
            </w:r>
            <w:r w:rsidRPr="00083D54">
              <w:rPr>
                <w:rFonts w:ascii="GHEA Grapalat" w:hAnsi="GHEA Grapalat"/>
                <w:sz w:val="24"/>
                <w:szCs w:val="24"/>
              </w:rPr>
              <w:t xml:space="preserve">: </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CE6DA2" w:rsidRPr="00083D54" w:rsidRDefault="00CE6DA2" w:rsidP="00CE6DA2">
            <w:pPr>
              <w:spacing w:after="0" w:line="360" w:lineRule="auto"/>
              <w:ind w:firstLine="709"/>
              <w:jc w:val="both"/>
              <w:rPr>
                <w:rFonts w:ascii="GHEA Grapalat" w:hAnsi="GHEA Grapalat"/>
                <w:b/>
                <w:bCs/>
                <w:sz w:val="24"/>
                <w:szCs w:val="20"/>
              </w:rPr>
            </w:pPr>
            <w:r w:rsidRPr="00083D54">
              <w:rPr>
                <w:rFonts w:ascii="GHEA Grapalat" w:hAnsi="GHEA Grapalat"/>
                <w:b/>
                <w:bCs/>
                <w:sz w:val="24"/>
                <w:szCs w:val="20"/>
              </w:rPr>
              <w:lastRenderedPageBreak/>
              <w:t>ՀՀ Տավուշի մարզ</w:t>
            </w:r>
          </w:p>
          <w:p w:rsidR="00CE6DA2" w:rsidRPr="00083D54" w:rsidRDefault="00CE6DA2" w:rsidP="00A25AC7">
            <w:pPr>
              <w:spacing w:after="0" w:line="360" w:lineRule="auto"/>
              <w:ind w:firstLine="709"/>
              <w:jc w:val="both"/>
              <w:rPr>
                <w:rFonts w:ascii="GHEA Grapalat" w:hAnsi="GHEA Grapalat"/>
                <w:sz w:val="24"/>
                <w:szCs w:val="20"/>
              </w:rPr>
            </w:pPr>
            <w:r w:rsidRPr="00083D54">
              <w:rPr>
                <w:rFonts w:ascii="GHEA Grapalat" w:hAnsi="GHEA Grapalat"/>
                <w:sz w:val="24"/>
                <w:szCs w:val="20"/>
              </w:rPr>
              <w:t>Դպրոցների կենտրոնացված կառավարումն արդյունավետ չի լինի, քանի որ մարզերի և մայրաքաղաքի հեռավորությունը հնարավորություն չի տա արագ արձագանքել առաջացած հրատապ խնդիրներին։ Դպրոցի կարիքների լուծման համար ռեսուրսները կարող են բավարար չլինել, ինչը բացասաբար կազդի գործընթացի որակի վրա։ Բացի այդ, մարզային ենթակայության պարագայում ևս կրթության ոլորտում իրականացվում է պետական կառավարման լիազոր մարմնի կողմից մշակված քաղաքականությունը։</w:t>
            </w: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CE6DA2" w:rsidRPr="00083D54" w:rsidRDefault="00CE6DA2"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CE6DA2" w:rsidRPr="00083D54" w:rsidRDefault="00456A53" w:rsidP="00456A5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 xml:space="preserve">Ընդունվել է ի գիտություն: </w:t>
            </w:r>
          </w:p>
          <w:p w:rsidR="00456A53" w:rsidRPr="00083D54" w:rsidRDefault="00456A53" w:rsidP="00556937">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 xml:space="preserve">Մարզերին ու համայնքներին նախագծերով լիազորություններ վերապահելը Արագ արձագանքման անհարժեշտությամբ է պայմանավորված, իսկ բովանդակային առումով մինչև 2026 թ. սեպտեմբերը </w:t>
            </w:r>
            <w:r w:rsidR="00556937" w:rsidRPr="00083D54">
              <w:rPr>
                <w:rFonts w:ascii="GHEA Grapalat" w:hAnsi="GHEA Grapalat"/>
                <w:sz w:val="24"/>
                <w:szCs w:val="24"/>
              </w:rPr>
              <w:t xml:space="preserve">ոլորտային գործառույթները կթվայնացվեն, և կենտրոնացված կառավարմամբ հնարավոր կլինի վարել կրթության միասնական քաղաքականություն: </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73159A" w:rsidRPr="00083D54" w:rsidRDefault="002C76EC" w:rsidP="002C76EC">
            <w:pPr>
              <w:spacing w:after="0" w:line="360" w:lineRule="auto"/>
              <w:jc w:val="both"/>
              <w:rPr>
                <w:rFonts w:ascii="GHEA Grapalat" w:hAnsi="GHEA Grapalat"/>
                <w:b/>
                <w:sz w:val="24"/>
                <w:szCs w:val="24"/>
              </w:rPr>
            </w:pPr>
            <w:r w:rsidRPr="00083D54">
              <w:rPr>
                <w:rFonts w:ascii="GHEA Grapalat" w:hAnsi="GHEA Grapalat"/>
                <w:b/>
                <w:sz w:val="24"/>
                <w:szCs w:val="24"/>
              </w:rPr>
              <w:t>ՀՀ աշխատանքի և սոցիալական հարցերի նախարարություն</w:t>
            </w: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73159A" w:rsidRPr="00083D54" w:rsidRDefault="0073159A" w:rsidP="00232B13">
            <w:pPr>
              <w:spacing w:after="0" w:line="240" w:lineRule="auto"/>
              <w:ind w:right="278" w:hanging="142"/>
              <w:jc w:val="center"/>
              <w:rPr>
                <w:rFonts w:ascii="GHEA Grapalat" w:hAnsi="GHEA Grapalat"/>
                <w:b/>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73159A" w:rsidRPr="00083D54" w:rsidRDefault="0073159A" w:rsidP="00B1063A">
            <w:pPr>
              <w:spacing w:after="0" w:line="360" w:lineRule="auto"/>
              <w:jc w:val="both"/>
              <w:rPr>
                <w:rFonts w:ascii="GHEA Grapalat" w:hAnsi="GHEA Grapalat"/>
                <w:b/>
                <w:sz w:val="24"/>
                <w:szCs w:val="24"/>
              </w:rPr>
            </w:pPr>
            <w:r w:rsidRPr="00083D54">
              <w:rPr>
                <w:rFonts w:ascii="GHEA Grapalat" w:hAnsi="GHEA Grapalat"/>
                <w:b/>
                <w:sz w:val="24"/>
                <w:szCs w:val="24"/>
              </w:rPr>
              <w:t>ՆՄ/ԳԽ-2/2145-2025</w:t>
            </w:r>
          </w:p>
          <w:p w:rsidR="0073159A" w:rsidRPr="00083D54" w:rsidRDefault="0073159A" w:rsidP="00B1063A">
            <w:pPr>
              <w:spacing w:after="0" w:line="360" w:lineRule="auto"/>
              <w:jc w:val="both"/>
              <w:rPr>
                <w:rFonts w:ascii="GHEA Grapalat" w:hAnsi="GHEA Grapalat"/>
                <w:b/>
                <w:sz w:val="24"/>
                <w:szCs w:val="24"/>
              </w:rPr>
            </w:pPr>
            <w:r w:rsidRPr="00083D54">
              <w:rPr>
                <w:rFonts w:ascii="GHEA Grapalat" w:hAnsi="GHEA Grapalat"/>
                <w:b/>
                <w:sz w:val="24"/>
                <w:szCs w:val="24"/>
              </w:rPr>
              <w:t>29.01.2025</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t xml:space="preserve">Օրենքների նախագծերի փաթեթի ուսումնասիրության արդյունքում «Հանրակրթության մասին» օրենքում լրացումներ կատարելու մասին» օրենքի նախագծի </w:t>
            </w:r>
            <w:r w:rsidRPr="00083D54">
              <w:rPr>
                <w:rFonts w:ascii="GHEA Grapalat" w:hAnsi="GHEA Grapalat"/>
                <w:sz w:val="24"/>
                <w:szCs w:val="24"/>
              </w:rPr>
              <w:lastRenderedPageBreak/>
              <w:t>(այսուհետև՝ Նախագիծ) վերաբերյալ հայտնում ենք հետևյալը.</w:t>
            </w:r>
          </w:p>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t>1. Առաջարկում ենք խմբագրել նախագծի 1-ին հոդվածով առաջարկվող փոփոխությունները, հաշվի առնելով, որ նշագրումներով ներկայացված տարբերակը, որտեղ լրացում է կատարվում Օրենքի 9-րդ հոդվածի 3-րդ մասում և նոր խմբագրությամբ է շարադրվում նույն հոդվածի 4-րդ մասը.</w:t>
            </w:r>
          </w:p>
          <w:p w:rsidR="0073159A" w:rsidRPr="00083D54" w:rsidRDefault="0073159A" w:rsidP="00CE6DA2">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73159A" w:rsidRPr="00083D54" w:rsidRDefault="0073159A"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73159A" w:rsidRPr="00083D54" w:rsidRDefault="00032037" w:rsidP="00456A5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lastRenderedPageBreak/>
              <w:t>2. Նախագծի 3-րդ հոդվածի 1-ին մասով «Հանրակրթության մասին» օրենքի 26-րդ հոդվածի 7-րդ մասում լրացվող կարգավորման մեջ՝</w:t>
            </w:r>
          </w:p>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t>1) հստակեցման է ենթակա, թե ինչ է նշանակում «չատեստավորվելը». արդյոք «չատեստավորվել» ասելով ենթադրվում է «ատեստավորման արդյունքով զբաղեցրած պաշտոնին չհամապատասխանելը», թե այլ իմաստ ունի.</w:t>
            </w:r>
          </w:p>
          <w:p w:rsidR="002C76EC" w:rsidRPr="00083D54" w:rsidRDefault="002C76EC" w:rsidP="00CE6DA2">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2C76EC" w:rsidRPr="00083D54" w:rsidRDefault="002C76EC"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2C76EC" w:rsidRPr="00083D54" w:rsidRDefault="00407F9D" w:rsidP="00AE398D">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 xml:space="preserve">Ատեստավորման ընթացակարգը սահմանված է Կառավարության </w:t>
            </w:r>
            <w:r w:rsidRPr="00083D54">
              <w:rPr>
                <w:rFonts w:ascii="GHEA Grapalat" w:hAnsi="GHEA Grapalat"/>
                <w:sz w:val="24"/>
                <w:szCs w:val="24"/>
                <w:shd w:val="clear" w:color="auto" w:fill="FFFFFF"/>
              </w:rPr>
              <w:t xml:space="preserve">2023 թվականի  փետրվարի 9-ի N </w:t>
            </w:r>
            <w:r w:rsidRPr="00083D54">
              <w:rPr>
                <w:rFonts w:ascii="GHEA Grapalat" w:hAnsi="GHEA Grapalat"/>
                <w:sz w:val="24"/>
                <w:szCs w:val="24"/>
              </w:rPr>
              <w:t>167-Ն որոշմամբ</w:t>
            </w:r>
            <w:r w:rsidR="009879B8" w:rsidRPr="00083D54">
              <w:rPr>
                <w:rFonts w:ascii="GHEA Grapalat" w:hAnsi="GHEA Grapalat"/>
                <w:sz w:val="24"/>
                <w:szCs w:val="24"/>
              </w:rPr>
              <w:t xml:space="preserve">, որում նկարագրված են </w:t>
            </w:r>
            <w:r w:rsidR="00EA7038" w:rsidRPr="00083D54">
              <w:rPr>
                <w:rFonts w:ascii="GHEA Grapalat" w:hAnsi="GHEA Grapalat"/>
                <w:sz w:val="24"/>
                <w:szCs w:val="24"/>
              </w:rPr>
              <w:t>չատեստավոր</w:t>
            </w:r>
            <w:r w:rsidR="00AE398D" w:rsidRPr="00083D54">
              <w:rPr>
                <w:rFonts w:ascii="GHEA Grapalat" w:hAnsi="GHEA Grapalat"/>
                <w:sz w:val="24"/>
                <w:szCs w:val="24"/>
              </w:rPr>
              <w:t>վելու</w:t>
            </w:r>
            <w:r w:rsidR="00EA7038" w:rsidRPr="00083D54">
              <w:rPr>
                <w:rFonts w:ascii="GHEA Grapalat" w:hAnsi="GHEA Grapalat"/>
                <w:sz w:val="24"/>
                <w:szCs w:val="24"/>
              </w:rPr>
              <w:t xml:space="preserve"> դեպքերը</w:t>
            </w:r>
            <w:r w:rsidR="009879B8" w:rsidRPr="00083D54">
              <w:rPr>
                <w:rFonts w:ascii="GHEA Grapalat" w:hAnsi="GHEA Grapalat"/>
                <w:sz w:val="24"/>
                <w:szCs w:val="24"/>
              </w:rPr>
              <w:t>:</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t>2) պարզ չէ նաև, թե «կազմակերպվող հաջորդ ատեստավորումը» ինչ ժամկետում է լինելու.</w:t>
            </w:r>
          </w:p>
          <w:p w:rsidR="002C76EC" w:rsidRPr="00083D54" w:rsidRDefault="002C76EC" w:rsidP="00CE6DA2">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2C76EC" w:rsidRPr="00083D54" w:rsidRDefault="002C76EC"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2C76EC" w:rsidRPr="00083D54" w:rsidRDefault="005B50BC" w:rsidP="00114821">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 xml:space="preserve">Ատեստավորման պարբերականությունը </w:t>
            </w:r>
            <w:r w:rsidR="00114821" w:rsidRPr="00083D54">
              <w:rPr>
                <w:rFonts w:ascii="GHEA Grapalat" w:hAnsi="GHEA Grapalat"/>
                <w:sz w:val="24"/>
                <w:szCs w:val="24"/>
              </w:rPr>
              <w:t xml:space="preserve">կախված է ուսուցչի մոտ գնահատված կարիքին համապատասխանող շրջափուլի ավարտին, որի  </w:t>
            </w:r>
            <w:r w:rsidR="00114821" w:rsidRPr="00083D54">
              <w:rPr>
                <w:rFonts w:ascii="GHEA Grapalat" w:hAnsi="GHEA Grapalat"/>
                <w:sz w:val="24"/>
                <w:szCs w:val="24"/>
              </w:rPr>
              <w:lastRenderedPageBreak/>
              <w:t xml:space="preserve">տևողությունը </w:t>
            </w:r>
            <w:r w:rsidRPr="00083D54">
              <w:rPr>
                <w:rFonts w:ascii="GHEA Grapalat" w:hAnsi="GHEA Grapalat"/>
                <w:sz w:val="24"/>
                <w:szCs w:val="24"/>
              </w:rPr>
              <w:t xml:space="preserve">սահմանված է Կառավարության </w:t>
            </w:r>
            <w:r w:rsidRPr="00083D54">
              <w:rPr>
                <w:rFonts w:ascii="GHEA Grapalat" w:hAnsi="GHEA Grapalat"/>
                <w:sz w:val="24"/>
                <w:szCs w:val="24"/>
                <w:shd w:val="clear" w:color="auto" w:fill="FFFFFF"/>
              </w:rPr>
              <w:t xml:space="preserve">2012 թվականի  դեկտեմբերի 27-ի N </w:t>
            </w:r>
            <w:r w:rsidRPr="00083D54">
              <w:rPr>
                <w:rFonts w:ascii="GHEA Grapalat" w:hAnsi="GHEA Grapalat"/>
                <w:sz w:val="24"/>
                <w:szCs w:val="24"/>
              </w:rPr>
              <w:t>16</w:t>
            </w:r>
            <w:r w:rsidR="00114821" w:rsidRPr="00083D54">
              <w:rPr>
                <w:rFonts w:ascii="GHEA Grapalat" w:hAnsi="GHEA Grapalat"/>
                <w:sz w:val="24"/>
                <w:szCs w:val="24"/>
              </w:rPr>
              <w:t>6</w:t>
            </w:r>
            <w:r w:rsidRPr="00083D54">
              <w:rPr>
                <w:rFonts w:ascii="GHEA Grapalat" w:hAnsi="GHEA Grapalat"/>
                <w:sz w:val="24"/>
                <w:szCs w:val="24"/>
              </w:rPr>
              <w:t>7-Ն որոշմամբ:</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lastRenderedPageBreak/>
              <w:t>3) բաց է մնում նաև այն հարցը, թե ինչ է տեղի ունենալու, եթե ուսուցիչը նշված ատեստավորմանը չկարողանա մասնակցել, օրինակ, հիվանդության պատճառով.</w:t>
            </w:r>
          </w:p>
          <w:p w:rsidR="002C76EC" w:rsidRPr="00083D54" w:rsidRDefault="002C76EC" w:rsidP="00CE6DA2">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2C76EC" w:rsidRPr="00083D54" w:rsidRDefault="002C76EC"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2C76EC" w:rsidRPr="00083D54" w:rsidRDefault="00E350E3" w:rsidP="00E350E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Հ</w:t>
            </w:r>
            <w:r w:rsidR="008B3836" w:rsidRPr="00083D54">
              <w:rPr>
                <w:rFonts w:ascii="GHEA Grapalat" w:hAnsi="GHEA Grapalat"/>
                <w:sz w:val="24"/>
                <w:szCs w:val="24"/>
              </w:rPr>
              <w:t>երթական ատեստավորմանը երբեմն ուսուցիչները չեն ներկայանում տարբեր պատճառներով, և հարգելի պատճառները օբյեկտիվորեն հնարավոր չէ տարանջատել ոչ հարգելի բացակայությունից, քանի որ հավաստիությունը ստուգելը հնարավոր չէ</w:t>
            </w:r>
            <w:r w:rsidRPr="00083D54">
              <w:rPr>
                <w:rFonts w:ascii="GHEA Grapalat" w:hAnsi="GHEA Grapalat"/>
                <w:sz w:val="24"/>
                <w:szCs w:val="24"/>
              </w:rPr>
              <w:t>:</w:t>
            </w:r>
            <w:r w:rsidR="008B3836" w:rsidRPr="00083D54">
              <w:rPr>
                <w:rFonts w:ascii="GHEA Grapalat" w:hAnsi="GHEA Grapalat"/>
                <w:sz w:val="24"/>
                <w:szCs w:val="24"/>
              </w:rPr>
              <w:t xml:space="preserve"> </w:t>
            </w:r>
            <w:r w:rsidRPr="00083D54">
              <w:rPr>
                <w:rFonts w:ascii="GHEA Grapalat" w:hAnsi="GHEA Grapalat"/>
                <w:sz w:val="24"/>
                <w:szCs w:val="24"/>
              </w:rPr>
              <w:t xml:space="preserve">Հետևաբար, </w:t>
            </w:r>
            <w:r w:rsidR="008B3836" w:rsidRPr="00083D54">
              <w:rPr>
                <w:rFonts w:ascii="GHEA Grapalat" w:hAnsi="GHEA Grapalat"/>
                <w:sz w:val="24"/>
                <w:szCs w:val="24"/>
              </w:rPr>
              <w:t xml:space="preserve"> գրավոր դիմումի հիման վրա թույլ կտրվի մասնակցելու թեստավորման հաջորդ գործընթացին, մանավանդ որ այն նախատեսվում է էլեկտրոնային եղանակով իրականացնել:</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C76EC" w:rsidRPr="00083D54" w:rsidRDefault="002C76EC" w:rsidP="00CE6DA2">
            <w:pPr>
              <w:spacing w:after="0" w:line="360" w:lineRule="auto"/>
              <w:ind w:firstLine="709"/>
              <w:jc w:val="both"/>
              <w:rPr>
                <w:rFonts w:ascii="GHEA Grapalat" w:hAnsi="GHEA Grapalat"/>
                <w:b/>
                <w:bCs/>
                <w:sz w:val="24"/>
                <w:szCs w:val="20"/>
              </w:rPr>
            </w:pPr>
          </w:p>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t>4) արդյունքում պարզ չէ նաև, թե ընդհանուր առմամբ նշված լրացմամբ «զբաղեցրած պաշտոնին չհամապատասխանող» համարվելու դեպքում ինչ է լինելու։ Արդյո՞ք նախատեսվում է աշխատանքային պայմանագրի լուծում. եթե այո, ապա ի՞նչ հիմքով։</w:t>
            </w:r>
          </w:p>
          <w:p w:rsidR="002C76EC" w:rsidRPr="00083D54" w:rsidRDefault="002C76EC" w:rsidP="00CE6DA2">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2C76EC" w:rsidRPr="00083D54" w:rsidRDefault="002C76EC"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2C76EC" w:rsidRPr="00083D54" w:rsidRDefault="00757EE9" w:rsidP="00757EE9">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Կարգավորումը սահմանված է «Հանրակրթության մասին» օրենքի 26-րդ հոդվածի 7-րդ մասում:</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C76EC" w:rsidRPr="00083D54" w:rsidRDefault="002C76EC" w:rsidP="00CE6DA2">
            <w:pPr>
              <w:spacing w:after="0" w:line="360" w:lineRule="auto"/>
              <w:ind w:firstLine="709"/>
              <w:jc w:val="both"/>
              <w:rPr>
                <w:rFonts w:ascii="GHEA Grapalat" w:hAnsi="GHEA Grapalat"/>
                <w:b/>
                <w:bCs/>
                <w:sz w:val="24"/>
                <w:szCs w:val="20"/>
              </w:rPr>
            </w:pPr>
          </w:p>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t>3. Նախագծի 3-րդ հոդվածի 2-րդ մասում «մրցույթին կարող է դիմել» բառերն առաջարկում ենք փոխարինել «մրցույթին մասնակցելու համար կարող է դիմել» բառերով։</w:t>
            </w:r>
          </w:p>
          <w:p w:rsidR="002C76EC" w:rsidRPr="00083D54" w:rsidRDefault="002C76EC" w:rsidP="00CE6DA2">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2C76EC" w:rsidRPr="00083D54" w:rsidRDefault="002C76EC"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2C76EC" w:rsidRPr="00083D54" w:rsidRDefault="00716F2F" w:rsidP="00456A5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Կետը խմբագրվել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t>4. 2-րդ հոդվածի 4-րդ մասում «22-րդ կետում» բառերից առաջ լրացնել «20-րդ մասի» և հանել «և կետադրական նշանները» բառերը</w:t>
            </w:r>
          </w:p>
          <w:p w:rsidR="002C76EC" w:rsidRPr="00083D54" w:rsidRDefault="002C76EC" w:rsidP="00CE6DA2">
            <w:pPr>
              <w:spacing w:after="0" w:line="360" w:lineRule="auto"/>
              <w:ind w:firstLine="709"/>
              <w:jc w:val="both"/>
              <w:rPr>
                <w:rFonts w:ascii="GHEA Grapalat" w:hAnsi="GHEA Grapalat"/>
                <w:b/>
                <w:bCs/>
                <w:sz w:val="24"/>
                <w:szCs w:val="20"/>
              </w:rPr>
            </w:pPr>
          </w:p>
          <w:p w:rsidR="002C76EC" w:rsidRPr="00083D54" w:rsidRDefault="002C76EC" w:rsidP="00CE6DA2">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2C76EC" w:rsidRPr="00083D54" w:rsidRDefault="002C76EC"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716F2F" w:rsidRPr="00083D54" w:rsidRDefault="00716F2F" w:rsidP="00456A5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Ընդունվել է մասնակի:</w:t>
            </w:r>
          </w:p>
          <w:p w:rsidR="002C76EC" w:rsidRPr="00083D54" w:rsidRDefault="00716F2F" w:rsidP="00456A5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Կետը խմբագրվել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471DE" w:rsidRPr="00083D54" w:rsidRDefault="006471DE" w:rsidP="00096647">
            <w:pPr>
              <w:spacing w:after="0" w:line="300" w:lineRule="auto"/>
              <w:ind w:firstLine="360"/>
              <w:jc w:val="both"/>
              <w:rPr>
                <w:rFonts w:ascii="GHEA Grapalat" w:hAnsi="GHEA Grapalat"/>
                <w:sz w:val="24"/>
                <w:szCs w:val="24"/>
              </w:rPr>
            </w:pPr>
            <w:r w:rsidRPr="00083D54">
              <w:rPr>
                <w:rFonts w:ascii="GHEA Grapalat" w:hAnsi="GHEA Grapalat"/>
                <w:sz w:val="24"/>
                <w:szCs w:val="24"/>
              </w:rPr>
              <w:t>5. 6-րդ հոդվածի 4-րդ կետում «ավելացնել» բառը փոխարինել «լրացնել» բառով.</w:t>
            </w: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6471DE" w:rsidRPr="00083D54" w:rsidRDefault="006471DE"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6471DE" w:rsidRPr="00083D54" w:rsidRDefault="00096647" w:rsidP="00456A5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471DE" w:rsidRPr="00083D54" w:rsidRDefault="006471DE" w:rsidP="006471DE">
            <w:pPr>
              <w:spacing w:after="0" w:line="300" w:lineRule="auto"/>
              <w:ind w:firstLine="360"/>
              <w:jc w:val="both"/>
              <w:rPr>
                <w:rFonts w:ascii="Cambria Math" w:hAnsi="Cambria Math" w:cs="Cambria Math"/>
                <w:sz w:val="24"/>
                <w:szCs w:val="24"/>
              </w:rPr>
            </w:pPr>
            <w:r w:rsidRPr="00083D54">
              <w:rPr>
                <w:rFonts w:ascii="GHEA Grapalat" w:hAnsi="GHEA Grapalat"/>
                <w:sz w:val="24"/>
                <w:szCs w:val="24"/>
              </w:rPr>
              <w:t>6. 7-րդ հոդվածի 1-ին մասում հստակեցնել 1</w:t>
            </w:r>
            <w:r w:rsidRPr="00083D54">
              <w:rPr>
                <w:rFonts w:ascii="Cambria Math" w:hAnsi="Cambria Math" w:cs="Cambria Math"/>
                <w:sz w:val="24"/>
                <w:szCs w:val="24"/>
              </w:rPr>
              <w:t>․</w:t>
            </w:r>
            <w:r w:rsidRPr="00083D54">
              <w:rPr>
                <w:rFonts w:ascii="GHEA Grapalat" w:hAnsi="GHEA Grapalat"/>
                <w:sz w:val="24"/>
                <w:szCs w:val="24"/>
              </w:rPr>
              <w:t xml:space="preserve">1 կետով թե 1-ին կետով </w:t>
            </w:r>
            <w:r w:rsidRPr="00083D54">
              <w:rPr>
                <w:sz w:val="24"/>
                <w:szCs w:val="24"/>
              </w:rPr>
              <w:t> </w:t>
            </w:r>
            <w:r w:rsidRPr="00083D54">
              <w:rPr>
                <w:rFonts w:ascii="GHEA Grapalat" w:hAnsi="GHEA Grapalat"/>
                <w:sz w:val="24"/>
                <w:szCs w:val="24"/>
              </w:rPr>
              <w:t>է լրացվում</w:t>
            </w:r>
            <w:r w:rsidRPr="00083D54">
              <w:rPr>
                <w:rFonts w:ascii="Cambria Math" w:hAnsi="Cambria Math" w:cs="Cambria Math"/>
                <w:sz w:val="24"/>
                <w:szCs w:val="24"/>
              </w:rPr>
              <w:t>․</w:t>
            </w:r>
          </w:p>
          <w:p w:rsidR="006471DE" w:rsidRPr="00083D54" w:rsidRDefault="006471DE" w:rsidP="00CE6DA2">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6471DE" w:rsidRPr="00083D54" w:rsidRDefault="006471DE"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6471DE" w:rsidRPr="00083D54" w:rsidRDefault="006471DE" w:rsidP="00456A53">
            <w:pPr>
              <w:shd w:val="clear" w:color="auto" w:fill="FFFFFF"/>
              <w:spacing w:line="360" w:lineRule="auto"/>
              <w:ind w:hanging="2"/>
              <w:jc w:val="both"/>
              <w:rPr>
                <w:rFonts w:ascii="GHEA Grapalat" w:hAnsi="GHEA Grapalat"/>
                <w:sz w:val="24"/>
                <w:szCs w:val="24"/>
              </w:rPr>
            </w:pPr>
          </w:p>
        </w:tc>
      </w:tr>
      <w:tr w:rsidR="00083D54" w:rsidRPr="00083D54" w:rsidTr="005C7360">
        <w:trPr>
          <w:gridAfter w:val="1"/>
          <w:wAfter w:w="6300" w:type="dxa"/>
          <w:trHeight w:val="773"/>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471DE" w:rsidRPr="00083D54" w:rsidRDefault="006471DE" w:rsidP="006471DE">
            <w:pPr>
              <w:spacing w:after="0" w:line="300" w:lineRule="auto"/>
              <w:ind w:firstLine="360"/>
              <w:jc w:val="both"/>
              <w:rPr>
                <w:rFonts w:ascii="GHEA Grapalat" w:hAnsi="GHEA Grapalat" w:cs="Cambria Math"/>
                <w:sz w:val="24"/>
                <w:szCs w:val="24"/>
              </w:rPr>
            </w:pPr>
            <w:r w:rsidRPr="00083D54">
              <w:rPr>
                <w:rFonts w:ascii="GHEA Grapalat" w:hAnsi="GHEA Grapalat" w:cs="Cambria Math"/>
                <w:sz w:val="24"/>
                <w:szCs w:val="24"/>
              </w:rPr>
              <w:t>7. 8-րդ հոդվածում սահմանվում է «լիազորությունների իրականացման ժամկետ է սահմանվում 2026 թվականի</w:t>
            </w:r>
            <w:r w:rsidRPr="00083D54">
              <w:rPr>
                <w:sz w:val="24"/>
                <w:szCs w:val="24"/>
              </w:rPr>
              <w:t> </w:t>
            </w:r>
            <w:r w:rsidRPr="00083D54">
              <w:rPr>
                <w:rFonts w:ascii="GHEA Grapalat" w:hAnsi="GHEA Grapalat" w:cs="Cambria Math"/>
                <w:sz w:val="24"/>
                <w:szCs w:val="24"/>
              </w:rPr>
              <w:t xml:space="preserve"> սեպտեմբերի 1-ը» ձևակերպումը, որը հիմնավորման անհրաժեշտություն ունի։ Նույն դիտարկումը վերաբերվում ներկայացված այլ նախագծերին, որտեղ սահմանված է նման ձևակերպում։</w:t>
            </w:r>
            <w:r w:rsidRPr="00083D54">
              <w:rPr>
                <w:sz w:val="24"/>
                <w:szCs w:val="24"/>
              </w:rPr>
              <w:t> </w:t>
            </w:r>
            <w:r w:rsidRPr="00083D54">
              <w:rPr>
                <w:rFonts w:ascii="GHEA Grapalat" w:hAnsi="GHEA Grapalat" w:cs="Cambria Math"/>
                <w:sz w:val="24"/>
                <w:szCs w:val="24"/>
              </w:rPr>
              <w:t xml:space="preserve"> </w:t>
            </w:r>
          </w:p>
          <w:p w:rsidR="006471DE" w:rsidRPr="00083D54" w:rsidRDefault="006471DE" w:rsidP="006471DE">
            <w:pPr>
              <w:spacing w:after="0" w:line="300" w:lineRule="auto"/>
              <w:ind w:firstLine="360"/>
              <w:jc w:val="both"/>
              <w:rPr>
                <w:rFonts w:ascii="GHEA Grapalat" w:hAnsi="GHEA Grapalat"/>
                <w:sz w:val="24"/>
                <w:szCs w:val="24"/>
              </w:rPr>
            </w:pPr>
            <w:r w:rsidRPr="00083D54">
              <w:rPr>
                <w:rFonts w:ascii="GHEA Grapalat" w:hAnsi="GHEA Grapalat"/>
                <w:sz w:val="24"/>
                <w:szCs w:val="24"/>
              </w:rPr>
              <w:lastRenderedPageBreak/>
              <w:t>Փաթեթում ներառված մյուս նախագծերի վերաբերյալ աշխատանքի և զբաղվածության վարչության իրավասությունների շրջանակում առաջարկություններ չունենք։</w:t>
            </w:r>
          </w:p>
          <w:p w:rsidR="006471DE" w:rsidRPr="00083D54" w:rsidRDefault="006471DE" w:rsidP="00CE6DA2">
            <w:pPr>
              <w:spacing w:after="0" w:line="360" w:lineRule="auto"/>
              <w:ind w:firstLine="709"/>
              <w:jc w:val="both"/>
              <w:rPr>
                <w:rFonts w:ascii="GHEA Grapalat" w:hAnsi="GHEA Grapalat"/>
                <w:b/>
                <w:bCs/>
                <w:sz w:val="24"/>
                <w:szCs w:val="20"/>
              </w:rPr>
            </w:pPr>
          </w:p>
        </w:tc>
        <w:tc>
          <w:tcPr>
            <w:tcW w:w="66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6471DE" w:rsidRPr="00083D54" w:rsidRDefault="006471DE" w:rsidP="00232B13">
            <w:pPr>
              <w:spacing w:after="0" w:line="240" w:lineRule="auto"/>
              <w:ind w:right="278" w:hanging="142"/>
              <w:jc w:val="center"/>
              <w:rPr>
                <w:rFonts w:ascii="GHEA Grapalat" w:hAnsi="GHEA Grapalat"/>
                <w:sz w:val="24"/>
                <w:szCs w:val="24"/>
              </w:rPr>
            </w:pPr>
          </w:p>
        </w:tc>
        <w:tc>
          <w:tcPr>
            <w:tcW w:w="6120"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6471DE" w:rsidRPr="00083D54" w:rsidRDefault="0020269B" w:rsidP="00456A53">
            <w:pPr>
              <w:shd w:val="clear" w:color="auto" w:fill="FFFFFF"/>
              <w:spacing w:line="360" w:lineRule="auto"/>
              <w:ind w:hanging="2"/>
              <w:jc w:val="both"/>
              <w:rPr>
                <w:rFonts w:ascii="GHEA Grapalat" w:hAnsi="GHEA Grapalat"/>
                <w:sz w:val="24"/>
                <w:szCs w:val="24"/>
              </w:rPr>
            </w:pPr>
            <w:r w:rsidRPr="00083D54">
              <w:rPr>
                <w:rFonts w:ascii="GHEA Grapalat" w:hAnsi="GHEA Grapalat"/>
                <w:sz w:val="24"/>
                <w:szCs w:val="24"/>
              </w:rPr>
              <w:t>Ընդունվել է:</w:t>
            </w:r>
          </w:p>
          <w:p w:rsidR="0020269B" w:rsidRPr="00083D54" w:rsidRDefault="0020269B" w:rsidP="0020269B">
            <w:pPr>
              <w:shd w:val="clear" w:color="auto" w:fill="FFFFFF"/>
              <w:spacing w:line="360" w:lineRule="auto"/>
              <w:jc w:val="both"/>
              <w:rPr>
                <w:rFonts w:ascii="GHEA Grapalat" w:hAnsi="GHEA Grapalat"/>
                <w:sz w:val="24"/>
                <w:szCs w:val="24"/>
              </w:rPr>
            </w:pPr>
            <w:r w:rsidRPr="00083D54">
              <w:rPr>
                <w:rFonts w:ascii="GHEA Grapalat" w:hAnsi="GHEA Grapalat"/>
                <w:sz w:val="24"/>
                <w:szCs w:val="24"/>
              </w:rPr>
              <w:t>Ձևակերպումը խմբագրվել է:</w:t>
            </w:r>
          </w:p>
        </w:tc>
      </w:tr>
      <w:tr w:rsidR="00083D54" w:rsidRPr="00083D54" w:rsidTr="00142740">
        <w:trPr>
          <w:gridAfter w:val="1"/>
          <w:wAfter w:w="6300" w:type="dxa"/>
          <w:trHeight w:val="1265"/>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D440C1" w:rsidRPr="00083D54" w:rsidRDefault="00D440C1" w:rsidP="00232B13">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lastRenderedPageBreak/>
              <w:t>Երևանի քաղաքապետարան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D440C1" w:rsidRPr="00083D54" w:rsidRDefault="00D440C1" w:rsidP="00232B13">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5E2F05" w:rsidRPr="00083D54" w:rsidRDefault="00B671DC" w:rsidP="00511210">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 xml:space="preserve">1. </w:t>
            </w:r>
            <w:r w:rsidR="005E2F05" w:rsidRPr="00083D54">
              <w:rPr>
                <w:rFonts w:ascii="GHEA Grapalat" w:hAnsi="GHEA Grapalat"/>
                <w:b/>
                <w:sz w:val="24"/>
                <w:szCs w:val="24"/>
              </w:rPr>
              <w:t>01/10997-25</w:t>
            </w:r>
            <w:r w:rsidR="00511210" w:rsidRPr="00083D54">
              <w:rPr>
                <w:rFonts w:ascii="GHEA Grapalat" w:hAnsi="GHEA Grapalat"/>
                <w:b/>
                <w:sz w:val="24"/>
                <w:szCs w:val="24"/>
              </w:rPr>
              <w:t xml:space="preserve"> թ.      </w:t>
            </w:r>
            <w:r w:rsidR="005E2F05" w:rsidRPr="00083D54">
              <w:rPr>
                <w:rFonts w:ascii="GHEA Grapalat" w:hAnsi="GHEA Grapalat"/>
                <w:b/>
                <w:sz w:val="24"/>
                <w:szCs w:val="24"/>
              </w:rPr>
              <w:t>07.02.2025</w:t>
            </w:r>
            <w:r w:rsidR="00D719E9" w:rsidRPr="00083D54">
              <w:rPr>
                <w:rFonts w:ascii="GHEA Grapalat" w:hAnsi="GHEA Grapalat"/>
                <w:b/>
                <w:sz w:val="24"/>
                <w:szCs w:val="24"/>
              </w:rPr>
              <w:t xml:space="preserve">, </w:t>
            </w:r>
          </w:p>
          <w:p w:rsidR="00D719E9" w:rsidRPr="00083D54" w:rsidRDefault="00B671DC" w:rsidP="00232B13">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 xml:space="preserve">2. </w:t>
            </w:r>
            <w:r w:rsidR="00511210" w:rsidRPr="00083D54">
              <w:rPr>
                <w:rFonts w:ascii="GHEA Grapalat" w:hAnsi="GHEA Grapalat"/>
                <w:b/>
                <w:sz w:val="24"/>
                <w:szCs w:val="24"/>
              </w:rPr>
              <w:t xml:space="preserve">27.02.2025 </w:t>
            </w:r>
            <w:r w:rsidR="00281D23" w:rsidRPr="00083D54">
              <w:rPr>
                <w:rFonts w:ascii="GHEA Grapalat" w:hAnsi="GHEA Grapalat"/>
                <w:b/>
                <w:sz w:val="24"/>
                <w:szCs w:val="24"/>
              </w:rPr>
              <w:t xml:space="preserve">թ. </w:t>
            </w:r>
            <w:r w:rsidR="00511210" w:rsidRPr="00083D54">
              <w:rPr>
                <w:rFonts w:ascii="GHEA Grapalat" w:hAnsi="GHEA Grapalat"/>
                <w:b/>
                <w:sz w:val="24"/>
                <w:szCs w:val="24"/>
              </w:rPr>
              <w:t xml:space="preserve">       </w:t>
            </w:r>
            <w:r w:rsidR="00281D23" w:rsidRPr="00083D54">
              <w:rPr>
                <w:rFonts w:ascii="GHEA Grapalat" w:hAnsi="GHEA Grapalat"/>
                <w:b/>
                <w:sz w:val="24"/>
                <w:szCs w:val="24"/>
              </w:rPr>
              <w:t>01/24179-25</w:t>
            </w:r>
          </w:p>
          <w:p w:rsidR="00D719E9" w:rsidRPr="00083D54" w:rsidRDefault="00D719E9" w:rsidP="00BC3F10">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 xml:space="preserve">Նույն </w:t>
            </w:r>
            <w:r w:rsidR="00BC3F10" w:rsidRPr="00083D54">
              <w:rPr>
                <w:rFonts w:ascii="GHEA Grapalat" w:hAnsi="GHEA Grapalat"/>
                <w:b/>
                <w:sz w:val="24"/>
                <w:szCs w:val="24"/>
              </w:rPr>
              <w:t xml:space="preserve">առաջարկը </w:t>
            </w:r>
            <w:r w:rsidRPr="00083D54">
              <w:rPr>
                <w:rFonts w:ascii="GHEA Grapalat" w:hAnsi="GHEA Grapalat"/>
                <w:b/>
                <w:sz w:val="24"/>
                <w:szCs w:val="24"/>
              </w:rPr>
              <w:t xml:space="preserve"> </w:t>
            </w:r>
            <w:r w:rsidR="00BC3F10" w:rsidRPr="00083D54">
              <w:rPr>
                <w:rFonts w:ascii="GHEA Grapalat" w:hAnsi="GHEA Grapalat"/>
                <w:b/>
                <w:sz w:val="24"/>
                <w:szCs w:val="24"/>
              </w:rPr>
              <w:t xml:space="preserve">Երևանի քաղաքապետարանը տրամադրել է </w:t>
            </w:r>
            <w:r w:rsidRPr="00083D54">
              <w:rPr>
                <w:rFonts w:ascii="GHEA Grapalat" w:hAnsi="GHEA Grapalat"/>
                <w:b/>
                <w:sz w:val="24"/>
                <w:szCs w:val="24"/>
              </w:rPr>
              <w:t xml:space="preserve">Վարչապետի </w:t>
            </w:r>
            <w:r w:rsidR="00281D23" w:rsidRPr="00083D54">
              <w:rPr>
                <w:rFonts w:ascii="GHEA Grapalat" w:hAnsi="GHEA Grapalat"/>
                <w:b/>
                <w:sz w:val="24"/>
                <w:szCs w:val="24"/>
              </w:rPr>
              <w:t>աշխ</w:t>
            </w:r>
            <w:r w:rsidR="00BC3F10" w:rsidRPr="00083D54">
              <w:rPr>
                <w:rFonts w:ascii="GHEA Grapalat" w:hAnsi="GHEA Grapalat"/>
                <w:b/>
                <w:sz w:val="24"/>
                <w:szCs w:val="24"/>
              </w:rPr>
              <w:t>ատակազմին, որը վերահասցեագրվել է</w:t>
            </w:r>
            <w:r w:rsidRPr="00083D54">
              <w:rPr>
                <w:rFonts w:ascii="GHEA Grapalat" w:hAnsi="GHEA Grapalat"/>
                <w:b/>
                <w:sz w:val="24"/>
                <w:szCs w:val="24"/>
              </w:rPr>
              <w:t xml:space="preserve"> 28.02.2025թ</w:t>
            </w:r>
            <w:r w:rsidR="00BC3F10" w:rsidRPr="00083D54">
              <w:rPr>
                <w:rFonts w:ascii="GHEA Grapalat" w:hAnsi="GHEA Grapalat"/>
                <w:b/>
                <w:sz w:val="24"/>
                <w:szCs w:val="24"/>
              </w:rPr>
              <w:t>.</w:t>
            </w:r>
            <w:r w:rsidRPr="00083D54">
              <w:rPr>
                <w:rFonts w:ascii="GHEA Grapalat" w:hAnsi="GHEA Grapalat"/>
                <w:b/>
                <w:sz w:val="24"/>
                <w:szCs w:val="24"/>
              </w:rPr>
              <w:t xml:space="preserve"> 02/11/6601-2025</w:t>
            </w:r>
            <w:r w:rsidR="00BC3F10" w:rsidRPr="00083D54">
              <w:rPr>
                <w:rFonts w:ascii="GHEA Grapalat" w:hAnsi="GHEA Grapalat"/>
                <w:b/>
                <w:sz w:val="24"/>
                <w:szCs w:val="24"/>
              </w:rPr>
              <w:t xml:space="preserve"> </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74BFE" w:rsidRPr="00083D54" w:rsidRDefault="00474BFE" w:rsidP="00DE49C7">
            <w:pPr>
              <w:tabs>
                <w:tab w:val="left" w:pos="450"/>
                <w:tab w:val="left" w:pos="567"/>
                <w:tab w:val="left" w:pos="1701"/>
                <w:tab w:val="left" w:pos="8280"/>
                <w:tab w:val="left" w:pos="9360"/>
              </w:tabs>
              <w:spacing w:after="0" w:line="276" w:lineRule="auto"/>
              <w:jc w:val="both"/>
              <w:rPr>
                <w:rFonts w:ascii="GHEA Grapalat" w:hAnsi="GHEA Grapalat"/>
                <w:sz w:val="24"/>
                <w:szCs w:val="24"/>
              </w:rPr>
            </w:pPr>
            <w:r w:rsidRPr="00083D54">
              <w:rPr>
                <w:rFonts w:ascii="GHEA Grapalat" w:hAnsi="GHEA Grapalat"/>
                <w:sz w:val="24"/>
                <w:szCs w:val="24"/>
              </w:rPr>
              <w:t xml:space="preserve">Հաշվի առնելով, որ Երևանի </w:t>
            </w:r>
            <w:r w:rsidR="00DE49C7" w:rsidRPr="00083D54">
              <w:rPr>
                <w:rFonts w:ascii="GHEA Grapalat" w:hAnsi="GHEA Grapalat"/>
                <w:sz w:val="24"/>
                <w:szCs w:val="24"/>
              </w:rPr>
              <w:t>քաղաքապետարան</w:t>
            </w:r>
            <w:r w:rsidRPr="00083D54">
              <w:rPr>
                <w:rFonts w:ascii="GHEA Grapalat" w:hAnsi="GHEA Grapalat"/>
                <w:sz w:val="24"/>
                <w:szCs w:val="24"/>
              </w:rPr>
              <w:t>ի</w:t>
            </w:r>
            <w:r w:rsidR="00DE49C7" w:rsidRPr="00083D54">
              <w:rPr>
                <w:rFonts w:ascii="GHEA Grapalat" w:hAnsi="GHEA Grapalat"/>
                <w:sz w:val="24"/>
                <w:szCs w:val="24"/>
              </w:rPr>
              <w:t>ց</w:t>
            </w:r>
            <w:r w:rsidRPr="00083D54">
              <w:rPr>
                <w:rFonts w:ascii="GHEA Grapalat" w:hAnsi="GHEA Grapalat"/>
                <w:sz w:val="24"/>
                <w:szCs w:val="24"/>
              </w:rPr>
              <w:t xml:space="preserve"> ստացված դիտարկումները ծավալուն են, և առանձին անդրադարձ չկա նախագծերից որևէ մեկին, </w:t>
            </w:r>
            <w:r w:rsidR="00DE49C7" w:rsidRPr="00083D54">
              <w:rPr>
                <w:rFonts w:ascii="GHEA Grapalat" w:hAnsi="GHEA Grapalat"/>
                <w:sz w:val="24"/>
                <w:szCs w:val="24"/>
              </w:rPr>
              <w:t>ուստի առաջարկները</w:t>
            </w:r>
            <w:r w:rsidRPr="00083D54">
              <w:rPr>
                <w:rFonts w:ascii="GHEA Grapalat" w:hAnsi="GHEA Grapalat"/>
                <w:sz w:val="24"/>
                <w:szCs w:val="24"/>
              </w:rPr>
              <w:t xml:space="preserve"> կներկայացվ</w:t>
            </w:r>
            <w:r w:rsidR="00DE49C7" w:rsidRPr="00083D54">
              <w:rPr>
                <w:rFonts w:ascii="GHEA Grapalat" w:hAnsi="GHEA Grapalat"/>
                <w:sz w:val="24"/>
                <w:szCs w:val="24"/>
              </w:rPr>
              <w:t>են</w:t>
            </w:r>
            <w:r w:rsidRPr="00083D54">
              <w:rPr>
                <w:rFonts w:ascii="GHEA Grapalat" w:hAnsi="GHEA Grapalat"/>
                <w:sz w:val="24"/>
                <w:szCs w:val="24"/>
              </w:rPr>
              <w:t xml:space="preserve"> օրենսդրական փաթեթին կից, իսկ պատասխանը կտրամադրվի սահմանված ձևաչափով՝ ամփոփաթերթի համապատասխան սյունակում:</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881E86" w:rsidRPr="00083D54" w:rsidRDefault="0059051B" w:rsidP="00232B13">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 xml:space="preserve">  </w:t>
            </w: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654302" w:rsidRPr="00083D54" w:rsidRDefault="00654302" w:rsidP="008B10C6">
            <w:pPr>
              <w:tabs>
                <w:tab w:val="left" w:pos="360"/>
                <w:tab w:val="left" w:pos="720"/>
                <w:tab w:val="left" w:pos="8280"/>
              </w:tabs>
              <w:spacing w:after="0"/>
              <w:ind w:firstLine="33"/>
              <w:jc w:val="both"/>
              <w:rPr>
                <w:rFonts w:ascii="GHEA Grapalat" w:hAnsi="GHEA Grapalat"/>
                <w:sz w:val="24"/>
                <w:szCs w:val="24"/>
                <w:shd w:val="clear" w:color="auto" w:fill="FFFFFF"/>
              </w:rPr>
            </w:pPr>
            <w:r w:rsidRPr="00083D54">
              <w:rPr>
                <w:rFonts w:ascii="GHEA Grapalat" w:hAnsi="GHEA Grapalat"/>
                <w:sz w:val="24"/>
                <w:szCs w:val="24"/>
                <w:shd w:val="clear" w:color="auto" w:fill="FFFFFF"/>
              </w:rPr>
              <w:t>ՀՀ Սահմանադրության 6-րդ հոդվածի 1-ին մասի համաձայն</w:t>
            </w:r>
            <w:r w:rsidR="008B10C6" w:rsidRPr="00083D54">
              <w:rPr>
                <w:rFonts w:ascii="GHEA Grapalat" w:hAnsi="GHEA Grapalat"/>
                <w:sz w:val="24"/>
                <w:szCs w:val="24"/>
                <w:shd w:val="clear" w:color="auto" w:fill="FFFFFF"/>
              </w:rPr>
              <w:t>՝</w:t>
            </w:r>
            <w:r w:rsidRPr="00083D54">
              <w:rPr>
                <w:rFonts w:ascii="GHEA Grapalat" w:hAnsi="GHEA Grapalat"/>
                <w:sz w:val="24"/>
                <w:szCs w:val="24"/>
                <w:shd w:val="clear" w:color="auto" w:fill="FFFFFF"/>
              </w:rPr>
              <w:t xml:space="preserve">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w:t>
            </w:r>
          </w:p>
          <w:p w:rsidR="00654302" w:rsidRPr="00083D54" w:rsidRDefault="00654302" w:rsidP="00654302">
            <w:pPr>
              <w:tabs>
                <w:tab w:val="left" w:pos="360"/>
                <w:tab w:val="left" w:pos="720"/>
                <w:tab w:val="left" w:pos="8280"/>
              </w:tabs>
              <w:spacing w:after="0"/>
              <w:ind w:firstLine="720"/>
              <w:jc w:val="both"/>
              <w:rPr>
                <w:rFonts w:ascii="GHEA Grapalat" w:hAnsi="GHEA Grapalat"/>
                <w:sz w:val="24"/>
                <w:szCs w:val="24"/>
                <w:shd w:val="clear" w:color="auto" w:fill="FFFFFF"/>
              </w:rPr>
            </w:pPr>
            <w:r w:rsidRPr="00083D54">
              <w:rPr>
                <w:rFonts w:ascii="GHEA Grapalat" w:hAnsi="GHEA Grapalat"/>
                <w:sz w:val="24"/>
                <w:szCs w:val="24"/>
                <w:shd w:val="clear" w:color="auto" w:fill="FFFFFF"/>
              </w:rPr>
              <w:t xml:space="preserve">ՀՀ Սահմանադրության 182-րդ հոդվածի 1-ին մասը սահմանել է, որ. «1. </w:t>
            </w:r>
            <w:r w:rsidRPr="00083D54">
              <w:rPr>
                <w:rFonts w:ascii="Sylfaen" w:hAnsi="Sylfaen"/>
                <w:sz w:val="21"/>
                <w:szCs w:val="21"/>
                <w:shd w:val="clear" w:color="auto" w:fill="FFFFFF"/>
              </w:rPr>
              <w:t> </w:t>
            </w:r>
            <w:r w:rsidRPr="00083D54">
              <w:rPr>
                <w:rFonts w:ascii="GHEA Grapalat" w:hAnsi="GHEA Grapalat"/>
                <w:sz w:val="24"/>
                <w:szCs w:val="24"/>
                <w:shd w:val="clear" w:color="auto" w:fill="FFFFFF"/>
              </w:rPr>
              <w:t xml:space="preserve">Տեղական ինքնակառավարման մարմինների լիազորությունները լինում են սեփական՝ համայնքի պարտադիր և կամավոր խնդիրների լուծման նպատակով, ինչպես նաև պետության կողմից պատվիրակված։», իսկ 2-րդ մասը սահմանել է, որ պետական մարմինների լիազորությունների առավել </w:t>
            </w:r>
            <w:r w:rsidRPr="00083D54">
              <w:rPr>
                <w:rFonts w:ascii="GHEA Grapalat" w:hAnsi="GHEA Grapalat"/>
                <w:sz w:val="24"/>
                <w:szCs w:val="24"/>
                <w:shd w:val="clear" w:color="auto" w:fill="FFFFFF"/>
              </w:rPr>
              <w:lastRenderedPageBreak/>
              <w:t>արդյունավետ իրականացման նպատակով դրանք օրենքով կարող են պատվիրակվել տեղական ինքնակառավարման մարմիններին։</w:t>
            </w:r>
          </w:p>
          <w:p w:rsidR="00654302" w:rsidRPr="00083D54" w:rsidRDefault="00654302" w:rsidP="00654302">
            <w:pPr>
              <w:tabs>
                <w:tab w:val="left" w:pos="360"/>
                <w:tab w:val="left" w:pos="720"/>
                <w:tab w:val="left" w:pos="8280"/>
              </w:tabs>
              <w:spacing w:after="0"/>
              <w:ind w:firstLine="720"/>
              <w:jc w:val="both"/>
              <w:rPr>
                <w:rFonts w:ascii="GHEA Grapalat" w:hAnsi="GHEA Grapalat"/>
                <w:sz w:val="24"/>
                <w:szCs w:val="24"/>
                <w:shd w:val="clear" w:color="auto" w:fill="FFFFFF"/>
              </w:rPr>
            </w:pPr>
            <w:r w:rsidRPr="00083D54">
              <w:rPr>
                <w:rFonts w:ascii="GHEA Grapalat" w:hAnsi="GHEA Grapalat"/>
                <w:sz w:val="24"/>
                <w:szCs w:val="24"/>
                <w:shd w:val="clear" w:color="auto" w:fill="FFFFFF"/>
              </w:rPr>
              <w:t xml:space="preserve">ՀՀ Սահմանադրության 182-րդ հոդվածի 5-րդ մասի համաձայն տեղական ինքնակառավարման մարմինների լիազորությունները սահմանվում են օրենքով, ինչը սահմանվել է </w:t>
            </w:r>
            <w:r w:rsidRPr="00083D54">
              <w:rPr>
                <w:rFonts w:ascii="GHEA Grapalat" w:hAnsi="GHEA Grapalat"/>
                <w:iCs/>
                <w:sz w:val="24"/>
                <w:szCs w:val="24"/>
              </w:rPr>
              <w:t>«Տարածքային կառավարման մասին», «Տեղական ինքնակառավարման</w:t>
            </w:r>
            <w:r w:rsidRPr="00083D54">
              <w:rPr>
                <w:rFonts w:ascii="GHEA Grapalat" w:hAnsi="GHEA Grapalat"/>
                <w:sz w:val="24"/>
                <w:szCs w:val="24"/>
                <w:shd w:val="clear" w:color="auto" w:fill="FFFFFF"/>
              </w:rPr>
              <w:t>» և «Երևան քաղաքում տ</w:t>
            </w:r>
            <w:r w:rsidRPr="00083D54">
              <w:rPr>
                <w:rFonts w:ascii="GHEA Grapalat" w:hAnsi="GHEA Grapalat"/>
                <w:iCs/>
                <w:sz w:val="24"/>
                <w:szCs w:val="24"/>
              </w:rPr>
              <w:t>եղական ինքնակառավարման մասին</w:t>
            </w:r>
            <w:r w:rsidRPr="00083D54">
              <w:rPr>
                <w:rFonts w:ascii="GHEA Grapalat" w:hAnsi="GHEA Grapalat"/>
                <w:sz w:val="24"/>
                <w:szCs w:val="24"/>
                <w:shd w:val="clear" w:color="auto" w:fill="FFFFFF"/>
              </w:rPr>
              <w:t xml:space="preserve">» օրենքներով: Մատնանշված օրենքներով պետությունը տեղական </w:t>
            </w:r>
            <w:r w:rsidRPr="00083D54">
              <w:rPr>
                <w:rFonts w:ascii="GHEA Grapalat" w:hAnsi="GHEA Grapalat"/>
                <w:iCs/>
                <w:sz w:val="24"/>
                <w:szCs w:val="24"/>
              </w:rPr>
              <w:t xml:space="preserve">ինքնակառավարման մարմիններին պատվիրակել է </w:t>
            </w:r>
            <w:r w:rsidRPr="00083D54">
              <w:rPr>
                <w:rFonts w:ascii="GHEA Grapalat" w:hAnsi="GHEA Grapalat"/>
                <w:sz w:val="24"/>
                <w:szCs w:val="24"/>
                <w:shd w:val="clear" w:color="auto" w:fill="FFFFFF"/>
              </w:rPr>
              <w:t>լիազորություններ՝ իր աշխատանքը, տվյալ դեպքում կրթության քաղաքականության իրականացման ոլորտում առավել արդյունավետ իրականացնելու նպատակով:</w:t>
            </w:r>
          </w:p>
          <w:p w:rsidR="00654302" w:rsidRPr="00083D54" w:rsidRDefault="00654302" w:rsidP="00654302">
            <w:pPr>
              <w:shd w:val="clear" w:color="auto" w:fill="FFFFFF"/>
              <w:tabs>
                <w:tab w:val="left" w:pos="900"/>
              </w:tabs>
              <w:spacing w:after="0"/>
              <w:ind w:firstLine="547"/>
              <w:jc w:val="both"/>
              <w:rPr>
                <w:rFonts w:ascii="GHEA Grapalat" w:hAnsi="GHEA Grapalat" w:cs="Arial"/>
                <w:sz w:val="24"/>
                <w:szCs w:val="24"/>
              </w:rPr>
            </w:pPr>
            <w:r w:rsidRPr="00083D54">
              <w:rPr>
                <w:rFonts w:ascii="GHEA Grapalat" w:hAnsi="GHEA Grapalat"/>
                <w:bCs/>
                <w:sz w:val="24"/>
                <w:szCs w:val="24"/>
              </w:rPr>
              <w:t>2024 թվականի նոյեմբերի 28-ին Հայաստանի Հանրապետության կառավարության</w:t>
            </w:r>
            <w:r w:rsidRPr="00083D54">
              <w:rPr>
                <w:rFonts w:ascii="GHEA Grapalat" w:hAnsi="GHEA Grapalat"/>
                <w:sz w:val="24"/>
                <w:szCs w:val="24"/>
                <w:shd w:val="clear" w:color="auto" w:fill="FFFFFF"/>
              </w:rPr>
              <w:t xml:space="preserve"> N 48 նիստի արձանագրության օրակարգի 2)-րդ հարցի բ. կետով հանձնարարվել է</w:t>
            </w:r>
            <w:r w:rsidRPr="00083D54">
              <w:rPr>
                <w:rFonts w:ascii="GHEA Grapalat" w:eastAsia="Times New Roman" w:hAnsi="GHEA Grapalat"/>
                <w:sz w:val="24"/>
                <w:szCs w:val="24"/>
              </w:rPr>
              <w:t xml:space="preserve"> «</w:t>
            </w:r>
            <w:r w:rsidRPr="00083D54">
              <w:rPr>
                <w:rFonts w:ascii="GHEA Grapalat" w:hAnsi="GHEA Grapalat" w:cs="Arial"/>
                <w:b/>
                <w:sz w:val="24"/>
                <w:szCs w:val="24"/>
              </w:rPr>
              <w:t>դպրոցների</w:t>
            </w:r>
            <w:r w:rsidRPr="00083D54">
              <w:rPr>
                <w:rFonts w:ascii="GHEA Grapalat" w:hAnsi="GHEA Grapalat"/>
                <w:b/>
                <w:sz w:val="24"/>
                <w:szCs w:val="24"/>
              </w:rPr>
              <w:t xml:space="preserve"> </w:t>
            </w:r>
            <w:r w:rsidRPr="00083D54">
              <w:rPr>
                <w:rFonts w:ascii="GHEA Grapalat" w:hAnsi="GHEA Grapalat" w:cs="Arial"/>
                <w:b/>
                <w:sz w:val="24"/>
                <w:szCs w:val="24"/>
              </w:rPr>
              <w:t>համապատասխան</w:t>
            </w:r>
            <w:r w:rsidRPr="00083D54">
              <w:rPr>
                <w:rFonts w:ascii="GHEA Grapalat" w:hAnsi="GHEA Grapalat"/>
                <w:b/>
                <w:sz w:val="24"/>
                <w:szCs w:val="24"/>
              </w:rPr>
              <w:t xml:space="preserve"> </w:t>
            </w:r>
            <w:r w:rsidRPr="00083D54">
              <w:rPr>
                <w:rFonts w:ascii="GHEA Grapalat" w:hAnsi="GHEA Grapalat" w:cs="Arial"/>
                <w:b/>
                <w:sz w:val="24"/>
                <w:szCs w:val="24"/>
              </w:rPr>
              <w:t>բովանդակային</w:t>
            </w:r>
            <w:r w:rsidRPr="00083D54">
              <w:rPr>
                <w:rFonts w:ascii="GHEA Grapalat" w:hAnsi="GHEA Grapalat"/>
                <w:b/>
                <w:sz w:val="24"/>
                <w:szCs w:val="24"/>
              </w:rPr>
              <w:t xml:space="preserve"> </w:t>
            </w:r>
            <w:r w:rsidRPr="00083D54">
              <w:rPr>
                <w:rFonts w:ascii="GHEA Grapalat" w:hAnsi="GHEA Grapalat" w:cs="Arial"/>
                <w:b/>
                <w:sz w:val="24"/>
                <w:szCs w:val="24"/>
              </w:rPr>
              <w:t>կառավարումը</w:t>
            </w:r>
            <w:r w:rsidRPr="00083D54">
              <w:rPr>
                <w:rFonts w:ascii="GHEA Grapalat" w:hAnsi="GHEA Grapalat"/>
                <w:b/>
                <w:sz w:val="24"/>
                <w:szCs w:val="24"/>
              </w:rPr>
              <w:t xml:space="preserve"> </w:t>
            </w:r>
            <w:r w:rsidRPr="00083D54">
              <w:rPr>
                <w:rFonts w:ascii="GHEA Grapalat" w:hAnsi="GHEA Grapalat" w:cs="Arial"/>
                <w:b/>
                <w:sz w:val="24"/>
                <w:szCs w:val="24"/>
              </w:rPr>
              <w:t>Կրթության</w:t>
            </w:r>
            <w:r w:rsidRPr="00083D54">
              <w:rPr>
                <w:rFonts w:ascii="GHEA Grapalat" w:hAnsi="GHEA Grapalat"/>
                <w:b/>
                <w:sz w:val="24"/>
                <w:szCs w:val="24"/>
              </w:rPr>
              <w:t xml:space="preserve">, </w:t>
            </w:r>
            <w:r w:rsidRPr="00083D54">
              <w:rPr>
                <w:rFonts w:ascii="GHEA Grapalat" w:hAnsi="GHEA Grapalat" w:cs="Arial"/>
                <w:b/>
                <w:sz w:val="24"/>
                <w:szCs w:val="24"/>
              </w:rPr>
              <w:t>գիտության</w:t>
            </w:r>
            <w:r w:rsidRPr="00083D54">
              <w:rPr>
                <w:rFonts w:ascii="GHEA Grapalat" w:hAnsi="GHEA Grapalat"/>
                <w:b/>
                <w:sz w:val="24"/>
                <w:szCs w:val="24"/>
              </w:rPr>
              <w:t xml:space="preserve">, </w:t>
            </w:r>
            <w:r w:rsidRPr="00083D54">
              <w:rPr>
                <w:rFonts w:ascii="GHEA Grapalat" w:hAnsi="GHEA Grapalat" w:cs="Arial"/>
                <w:b/>
                <w:sz w:val="24"/>
                <w:szCs w:val="24"/>
              </w:rPr>
              <w:t>մշակույթի</w:t>
            </w:r>
            <w:r w:rsidRPr="00083D54">
              <w:rPr>
                <w:rFonts w:ascii="GHEA Grapalat" w:hAnsi="GHEA Grapalat"/>
                <w:b/>
                <w:sz w:val="24"/>
                <w:szCs w:val="24"/>
              </w:rPr>
              <w:t xml:space="preserve"> </w:t>
            </w:r>
            <w:r w:rsidRPr="00083D54">
              <w:rPr>
                <w:rFonts w:ascii="GHEA Grapalat" w:hAnsi="GHEA Grapalat" w:cs="Arial"/>
                <w:b/>
                <w:sz w:val="24"/>
                <w:szCs w:val="24"/>
              </w:rPr>
              <w:t>և</w:t>
            </w:r>
            <w:r w:rsidRPr="00083D54">
              <w:rPr>
                <w:rFonts w:ascii="GHEA Grapalat" w:hAnsi="GHEA Grapalat"/>
                <w:b/>
                <w:sz w:val="24"/>
                <w:szCs w:val="24"/>
              </w:rPr>
              <w:t xml:space="preserve"> </w:t>
            </w:r>
            <w:r w:rsidRPr="00083D54">
              <w:rPr>
                <w:rFonts w:ascii="GHEA Grapalat" w:hAnsi="GHEA Grapalat" w:cs="Arial"/>
                <w:b/>
                <w:sz w:val="24"/>
                <w:szCs w:val="24"/>
              </w:rPr>
              <w:t>սպորտի</w:t>
            </w:r>
            <w:r w:rsidRPr="00083D54">
              <w:rPr>
                <w:rFonts w:ascii="GHEA Grapalat" w:hAnsi="GHEA Grapalat"/>
                <w:b/>
                <w:sz w:val="24"/>
                <w:szCs w:val="24"/>
              </w:rPr>
              <w:t xml:space="preserve"> </w:t>
            </w:r>
            <w:r w:rsidRPr="00083D54">
              <w:rPr>
                <w:rFonts w:ascii="GHEA Grapalat" w:hAnsi="GHEA Grapalat" w:cs="Arial"/>
                <w:b/>
                <w:sz w:val="24"/>
                <w:szCs w:val="24"/>
              </w:rPr>
              <w:t>նախարարությանը (այսուհետ՝ Նախարարություն)</w:t>
            </w:r>
            <w:r w:rsidRPr="00083D54">
              <w:rPr>
                <w:rFonts w:ascii="GHEA Grapalat" w:hAnsi="GHEA Grapalat"/>
                <w:b/>
                <w:sz w:val="24"/>
                <w:szCs w:val="24"/>
              </w:rPr>
              <w:t xml:space="preserve">, </w:t>
            </w:r>
            <w:r w:rsidRPr="00083D54">
              <w:rPr>
                <w:rFonts w:ascii="GHEA Grapalat" w:hAnsi="GHEA Grapalat" w:cs="Arial"/>
                <w:b/>
                <w:sz w:val="24"/>
                <w:szCs w:val="24"/>
              </w:rPr>
              <w:t>իսկ</w:t>
            </w:r>
            <w:r w:rsidRPr="00083D54">
              <w:rPr>
                <w:rFonts w:ascii="GHEA Grapalat" w:hAnsi="GHEA Grapalat"/>
                <w:b/>
                <w:sz w:val="24"/>
                <w:szCs w:val="24"/>
              </w:rPr>
              <w:t xml:space="preserve"> </w:t>
            </w:r>
            <w:r w:rsidRPr="00083D54">
              <w:rPr>
                <w:rFonts w:ascii="GHEA Grapalat" w:hAnsi="GHEA Grapalat" w:cs="Arial"/>
                <w:b/>
                <w:sz w:val="24"/>
                <w:szCs w:val="24"/>
              </w:rPr>
              <w:t>տնտեսական</w:t>
            </w:r>
            <w:r w:rsidRPr="00083D54">
              <w:rPr>
                <w:rFonts w:ascii="GHEA Grapalat" w:hAnsi="GHEA Grapalat"/>
                <w:b/>
                <w:sz w:val="24"/>
                <w:szCs w:val="24"/>
              </w:rPr>
              <w:t xml:space="preserve"> </w:t>
            </w:r>
            <w:r w:rsidRPr="00083D54">
              <w:rPr>
                <w:rFonts w:ascii="GHEA Grapalat" w:hAnsi="GHEA Grapalat" w:cs="Arial"/>
                <w:b/>
                <w:sz w:val="24"/>
                <w:szCs w:val="24"/>
              </w:rPr>
              <w:t>մասը</w:t>
            </w:r>
            <w:r w:rsidRPr="00083D54">
              <w:rPr>
                <w:rFonts w:ascii="GHEA Grapalat" w:hAnsi="GHEA Grapalat"/>
                <w:b/>
                <w:sz w:val="24"/>
                <w:szCs w:val="24"/>
              </w:rPr>
              <w:t xml:space="preserve"> </w:t>
            </w:r>
            <w:r w:rsidRPr="00083D54">
              <w:rPr>
                <w:rFonts w:ascii="GHEA Grapalat" w:hAnsi="GHEA Grapalat" w:cs="Arial"/>
                <w:b/>
                <w:sz w:val="24"/>
                <w:szCs w:val="24"/>
              </w:rPr>
              <w:t>մարզպետարաններին</w:t>
            </w:r>
            <w:r w:rsidRPr="00083D54">
              <w:rPr>
                <w:rFonts w:ascii="GHEA Grapalat" w:hAnsi="GHEA Grapalat"/>
                <w:b/>
                <w:sz w:val="24"/>
                <w:szCs w:val="24"/>
              </w:rPr>
              <w:t xml:space="preserve"> </w:t>
            </w:r>
            <w:r w:rsidRPr="00083D54">
              <w:rPr>
                <w:rFonts w:ascii="GHEA Grapalat" w:hAnsi="GHEA Grapalat" w:cs="Arial"/>
                <w:b/>
                <w:sz w:val="24"/>
                <w:szCs w:val="24"/>
              </w:rPr>
              <w:t>հանձնելու</w:t>
            </w:r>
            <w:r w:rsidRPr="00083D54">
              <w:rPr>
                <w:rFonts w:ascii="GHEA Grapalat" w:hAnsi="GHEA Grapalat"/>
                <w:b/>
                <w:sz w:val="24"/>
                <w:szCs w:val="24"/>
              </w:rPr>
              <w:t xml:space="preserve"> </w:t>
            </w:r>
            <w:r w:rsidRPr="00083D54">
              <w:rPr>
                <w:rFonts w:ascii="GHEA Grapalat" w:hAnsi="GHEA Grapalat" w:cs="Arial"/>
                <w:b/>
                <w:sz w:val="24"/>
                <w:szCs w:val="24"/>
              </w:rPr>
              <w:t>նպատակով</w:t>
            </w:r>
            <w:r w:rsidRPr="00083D54">
              <w:rPr>
                <w:rFonts w:ascii="GHEA Grapalat" w:hAnsi="GHEA Grapalat" w:cs="Arial"/>
                <w:sz w:val="24"/>
                <w:szCs w:val="24"/>
              </w:rPr>
              <w:t xml:space="preserve">» շրջանառել համապատասխան օրենսդրական փոփոխությունների փաթեթ: </w:t>
            </w:r>
          </w:p>
          <w:p w:rsidR="00654302" w:rsidRPr="00083D54" w:rsidRDefault="00654302" w:rsidP="00654302">
            <w:pPr>
              <w:shd w:val="clear" w:color="auto" w:fill="FFFFFF"/>
              <w:tabs>
                <w:tab w:val="left" w:pos="900"/>
              </w:tabs>
              <w:spacing w:after="0"/>
              <w:ind w:firstLine="547"/>
              <w:jc w:val="both"/>
              <w:rPr>
                <w:rFonts w:ascii="GHEA Grapalat" w:eastAsia="Times New Roman" w:hAnsi="GHEA Grapalat"/>
                <w:sz w:val="24"/>
                <w:szCs w:val="24"/>
              </w:rPr>
            </w:pPr>
            <w:r w:rsidRPr="00083D54">
              <w:rPr>
                <w:rFonts w:ascii="GHEA Grapalat" w:eastAsia="Times New Roman" w:hAnsi="GHEA Grapalat"/>
                <w:sz w:val="24"/>
                <w:szCs w:val="24"/>
              </w:rPr>
              <w:lastRenderedPageBreak/>
              <w:t>Փոփոխությունները  պայմանավորված են մեր երկրում հանրակրթական ուսումնական հաստատությունների լիազոր մարմնի լիազորությունների վերանայման, կառավարման և գործունեության հիմնական ուղղություններով իրավակարգավորումների սահմանման անհրաժեշտությամբ:</w:t>
            </w:r>
          </w:p>
          <w:p w:rsidR="00654302" w:rsidRPr="00083D54" w:rsidRDefault="00654302" w:rsidP="00654302">
            <w:pPr>
              <w:shd w:val="clear" w:color="auto" w:fill="FFFFFF"/>
              <w:tabs>
                <w:tab w:val="left" w:pos="900"/>
              </w:tabs>
              <w:spacing w:after="0"/>
              <w:jc w:val="both"/>
              <w:rPr>
                <w:rFonts w:ascii="GHEA Grapalat" w:hAnsi="GHEA Grapalat"/>
                <w:sz w:val="24"/>
                <w:szCs w:val="24"/>
              </w:rPr>
            </w:pPr>
            <w:r w:rsidRPr="00083D54">
              <w:rPr>
                <w:rFonts w:ascii="GHEA Grapalat" w:hAnsi="GHEA Grapalat"/>
                <w:sz w:val="24"/>
                <w:szCs w:val="24"/>
              </w:rPr>
              <w:tab/>
              <w:t xml:space="preserve">Հանրակրթության ոլորտում ներկայումս նոր ծրագրերով տեղի են ունենում բազմաթիվ միջոցառումներ, որոնք ուղղված են կրթության բովանդակության, դասավանդման մեթոդաբանության, սովորողների առաջադիմության մշտադիտարկման, ուսուցիչների մասնագիտական զարգացման, դպրոցների կառավարման մոդելի փոփոխության, վարչատնտեսական գործառույթների արտապատվիրակման և այլ ուղղություններով, որոնք միտված են կրթության արդյունավետության բարձրացմանն ու կրթության կազմակերպման համար պայմանների բարելավմանը, ուստի վերոնշյալ գործընթացների որակյալ կառավարումն իրականացնելու և որակական փոփոխություններ ունենալու տեսանկյունից է բխում հանրարկրթական դպրոցների բովանդակային կառավարումը վերապահել </w:t>
            </w:r>
            <w:r w:rsidRPr="00083D54">
              <w:rPr>
                <w:rFonts w:ascii="GHEA Grapalat" w:eastAsia="Times New Roman" w:hAnsi="GHEA Grapalat"/>
                <w:sz w:val="24"/>
                <w:szCs w:val="24"/>
              </w:rPr>
              <w:t>լիազոր մարմնի</w:t>
            </w:r>
            <w:r w:rsidRPr="00083D54">
              <w:rPr>
                <w:rFonts w:ascii="GHEA Grapalat" w:hAnsi="GHEA Grapalat"/>
                <w:sz w:val="24"/>
                <w:szCs w:val="24"/>
              </w:rPr>
              <w:t xml:space="preserve">ն՝ </w:t>
            </w:r>
            <w:r w:rsidRPr="00083D54">
              <w:rPr>
                <w:rFonts w:ascii="GHEA Grapalat" w:hAnsi="GHEA Grapalat" w:cs="Arial"/>
                <w:b/>
                <w:sz w:val="24"/>
                <w:szCs w:val="24"/>
              </w:rPr>
              <w:t>Կրթության</w:t>
            </w:r>
            <w:r w:rsidRPr="00083D54">
              <w:rPr>
                <w:rFonts w:ascii="GHEA Grapalat" w:hAnsi="GHEA Grapalat"/>
                <w:b/>
                <w:sz w:val="24"/>
                <w:szCs w:val="24"/>
              </w:rPr>
              <w:t xml:space="preserve">, </w:t>
            </w:r>
            <w:r w:rsidRPr="00083D54">
              <w:rPr>
                <w:rFonts w:ascii="GHEA Grapalat" w:hAnsi="GHEA Grapalat" w:cs="Arial"/>
                <w:b/>
                <w:sz w:val="24"/>
                <w:szCs w:val="24"/>
              </w:rPr>
              <w:t>գիտության</w:t>
            </w:r>
            <w:r w:rsidRPr="00083D54">
              <w:rPr>
                <w:rFonts w:ascii="GHEA Grapalat" w:hAnsi="GHEA Grapalat"/>
                <w:b/>
                <w:sz w:val="24"/>
                <w:szCs w:val="24"/>
              </w:rPr>
              <w:t xml:space="preserve">, </w:t>
            </w:r>
            <w:r w:rsidRPr="00083D54">
              <w:rPr>
                <w:rFonts w:ascii="GHEA Grapalat" w:hAnsi="GHEA Grapalat" w:cs="Arial"/>
                <w:b/>
                <w:sz w:val="24"/>
                <w:szCs w:val="24"/>
              </w:rPr>
              <w:t>մշակույթի</w:t>
            </w:r>
            <w:r w:rsidRPr="00083D54">
              <w:rPr>
                <w:rFonts w:ascii="GHEA Grapalat" w:hAnsi="GHEA Grapalat"/>
                <w:b/>
                <w:sz w:val="24"/>
                <w:szCs w:val="24"/>
              </w:rPr>
              <w:t xml:space="preserve"> </w:t>
            </w:r>
            <w:r w:rsidRPr="00083D54">
              <w:rPr>
                <w:rFonts w:ascii="GHEA Grapalat" w:hAnsi="GHEA Grapalat" w:cs="Arial"/>
                <w:b/>
                <w:sz w:val="24"/>
                <w:szCs w:val="24"/>
              </w:rPr>
              <w:t>և</w:t>
            </w:r>
            <w:r w:rsidRPr="00083D54">
              <w:rPr>
                <w:rFonts w:ascii="GHEA Grapalat" w:hAnsi="GHEA Grapalat"/>
                <w:b/>
                <w:sz w:val="24"/>
                <w:szCs w:val="24"/>
              </w:rPr>
              <w:t xml:space="preserve"> </w:t>
            </w:r>
            <w:r w:rsidRPr="00083D54">
              <w:rPr>
                <w:rFonts w:ascii="GHEA Grapalat" w:hAnsi="GHEA Grapalat" w:cs="Arial"/>
                <w:b/>
                <w:sz w:val="24"/>
                <w:szCs w:val="24"/>
              </w:rPr>
              <w:t>սպորտի</w:t>
            </w:r>
            <w:r w:rsidRPr="00083D54">
              <w:rPr>
                <w:rFonts w:ascii="GHEA Grapalat" w:hAnsi="GHEA Grapalat"/>
                <w:b/>
                <w:sz w:val="24"/>
                <w:szCs w:val="24"/>
              </w:rPr>
              <w:t xml:space="preserve"> </w:t>
            </w:r>
            <w:r w:rsidRPr="00083D54">
              <w:rPr>
                <w:rFonts w:ascii="GHEA Grapalat" w:hAnsi="GHEA Grapalat" w:cs="Arial"/>
                <w:b/>
                <w:sz w:val="24"/>
                <w:szCs w:val="24"/>
              </w:rPr>
              <w:t>նախարարությանը</w:t>
            </w:r>
            <w:r w:rsidRPr="00083D54">
              <w:rPr>
                <w:rFonts w:ascii="GHEA Grapalat" w:hAnsi="GHEA Grapalat"/>
                <w:sz w:val="24"/>
                <w:szCs w:val="24"/>
              </w:rPr>
              <w:t>, իսկ վարչատնտեսական մասը՝ մարզպետարանների աշխատակազմերին:</w:t>
            </w:r>
          </w:p>
          <w:p w:rsidR="00654302" w:rsidRPr="00083D54" w:rsidRDefault="00654302" w:rsidP="00654302">
            <w:pPr>
              <w:shd w:val="clear" w:color="auto" w:fill="FFFFFF"/>
              <w:tabs>
                <w:tab w:val="left" w:pos="900"/>
              </w:tabs>
              <w:spacing w:after="0"/>
              <w:jc w:val="both"/>
              <w:rPr>
                <w:rFonts w:ascii="GHEA Grapalat" w:hAnsi="GHEA Grapalat"/>
                <w:sz w:val="24"/>
                <w:szCs w:val="24"/>
                <w:shd w:val="clear" w:color="auto" w:fill="FFFFFF"/>
              </w:rPr>
            </w:pPr>
            <w:r w:rsidRPr="00083D54">
              <w:rPr>
                <w:rFonts w:ascii="GHEA Grapalat" w:hAnsi="GHEA Grapalat"/>
                <w:sz w:val="24"/>
                <w:szCs w:val="24"/>
                <w:shd w:val="clear" w:color="auto" w:fill="FFFFFF"/>
              </w:rPr>
              <w:lastRenderedPageBreak/>
              <w:tab/>
              <w:t>«Կառավարության կառուցվածքի և գործունեության մասին» օրենքի հավելվածի 9-րդ կետը սահմանել է. «Կրթության, գիտության, մշակույթի և սպորտի նախարարությունը մշակում և իրականացնում է կրթության, գիտության և լեզվի, հայ ժողովրդի հոգևոր և մտավոր ներուժի ամրապնդման, ազգային և համամարդկային արժեքների պահպանման և զարգացման, գիտական և գիտատեխնիկական</w:t>
            </w:r>
            <w:r w:rsidR="008B10C6" w:rsidRPr="00083D54">
              <w:rPr>
                <w:rFonts w:ascii="GHEA Grapalat" w:hAnsi="GHEA Grapalat"/>
                <w:sz w:val="24"/>
                <w:szCs w:val="24"/>
                <w:shd w:val="clear" w:color="auto" w:fill="FFFFFF"/>
              </w:rPr>
              <w:t>...</w:t>
            </w:r>
            <w:r w:rsidRPr="00083D54">
              <w:rPr>
                <w:rFonts w:ascii="GHEA Grapalat" w:hAnsi="GHEA Grapalat"/>
                <w:sz w:val="24"/>
                <w:szCs w:val="24"/>
                <w:shd w:val="clear" w:color="auto" w:fill="FFFFFF"/>
              </w:rPr>
              <w:t xml:space="preserve"> ոլորտներում Կառավարության քաղաքականությունը:</w:t>
            </w:r>
          </w:p>
          <w:p w:rsidR="00654302" w:rsidRPr="00083D54" w:rsidRDefault="00654302" w:rsidP="00654302">
            <w:pPr>
              <w:pStyle w:val="NoSpacing"/>
              <w:spacing w:line="276" w:lineRule="auto"/>
              <w:jc w:val="both"/>
              <w:rPr>
                <w:rFonts w:ascii="GHEA Grapalat" w:hAnsi="GHEA Grapalat"/>
              </w:rPr>
            </w:pPr>
            <w:r w:rsidRPr="00083D54">
              <w:rPr>
                <w:rFonts w:ascii="GHEA Grapalat" w:hAnsi="GHEA Grapalat"/>
                <w:sz w:val="24"/>
                <w:szCs w:val="24"/>
              </w:rPr>
              <w:tab/>
              <w:t>Դեռևս 2021 թվականին մեկնարկել է հանրակրթության ոլորտի բարեփոխումների ծրագիրը, որը կրթության ոլորտում իրականացվող քաղաքականության կարևոր մաս է կազմում, ինչի արդյունքում ծավալուն փոփխություններ են կատարվել «Հանրակրթության մասին» օրենքում՝ հանգեցնելով հանրակրթության ոլորտում խորքային փոփոխությունների:</w:t>
            </w:r>
            <w:r w:rsidRPr="00083D54">
              <w:rPr>
                <w:rFonts w:ascii="GHEA Grapalat" w:hAnsi="GHEA Grapalat"/>
                <w:sz w:val="24"/>
                <w:szCs w:val="24"/>
                <w:shd w:val="clear" w:color="auto" w:fill="FFFFFF"/>
              </w:rPr>
              <w:t xml:space="preserve"> Նախարարության կողմից շրջանառվող օրենքների փոփոխությունների փաթեթով առաջարկվում է լիազորությունների վերաբշխում, ինչը կատարվել է վերջին երեք տարիների հետազոտությունների և վերլուծությունների արդյունքում: Առաջարկվող օրենսդրական փոփոխությունները «Հայաստանի Հանրապետության կրթության մինչև 2030 թվականի զարգացման պետական ծրագիր» օրենքից բխող միջոցառում է</w:t>
            </w:r>
            <w:r w:rsidRPr="00083D54">
              <w:rPr>
                <w:rFonts w:ascii="GHEA Grapalat" w:hAnsi="GHEA Grapalat"/>
                <w:sz w:val="24"/>
                <w:szCs w:val="24"/>
              </w:rPr>
              <w:t>:</w:t>
            </w:r>
            <w:r w:rsidRPr="00083D54">
              <w:rPr>
                <w:rFonts w:ascii="GHEA Grapalat" w:hAnsi="GHEA Grapalat"/>
              </w:rPr>
              <w:t xml:space="preserve"> </w:t>
            </w:r>
          </w:p>
          <w:p w:rsidR="00654302" w:rsidRPr="00083D54" w:rsidRDefault="00654302" w:rsidP="00654302">
            <w:pPr>
              <w:spacing w:after="0"/>
              <w:ind w:firstLine="720"/>
              <w:jc w:val="both"/>
              <w:rPr>
                <w:rFonts w:ascii="GHEA Grapalat" w:hAnsi="GHEA Grapalat"/>
                <w:sz w:val="24"/>
                <w:szCs w:val="24"/>
              </w:rPr>
            </w:pPr>
            <w:r w:rsidRPr="00083D54">
              <w:rPr>
                <w:rFonts w:ascii="GHEA Grapalat" w:hAnsi="GHEA Grapalat"/>
                <w:sz w:val="24"/>
                <w:szCs w:val="24"/>
              </w:rPr>
              <w:lastRenderedPageBreak/>
              <w:t>Նախարարության կողմից իրականացվում է դպրոցների կառավարման նոր մոդելի գործարկմանն ուղղված միջոցառումներ, հանրակրթության նոր չափորոշչի ներդնմամբ հանրակրթական դպրոցներում շարունակվում են իրականացվել մի շարք նոր ծրագրեր, դասավանդողների մասնագիտական հմտություններին ուղղված միջոցառումներ,  որոնք ուղեկցվում են նոր մեթոդաբանությամբ, թվայնացվում է դպրոցում կրթությանն առնչվող մի շարք գործընթացներ:</w:t>
            </w:r>
          </w:p>
          <w:p w:rsidR="00654302" w:rsidRPr="00083D54" w:rsidRDefault="00654302" w:rsidP="00654302">
            <w:pPr>
              <w:pStyle w:val="NoSpacing"/>
              <w:spacing w:line="276" w:lineRule="auto"/>
              <w:ind w:firstLine="720"/>
              <w:jc w:val="both"/>
              <w:rPr>
                <w:rFonts w:ascii="GHEA Grapalat" w:hAnsi="GHEA Grapalat"/>
                <w:sz w:val="24"/>
                <w:szCs w:val="24"/>
              </w:rPr>
            </w:pPr>
            <w:r w:rsidRPr="00083D54">
              <w:rPr>
                <w:rFonts w:ascii="GHEA Grapalat" w:hAnsi="GHEA Grapalat"/>
                <w:sz w:val="24"/>
                <w:szCs w:val="24"/>
              </w:rPr>
              <w:t>Վերոնշյալ մարտահրավերների արդյունավետ իրականացման ընթացքում տարբեր ենթակայությունների  դեպքում քաղաքականությունն ու ծրագրերը  տարբեր սկզբունքներով ու մոտեցմամբ կիրառելը կանխարգելելու համար,  կարևոր է առանձնացնել գործառույթները ըստ լիազոր մարմինների՝ ուսումնական հաստատությունների գործունեության, մասնավորապես մշակված քաղաքականության ճիշտ իրականացման իմաստով:</w:t>
            </w:r>
          </w:p>
          <w:p w:rsidR="00654302" w:rsidRPr="00083D54" w:rsidRDefault="006B0707" w:rsidP="00654302">
            <w:pPr>
              <w:pStyle w:val="NoSpacing"/>
              <w:spacing w:line="276" w:lineRule="auto"/>
              <w:ind w:firstLine="720"/>
              <w:jc w:val="both"/>
              <w:rPr>
                <w:rFonts w:ascii="GHEA Grapalat" w:hAnsi="GHEA Grapalat"/>
                <w:iCs/>
                <w:sz w:val="24"/>
                <w:szCs w:val="24"/>
              </w:rPr>
            </w:pPr>
            <w:r w:rsidRPr="00083D54">
              <w:rPr>
                <w:rFonts w:ascii="GHEA Grapalat" w:hAnsi="GHEA Grapalat"/>
                <w:sz w:val="24"/>
                <w:szCs w:val="24"/>
              </w:rPr>
              <w:t>Ելնե</w:t>
            </w:r>
            <w:r w:rsidR="00654302" w:rsidRPr="00083D54">
              <w:rPr>
                <w:rFonts w:ascii="GHEA Grapalat" w:hAnsi="GHEA Grapalat"/>
                <w:sz w:val="24"/>
                <w:szCs w:val="24"/>
              </w:rPr>
              <w:t>լով վերոշարադրվածից</w:t>
            </w:r>
            <w:r w:rsidR="003D31C6" w:rsidRPr="00083D54">
              <w:rPr>
                <w:rFonts w:ascii="GHEA Grapalat" w:hAnsi="GHEA Grapalat"/>
                <w:sz w:val="24"/>
                <w:szCs w:val="24"/>
              </w:rPr>
              <w:t>՝</w:t>
            </w:r>
            <w:r w:rsidR="00654302" w:rsidRPr="00083D54">
              <w:rPr>
                <w:rFonts w:ascii="GHEA Grapalat" w:hAnsi="GHEA Grapalat"/>
                <w:sz w:val="24"/>
                <w:szCs w:val="24"/>
              </w:rPr>
              <w:t xml:space="preserve"> Նախարարությունը նպատակահարմար է գտնում շրջանառվող օրենսդրական փոփոխությունների փաթեթի ընդունումը և փաստում, որ այն չի հակասում  ՀՀ </w:t>
            </w:r>
            <w:r w:rsidR="00654302" w:rsidRPr="00083D54">
              <w:rPr>
                <w:rFonts w:ascii="GHEA Grapalat" w:hAnsi="GHEA Grapalat"/>
                <w:iCs/>
                <w:sz w:val="24"/>
                <w:szCs w:val="24"/>
              </w:rPr>
              <w:t>Սահմանադրությանը և գործող օրենքներին:</w:t>
            </w:r>
          </w:p>
          <w:p w:rsidR="00B53D02" w:rsidRPr="00083D54" w:rsidRDefault="00B53D02" w:rsidP="002830AA">
            <w:pPr>
              <w:tabs>
                <w:tab w:val="left" w:pos="360"/>
                <w:tab w:val="left" w:pos="720"/>
                <w:tab w:val="left" w:pos="8280"/>
              </w:tabs>
              <w:spacing w:after="0"/>
              <w:ind w:firstLine="123"/>
              <w:jc w:val="both"/>
              <w:rPr>
                <w:rFonts w:ascii="GHEA Grapalat" w:hAnsi="GHEA Grapalat"/>
                <w:iCs/>
                <w:sz w:val="24"/>
                <w:szCs w:val="24"/>
              </w:rPr>
            </w:pPr>
            <w:r w:rsidRPr="00083D54">
              <w:rPr>
                <w:rFonts w:ascii="GHEA Grapalat" w:hAnsi="GHEA Grapalat"/>
                <w:iCs/>
                <w:sz w:val="24"/>
                <w:szCs w:val="24"/>
              </w:rPr>
              <w:t xml:space="preserve">Ինչ վերաբերվում է «Տեղական ինքնակառավարման եվրոպական խարտիայի» 4-րդ հոդվածին բազմիցս </w:t>
            </w:r>
            <w:r w:rsidRPr="00083D54">
              <w:rPr>
                <w:rFonts w:ascii="GHEA Grapalat" w:hAnsi="GHEA Grapalat"/>
                <w:iCs/>
                <w:sz w:val="24"/>
                <w:szCs w:val="24"/>
              </w:rPr>
              <w:lastRenderedPageBreak/>
              <w:t>կատարած անդրադարձներին,  ապա հայտնում եմ</w:t>
            </w:r>
            <w:r w:rsidR="008559BD" w:rsidRPr="00083D54">
              <w:rPr>
                <w:rFonts w:ascii="GHEA Grapalat" w:hAnsi="GHEA Grapalat"/>
                <w:iCs/>
                <w:sz w:val="24"/>
                <w:szCs w:val="24"/>
              </w:rPr>
              <w:t>՝</w:t>
            </w:r>
            <w:r w:rsidRPr="00083D54">
              <w:rPr>
                <w:rFonts w:ascii="GHEA Grapalat" w:hAnsi="GHEA Grapalat"/>
                <w:iCs/>
                <w:sz w:val="24"/>
                <w:szCs w:val="24"/>
              </w:rPr>
              <w:t xml:space="preserve"> </w:t>
            </w:r>
            <w:r w:rsidR="00AC18A6" w:rsidRPr="00083D54">
              <w:rPr>
                <w:rFonts w:ascii="GHEA Grapalat" w:hAnsi="GHEA Grapalat"/>
                <w:iCs/>
                <w:sz w:val="24"/>
                <w:szCs w:val="24"/>
              </w:rPr>
              <w:t>այո,</w:t>
            </w:r>
            <w:r w:rsidRPr="00083D54">
              <w:rPr>
                <w:rFonts w:ascii="GHEA Grapalat" w:hAnsi="GHEA Grapalat"/>
                <w:iCs/>
                <w:sz w:val="24"/>
                <w:szCs w:val="24"/>
              </w:rPr>
              <w:t xml:space="preserve"> սահմանված է, որ պետական լիազորությունների իրականացումը, որպես կանոն, պետք է առավելապես </w:t>
            </w:r>
            <w:r w:rsidRPr="00083D54">
              <w:rPr>
                <w:rFonts w:ascii="GHEA Grapalat" w:hAnsi="GHEA Grapalat"/>
                <w:sz w:val="24"/>
                <w:szCs w:val="24"/>
                <w:shd w:val="clear" w:color="auto" w:fill="FFFFFF"/>
              </w:rPr>
              <w:t>դրվի քաղաքացիներին ամենից մոտ կանգնած</w:t>
            </w:r>
            <w:r w:rsidRPr="00083D54">
              <w:rPr>
                <w:rFonts w:ascii="GHEA Grapalat" w:hAnsi="GHEA Grapalat"/>
                <w:iCs/>
                <w:sz w:val="24"/>
                <w:szCs w:val="24"/>
              </w:rPr>
              <w:t xml:space="preserve"> </w:t>
            </w:r>
            <w:r w:rsidRPr="00083D54">
              <w:rPr>
                <w:rFonts w:ascii="GHEA Grapalat" w:hAnsi="GHEA Grapalat"/>
                <w:sz w:val="24"/>
                <w:szCs w:val="24"/>
                <w:shd w:val="clear" w:color="auto" w:fill="FFFFFF"/>
              </w:rPr>
              <w:t>իշխանության մարմինների վրա: Սակայն</w:t>
            </w:r>
            <w:r w:rsidRPr="00083D54">
              <w:rPr>
                <w:rFonts w:ascii="GHEA Grapalat" w:hAnsi="GHEA Grapalat"/>
                <w:iCs/>
                <w:sz w:val="24"/>
                <w:szCs w:val="24"/>
              </w:rPr>
              <w:t xml:space="preserve"> Խարտիայի </w:t>
            </w:r>
            <w:r w:rsidR="00AC18A6" w:rsidRPr="00083D54">
              <w:rPr>
                <w:rFonts w:ascii="GHEA Grapalat" w:hAnsi="GHEA Grapalat"/>
                <w:iCs/>
                <w:sz w:val="24"/>
                <w:szCs w:val="24"/>
              </w:rPr>
              <w:t xml:space="preserve">նույն՝ </w:t>
            </w:r>
            <w:r w:rsidRPr="00083D54">
              <w:rPr>
                <w:rFonts w:ascii="GHEA Grapalat" w:hAnsi="GHEA Grapalat"/>
                <w:iCs/>
                <w:sz w:val="24"/>
                <w:szCs w:val="24"/>
              </w:rPr>
              <w:t>4-րդ հոդվածի</w:t>
            </w:r>
            <w:r w:rsidR="00AC18A6" w:rsidRPr="00083D54">
              <w:rPr>
                <w:rFonts w:ascii="GHEA Grapalat" w:hAnsi="GHEA Grapalat"/>
                <w:iCs/>
                <w:sz w:val="24"/>
                <w:szCs w:val="24"/>
              </w:rPr>
              <w:t xml:space="preserve"> </w:t>
            </w:r>
            <w:r w:rsidR="00BE3882" w:rsidRPr="00083D54">
              <w:rPr>
                <w:rFonts w:ascii="GHEA Grapalat" w:hAnsi="GHEA Grapalat"/>
                <w:iCs/>
                <w:sz w:val="24"/>
                <w:szCs w:val="24"/>
              </w:rPr>
              <w:t xml:space="preserve">սահմանված դրույթի ձևակերպումից </w:t>
            </w:r>
            <w:r w:rsidR="00AC18A6" w:rsidRPr="00083D54">
              <w:rPr>
                <w:rFonts w:ascii="GHEA Grapalat" w:hAnsi="GHEA Grapalat"/>
                <w:iCs/>
                <w:sz w:val="24"/>
                <w:szCs w:val="24"/>
              </w:rPr>
              <w:t xml:space="preserve">դուրս է </w:t>
            </w:r>
            <w:r w:rsidR="008F4349" w:rsidRPr="00083D54">
              <w:rPr>
                <w:rFonts w:ascii="GHEA Grapalat" w:hAnsi="GHEA Grapalat"/>
                <w:iCs/>
                <w:sz w:val="24"/>
                <w:szCs w:val="24"/>
              </w:rPr>
              <w:t>թողնվ</w:t>
            </w:r>
            <w:r w:rsidR="00AC18A6" w:rsidRPr="00083D54">
              <w:rPr>
                <w:rFonts w:ascii="GHEA Grapalat" w:hAnsi="GHEA Grapalat"/>
                <w:iCs/>
                <w:sz w:val="24"/>
                <w:szCs w:val="24"/>
              </w:rPr>
              <w:t xml:space="preserve">ել </w:t>
            </w:r>
            <w:r w:rsidR="00BE3882" w:rsidRPr="00083D54">
              <w:rPr>
                <w:rFonts w:ascii="GHEA Grapalat" w:hAnsi="GHEA Grapalat"/>
                <w:iCs/>
                <w:sz w:val="24"/>
                <w:szCs w:val="24"/>
              </w:rPr>
              <w:t xml:space="preserve">մեջբերվող  </w:t>
            </w:r>
            <w:r w:rsidRPr="00083D54">
              <w:rPr>
                <w:rFonts w:ascii="GHEA Grapalat" w:hAnsi="GHEA Grapalat"/>
                <w:iCs/>
                <w:sz w:val="24"/>
                <w:szCs w:val="24"/>
              </w:rPr>
              <w:t>«Տ</w:t>
            </w:r>
            <w:r w:rsidRPr="00083D54">
              <w:rPr>
                <w:rFonts w:ascii="GHEA Grapalat" w:hAnsi="GHEA Grapalat"/>
                <w:sz w:val="24"/>
                <w:szCs w:val="24"/>
                <w:shd w:val="clear" w:color="auto" w:fill="FFFFFF"/>
              </w:rPr>
              <w:t>եղական</w:t>
            </w:r>
            <w:r w:rsidRPr="00083D54">
              <w:rPr>
                <w:sz w:val="24"/>
                <w:szCs w:val="24"/>
                <w:shd w:val="clear" w:color="auto" w:fill="FFFFFF"/>
              </w:rPr>
              <w:t> </w:t>
            </w:r>
            <w:r w:rsidRPr="00083D54">
              <w:rPr>
                <w:rFonts w:ascii="GHEA Grapalat" w:hAnsi="GHEA Grapalat"/>
                <w:sz w:val="24"/>
                <w:szCs w:val="24"/>
                <w:shd w:val="clear" w:color="auto" w:fill="FFFFFF"/>
              </w:rPr>
              <w:t>ինքնակառավարման</w:t>
            </w:r>
            <w:r w:rsidRPr="00083D54">
              <w:rPr>
                <w:sz w:val="24"/>
                <w:szCs w:val="24"/>
                <w:shd w:val="clear" w:color="auto" w:fill="FFFFFF"/>
              </w:rPr>
              <w:t> </w:t>
            </w:r>
            <w:r w:rsidRPr="00083D54">
              <w:rPr>
                <w:rFonts w:ascii="GHEA Grapalat" w:hAnsi="GHEA Grapalat"/>
                <w:sz w:val="24"/>
                <w:szCs w:val="24"/>
                <w:shd w:val="clear" w:color="auto" w:fill="FFFFFF"/>
              </w:rPr>
              <w:t xml:space="preserve">մարմիններին տրվող լիազորությունները պետք է լիակատար և բացառիկ լինեն: Դրանք չեն կարող վերացվել կամ սահմանափակվել իշխանության այլ (կենտրոնական կամ տարածաշրջանային) մարմնի կողմից, </w:t>
            </w:r>
            <w:r w:rsidRPr="00083D54">
              <w:rPr>
                <w:rFonts w:ascii="GHEA Grapalat" w:hAnsi="GHEA Grapalat"/>
                <w:b/>
                <w:i/>
                <w:sz w:val="24"/>
                <w:szCs w:val="24"/>
                <w:u w:val="single"/>
                <w:shd w:val="clear" w:color="auto" w:fill="FFFFFF"/>
              </w:rPr>
              <w:t>բացառությամբ օրենքով սահմանված շրջանակների</w:t>
            </w:r>
            <w:r w:rsidRPr="00083D54">
              <w:rPr>
                <w:rFonts w:ascii="GHEA Grapalat" w:hAnsi="GHEA Grapalat"/>
                <w:sz w:val="24"/>
                <w:szCs w:val="24"/>
                <w:shd w:val="clear" w:color="auto" w:fill="FFFFFF"/>
              </w:rPr>
              <w:t>:»:</w:t>
            </w:r>
            <w:r w:rsidRPr="00083D54">
              <w:rPr>
                <w:rFonts w:ascii="GHEA Grapalat" w:hAnsi="GHEA Grapalat"/>
                <w:iCs/>
                <w:sz w:val="24"/>
                <w:szCs w:val="24"/>
              </w:rPr>
              <w:t xml:space="preserve">                                                                                                                                                                                                                                                                                                                                                                                                                                                                                                                                   </w:t>
            </w:r>
            <w:r w:rsidRPr="00083D54">
              <w:rPr>
                <w:rFonts w:ascii="GHEA Grapalat" w:hAnsi="GHEA Grapalat"/>
                <w:sz w:val="24"/>
                <w:szCs w:val="24"/>
                <w:shd w:val="clear" w:color="auto" w:fill="FFFFFF"/>
              </w:rPr>
              <w:t xml:space="preserve"> </w:t>
            </w:r>
            <w:r w:rsidRPr="00083D54">
              <w:rPr>
                <w:rFonts w:ascii="GHEA Grapalat" w:hAnsi="GHEA Grapalat"/>
                <w:iCs/>
                <w:sz w:val="24"/>
                <w:szCs w:val="24"/>
              </w:rPr>
              <w:t xml:space="preserve"> </w:t>
            </w:r>
          </w:p>
          <w:p w:rsidR="00654302" w:rsidRPr="00083D54" w:rsidRDefault="00654302" w:rsidP="00654302">
            <w:pPr>
              <w:tabs>
                <w:tab w:val="left" w:pos="360"/>
                <w:tab w:val="left" w:pos="720"/>
                <w:tab w:val="left" w:pos="8280"/>
              </w:tabs>
              <w:spacing w:after="0"/>
              <w:ind w:firstLine="720"/>
              <w:jc w:val="both"/>
              <w:rPr>
                <w:rFonts w:ascii="GHEA Grapalat" w:hAnsi="GHEA Grapalat"/>
                <w:sz w:val="24"/>
                <w:szCs w:val="24"/>
                <w:shd w:val="clear" w:color="auto" w:fill="FFFFFF"/>
              </w:rPr>
            </w:pPr>
            <w:r w:rsidRPr="00083D54">
              <w:rPr>
                <w:rFonts w:ascii="GHEA Grapalat" w:hAnsi="GHEA Grapalat"/>
                <w:iCs/>
                <w:sz w:val="24"/>
                <w:szCs w:val="24"/>
              </w:rPr>
              <w:t xml:space="preserve">Ինչ վերաբերվում է Երևանի քաղաքապետարանի այն պնդմանը, որ «Նախագծով առաջարկվող փոփոխությունները անհրաժեշտ է առանձին քննարկել և համաձայնեցնել տեղական ինքնակառավարման մարմինների հետ՝ աշխատանքային կարգով` համապատասխան ձևաչափով», ապա հայտնում եմ, որ </w:t>
            </w:r>
            <w:r w:rsidRPr="00083D54">
              <w:rPr>
                <w:rFonts w:ascii="GHEA Grapalat" w:hAnsi="GHEA Grapalat"/>
                <w:sz w:val="24"/>
                <w:szCs w:val="24"/>
                <w:shd w:val="clear" w:color="auto" w:fill="FFFFFF"/>
              </w:rPr>
              <w:t xml:space="preserve">«Կառավարության կառուցվածքի և գործունեության մասին» օրենքի 9-րդ հոդվածի 1-ին մասի 4-րդ ենթակետի համաձայն, նախարարը կառավարության քննարկմանն է ներկայացնում օրենքների և կառավարության որոշումների նախագծեր, իսկ նախագծերը ՀՀ կառավարություն ներկայացնելու ամբողջ գործընթացը սահմանված է ՀՀ կառավարության 2021 թվականի </w:t>
            </w:r>
            <w:r w:rsidRPr="00083D54">
              <w:rPr>
                <w:rFonts w:ascii="GHEA Grapalat" w:hAnsi="GHEA Grapalat"/>
                <w:sz w:val="24"/>
                <w:szCs w:val="24"/>
                <w:shd w:val="clear" w:color="auto" w:fill="FFFFFF"/>
              </w:rPr>
              <w:lastRenderedPageBreak/>
              <w:t>փետրվարի 25-ի «Կառավարության աշխատակարգը հաստատելու մասին» N 252-Լ որոշման հավելվածի 3-րդ բաժնում, որի 15-րդ կետը սահմանել է. «Նախագծերը նախապես 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 Մարդու իրավունքներին և ազատություններին վերաբերող նորմատիվ իրավական ակտերի նախագծերը կարծիքի ուղարկվում են նաև Հայաստանի Հանրապետության մարդու իրավունքների պաշտպանին, դատական համակարգին առնչվող նախագծերը՝ Բարձրագույն դատական խորհրդին, քրեաիրավական և քրեադատավարական հարցերին առնչվող նախագծերը՝ Գլխավոր դատախազությանը և Քննչական կոմիտեին (առնչվելու դեպքում՝ նաև Հակակոռուպիցոն կոմիտեին):»:</w:t>
            </w:r>
          </w:p>
          <w:p w:rsidR="00654302" w:rsidRPr="00083D54" w:rsidRDefault="00654302" w:rsidP="00654302">
            <w:pPr>
              <w:tabs>
                <w:tab w:val="left" w:pos="360"/>
                <w:tab w:val="left" w:pos="720"/>
                <w:tab w:val="left" w:pos="8280"/>
              </w:tabs>
              <w:spacing w:after="0"/>
              <w:ind w:firstLine="720"/>
              <w:jc w:val="both"/>
              <w:rPr>
                <w:rFonts w:ascii="GHEA Grapalat" w:hAnsi="GHEA Grapalat"/>
                <w:iCs/>
                <w:sz w:val="24"/>
                <w:szCs w:val="24"/>
              </w:rPr>
            </w:pPr>
            <w:r w:rsidRPr="00083D54">
              <w:rPr>
                <w:rFonts w:ascii="GHEA Grapalat" w:hAnsi="GHEA Grapalat"/>
                <w:sz w:val="24"/>
                <w:szCs w:val="24"/>
                <w:shd w:val="clear" w:color="auto" w:fill="FFFFFF"/>
              </w:rPr>
              <w:t>Վ</w:t>
            </w:r>
            <w:r w:rsidR="00F3250B" w:rsidRPr="00083D54">
              <w:rPr>
                <w:rFonts w:ascii="GHEA Grapalat" w:hAnsi="GHEA Grapalat"/>
                <w:sz w:val="24"/>
                <w:szCs w:val="24"/>
                <w:shd w:val="clear" w:color="auto" w:fill="FFFFFF"/>
              </w:rPr>
              <w:t>ե</w:t>
            </w:r>
            <w:r w:rsidRPr="00083D54">
              <w:rPr>
                <w:rFonts w:ascii="GHEA Grapalat" w:hAnsi="GHEA Grapalat"/>
                <w:sz w:val="24"/>
                <w:szCs w:val="24"/>
                <w:shd w:val="clear" w:color="auto" w:fill="FFFFFF"/>
              </w:rPr>
              <w:t>րոնշվածից պարզ է դառնում, որ Կառավարությունը նախագիծը ներկայացնողին «</w:t>
            </w:r>
            <w:r w:rsidRPr="00083D54">
              <w:rPr>
                <w:rFonts w:ascii="GHEA Grapalat" w:hAnsi="GHEA Grapalat"/>
                <w:iCs/>
                <w:sz w:val="24"/>
                <w:szCs w:val="24"/>
              </w:rPr>
              <w:t xml:space="preserve">խորհրդակցել մարմինների հետ», «առանձին քննարկել և համաձայնեցնել տեղական ինքնակառավարման մարմինների հետ» և «քննարկել աշխատանքային </w:t>
            </w:r>
            <w:r w:rsidRPr="00083D54">
              <w:rPr>
                <w:rFonts w:ascii="GHEA Grapalat" w:hAnsi="GHEA Grapalat"/>
                <w:iCs/>
                <w:sz w:val="24"/>
                <w:szCs w:val="24"/>
              </w:rPr>
              <w:lastRenderedPageBreak/>
              <w:t>կարգով` համապատասխան ձևաչափով» պարտավորություն և լիազորություն չի սահմանել:</w:t>
            </w:r>
          </w:p>
          <w:p w:rsidR="00654302" w:rsidRPr="00083D54" w:rsidRDefault="00654302" w:rsidP="00813CB4">
            <w:pPr>
              <w:tabs>
                <w:tab w:val="left" w:pos="360"/>
                <w:tab w:val="left" w:pos="720"/>
                <w:tab w:val="left" w:pos="8280"/>
              </w:tabs>
              <w:spacing w:after="0"/>
              <w:ind w:left="33" w:firstLine="687"/>
              <w:jc w:val="both"/>
              <w:rPr>
                <w:rFonts w:ascii="GHEA Grapalat" w:hAnsi="GHEA Grapalat"/>
                <w:sz w:val="24"/>
                <w:szCs w:val="24"/>
                <w:shd w:val="clear" w:color="auto" w:fill="FFFFFF"/>
              </w:rPr>
            </w:pPr>
            <w:r w:rsidRPr="00083D54">
              <w:rPr>
                <w:rFonts w:ascii="GHEA Grapalat" w:hAnsi="GHEA Grapalat"/>
                <w:iCs/>
                <w:sz w:val="24"/>
                <w:szCs w:val="24"/>
              </w:rPr>
              <w:t xml:space="preserve">Ի վերջո, Նախարարությունը իականացնում է </w:t>
            </w:r>
            <w:r w:rsidRPr="00083D54">
              <w:rPr>
                <w:rFonts w:ascii="GHEA Grapalat" w:hAnsi="GHEA Grapalat"/>
                <w:sz w:val="24"/>
                <w:szCs w:val="24"/>
                <w:shd w:val="clear" w:color="auto" w:fill="FFFFFF"/>
              </w:rPr>
              <w:t xml:space="preserve">ՀՀ Սահմանադրության 182-րդ հոդվածի 2-րդ մասով սահմանված այն նորմը, որ պետական մարմինների լիազորությունների առավել արդյունավետ իրականացման նպատակով դրանք օրենքով </w:t>
            </w:r>
            <w:r w:rsidRPr="00083D54">
              <w:rPr>
                <w:rFonts w:ascii="GHEA Grapalat" w:hAnsi="GHEA Grapalat"/>
                <w:b/>
                <w:i/>
                <w:sz w:val="24"/>
                <w:szCs w:val="24"/>
                <w:u w:val="single"/>
                <w:shd w:val="clear" w:color="auto" w:fill="FFFFFF"/>
              </w:rPr>
              <w:t>կարող են</w:t>
            </w:r>
            <w:r w:rsidRPr="00083D54">
              <w:rPr>
                <w:rFonts w:ascii="GHEA Grapalat" w:hAnsi="GHEA Grapalat"/>
                <w:sz w:val="24"/>
                <w:szCs w:val="24"/>
                <w:shd w:val="clear" w:color="auto" w:fill="FFFFFF"/>
              </w:rPr>
              <w:t xml:space="preserve"> պատվիրակվել տեղական ինքնակառավարման մարմիններին։ </w:t>
            </w:r>
          </w:p>
          <w:p w:rsidR="00DF55BF" w:rsidRPr="00083D54" w:rsidRDefault="00DF55BF" w:rsidP="00DF55BF">
            <w:pPr>
              <w:tabs>
                <w:tab w:val="left" w:pos="360"/>
                <w:tab w:val="left" w:pos="720"/>
                <w:tab w:val="left" w:pos="8280"/>
              </w:tabs>
              <w:spacing w:after="0"/>
              <w:ind w:firstLine="720"/>
              <w:jc w:val="both"/>
              <w:rPr>
                <w:rFonts w:ascii="GHEA Grapalat" w:hAnsi="GHEA Grapalat"/>
                <w:iCs/>
                <w:sz w:val="24"/>
                <w:szCs w:val="24"/>
              </w:rPr>
            </w:pPr>
            <w:r w:rsidRPr="00083D54">
              <w:rPr>
                <w:rFonts w:ascii="GHEA Grapalat" w:hAnsi="GHEA Grapalat"/>
                <w:iCs/>
                <w:sz w:val="24"/>
                <w:szCs w:val="24"/>
              </w:rPr>
              <w:t xml:space="preserve">Երևանի քաղաքապետարանի գրության վերջին հատվածում անդրադարձ է կատարվել Նախագծերի փաթեթով առաջարկվող կարգավորումներին՝ մեկնաբանելով, որ դրանք խնդրահարույց են, հակասում են նույն Նախագծերի փաթեթով առաջարկվող փոփոխություններին, ինչպես նաև Սահմանադրությանը և գործող օրենքներին, սակայն նշված չէ գեթ մեկ հակասություն, որին հնարավոր լինի անդրադառնալ կամ իրավական դիրքորոշում հայտնել: </w:t>
            </w:r>
          </w:p>
          <w:p w:rsidR="00DF55BF" w:rsidRPr="00083D54" w:rsidRDefault="00DF55BF" w:rsidP="00813CB4">
            <w:pPr>
              <w:tabs>
                <w:tab w:val="left" w:pos="360"/>
                <w:tab w:val="left" w:pos="720"/>
                <w:tab w:val="left" w:pos="8280"/>
              </w:tabs>
              <w:spacing w:after="0"/>
              <w:ind w:left="33" w:firstLine="687"/>
              <w:jc w:val="both"/>
              <w:rPr>
                <w:rFonts w:ascii="GHEA Grapalat" w:hAnsi="GHEA Grapalat"/>
                <w:sz w:val="24"/>
                <w:szCs w:val="24"/>
                <w:shd w:val="clear" w:color="auto" w:fill="FFFFFF"/>
              </w:rPr>
            </w:pPr>
          </w:p>
          <w:p w:rsidR="00654302" w:rsidRPr="00083D54" w:rsidRDefault="00656E40" w:rsidP="00654302">
            <w:pPr>
              <w:tabs>
                <w:tab w:val="left" w:pos="360"/>
                <w:tab w:val="left" w:pos="720"/>
                <w:tab w:val="left" w:pos="8280"/>
              </w:tabs>
              <w:spacing w:after="0"/>
              <w:ind w:firstLine="720"/>
              <w:jc w:val="both"/>
              <w:rPr>
                <w:rFonts w:ascii="GHEA Grapalat" w:hAnsi="GHEA Grapalat"/>
                <w:iCs/>
                <w:sz w:val="24"/>
                <w:szCs w:val="24"/>
              </w:rPr>
            </w:pPr>
            <w:r w:rsidRPr="00083D54">
              <w:rPr>
                <w:rFonts w:ascii="GHEA Grapalat" w:hAnsi="GHEA Grapalat"/>
                <w:iCs/>
                <w:sz w:val="24"/>
                <w:szCs w:val="24"/>
              </w:rPr>
              <w:t>Ասվածից հետևում է, որ</w:t>
            </w:r>
            <w:r w:rsidR="00654302" w:rsidRPr="00083D54">
              <w:rPr>
                <w:rFonts w:ascii="GHEA Grapalat" w:hAnsi="GHEA Grapalat"/>
                <w:iCs/>
                <w:sz w:val="24"/>
                <w:szCs w:val="24"/>
              </w:rPr>
              <w:t xml:space="preserve"> շրջանառվող օրենսդրական փոփոխությունների փաթեթը չի հակասում ՀՀ Սահմանադրությանը և գործող օրենքներին, շրջանառվում է </w:t>
            </w:r>
            <w:r w:rsidR="00654302" w:rsidRPr="00083D54">
              <w:rPr>
                <w:rFonts w:ascii="GHEA Grapalat" w:hAnsi="GHEA Grapalat"/>
                <w:sz w:val="24"/>
                <w:szCs w:val="24"/>
                <w:shd w:val="clear" w:color="auto" w:fill="FFFFFF"/>
              </w:rPr>
              <w:t>ՀՀ կառավարության 2021 թվականի փետրվարի 25-ի N 252-Լ որոշման պահանջներին համապատասխան, ինչից ելներով Նախարարությունը նպատակահարմար է գտնում Նախագծերի ընդունումը:</w:t>
            </w:r>
          </w:p>
          <w:p w:rsidR="00881E86" w:rsidRPr="00083D54" w:rsidRDefault="00881E86" w:rsidP="0059501C">
            <w:pPr>
              <w:tabs>
                <w:tab w:val="left" w:pos="1245"/>
              </w:tabs>
              <w:spacing w:after="0" w:line="360" w:lineRule="auto"/>
              <w:ind w:right="278" w:hanging="142"/>
              <w:jc w:val="both"/>
              <w:rPr>
                <w:rFonts w:ascii="GHEA Grapalat" w:hAnsi="GHEA Grapalat"/>
                <w:b/>
                <w:sz w:val="24"/>
                <w:szCs w:val="24"/>
              </w:rPr>
            </w:pP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59051B" w:rsidRPr="00083D54" w:rsidRDefault="003B31AE" w:rsidP="0059051B">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lastRenderedPageBreak/>
              <w:t>Ֆ</w:t>
            </w:r>
            <w:r w:rsidR="0059051B" w:rsidRPr="00083D54">
              <w:rPr>
                <w:rFonts w:ascii="GHEA Grapalat" w:hAnsi="GHEA Grapalat"/>
                <w:b/>
                <w:sz w:val="24"/>
                <w:szCs w:val="24"/>
              </w:rPr>
              <w:t>ինանսների նախարարություն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59051B" w:rsidRPr="00083D54" w:rsidRDefault="0059051B" w:rsidP="0059051B">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107D22" w:rsidRPr="00083D54" w:rsidRDefault="00107D22" w:rsidP="00107D22">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01/34-3/2298-2025</w:t>
            </w:r>
          </w:p>
          <w:p w:rsidR="0059051B" w:rsidRPr="00083D54" w:rsidRDefault="00107D22" w:rsidP="00107D22">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12</w:t>
            </w:r>
            <w:r w:rsidR="0059051B" w:rsidRPr="00083D54">
              <w:rPr>
                <w:rFonts w:ascii="GHEA Grapalat" w:hAnsi="GHEA Grapalat"/>
                <w:b/>
                <w:sz w:val="24"/>
                <w:szCs w:val="24"/>
              </w:rPr>
              <w:t>.</w:t>
            </w:r>
            <w:r w:rsidRPr="00083D54">
              <w:rPr>
                <w:rFonts w:ascii="GHEA Grapalat" w:hAnsi="GHEA Grapalat"/>
                <w:b/>
                <w:sz w:val="24"/>
                <w:szCs w:val="24"/>
              </w:rPr>
              <w:t>0</w:t>
            </w:r>
            <w:r w:rsidR="0059051B" w:rsidRPr="00083D54">
              <w:rPr>
                <w:rFonts w:ascii="GHEA Grapalat" w:hAnsi="GHEA Grapalat"/>
                <w:b/>
                <w:sz w:val="24"/>
                <w:szCs w:val="24"/>
              </w:rPr>
              <w:t>2.202</w:t>
            </w:r>
            <w:r w:rsidRPr="00083D54">
              <w:rPr>
                <w:rFonts w:ascii="GHEA Grapalat" w:hAnsi="GHEA Grapalat"/>
                <w:b/>
                <w:sz w:val="24"/>
                <w:szCs w:val="24"/>
              </w:rPr>
              <w:t>5</w:t>
            </w:r>
          </w:p>
        </w:tc>
      </w:tr>
      <w:tr w:rsidR="00083D54" w:rsidRPr="00083D54" w:rsidTr="00142740">
        <w:trPr>
          <w:gridAfter w:val="1"/>
          <w:wAfter w:w="6300" w:type="dxa"/>
          <w:trHeight w:val="160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3514FD" w:rsidRPr="00083D54" w:rsidRDefault="003514FD" w:rsidP="003956BD">
            <w:pPr>
              <w:spacing w:after="0" w:line="240" w:lineRule="auto"/>
              <w:ind w:firstLine="446"/>
              <w:jc w:val="both"/>
              <w:rPr>
                <w:rFonts w:ascii="GHEA Grapalat" w:eastAsia="Arial Unicode MS" w:hAnsi="GHEA Grapalat" w:cs="Arial Unicode MS"/>
                <w:sz w:val="24"/>
                <w:szCs w:val="24"/>
              </w:rPr>
            </w:pPr>
            <w:r w:rsidRPr="00083D54">
              <w:rPr>
                <w:rFonts w:ascii="GHEA Grapalat" w:eastAsia="Arial Unicode MS" w:hAnsi="GHEA Grapalat" w:cs="Arial Unicode MS"/>
                <w:sz w:val="24"/>
              </w:rPr>
              <w:t xml:space="preserve">Նախագծերով նախատեսվում է </w:t>
            </w:r>
            <w:r w:rsidRPr="00083D54">
              <w:rPr>
                <w:rFonts w:ascii="GHEA Grapalat" w:eastAsia="Arial Unicode MS" w:hAnsi="GHEA Grapalat" w:cs="Arial Unicode MS"/>
                <w:sz w:val="24"/>
                <w:bdr w:val="none" w:sz="0" w:space="0" w:color="auto" w:frame="1"/>
              </w:rPr>
              <w:t>Հայաստանի Հանրապետությունում</w:t>
            </w:r>
            <w:r w:rsidRPr="00083D54">
              <w:rPr>
                <w:rFonts w:ascii="GHEA Grapalat" w:eastAsia="Arial Unicode MS" w:hAnsi="GHEA Grapalat" w:cs="Arial Unicode MS"/>
                <w:sz w:val="24"/>
                <w:szCs w:val="24"/>
                <w:bdr w:val="none" w:sz="0" w:space="0" w:color="auto" w:frame="1"/>
              </w:rPr>
              <w:t xml:space="preserve"> հանրակրթական ուսումնական հաստատությունների կենտրոնացված կառավարումն իրականացնել մեկ մարմնի՝ ՀՀ կրթության, գիտության, մշակույթի և սպորտի նախարարության կողմից </w:t>
            </w:r>
            <w:r w:rsidRPr="00083D54">
              <w:rPr>
                <w:rFonts w:ascii="GHEA Grapalat" w:eastAsia="SimSun" w:hAnsi="GHEA Grapalat" w:cs="Arial Unicode MS"/>
                <w:sz w:val="24"/>
                <w:szCs w:val="24"/>
                <w:u w:color="000000"/>
                <w:bdr w:val="nil"/>
                <w:lang w:eastAsia="en-GB"/>
              </w:rPr>
              <w:t>(</w:t>
            </w:r>
            <w:r w:rsidRPr="00083D54">
              <w:rPr>
                <w:rFonts w:ascii="GHEA Grapalat" w:eastAsia="GHEA Grapalat" w:hAnsi="GHEA Grapalat" w:cs="Arial Unicode MS"/>
                <w:sz w:val="24"/>
                <w:u w:color="000000"/>
                <w:bdr w:val="nil"/>
                <w:lang w:eastAsia="en-GB"/>
              </w:rPr>
              <w:t>այսուհետ՝ Նախարարություն</w:t>
            </w:r>
            <w:r w:rsidRPr="00083D54">
              <w:rPr>
                <w:rFonts w:ascii="GHEA Grapalat" w:eastAsia="SimSun" w:hAnsi="GHEA Grapalat" w:cs="Arial Unicode MS"/>
                <w:sz w:val="24"/>
                <w:szCs w:val="24"/>
                <w:u w:color="000000"/>
                <w:bdr w:val="nil"/>
                <w:lang w:eastAsia="en-GB"/>
              </w:rPr>
              <w:t>)</w:t>
            </w:r>
            <w:r w:rsidRPr="00083D54">
              <w:rPr>
                <w:rFonts w:ascii="GHEA Grapalat" w:eastAsia="Arial Unicode MS" w:hAnsi="GHEA Grapalat" w:cs="Arial Unicode MS"/>
                <w:sz w:val="24"/>
                <w:bdr w:val="none" w:sz="0" w:space="0" w:color="auto" w:frame="1"/>
              </w:rPr>
              <w:t>, որը</w:t>
            </w:r>
            <w:r w:rsidRPr="00083D54">
              <w:rPr>
                <w:rFonts w:ascii="GHEA Grapalat" w:eastAsia="Arial Unicode MS" w:hAnsi="GHEA Grapalat" w:cs="Arial Unicode MS"/>
                <w:sz w:val="24"/>
                <w:szCs w:val="24"/>
              </w:rPr>
              <w:t xml:space="preserve">, որպես լիազոր մարմին, ուսումնական հաստատությունների գործունեության, կրթական տարբեր աստիճաններում ներդրված ծրագրերի, մշակված քաղաքականության իրականացման ուղղությամբ կցուցաբերի միասնական մոտեցում՝ այն իրականացնելով Երևանի քաղաքապետարանի, մարզպետների աշխատակազմերի ոլորտային պատասխանատուների աջակցությամբ և անմիջական համագործակցությամբ։ </w:t>
            </w:r>
          </w:p>
          <w:p w:rsidR="003514FD" w:rsidRPr="00083D54" w:rsidRDefault="003514FD" w:rsidP="003956BD">
            <w:pPr>
              <w:spacing w:after="0" w:line="240" w:lineRule="auto"/>
              <w:ind w:firstLine="446"/>
              <w:jc w:val="both"/>
              <w:rPr>
                <w:rFonts w:ascii="GHEA Grapalat" w:eastAsia="Arial Unicode MS" w:hAnsi="GHEA Grapalat" w:cs="Arial Unicode MS"/>
                <w:sz w:val="24"/>
                <w:szCs w:val="24"/>
              </w:rPr>
            </w:pPr>
            <w:r w:rsidRPr="00083D54">
              <w:rPr>
                <w:rFonts w:ascii="GHEA Grapalat" w:eastAsia="Arial Unicode MS" w:hAnsi="GHEA Grapalat" w:cs="Arial Unicode MS"/>
                <w:sz w:val="24"/>
                <w:szCs w:val="24"/>
              </w:rPr>
              <w:t xml:space="preserve">Մասնավորապես՝ Նախարարությունը հանդիսանալու է պետական հանրակրթական ուսումնական հաստատությունների, այդ թվում՝ մասնագիտացված ուսումնական հաստատությունների, </w:t>
            </w:r>
            <w:r w:rsidRPr="00083D54">
              <w:rPr>
                <w:rFonts w:eastAsia="Arial Unicode MS"/>
                <w:sz w:val="24"/>
                <w:szCs w:val="24"/>
              </w:rPr>
              <w:t> </w:t>
            </w:r>
            <w:r w:rsidRPr="00083D54">
              <w:rPr>
                <w:rFonts w:ascii="GHEA Grapalat" w:eastAsia="Arial Unicode MS" w:hAnsi="GHEA Grapalat" w:cs="Arial Unicode MS"/>
                <w:sz w:val="24"/>
                <w:szCs w:val="24"/>
              </w:rPr>
              <w:t xml:space="preserve">ինչպես նաև տարածքային ու հանրապետական մանկավարժահոգեբանական կենտրոնների, հատուկ դպրոց-ռեսուրս կենտրոնների լիազոր մարմինը (նախագծերով Նախարարության գծով նշված </w:t>
            </w:r>
            <w:r w:rsidRPr="00083D54">
              <w:rPr>
                <w:rFonts w:ascii="GHEA Grapalat" w:eastAsia="Arial Unicode MS" w:hAnsi="GHEA Grapalat" w:cs="Arial Unicode MS"/>
                <w:sz w:val="24"/>
                <w:szCs w:val="24"/>
              </w:rPr>
              <w:lastRenderedPageBreak/>
              <w:t>լիազորությունների իրականացման ժամկետ է սահմանվում 2026թ. սեպտեմբերի 1-ը), նշանակելու է պետական ուսումնական հաստատության տնօրենին, Նախարարությանն է ներկայացվելու բոլոր պետական ուսումնական հաստատությունների համակարգողների (այսուհետ՝ Համակարգող) կողմից կազմված՝ հաջորդ տարվա բյուջեի նախագիծը, բյուջետային ֆինանսավորման հայտը, ծախսերի նախահաշիվը:</w:t>
            </w:r>
          </w:p>
          <w:p w:rsidR="003514FD" w:rsidRPr="00083D54" w:rsidRDefault="003514FD" w:rsidP="003956BD">
            <w:pPr>
              <w:spacing w:after="0" w:line="240" w:lineRule="auto"/>
              <w:ind w:firstLine="446"/>
              <w:jc w:val="both"/>
              <w:rPr>
                <w:rFonts w:ascii="GHEA Grapalat" w:eastAsia="Arial Unicode MS" w:hAnsi="GHEA Grapalat" w:cs="Arial Unicode MS"/>
                <w:sz w:val="24"/>
                <w:szCs w:val="24"/>
              </w:rPr>
            </w:pPr>
            <w:r w:rsidRPr="00083D54">
              <w:rPr>
                <w:rFonts w:ascii="GHEA Grapalat" w:eastAsia="Arial Unicode MS" w:hAnsi="GHEA Grapalat" w:cs="Arial Unicode MS"/>
                <w:sz w:val="24"/>
                <w:szCs w:val="24"/>
              </w:rPr>
              <w:t>Համակարգողին նշանակելու է համապատասխան մարզպետի աշխատակազմը, Երևանում՝ Երևանի քաղաքապետարանը, վերջիններս իրականացնելու են Նախարարության կողմից վարչատնտեսական գործառույթների պատվիրակված ծառայությունների իրականացման մշտադիտարկումը, Նախարարությանն են տրամադրելու ոլորտի ոչ ֆինանսական ցուցանիշները:</w:t>
            </w:r>
          </w:p>
          <w:p w:rsidR="003514FD" w:rsidRPr="00083D54" w:rsidRDefault="003514FD" w:rsidP="003956BD">
            <w:pPr>
              <w:spacing w:after="0" w:line="240" w:lineRule="auto"/>
              <w:ind w:firstLine="446"/>
              <w:jc w:val="both"/>
              <w:rPr>
                <w:rFonts w:ascii="GHEA Grapalat" w:eastAsia="Arial Unicode MS" w:hAnsi="GHEA Grapalat" w:cs="Arial Unicode MS"/>
                <w:sz w:val="24"/>
                <w:szCs w:val="24"/>
              </w:rPr>
            </w:pPr>
            <w:r w:rsidRPr="00083D54">
              <w:rPr>
                <w:rFonts w:ascii="GHEA Grapalat" w:eastAsia="Arial Unicode MS" w:hAnsi="GHEA Grapalat" w:cs="Arial Unicode MS"/>
                <w:sz w:val="24"/>
                <w:szCs w:val="24"/>
              </w:rPr>
              <w:t>Հարկ է նշել, որ «Հանրակրթության մասին»  օրենքով սահմանված կարգավորումների համաձայն՝ ներկայումս Հայաստանի Հանրապետությունում հանրակրթական ուսումնական հաստատությունները գործում են տարբեր ենթակայությամբ, մասնավորապես՝ Նախարարությունը համարվում է պետական ավագ դպրոցների լիազոր մարմինը, որով պայմանավորված՝ Համակարգողը հաջորդ տարվա բյուջեի նախագիծը, բյուջետային ֆինանսավորման հայտը, ծախսերի նախահաշիվը ավագ դպրոցների մասով ներկայացնում է Նախարարություն, իսկ մյուս հաստատությունների մասով՝ Երևանի քաղաքապետարան, մարզպետների աշխատակազմեր:</w:t>
            </w:r>
          </w:p>
          <w:p w:rsidR="003514FD" w:rsidRPr="00083D54" w:rsidRDefault="003514FD" w:rsidP="003956BD">
            <w:pPr>
              <w:spacing w:after="0" w:line="240" w:lineRule="auto"/>
              <w:ind w:firstLine="446"/>
              <w:jc w:val="both"/>
              <w:rPr>
                <w:rFonts w:ascii="GHEA Grapalat" w:eastAsia="Arial Unicode MS" w:hAnsi="GHEA Grapalat" w:cs="Arial Unicode MS"/>
                <w:sz w:val="24"/>
                <w:szCs w:val="24"/>
              </w:rPr>
            </w:pPr>
            <w:r w:rsidRPr="00083D54">
              <w:rPr>
                <w:rFonts w:ascii="GHEA Grapalat" w:eastAsia="Arial Unicode MS" w:hAnsi="GHEA Grapalat" w:cs="Arial Unicode MS"/>
                <w:sz w:val="24"/>
                <w:szCs w:val="24"/>
              </w:rPr>
              <w:lastRenderedPageBreak/>
              <w:t xml:space="preserve">Նախագծերին կից ներկայացված հիմնավորման համաձայն՝ </w:t>
            </w:r>
          </w:p>
          <w:p w:rsidR="003514FD" w:rsidRPr="00083D54" w:rsidRDefault="003514FD" w:rsidP="003956BD">
            <w:pPr>
              <w:spacing w:after="0" w:line="240" w:lineRule="auto"/>
              <w:ind w:firstLine="450"/>
              <w:jc w:val="both"/>
              <w:rPr>
                <w:rFonts w:ascii="GHEA Grapalat" w:eastAsia="Arial Unicode MS" w:hAnsi="GHEA Grapalat" w:cs="Sylfaen"/>
                <w:sz w:val="24"/>
                <w:szCs w:val="24"/>
                <w:bdr w:val="nil"/>
              </w:rPr>
            </w:pPr>
            <w:r w:rsidRPr="00083D54">
              <w:rPr>
                <w:rFonts w:ascii="GHEA Grapalat" w:eastAsia="Arial Unicode MS" w:hAnsi="GHEA Grapalat" w:cs="Arial Unicode MS"/>
                <w:sz w:val="24"/>
                <w:szCs w:val="24"/>
              </w:rPr>
              <w:t xml:space="preserve"> - հանրակրթական ուսումնական հաստատությունների ենթակայության փոփոխության դեպքում Նախարարության հիմնական և աջակցող մասնագիտական կառուցվածքային</w:t>
            </w:r>
            <w:r w:rsidRPr="00083D54">
              <w:rPr>
                <w:rFonts w:eastAsia="Arial Unicode MS"/>
                <w:sz w:val="24"/>
                <w:szCs w:val="24"/>
              </w:rPr>
              <w:t> </w:t>
            </w:r>
            <w:r w:rsidRPr="00083D54">
              <w:rPr>
                <w:rFonts w:ascii="GHEA Grapalat" w:eastAsia="Arial Unicode MS" w:hAnsi="GHEA Grapalat" w:cs="Arial Unicode MS"/>
                <w:sz w:val="24"/>
                <w:szCs w:val="24"/>
              </w:rPr>
              <w:t>ստորաբաժանումներում կառաջանա շուրջ 30 նոր հաստիքների ավելացման անհրաժեշտություն և, ըստ նախնական հաշվարկների, անհրաժեշտ գույքի, սարքավորումների (մեկանգամյա</w:t>
            </w:r>
            <w:r w:rsidRPr="00083D54">
              <w:rPr>
                <w:rFonts w:ascii="GHEA Grapalat" w:eastAsia="Arial Unicode MS" w:hAnsi="GHEA Grapalat" w:cs="Sylfaen"/>
                <w:sz w:val="24"/>
                <w:szCs w:val="24"/>
                <w:bdr w:val="nil"/>
              </w:rPr>
              <w:t xml:space="preserve"> ծախսեր) համար կպահանջվի 32</w:t>
            </w:r>
            <w:r w:rsidRPr="00083D54">
              <w:rPr>
                <w:rFonts w:ascii="Cambria Math" w:eastAsia="Arial Unicode MS" w:hAnsi="Cambria Math" w:cs="Cambria Math"/>
                <w:sz w:val="24"/>
                <w:szCs w:val="24"/>
                <w:bdr w:val="nil"/>
              </w:rPr>
              <w:t>․</w:t>
            </w:r>
            <w:r w:rsidRPr="00083D54">
              <w:rPr>
                <w:rFonts w:ascii="GHEA Grapalat" w:eastAsia="Arial Unicode MS" w:hAnsi="GHEA Grapalat" w:cs="Sylfaen"/>
                <w:sz w:val="24"/>
                <w:szCs w:val="24"/>
                <w:bdr w:val="nil"/>
              </w:rPr>
              <w:t>9 մլն դրամ, իսկ շարունակական տարեկան ծախսի գծով՝ 145</w:t>
            </w:r>
            <w:r w:rsidRPr="00083D54">
              <w:rPr>
                <w:rFonts w:ascii="Cambria Math" w:eastAsia="Arial Unicode MS" w:hAnsi="Cambria Math" w:cs="Cambria Math"/>
                <w:sz w:val="24"/>
                <w:szCs w:val="24"/>
                <w:bdr w:val="nil"/>
              </w:rPr>
              <w:t>․</w:t>
            </w:r>
            <w:r w:rsidRPr="00083D54">
              <w:rPr>
                <w:rFonts w:ascii="GHEA Grapalat" w:eastAsia="Arial Unicode MS" w:hAnsi="GHEA Grapalat" w:cs="Sylfaen"/>
                <w:sz w:val="24"/>
                <w:szCs w:val="24"/>
                <w:bdr w:val="nil"/>
              </w:rPr>
              <w:t>6 մլն դրամ։</w:t>
            </w:r>
          </w:p>
          <w:p w:rsidR="003514FD" w:rsidRPr="00083D54" w:rsidRDefault="003514FD" w:rsidP="003956BD">
            <w:pPr>
              <w:spacing w:after="0" w:line="240" w:lineRule="auto"/>
              <w:ind w:firstLine="450"/>
              <w:jc w:val="both"/>
              <w:rPr>
                <w:rFonts w:ascii="GHEA Grapalat" w:hAnsi="GHEA Grapalat"/>
                <w:sz w:val="24"/>
                <w:szCs w:val="24"/>
                <w:shd w:val="clear" w:color="auto" w:fill="FFFFFF"/>
              </w:rPr>
            </w:pPr>
            <w:r w:rsidRPr="00083D54">
              <w:rPr>
                <w:rFonts w:ascii="GHEA Grapalat" w:eastAsia="Arial Unicode MS" w:hAnsi="GHEA Grapalat" w:cs="Arial Unicode MS"/>
                <w:sz w:val="24"/>
                <w:szCs w:val="24"/>
              </w:rPr>
              <w:t xml:space="preserve"> - միաժամանակ, նախատեսվո</w:t>
            </w:r>
            <w:r w:rsidRPr="00083D54">
              <w:rPr>
                <w:rFonts w:ascii="GHEA Grapalat" w:hAnsi="GHEA Grapalat"/>
                <w:sz w:val="24"/>
                <w:szCs w:val="24"/>
                <w:shd w:val="clear" w:color="auto" w:fill="FFFFFF"/>
              </w:rPr>
              <w:t xml:space="preserve">ղ աշխատանքների ծավալի նվազեցմանն էապես օգնելու է թվայնացման գործընթացների ընդլայնումը, որոնց ուղղություններն արդեն իսկ քարտեզագրվել են, և շուրջ մեկ տասնյակ գործառույթների թվայնացում նախատեսվում է ավարտել 2025 թվականի ավարտին: </w:t>
            </w:r>
          </w:p>
          <w:p w:rsidR="003514FD" w:rsidRPr="00083D54" w:rsidRDefault="003514FD" w:rsidP="003956BD">
            <w:pPr>
              <w:spacing w:after="0" w:line="240" w:lineRule="auto"/>
              <w:ind w:firstLine="450"/>
              <w:jc w:val="both"/>
              <w:rPr>
                <w:rFonts w:ascii="GHEA Grapalat" w:eastAsia="Times New Roman" w:hAnsi="GHEA Grapalat" w:cs="Times New Roman"/>
                <w:bCs/>
                <w:iCs/>
                <w:sz w:val="24"/>
                <w:szCs w:val="24"/>
              </w:rPr>
            </w:pPr>
            <w:r w:rsidRPr="00083D54">
              <w:rPr>
                <w:rFonts w:ascii="GHEA Grapalat" w:hAnsi="GHEA Grapalat"/>
                <w:sz w:val="24"/>
                <w:szCs w:val="24"/>
                <w:shd w:val="clear" w:color="auto" w:fill="FFFFFF"/>
              </w:rPr>
              <w:t xml:space="preserve">Վերոգրյալի կապակցությամբ հայտնում ենք, որ թվայնացման գործընթացների արդյունքում կնվազեն Նախարարության կողմից իրականացվող գործառույթները, միաժամանակ, թվայնացման գործընթացների և հաստատությունների ենթակայության փոփոխության արդյունքում կպակասեն Երևանի քաղաքապետարանի ու ՀՀ մարզպետների աշխատակազմերի կողմից իրականացվող գործառույթները, որը ենթադրում է ծախսերի տնտեսում, սակայն վերջինիս անդրադարձ չի կատարվել հիմնավորման մեջ: Ուստի առաջարկում ենք Հիմնավորման մեջ նշել ինչպես ՀՀ մարզպետների, այնպես </w:t>
            </w:r>
            <w:r w:rsidRPr="00083D54">
              <w:rPr>
                <w:rFonts w:ascii="GHEA Grapalat" w:hAnsi="GHEA Grapalat"/>
                <w:sz w:val="24"/>
                <w:szCs w:val="24"/>
                <w:shd w:val="clear" w:color="auto" w:fill="FFFFFF"/>
              </w:rPr>
              <w:lastRenderedPageBreak/>
              <w:t>էլ Երևանի քաղաքապետարանի աշխատակազմերի մասով կրճատման ենթակա հաստիքների քանակի և վերջիններիս պահպանման գծով տնտեսվելիք գումարների վերաբերյալ տեղեկատվությունը:</w:t>
            </w:r>
          </w:p>
          <w:p w:rsidR="003514FD" w:rsidRPr="00083D54" w:rsidRDefault="003514FD" w:rsidP="003956BD">
            <w:pPr>
              <w:spacing w:after="0" w:line="240" w:lineRule="auto"/>
              <w:ind w:firstLine="540"/>
              <w:jc w:val="both"/>
              <w:rPr>
                <w:rFonts w:ascii="GHEA Grapalat" w:eastAsia="Times New Roman" w:hAnsi="GHEA Grapalat" w:cs="Times New Roman"/>
                <w:bCs/>
                <w:iCs/>
                <w:sz w:val="24"/>
                <w:szCs w:val="24"/>
                <w:bdr w:val="none" w:sz="0" w:space="0" w:color="auto" w:frame="1"/>
              </w:rPr>
            </w:pPr>
            <w:r w:rsidRPr="00083D54">
              <w:rPr>
                <w:rFonts w:ascii="GHEA Grapalat" w:eastAsia="Times New Roman" w:hAnsi="GHEA Grapalat" w:cs="Times New Roman"/>
                <w:bCs/>
                <w:iCs/>
                <w:sz w:val="24"/>
                <w:szCs w:val="24"/>
              </w:rPr>
              <w:t xml:space="preserve">Հայտնում ենք նաև, որ հիմնավորմամբ չեն ներկայացվել </w:t>
            </w:r>
            <w:r w:rsidRPr="00083D54">
              <w:rPr>
                <w:rFonts w:ascii="GHEA Grapalat" w:eastAsia="Times New Roman" w:hAnsi="GHEA Grapalat" w:cs="Times New Roman"/>
                <w:bCs/>
                <w:iCs/>
                <w:sz w:val="24"/>
                <w:szCs w:val="24"/>
                <w:bdr w:val="none" w:sz="0" w:space="0" w:color="auto" w:frame="1"/>
              </w:rPr>
              <w:t>ներկայումս համակարգվող 123 պետական հանրակրթական, 14 մասնագիտացված և հատուկ դպրոցների փոխարեն 1343 դպրոցների համակարգման աշխատանքներն առկա ռեսուրսներով իրականացնելու անհնարինության վերաբերյալ հիմնավորումները։</w:t>
            </w:r>
          </w:p>
          <w:p w:rsidR="003514FD" w:rsidRPr="00083D54" w:rsidRDefault="003514FD" w:rsidP="003956BD">
            <w:pPr>
              <w:spacing w:after="0" w:line="240" w:lineRule="auto"/>
              <w:ind w:firstLine="540"/>
              <w:jc w:val="both"/>
              <w:rPr>
                <w:rFonts w:ascii="GHEA Grapalat" w:eastAsia="Arial Unicode MS" w:hAnsi="GHEA Grapalat" w:cs="Sylfaen"/>
                <w:bCs/>
                <w:iCs/>
                <w:sz w:val="24"/>
                <w:szCs w:val="24"/>
              </w:rPr>
            </w:pPr>
            <w:r w:rsidRPr="00083D54">
              <w:rPr>
                <w:rFonts w:ascii="GHEA Grapalat" w:eastAsia="Times New Roman" w:hAnsi="GHEA Grapalat" w:cs="Times New Roman"/>
                <w:bCs/>
                <w:iCs/>
                <w:sz w:val="24"/>
                <w:szCs w:val="24"/>
                <w:bdr w:val="none" w:sz="0" w:space="0" w:color="auto" w:frame="1"/>
              </w:rPr>
              <w:t xml:space="preserve">Հաշվի առնելով այն հանգամանքը, որ, ըստ էության, համակարգման աշխատանքները բովանդակային առումով չեն փոխվում, այլ միայն ավելանում են քանակական առումով, առաջարկում ենք քննարկել </w:t>
            </w:r>
            <w:r w:rsidRPr="00083D54">
              <w:rPr>
                <w:rFonts w:ascii="GHEA Grapalat" w:eastAsia="Times New Roman" w:hAnsi="GHEA Grapalat" w:cs="Times New Roman"/>
                <w:bCs/>
                <w:iCs/>
                <w:sz w:val="24"/>
                <w:szCs w:val="24"/>
                <w:bdr w:val="none" w:sz="0" w:space="0" w:color="auto" w:frame="1"/>
                <w:shd w:val="clear" w:color="auto" w:fill="FFFFFF"/>
              </w:rPr>
              <w:t xml:space="preserve">նախատեսվող աշխատանքների ծավալի ավելացումը </w:t>
            </w:r>
            <w:r w:rsidRPr="00083D54">
              <w:rPr>
                <w:rFonts w:ascii="GHEA Grapalat" w:eastAsia="Times New Roman" w:hAnsi="GHEA Grapalat" w:cs="Times New Roman"/>
                <w:bCs/>
                <w:iCs/>
                <w:sz w:val="24"/>
                <w:szCs w:val="24"/>
                <w:bdr w:val="none" w:sz="0" w:space="0" w:color="auto" w:frame="1"/>
              </w:rPr>
              <w:t xml:space="preserve">հիմնական և աջակցող մասնագիտական կառուցվածքային ստորաբաժանումներում աշխատանքների հավասարաչափ բաշխման մեխանիզմով իրականացնելու, </w:t>
            </w:r>
            <w:r w:rsidRPr="00083D54">
              <w:rPr>
                <w:rFonts w:ascii="GHEA Grapalat" w:eastAsia="Arial Unicode MS" w:hAnsi="GHEA Grapalat" w:cs="Sylfaen"/>
                <w:bCs/>
                <w:iCs/>
                <w:sz w:val="24"/>
                <w:szCs w:val="24"/>
              </w:rPr>
              <w:t xml:space="preserve">Նախարարության գծով թափուր հաստիքների (69 հաստիք), </w:t>
            </w:r>
            <w:r w:rsidRPr="00083D54">
              <w:rPr>
                <w:rFonts w:ascii="GHEA Grapalat" w:hAnsi="GHEA Grapalat"/>
                <w:sz w:val="24"/>
                <w:szCs w:val="24"/>
                <w:shd w:val="clear" w:color="auto" w:fill="FFFFFF"/>
              </w:rPr>
              <w:t xml:space="preserve">ՀՀ մարզպետների աշխատակազմերի մասով կրճատվող հաստիքների հաշվին </w:t>
            </w:r>
            <w:r w:rsidRPr="00083D54">
              <w:rPr>
                <w:rFonts w:ascii="GHEA Grapalat" w:eastAsia="Arial Unicode MS" w:hAnsi="GHEA Grapalat" w:cs="Sylfaen"/>
                <w:bCs/>
                <w:iCs/>
                <w:sz w:val="24"/>
                <w:szCs w:val="24"/>
              </w:rPr>
              <w:t xml:space="preserve">ապահովելու </w:t>
            </w:r>
            <w:r w:rsidRPr="00083D54">
              <w:rPr>
                <w:rFonts w:ascii="GHEA Grapalat" w:eastAsia="Times New Roman" w:hAnsi="GHEA Grapalat" w:cs="Times New Roman"/>
                <w:bCs/>
                <w:iCs/>
                <w:sz w:val="24"/>
                <w:szCs w:val="24"/>
                <w:bdr w:val="none" w:sz="0" w:space="0" w:color="auto" w:frame="1"/>
              </w:rPr>
              <w:t>տարբերակը</w:t>
            </w:r>
            <w:r w:rsidRPr="00083D54">
              <w:rPr>
                <w:rFonts w:ascii="GHEA Grapalat" w:eastAsia="Arial Unicode MS" w:hAnsi="GHEA Grapalat" w:cs="Sylfaen"/>
                <w:bCs/>
                <w:iCs/>
                <w:sz w:val="24"/>
                <w:szCs w:val="24"/>
              </w:rPr>
              <w:t xml:space="preserve"> և ծախսերն իրականացնել ՀՀ պետական բյուջեով </w:t>
            </w:r>
            <w:r w:rsidRPr="00083D54">
              <w:rPr>
                <w:rFonts w:ascii="GHEA Grapalat" w:eastAsia="Times New Roman" w:hAnsi="GHEA Grapalat" w:cs="Times New Roman"/>
                <w:sz w:val="24"/>
                <w:szCs w:val="24"/>
                <w:bdr w:val="nil"/>
              </w:rPr>
              <w:t xml:space="preserve">նշված մարմինների պահպանման գծով </w:t>
            </w:r>
            <w:r w:rsidRPr="00083D54">
              <w:rPr>
                <w:rFonts w:ascii="GHEA Grapalat" w:eastAsia="Arial Unicode MS" w:hAnsi="GHEA Grapalat" w:cs="Arial"/>
                <w:sz w:val="24"/>
                <w:szCs w:val="24"/>
                <w:bdr w:val="nil"/>
              </w:rPr>
              <w:t>նախատեսվող ծախսերի շրջանակներում։</w:t>
            </w:r>
          </w:p>
          <w:p w:rsidR="0059051B" w:rsidRPr="00083D54" w:rsidRDefault="0059051B" w:rsidP="001040B6">
            <w:pPr>
              <w:pStyle w:val="BodyText"/>
              <w:ind w:right="72"/>
              <w:rPr>
                <w:rFonts w:ascii="GHEA Grapalat" w:hAnsi="GHEA Grapalat"/>
                <w:b/>
                <w:lang w:val="hy-AM"/>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59051B" w:rsidRPr="00083D54" w:rsidRDefault="0059051B" w:rsidP="0059051B">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EC5C6A" w:rsidRPr="00083D54" w:rsidRDefault="00EC5C6A" w:rsidP="00EC5C6A">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 xml:space="preserve">Հարկ է նշել, որ դպրոցների կենտրոնացված կառավարմանն անցնելու համար ԿԳՄՍ նախարարությունը կարճ ժամկետում արդեն իսկ ստանձնել է գործառույթների թվայնացման մեծ ծավալ ապահովելու հանձնառություն, որպեսզի գրեթե 10 անգամ  մեծացող աշխատանքային ծավալները հնարավորինս կրճատվեն, և վերլուծության արդյունքով հիմնավորմամբ ներկայացվել է շուրջ 30 հաստիքի ավելացման անհրաժեշտություն, ինչը իրական պահանջից գրեթե կրկնակի պակաս է:   </w:t>
            </w:r>
          </w:p>
          <w:p w:rsidR="00EC5C6A" w:rsidRPr="00083D54" w:rsidRDefault="00EC5C6A" w:rsidP="00EC5C6A">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 xml:space="preserve">   Ասվածից հետևում է, որ աշխատանքային ծավալի փոփոխության և առաջարկվող թվով հաստիքների ավելացումը հիմնավորմամբ ներկայացնելիս արդեն իսկ հաշվի է առնվել թվայնացման </w:t>
            </w:r>
            <w:r w:rsidRPr="00083D54">
              <w:rPr>
                <w:rFonts w:ascii="GHEA Grapalat" w:hAnsi="GHEA Grapalat"/>
                <w:sz w:val="24"/>
                <w:szCs w:val="24"/>
                <w:shd w:val="clear" w:color="auto" w:fill="FFFFFF"/>
              </w:rPr>
              <w:t>գործընթացի ընդլայնման</w:t>
            </w:r>
            <w:r w:rsidRPr="00083D54">
              <w:rPr>
                <w:rFonts w:ascii="GHEA Grapalat" w:hAnsi="GHEA Grapalat"/>
                <w:sz w:val="24"/>
                <w:szCs w:val="24"/>
              </w:rPr>
              <w:t xml:space="preserve"> արդյունքում </w:t>
            </w:r>
            <w:r w:rsidRPr="00083D54">
              <w:rPr>
                <w:rFonts w:ascii="GHEA Grapalat" w:hAnsi="GHEA Grapalat"/>
                <w:sz w:val="24"/>
                <w:szCs w:val="24"/>
                <w:shd w:val="clear" w:color="auto" w:fill="FFFFFF"/>
              </w:rPr>
              <w:t>աշխատանքների ծավալի նվազեցման հանգամանքը:</w:t>
            </w:r>
          </w:p>
          <w:p w:rsidR="00EC5C6A" w:rsidRPr="00083D54" w:rsidRDefault="00EC5C6A" w:rsidP="00EC5C6A">
            <w:pPr>
              <w:shd w:val="clear" w:color="auto" w:fill="FFFFFF"/>
              <w:spacing w:after="0" w:line="240" w:lineRule="auto"/>
              <w:jc w:val="both"/>
              <w:rPr>
                <w:rFonts w:ascii="GHEA Grapalat" w:hAnsi="GHEA Grapalat"/>
                <w:sz w:val="24"/>
                <w:szCs w:val="24"/>
                <w:shd w:val="clear" w:color="auto" w:fill="FFFFFF"/>
              </w:rPr>
            </w:pPr>
            <w:r w:rsidRPr="00083D54">
              <w:rPr>
                <w:rFonts w:ascii="GHEA Grapalat" w:eastAsia="Times New Roman" w:hAnsi="GHEA Grapalat" w:cs="Times New Roman"/>
                <w:bCs/>
                <w:iCs/>
                <w:sz w:val="24"/>
                <w:szCs w:val="24"/>
                <w:bdr w:val="none" w:sz="0" w:space="0" w:color="auto" w:frame="1"/>
              </w:rPr>
              <w:t xml:space="preserve">    Ինչ վերաբերում է մեջբերվող պնդմանը, որ «ըստ էության, համակարգման աշխատանքները բովանդակային առումով չեն փոխվում, այլ միայն ավելանում են քանակական առումով, առաջարկում ենք քննարկել </w:t>
            </w:r>
            <w:r w:rsidRPr="00083D54">
              <w:rPr>
                <w:rFonts w:ascii="GHEA Grapalat" w:eastAsia="Times New Roman" w:hAnsi="GHEA Grapalat" w:cs="Times New Roman"/>
                <w:bCs/>
                <w:iCs/>
                <w:sz w:val="24"/>
                <w:szCs w:val="24"/>
                <w:bdr w:val="none" w:sz="0" w:space="0" w:color="auto" w:frame="1"/>
                <w:shd w:val="clear" w:color="auto" w:fill="FFFFFF"/>
              </w:rPr>
              <w:t xml:space="preserve">նախատեսվող աշխատանքների ծավալի </w:t>
            </w:r>
            <w:r w:rsidRPr="00083D54">
              <w:rPr>
                <w:rFonts w:ascii="GHEA Grapalat" w:eastAsia="Times New Roman" w:hAnsi="GHEA Grapalat" w:cs="Times New Roman"/>
                <w:bCs/>
                <w:iCs/>
                <w:sz w:val="24"/>
                <w:szCs w:val="24"/>
                <w:bdr w:val="none" w:sz="0" w:space="0" w:color="auto" w:frame="1"/>
                <w:shd w:val="clear" w:color="auto" w:fill="FFFFFF"/>
              </w:rPr>
              <w:lastRenderedPageBreak/>
              <w:t xml:space="preserve">ավելացումը </w:t>
            </w:r>
            <w:r w:rsidRPr="00083D54">
              <w:rPr>
                <w:rFonts w:ascii="GHEA Grapalat" w:eastAsia="Times New Roman" w:hAnsi="GHEA Grapalat" w:cs="Times New Roman"/>
                <w:bCs/>
                <w:iCs/>
                <w:sz w:val="24"/>
                <w:szCs w:val="24"/>
                <w:bdr w:val="none" w:sz="0" w:space="0" w:color="auto" w:frame="1"/>
              </w:rPr>
              <w:t xml:space="preserve">հիմնական և աջակցող մասնագիտական կառուցվածքային ստորաբաժանումներում աշխատանքների հավասարաչափ բաշխման մեխանիզմով իրականացնելու» հարցը, հարկ է նշել, որ </w:t>
            </w:r>
          </w:p>
          <w:p w:rsidR="00EC5C6A" w:rsidRPr="00083D54" w:rsidRDefault="00EC5C6A" w:rsidP="00EC5C6A">
            <w:pPr>
              <w:shd w:val="clear" w:color="auto" w:fill="FFFFFF"/>
              <w:spacing w:after="0" w:line="240" w:lineRule="auto"/>
              <w:jc w:val="both"/>
              <w:rPr>
                <w:rFonts w:ascii="GHEA Grapalat" w:hAnsi="GHEA Grapalat"/>
                <w:sz w:val="24"/>
                <w:szCs w:val="24"/>
                <w:shd w:val="clear" w:color="auto" w:fill="FFFFFF"/>
              </w:rPr>
            </w:pPr>
            <w:r w:rsidRPr="00083D54">
              <w:rPr>
                <w:rFonts w:ascii="GHEA Grapalat" w:hAnsi="GHEA Grapalat"/>
                <w:sz w:val="24"/>
                <w:szCs w:val="24"/>
                <w:shd w:val="clear" w:color="auto" w:fill="FFFFFF"/>
              </w:rPr>
              <w:t>շուրջ 11 անգամ ավելանում է լիազոր մարմնի կողմից համակագվող դպրոցների թիվը՝ դրա հետևանքով՝ բովանդակային կառավարման, քաղաքացիների դիմումներին պատասխանելու,  ֆինանսավորման, իրավաբանական գործառույթների, պայմանգրերի կնքման, գնումների, անձնակազմի կառավարման և այլ ուղղություններով, որնք թվայնացման ենթակա չեն և պահանջում են անհատական աշխատանք ոչ միայն հաստատության, այլ որոշ ծրագրերի դեպքում՝ նաև անհատ-ուսուցիչների կամ տնօրենների մասով:</w:t>
            </w:r>
          </w:p>
          <w:p w:rsidR="00EC5C6A" w:rsidRPr="00083D54" w:rsidRDefault="00EC5C6A" w:rsidP="00EC5C6A">
            <w:pPr>
              <w:shd w:val="clear" w:color="auto" w:fill="FFFFFF"/>
              <w:spacing w:after="0" w:line="240" w:lineRule="auto"/>
              <w:jc w:val="both"/>
              <w:rPr>
                <w:rFonts w:ascii="GHEA Grapalat" w:hAnsi="GHEA Grapalat"/>
                <w:sz w:val="24"/>
                <w:szCs w:val="24"/>
                <w:shd w:val="clear" w:color="auto" w:fill="FFFFFF"/>
              </w:rPr>
            </w:pPr>
            <w:r w:rsidRPr="00083D54">
              <w:rPr>
                <w:rFonts w:ascii="GHEA Grapalat" w:hAnsi="GHEA Grapalat"/>
                <w:sz w:val="24"/>
                <w:szCs w:val="24"/>
                <w:shd w:val="clear" w:color="auto" w:fill="FFFFFF"/>
              </w:rPr>
              <w:t xml:space="preserve">Միաժամանակ, հաշվի առնելով, որ մարզպետների աշխատակազմերում ոլորտը համակարգող ստորաբաժանումը համարվում է «Կրթության, մշակույթի, սպորտի և երիտասարդության» վարչություն, և համապատասխան ուղղություններով աշխատանքները շարունակվելու են իրականացվել, այդ թվում՝ նախադպրոցական և արտադպրոցական ոլորտների, ինչպես նաև սույն օրենսդրությամբ հանրակրթության ոլորտում նախատեսվող գործառույթների մասով, ուստի </w:t>
            </w:r>
            <w:r w:rsidR="00082FB6" w:rsidRPr="00083D54">
              <w:rPr>
                <w:rFonts w:ascii="GHEA Grapalat" w:hAnsi="GHEA Grapalat"/>
                <w:sz w:val="24"/>
                <w:szCs w:val="24"/>
                <w:shd w:val="clear" w:color="auto" w:fill="FFFFFF"/>
              </w:rPr>
              <w:t xml:space="preserve">կարելի է կանխատեսել, որ այդ </w:t>
            </w:r>
            <w:r w:rsidR="0090148F" w:rsidRPr="00083D54">
              <w:rPr>
                <w:rFonts w:ascii="GHEA Grapalat" w:hAnsi="GHEA Grapalat"/>
                <w:sz w:val="24"/>
                <w:szCs w:val="24"/>
                <w:shd w:val="clear" w:color="auto" w:fill="FFFFFF"/>
              </w:rPr>
              <w:t>ստորա</w:t>
            </w:r>
            <w:r w:rsidR="00082FB6" w:rsidRPr="00083D54">
              <w:rPr>
                <w:rFonts w:ascii="GHEA Grapalat" w:hAnsi="GHEA Grapalat"/>
                <w:sz w:val="24"/>
                <w:szCs w:val="24"/>
                <w:shd w:val="clear" w:color="auto" w:fill="FFFFFF"/>
              </w:rPr>
              <w:t xml:space="preserve">բաժանումներում </w:t>
            </w:r>
            <w:r w:rsidR="003B1213" w:rsidRPr="00083D54">
              <w:rPr>
                <w:rFonts w:ascii="GHEA Grapalat" w:hAnsi="GHEA Grapalat"/>
                <w:sz w:val="24"/>
                <w:szCs w:val="24"/>
                <w:shd w:val="clear" w:color="auto" w:fill="FFFFFF"/>
              </w:rPr>
              <w:t xml:space="preserve">կրճատում կարող է լինել </w:t>
            </w:r>
            <w:r w:rsidR="00526125" w:rsidRPr="00083D54">
              <w:rPr>
                <w:rFonts w:ascii="GHEA Grapalat" w:hAnsi="GHEA Grapalat"/>
                <w:sz w:val="24"/>
                <w:szCs w:val="24"/>
                <w:shd w:val="clear" w:color="auto" w:fill="FFFFFF"/>
              </w:rPr>
              <w:t xml:space="preserve">միայն </w:t>
            </w:r>
            <w:r w:rsidR="00082FB6" w:rsidRPr="00083D54">
              <w:rPr>
                <w:rFonts w:ascii="GHEA Grapalat" w:hAnsi="GHEA Grapalat"/>
                <w:sz w:val="24"/>
                <w:szCs w:val="24"/>
                <w:shd w:val="clear" w:color="auto" w:fill="FFFFFF"/>
              </w:rPr>
              <w:t>դպրոցների համակարգմամբ զբաղվող մասնագետների 50%</w:t>
            </w:r>
            <w:r w:rsidR="003B1213" w:rsidRPr="00083D54">
              <w:rPr>
                <w:rFonts w:ascii="GHEA Grapalat" w:hAnsi="GHEA Grapalat"/>
                <w:sz w:val="24"/>
                <w:szCs w:val="24"/>
                <w:shd w:val="clear" w:color="auto" w:fill="FFFFFF"/>
              </w:rPr>
              <w:t>-ի դեպքում</w:t>
            </w:r>
            <w:r w:rsidRPr="00083D54">
              <w:rPr>
                <w:rFonts w:ascii="GHEA Grapalat" w:hAnsi="GHEA Grapalat"/>
                <w:sz w:val="24"/>
                <w:szCs w:val="24"/>
                <w:shd w:val="clear" w:color="auto" w:fill="FFFFFF"/>
              </w:rPr>
              <w:t>:</w:t>
            </w:r>
          </w:p>
          <w:p w:rsidR="00EC5C6A" w:rsidRPr="00083D54" w:rsidRDefault="00EC5C6A" w:rsidP="00EC5C6A">
            <w:pPr>
              <w:spacing w:after="0" w:line="240" w:lineRule="auto"/>
              <w:ind w:firstLine="540"/>
              <w:jc w:val="both"/>
              <w:rPr>
                <w:rFonts w:ascii="GHEA Grapalat" w:eastAsia="Times New Roman" w:hAnsi="GHEA Grapalat" w:cs="Times New Roman"/>
                <w:bCs/>
                <w:iCs/>
                <w:sz w:val="24"/>
                <w:szCs w:val="24"/>
                <w:bdr w:val="none" w:sz="0" w:space="0" w:color="auto" w:frame="1"/>
              </w:rPr>
            </w:pPr>
            <w:r w:rsidRPr="00083D54">
              <w:rPr>
                <w:rFonts w:ascii="GHEA Grapalat" w:eastAsia="Times New Roman" w:hAnsi="GHEA Grapalat" w:cs="Times New Roman"/>
                <w:bCs/>
                <w:iCs/>
                <w:sz w:val="24"/>
                <w:szCs w:val="24"/>
              </w:rPr>
              <w:lastRenderedPageBreak/>
              <w:t xml:space="preserve">Միաժամանակ հայտնում եմ, </w:t>
            </w:r>
            <w:r w:rsidRPr="00083D54">
              <w:rPr>
                <w:rFonts w:ascii="GHEA Grapalat" w:eastAsia="Times New Roman" w:hAnsi="GHEA Grapalat" w:cs="Times New Roman"/>
                <w:bCs/>
                <w:iCs/>
                <w:sz w:val="24"/>
                <w:szCs w:val="24"/>
                <w:bdr w:val="none" w:sz="0" w:space="0" w:color="auto" w:frame="1"/>
              </w:rPr>
              <w:t>ներկայումս համակարգվող 123 պետական հանրակրթական, 14 մասնագիտացված և հատուկ դպրոցների փոխարեն 1343 դպրոցների համակարգման աշխատանքներն առկա ռեսուրսներով իրականացնելու անհնարինությունն ակնհայտ է այն առումով, որ  տասն անգամ ավելացող հաստատությունների հետ տարվող աշխատանքը չի կարող նույն ծավալի  լինել նաև այն տրամաբամությամբ, որ  բնականաբար ոչ բոլոր գործառույթներն են իրականացվում թվայնացված կամ ինքնաշխատ եղանակով:</w:t>
            </w:r>
          </w:p>
          <w:p w:rsidR="007C5062" w:rsidRPr="00083D54" w:rsidRDefault="00526125" w:rsidP="007C5062">
            <w:pPr>
              <w:shd w:val="clear" w:color="auto" w:fill="FFFFFF"/>
              <w:spacing w:after="0" w:line="276" w:lineRule="auto"/>
              <w:jc w:val="both"/>
              <w:rPr>
                <w:rFonts w:ascii="GHEA Grapalat" w:hAnsi="GHEA Grapalat"/>
                <w:sz w:val="24"/>
                <w:szCs w:val="24"/>
              </w:rPr>
            </w:pPr>
            <w:r w:rsidRPr="00083D54">
              <w:rPr>
                <w:rFonts w:ascii="GHEA Grapalat" w:eastAsia="Times New Roman" w:hAnsi="GHEA Grapalat" w:cs="Times New Roman"/>
                <w:bCs/>
                <w:iCs/>
                <w:sz w:val="24"/>
                <w:szCs w:val="24"/>
                <w:bdr w:val="none" w:sz="0" w:space="0" w:color="auto" w:frame="1"/>
              </w:rPr>
              <w:t xml:space="preserve">Հաշվի առնելով նկարագրվածը՝ </w:t>
            </w:r>
            <w:r w:rsidR="007C5062" w:rsidRPr="00083D54">
              <w:rPr>
                <w:rFonts w:ascii="GHEA Grapalat" w:eastAsia="Times New Roman" w:hAnsi="GHEA Grapalat" w:cs="Times New Roman"/>
                <w:bCs/>
                <w:iCs/>
                <w:sz w:val="24"/>
                <w:szCs w:val="24"/>
                <w:bdr w:val="none" w:sz="0" w:space="0" w:color="auto" w:frame="1"/>
              </w:rPr>
              <w:t xml:space="preserve">տեղական ինքնակառավարման մարմինների հետ </w:t>
            </w:r>
            <w:r w:rsidR="00D33F60" w:rsidRPr="00083D54">
              <w:rPr>
                <w:rFonts w:ascii="GHEA Grapalat" w:eastAsia="Times New Roman" w:hAnsi="GHEA Grapalat" w:cs="Times New Roman"/>
                <w:bCs/>
                <w:iCs/>
                <w:sz w:val="24"/>
                <w:szCs w:val="24"/>
                <w:bdr w:val="none" w:sz="0" w:space="0" w:color="auto" w:frame="1"/>
              </w:rPr>
              <w:t>առաջ</w:t>
            </w:r>
            <w:r w:rsidRPr="00083D54">
              <w:rPr>
                <w:rFonts w:ascii="GHEA Grapalat" w:eastAsia="Times New Roman" w:hAnsi="GHEA Grapalat" w:cs="Times New Roman"/>
                <w:bCs/>
                <w:iCs/>
                <w:sz w:val="24"/>
                <w:szCs w:val="24"/>
                <w:bdr w:val="none" w:sz="0" w:space="0" w:color="auto" w:frame="1"/>
              </w:rPr>
              <w:t xml:space="preserve">իկայում նախատեսվող քննարկումներում կդիտարկվի </w:t>
            </w:r>
            <w:r w:rsidRPr="00083D54">
              <w:rPr>
                <w:rFonts w:ascii="GHEA Grapalat" w:hAnsi="GHEA Grapalat"/>
                <w:sz w:val="24"/>
                <w:szCs w:val="24"/>
                <w:shd w:val="clear" w:color="auto" w:fill="FFFFFF"/>
              </w:rPr>
              <w:t xml:space="preserve">ՀՀ մարզպետների աշխատակազմերում </w:t>
            </w:r>
            <w:r w:rsidR="003141E8" w:rsidRPr="00083D54">
              <w:rPr>
                <w:rFonts w:ascii="GHEA Grapalat" w:hAnsi="GHEA Grapalat"/>
                <w:sz w:val="24"/>
                <w:szCs w:val="24"/>
                <w:shd w:val="clear" w:color="auto" w:fill="FFFFFF"/>
              </w:rPr>
              <w:t xml:space="preserve">միայն </w:t>
            </w:r>
            <w:r w:rsidRPr="00083D54">
              <w:rPr>
                <w:rFonts w:ascii="GHEA Grapalat" w:hAnsi="GHEA Grapalat"/>
                <w:sz w:val="24"/>
                <w:szCs w:val="24"/>
                <w:shd w:val="clear" w:color="auto" w:fill="FFFFFF"/>
              </w:rPr>
              <w:t>հանրակրթական ուսումնական հաստատո</w:t>
            </w:r>
            <w:r w:rsidR="007C5062" w:rsidRPr="00083D54">
              <w:rPr>
                <w:rFonts w:ascii="GHEA Grapalat" w:hAnsi="GHEA Grapalat"/>
                <w:sz w:val="24"/>
                <w:szCs w:val="24"/>
                <w:shd w:val="clear" w:color="auto" w:fill="FFFFFF"/>
              </w:rPr>
              <w:t>ւ</w:t>
            </w:r>
            <w:r w:rsidRPr="00083D54">
              <w:rPr>
                <w:rFonts w:ascii="GHEA Grapalat" w:hAnsi="GHEA Grapalat"/>
                <w:sz w:val="24"/>
                <w:szCs w:val="24"/>
                <w:shd w:val="clear" w:color="auto" w:fill="FFFFFF"/>
              </w:rPr>
              <w:t xml:space="preserve">թյունների գործունեությունը համակարգող մասնագետների  </w:t>
            </w:r>
            <w:r w:rsidR="007C5062" w:rsidRPr="00083D54">
              <w:rPr>
                <w:rFonts w:ascii="GHEA Grapalat" w:hAnsi="GHEA Grapalat"/>
                <w:sz w:val="24"/>
                <w:szCs w:val="24"/>
                <w:shd w:val="clear" w:color="auto" w:fill="FFFFFF"/>
              </w:rPr>
              <w:t>կրճատման և դրա</w:t>
            </w:r>
            <w:r w:rsidR="00B816FE" w:rsidRPr="00083D54">
              <w:rPr>
                <w:rFonts w:ascii="GHEA Grapalat" w:hAnsi="GHEA Grapalat"/>
                <w:sz w:val="24"/>
                <w:szCs w:val="24"/>
                <w:shd w:val="clear" w:color="auto" w:fill="FFFFFF"/>
              </w:rPr>
              <w:t>նով</w:t>
            </w:r>
            <w:r w:rsidR="00DA2613" w:rsidRPr="00083D54">
              <w:rPr>
                <w:rFonts w:ascii="GHEA Grapalat" w:hAnsi="GHEA Grapalat"/>
                <w:sz w:val="24"/>
                <w:szCs w:val="24"/>
                <w:shd w:val="clear" w:color="auto" w:fill="FFFFFF"/>
              </w:rPr>
              <w:t xml:space="preserve"> նոր</w:t>
            </w:r>
            <w:r w:rsidRPr="00083D54">
              <w:rPr>
                <w:rFonts w:ascii="GHEA Grapalat" w:hAnsi="GHEA Grapalat"/>
                <w:sz w:val="24"/>
                <w:szCs w:val="24"/>
                <w:shd w:val="clear" w:color="auto" w:fill="FFFFFF"/>
              </w:rPr>
              <w:t xml:space="preserve"> </w:t>
            </w:r>
            <w:r w:rsidR="007C5062" w:rsidRPr="00083D54">
              <w:rPr>
                <w:rFonts w:ascii="GHEA Grapalat" w:hAnsi="GHEA Grapalat"/>
                <w:sz w:val="24"/>
                <w:szCs w:val="24"/>
                <w:shd w:val="clear" w:color="auto" w:fill="FFFFFF"/>
              </w:rPr>
              <w:t>գործընթաց</w:t>
            </w:r>
            <w:r w:rsidR="00945B2A" w:rsidRPr="00083D54">
              <w:rPr>
                <w:rFonts w:ascii="GHEA Grapalat" w:hAnsi="GHEA Grapalat"/>
                <w:sz w:val="24"/>
                <w:szCs w:val="24"/>
                <w:shd w:val="clear" w:color="auto" w:fill="FFFFFF"/>
              </w:rPr>
              <w:t>ով նախատեսվող հաստիքների</w:t>
            </w:r>
            <w:r w:rsidR="007C5062" w:rsidRPr="00083D54">
              <w:rPr>
                <w:rFonts w:ascii="GHEA Grapalat" w:hAnsi="GHEA Grapalat"/>
                <w:sz w:val="24"/>
                <w:szCs w:val="24"/>
                <w:shd w:val="clear" w:color="auto" w:fill="FFFFFF"/>
              </w:rPr>
              <w:t xml:space="preserve"> </w:t>
            </w:r>
            <w:r w:rsidRPr="00083D54">
              <w:rPr>
                <w:rFonts w:ascii="GHEA Grapalat" w:eastAsia="Arial Unicode MS" w:hAnsi="GHEA Grapalat" w:cs="Sylfaen"/>
                <w:bCs/>
                <w:iCs/>
                <w:sz w:val="24"/>
                <w:szCs w:val="24"/>
              </w:rPr>
              <w:t>ծախսեր</w:t>
            </w:r>
            <w:r w:rsidR="00945B2A" w:rsidRPr="00083D54">
              <w:rPr>
                <w:rFonts w:ascii="GHEA Grapalat" w:eastAsia="Arial Unicode MS" w:hAnsi="GHEA Grapalat" w:cs="Sylfaen"/>
                <w:bCs/>
                <w:iCs/>
                <w:sz w:val="24"/>
                <w:szCs w:val="24"/>
              </w:rPr>
              <w:t>ի</w:t>
            </w:r>
            <w:r w:rsidRPr="00083D54">
              <w:rPr>
                <w:rFonts w:ascii="GHEA Grapalat" w:eastAsia="Arial Unicode MS" w:hAnsi="GHEA Grapalat" w:cs="Sylfaen"/>
                <w:bCs/>
                <w:iCs/>
                <w:sz w:val="24"/>
                <w:szCs w:val="24"/>
              </w:rPr>
              <w:t xml:space="preserve"> </w:t>
            </w:r>
            <w:r w:rsidR="007C5062" w:rsidRPr="00083D54">
              <w:rPr>
                <w:rFonts w:ascii="GHEA Grapalat" w:eastAsia="Arial Unicode MS" w:hAnsi="GHEA Grapalat" w:cs="Sylfaen"/>
                <w:bCs/>
                <w:iCs/>
                <w:sz w:val="24"/>
                <w:szCs w:val="24"/>
              </w:rPr>
              <w:t>ապահով</w:t>
            </w:r>
            <w:r w:rsidR="00945B2A" w:rsidRPr="00083D54">
              <w:rPr>
                <w:rFonts w:ascii="GHEA Grapalat" w:eastAsia="Arial Unicode MS" w:hAnsi="GHEA Grapalat" w:cs="Sylfaen"/>
                <w:bCs/>
                <w:iCs/>
                <w:sz w:val="24"/>
                <w:szCs w:val="24"/>
              </w:rPr>
              <w:t>ման</w:t>
            </w:r>
            <w:r w:rsidR="007C5062" w:rsidRPr="00083D54">
              <w:rPr>
                <w:rFonts w:ascii="GHEA Grapalat" w:eastAsia="Arial Unicode MS" w:hAnsi="GHEA Grapalat" w:cs="Sylfaen"/>
                <w:bCs/>
                <w:iCs/>
                <w:sz w:val="24"/>
                <w:szCs w:val="24"/>
              </w:rPr>
              <w:t xml:space="preserve"> </w:t>
            </w:r>
            <w:r w:rsidR="007C5062" w:rsidRPr="00083D54">
              <w:rPr>
                <w:rFonts w:ascii="GHEA Grapalat" w:eastAsia="Times New Roman" w:hAnsi="GHEA Grapalat" w:cs="Times New Roman"/>
                <w:bCs/>
                <w:iCs/>
                <w:sz w:val="24"/>
                <w:szCs w:val="24"/>
                <w:bdr w:val="none" w:sz="0" w:space="0" w:color="auto" w:frame="1"/>
              </w:rPr>
              <w:t>տարբերակը:</w:t>
            </w:r>
          </w:p>
          <w:p w:rsidR="007C5062" w:rsidRPr="00083D54" w:rsidRDefault="007C5062" w:rsidP="00EC5C6A">
            <w:pPr>
              <w:spacing w:after="0" w:line="240" w:lineRule="auto"/>
              <w:ind w:firstLine="540"/>
              <w:jc w:val="both"/>
              <w:rPr>
                <w:rFonts w:ascii="GHEA Grapalat" w:eastAsia="Arial Unicode MS" w:hAnsi="GHEA Grapalat" w:cs="Sylfaen"/>
                <w:bCs/>
                <w:iCs/>
                <w:sz w:val="24"/>
                <w:szCs w:val="24"/>
              </w:rPr>
            </w:pPr>
          </w:p>
          <w:p w:rsidR="004F416A" w:rsidRPr="00083D54" w:rsidRDefault="004F416A" w:rsidP="004F416A">
            <w:pPr>
              <w:shd w:val="clear" w:color="auto" w:fill="FFFFFF"/>
              <w:spacing w:after="0" w:line="360" w:lineRule="auto"/>
              <w:jc w:val="both"/>
              <w:rPr>
                <w:rFonts w:ascii="GHEA Grapalat" w:hAnsi="GHEA Grapalat"/>
                <w:sz w:val="24"/>
                <w:szCs w:val="24"/>
              </w:rPr>
            </w:pPr>
          </w:p>
          <w:p w:rsidR="004F416A" w:rsidRPr="00083D54" w:rsidRDefault="004F416A" w:rsidP="004F416A">
            <w:pPr>
              <w:shd w:val="clear" w:color="auto" w:fill="FFFFFF"/>
              <w:spacing w:after="0" w:line="360" w:lineRule="auto"/>
              <w:jc w:val="both"/>
              <w:rPr>
                <w:rFonts w:ascii="GHEA Grapalat" w:hAnsi="GHEA Grapalat"/>
                <w:sz w:val="24"/>
                <w:szCs w:val="24"/>
              </w:rPr>
            </w:pPr>
          </w:p>
          <w:p w:rsidR="004F416A" w:rsidRPr="00083D54" w:rsidRDefault="004F416A" w:rsidP="004F416A">
            <w:pPr>
              <w:shd w:val="clear" w:color="auto" w:fill="FFFFFF"/>
              <w:spacing w:after="0" w:line="360" w:lineRule="auto"/>
              <w:jc w:val="both"/>
              <w:rPr>
                <w:rFonts w:ascii="GHEA Grapalat" w:hAnsi="GHEA Grapalat"/>
                <w:sz w:val="24"/>
                <w:szCs w:val="24"/>
              </w:rPr>
            </w:pPr>
          </w:p>
          <w:p w:rsidR="004F416A" w:rsidRPr="00083D54" w:rsidRDefault="004F416A" w:rsidP="004F416A">
            <w:pPr>
              <w:shd w:val="clear" w:color="auto" w:fill="FFFFFF"/>
              <w:spacing w:after="0" w:line="360" w:lineRule="auto"/>
              <w:jc w:val="both"/>
              <w:rPr>
                <w:rFonts w:ascii="GHEA Grapalat" w:hAnsi="GHEA Grapalat"/>
                <w:sz w:val="24"/>
                <w:szCs w:val="24"/>
              </w:rPr>
            </w:pPr>
            <w:r w:rsidRPr="00083D54">
              <w:lastRenderedPageBreak/>
              <w:br/>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1040B6" w:rsidRPr="00083D54" w:rsidRDefault="003B31AE" w:rsidP="003B31AE">
            <w:pPr>
              <w:spacing w:after="0" w:line="360" w:lineRule="auto"/>
              <w:ind w:right="278" w:hanging="142"/>
              <w:jc w:val="center"/>
              <w:rPr>
                <w:rFonts w:ascii="GHEA Grapalat" w:hAnsi="GHEA Grapalat"/>
                <w:sz w:val="24"/>
                <w:szCs w:val="24"/>
                <w:shd w:val="clear" w:color="auto" w:fill="FFFFFF"/>
              </w:rPr>
            </w:pPr>
            <w:r w:rsidRPr="00083D54">
              <w:rPr>
                <w:rFonts w:ascii="GHEA Grapalat" w:hAnsi="GHEA Grapalat"/>
                <w:b/>
                <w:sz w:val="24"/>
                <w:szCs w:val="24"/>
              </w:rPr>
              <w:lastRenderedPageBreak/>
              <w:t xml:space="preserve">  Արդարադատության նախարարություն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1040B6" w:rsidRPr="00083D54" w:rsidRDefault="001040B6" w:rsidP="0059051B">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3A2DAA" w:rsidRPr="00083D54" w:rsidRDefault="003A2DAA" w:rsidP="00416E18">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//11444-2025</w:t>
            </w:r>
          </w:p>
          <w:p w:rsidR="00E86AE9" w:rsidRPr="00083D54" w:rsidRDefault="003A2DAA" w:rsidP="00416E18">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20.03.2025</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1</w:t>
            </w:r>
            <w:r w:rsidRPr="00083D54">
              <w:rPr>
                <w:rFonts w:ascii="Cambria Math" w:hAnsi="Cambria Math" w:cs="Cambria Math"/>
                <w:kern w:val="2"/>
                <w:sz w:val="24"/>
                <w:szCs w:val="24"/>
              </w:rPr>
              <w:t>․</w:t>
            </w:r>
            <w:r w:rsidRPr="00083D54">
              <w:rPr>
                <w:rFonts w:ascii="GHEA Grapalat" w:hAnsi="GHEA Grapalat"/>
                <w:kern w:val="2"/>
                <w:sz w:val="24"/>
                <w:szCs w:val="24"/>
              </w:rPr>
              <w:t xml:space="preserve"> Ն</w:t>
            </w:r>
            <w:r w:rsidRPr="00083D54">
              <w:rPr>
                <w:rFonts w:ascii="GHEA Grapalat" w:hAnsi="GHEA Grapalat"/>
                <w:iCs/>
                <w:kern w:val="2"/>
                <w:sz w:val="24"/>
                <w:szCs w:val="24"/>
              </w:rPr>
              <w:t xml:space="preserve">ախագծերի փաթեթով առաջարկվում է նախատեսել, որ կրթության պետական </w:t>
            </w:r>
            <w:r w:rsidRPr="00083D54">
              <w:rPr>
                <w:rFonts w:ascii="GHEA Grapalat" w:hAnsi="GHEA Grapalat"/>
                <w:kern w:val="2"/>
                <w:sz w:val="24"/>
                <w:szCs w:val="24"/>
              </w:rPr>
              <w:t>կառավարման լիազորված մարմինը համարվում է պետական հանրակրթական ուսումնական հաստատությունների, այդ թվում՝ մասնագիտացված ուսումնական հաստատությունների, ինչպես նաև տարածքային ու հանրապետական մանկավարժահոգեբանական կենտրոնների, հատուկ դպրոց-ռեսուրս կենտրոնների լիազոր մարմինը: Պետական ուսումնական հաստատության տնօրենին նշանակում է լիազոր մարմինը, իսկ պետական ուսումնական հաստատության համակարգողին նշանակում է համապատասխան մարզպետի աշխատակազմը, Երևանում՝ Երևանի քաղաքապետարանը՝ լիազոր մարմնի հետ կազմված հանձնաժողովի որոշման արդյունքում:</w:t>
            </w:r>
          </w:p>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 xml:space="preserve">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կետի համաձայն՝ </w:t>
            </w:r>
          </w:p>
          <w:p w:rsidR="00D37FCA" w:rsidRPr="00083D54" w:rsidRDefault="00D37FCA" w:rsidP="00947A36">
            <w:pPr>
              <w:autoSpaceDE w:val="0"/>
              <w:autoSpaceDN w:val="0"/>
              <w:adjustRightInd w:val="0"/>
              <w:spacing w:after="0" w:line="276" w:lineRule="auto"/>
              <w:ind w:firstLine="706"/>
              <w:jc w:val="both"/>
              <w:rPr>
                <w:rFonts w:ascii="GHEA Grapalat" w:hAnsi="GHEA Grapalat"/>
                <w:i/>
                <w:kern w:val="2"/>
                <w:sz w:val="24"/>
                <w:szCs w:val="24"/>
              </w:rPr>
            </w:pPr>
            <w:r w:rsidRPr="00083D54">
              <w:rPr>
                <w:rFonts w:ascii="GHEA Grapalat" w:hAnsi="GHEA Grapalat"/>
                <w:i/>
                <w:kern w:val="2"/>
                <w:sz w:val="24"/>
                <w:szCs w:val="24"/>
              </w:rPr>
              <w:lastRenderedPageBreak/>
              <w:t>«Եթե նախագիծը «Նորմատիվ իրավական ակտերի մասին» Հայաստանի Հանրապետության օրենքի համաձայն ենթակա է պետական-իրավական փորձաքննության,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Մինչդեռ նշված նախագծի կից ներկայացված ամփոփաթերթում նշվել է, որ Երևանի քաղաքապետարանի և Հայաստանի Հանրապետության Ֆինանսների նախարարության կողմից առաջարկություններ չեն ներկայացվել։</w:t>
            </w:r>
          </w:p>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Այս առումով հարկ ենք համարում նշել, որ ըստ Երևանի քաղաքապետի՝ 2025 թվականի մարտի 13-ի թիվ 01/30556-25 գրության՝ նշված նախագծերի փաթեթի վերաբերյալ Երևանի քաղաքապետարանի կարծիքը Հայաստանի Հանրապետության կրթության, գիտության, մշակույթի և սպորտի նախարարություն է ներկայացվել Երևանի քաղաքապետի՝ 2025 թվականի հունվարի 29-ի թիվ 01/10997-25 գրությամբ, ինչը վերոնշյալ գրությամբ ներկայացվել է նաև ՀՀ արդարադատության նախարարություն։</w:t>
            </w:r>
          </w:p>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lastRenderedPageBreak/>
              <w:t xml:space="preserve">Ուստի հիմք ընդունելով վերոգրյալը և ղեկավարվելով 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կետի պահանջներով, ինչպես նաև հաշվի առնելով այն հանգամանքը, որ Երևանի քաղաքապետի կողմից, նշված նախագծերի փաթեթի վերաբերյալ, </w:t>
            </w:r>
            <w:r w:rsidRPr="00083D54">
              <w:rPr>
                <w:rFonts w:ascii="GHEA Grapalat" w:hAnsi="GHEA Grapalat"/>
                <w:b/>
                <w:i/>
                <w:kern w:val="2"/>
                <w:sz w:val="24"/>
                <w:szCs w:val="24"/>
              </w:rPr>
              <w:t>ներկայացվել են մի շարք էական դիտարկումներ՝</w:t>
            </w:r>
            <w:r w:rsidRPr="00083D54">
              <w:rPr>
                <w:rFonts w:ascii="GHEA Grapalat" w:hAnsi="GHEA Grapalat"/>
                <w:kern w:val="2"/>
                <w:sz w:val="24"/>
                <w:szCs w:val="24"/>
              </w:rPr>
              <w:t xml:space="preserve"> անհրաժեշտ է Հայաստանի Հանրապետության արդարադատության նախարարություն պետական-իրավական փորձաքննության ներկայացնել նշված նախագծերի փաթեթի </w:t>
            </w:r>
            <w:r w:rsidRPr="00083D54">
              <w:rPr>
                <w:rFonts w:ascii="GHEA Grapalat" w:hAnsi="GHEA Grapalat"/>
                <w:b/>
                <w:i/>
                <w:kern w:val="2"/>
                <w:sz w:val="24"/>
                <w:szCs w:val="24"/>
              </w:rPr>
              <w:t>վերջնական տարբերակը</w:t>
            </w:r>
            <w:r w:rsidRPr="00083D54">
              <w:rPr>
                <w:rFonts w:ascii="GHEA Grapalat" w:hAnsi="GHEA Grapalat"/>
                <w:kern w:val="2"/>
                <w:sz w:val="24"/>
                <w:szCs w:val="24"/>
              </w:rPr>
              <w:t>՝ բոլոր շահագրգիռ մարմինների, մասնավորապես՝ Երևանի քաղաքապետարանի և Հայաստանի Հանրապետության Ֆինանսների նախարարության հետ համաձայնեցնելուց և այդ մարմինների կարծիքներն ամփոփելուց հետո նշած դիտարկումները չընդունելու պարագայում՝ անհրաժեշտ է ամփոփաթերթում ներկայացնել նաև համապատասխան փաստարկները։</w:t>
            </w:r>
          </w:p>
          <w:p w:rsidR="001040B6" w:rsidRPr="00083D54" w:rsidRDefault="001040B6" w:rsidP="00947A36">
            <w:pPr>
              <w:spacing w:after="0" w:line="276" w:lineRule="auto"/>
              <w:ind w:right="72"/>
              <w:jc w:val="both"/>
              <w:rPr>
                <w:rFonts w:ascii="GHEA Grapalat" w:hAnsi="GHEA Grapalat"/>
                <w:sz w:val="24"/>
                <w:szCs w:val="24"/>
                <w:shd w:val="clear" w:color="auto" w:fill="FFFFFF"/>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59051B">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0E7B3E" w:rsidP="00A95D8A">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Հաշվի առնելով, որ Երևանի քաղաքապետարանից ստացված դիտարկումները ծավալուն են, և առանձին անդրադարձ չկա նախագծերից որևէ մեկին, ուստի առաջարկները կներկայացվեն օրենսդրական փաթեթին կից</w:t>
            </w:r>
            <w:r w:rsidR="00A95D8A" w:rsidRPr="00083D54">
              <w:rPr>
                <w:rFonts w:ascii="GHEA Grapalat" w:hAnsi="GHEA Grapalat"/>
                <w:sz w:val="24"/>
                <w:szCs w:val="24"/>
              </w:rPr>
              <w:t xml:space="preserve">՝ առանձին փաթեթով </w:t>
            </w:r>
            <w:r w:rsidRPr="00083D54">
              <w:rPr>
                <w:rFonts w:ascii="GHEA Grapalat" w:hAnsi="GHEA Grapalat"/>
                <w:sz w:val="24"/>
                <w:szCs w:val="24"/>
              </w:rPr>
              <w:t xml:space="preserve">, իսկ </w:t>
            </w:r>
            <w:r w:rsidR="00A95D8A" w:rsidRPr="00083D54">
              <w:rPr>
                <w:rFonts w:ascii="GHEA Grapalat" w:hAnsi="GHEA Grapalat"/>
                <w:sz w:val="24"/>
                <w:szCs w:val="24"/>
              </w:rPr>
              <w:t xml:space="preserve">դիրքորոշման </w:t>
            </w:r>
            <w:r w:rsidRPr="00083D54">
              <w:rPr>
                <w:rFonts w:ascii="GHEA Grapalat" w:hAnsi="GHEA Grapalat"/>
                <w:sz w:val="24"/>
                <w:szCs w:val="24"/>
              </w:rPr>
              <w:t xml:space="preserve">պատասխանը </w:t>
            </w:r>
            <w:r w:rsidR="00A95D8A" w:rsidRPr="00083D54">
              <w:rPr>
                <w:rFonts w:ascii="GHEA Grapalat" w:hAnsi="GHEA Grapalat"/>
                <w:sz w:val="24"/>
                <w:szCs w:val="24"/>
              </w:rPr>
              <w:t>ներկայացված է</w:t>
            </w:r>
            <w:r w:rsidRPr="00083D54">
              <w:rPr>
                <w:rFonts w:ascii="GHEA Grapalat" w:hAnsi="GHEA Grapalat"/>
                <w:sz w:val="24"/>
                <w:szCs w:val="24"/>
              </w:rPr>
              <w:t xml:space="preserve"> սահմանված ձևաչափով՝ </w:t>
            </w:r>
            <w:r w:rsidR="00A95D8A" w:rsidRPr="00083D54">
              <w:rPr>
                <w:rFonts w:ascii="GHEA Grapalat" w:hAnsi="GHEA Grapalat"/>
                <w:sz w:val="24"/>
                <w:szCs w:val="24"/>
              </w:rPr>
              <w:t xml:space="preserve">սույն </w:t>
            </w:r>
            <w:r w:rsidRPr="00083D54">
              <w:rPr>
                <w:rFonts w:ascii="GHEA Grapalat" w:hAnsi="GHEA Grapalat"/>
                <w:sz w:val="24"/>
                <w:szCs w:val="24"/>
              </w:rPr>
              <w:t>ամփոփաթերթ</w:t>
            </w:r>
            <w:r w:rsidR="00A95D8A" w:rsidRPr="00083D54">
              <w:rPr>
                <w:rFonts w:ascii="GHEA Grapalat" w:hAnsi="GHEA Grapalat"/>
                <w:sz w:val="24"/>
                <w:szCs w:val="24"/>
              </w:rPr>
              <w:t xml:space="preserve">ում (տե՛ս վերևում): </w:t>
            </w:r>
          </w:p>
          <w:p w:rsidR="00A95D8A" w:rsidRPr="00083D54" w:rsidRDefault="00AE0FBE" w:rsidP="00A95D8A">
            <w:pPr>
              <w:shd w:val="clear" w:color="auto" w:fill="FFFFFF"/>
              <w:spacing w:after="0" w:line="240" w:lineRule="auto"/>
              <w:jc w:val="both"/>
              <w:rPr>
                <w:rFonts w:ascii="GHEA Grapalat" w:hAnsi="GHEA Grapalat"/>
                <w:b/>
                <w:sz w:val="24"/>
                <w:szCs w:val="24"/>
              </w:rPr>
            </w:pPr>
            <w:r w:rsidRPr="00083D54">
              <w:rPr>
                <w:rFonts w:ascii="GHEA Grapalat" w:hAnsi="GHEA Grapalat"/>
                <w:kern w:val="2"/>
                <w:sz w:val="24"/>
                <w:szCs w:val="24"/>
              </w:rPr>
              <w:t>Ա</w:t>
            </w:r>
            <w:r w:rsidR="00A95D8A" w:rsidRPr="00083D54">
              <w:rPr>
                <w:rFonts w:ascii="GHEA Grapalat" w:hAnsi="GHEA Grapalat"/>
                <w:kern w:val="2"/>
                <w:sz w:val="24"/>
                <w:szCs w:val="24"/>
              </w:rPr>
              <w:t>մփոփված են նաև Ֆինանսների նախարարության կողմից ներկայացված առաջարկությունները:</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lastRenderedPageBreak/>
              <w:t>2</w:t>
            </w:r>
            <w:r w:rsidRPr="00083D54">
              <w:rPr>
                <w:rFonts w:ascii="Cambria Math" w:hAnsi="Cambria Math" w:cs="Cambria Math"/>
                <w:kern w:val="2"/>
                <w:sz w:val="24"/>
                <w:szCs w:val="24"/>
              </w:rPr>
              <w:t>․</w:t>
            </w:r>
            <w:r w:rsidRPr="00083D54">
              <w:rPr>
                <w:rFonts w:ascii="GHEA Grapalat" w:hAnsi="GHEA Grapalat"/>
                <w:kern w:val="2"/>
                <w:sz w:val="24"/>
                <w:szCs w:val="24"/>
              </w:rPr>
              <w:t xml:space="preserve"> ««Պետական ոչ առևտրային կազմակերպությունների մասին» օրենքում լրացում կատարելու մասին» օրենքի նախագծի 1-ին հոդվածով </w:t>
            </w:r>
            <w:r w:rsidRPr="00083D54">
              <w:rPr>
                <w:rFonts w:ascii="GHEA Grapalat" w:hAnsi="GHEA Grapalat"/>
                <w:kern w:val="2"/>
                <w:sz w:val="24"/>
                <w:szCs w:val="24"/>
              </w:rPr>
              <w:lastRenderedPageBreak/>
              <w:t>նախատեսվում է «Պետական ոչ առևտրային կազմակերպությունների մասին» օրենքի 14-րդ հոդվածը լրացնել նոր՝ 3-րդ մասով՝ հետևյալ բովանդակությամբ</w:t>
            </w:r>
            <w:r w:rsidRPr="00083D54">
              <w:rPr>
                <w:rFonts w:ascii="Cambria Math" w:hAnsi="Cambria Math" w:cs="Cambria Math"/>
                <w:kern w:val="2"/>
                <w:sz w:val="24"/>
                <w:szCs w:val="24"/>
              </w:rPr>
              <w:t>․</w:t>
            </w:r>
          </w:p>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 xml:space="preserve"> «3. Կրթության պետական կառավարման լիազորված մարմինը հանդիսանում է պետական հանրակրթական ուսումնական հաստատությունների, այդ թվում՝ մասնագիտացված ուսումնական հաստատությունների,  ինչպես նաև տարածքային ու հանրապետական մանկավարժահոգեբանական կենտրոնների, հատուկ դպրոց-ռեսուրս կենտրոնների լիազոր մարմինը:»։</w:t>
            </w:r>
          </w:p>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Այս առումով հարկ ենք համարում նշել, որ նշված կարգավորումը չի կարող սահմանվել  «Պետական ոչ առևտրային կազմակերպությունների մասին» օրենքի 14-րդ հոդվածում, քանի որ նշված հոդվածում սահմանված է միայն նշված օրենքի իմաստով լիազորված պետական մարմնի գործառույթները, իսկ նախատեսվող լրացումը դուրս է սույն հոդվածի կարգավորման առարկայի շրջանակից։</w:t>
            </w:r>
          </w:p>
          <w:p w:rsidR="001040B6" w:rsidRPr="00083D54" w:rsidRDefault="001040B6" w:rsidP="00947A36">
            <w:pPr>
              <w:spacing w:after="0" w:line="276" w:lineRule="auto"/>
              <w:ind w:right="72"/>
              <w:jc w:val="both"/>
              <w:rPr>
                <w:rFonts w:ascii="GHEA Grapalat" w:hAnsi="GHEA Grapalat"/>
                <w:sz w:val="24"/>
                <w:szCs w:val="24"/>
                <w:shd w:val="clear" w:color="auto" w:fill="FFFFFF"/>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59051B">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291A89" w:rsidP="0071697A">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 xml:space="preserve">Ընդունվել է, հաշվի առնելով, որ </w:t>
            </w:r>
            <w:r w:rsidR="00B64A8A" w:rsidRPr="00083D54">
              <w:rPr>
                <w:rFonts w:ascii="GHEA Grapalat" w:hAnsi="GHEA Grapalat"/>
                <w:sz w:val="24"/>
                <w:szCs w:val="24"/>
              </w:rPr>
              <w:t xml:space="preserve">դպրոցների ենթակայության մասին </w:t>
            </w:r>
            <w:r w:rsidRPr="00083D54">
              <w:rPr>
                <w:rFonts w:ascii="GHEA Grapalat" w:hAnsi="GHEA Grapalat"/>
                <w:sz w:val="24"/>
                <w:szCs w:val="24"/>
              </w:rPr>
              <w:t xml:space="preserve">նույն կարգավորումն արդեն իսկ նախատեսվել է </w:t>
            </w:r>
            <w:r w:rsidR="0071697A" w:rsidRPr="00083D54">
              <w:rPr>
                <w:rFonts w:ascii="GHEA Grapalat" w:hAnsi="GHEA Grapalat"/>
                <w:sz w:val="24"/>
                <w:szCs w:val="24"/>
              </w:rPr>
              <w:t>«</w:t>
            </w:r>
            <w:r w:rsidRPr="00083D54">
              <w:rPr>
                <w:rFonts w:ascii="GHEA Grapalat" w:hAnsi="GHEA Grapalat"/>
                <w:sz w:val="24"/>
                <w:szCs w:val="24"/>
              </w:rPr>
              <w:t xml:space="preserve">Հանարկթության </w:t>
            </w:r>
            <w:r w:rsidR="0071697A" w:rsidRPr="00083D54">
              <w:rPr>
                <w:rFonts w:ascii="GHEA Grapalat" w:hAnsi="GHEA Grapalat"/>
                <w:sz w:val="24"/>
                <w:szCs w:val="24"/>
              </w:rPr>
              <w:t xml:space="preserve">մասին» </w:t>
            </w:r>
            <w:r w:rsidRPr="00083D54">
              <w:rPr>
                <w:rFonts w:ascii="GHEA Grapalat" w:hAnsi="GHEA Grapalat"/>
                <w:sz w:val="24"/>
                <w:szCs w:val="24"/>
              </w:rPr>
              <w:t xml:space="preserve">և </w:t>
            </w:r>
            <w:r w:rsidR="0071697A" w:rsidRPr="00083D54">
              <w:rPr>
                <w:rFonts w:ascii="GHEA Grapalat" w:hAnsi="GHEA Grapalat"/>
                <w:sz w:val="24"/>
                <w:szCs w:val="24"/>
              </w:rPr>
              <w:t>«</w:t>
            </w:r>
            <w:r w:rsidRPr="00083D54">
              <w:rPr>
                <w:rFonts w:ascii="GHEA Grapalat" w:hAnsi="GHEA Grapalat"/>
                <w:sz w:val="24"/>
                <w:szCs w:val="24"/>
              </w:rPr>
              <w:t>Կրթության մասին</w:t>
            </w:r>
            <w:r w:rsidR="0071697A" w:rsidRPr="00083D54">
              <w:rPr>
                <w:rFonts w:ascii="GHEA Grapalat" w:hAnsi="GHEA Grapalat"/>
                <w:sz w:val="24"/>
                <w:szCs w:val="24"/>
              </w:rPr>
              <w:t>» օրենքներ</w:t>
            </w:r>
            <w:r w:rsidR="00B64A8A" w:rsidRPr="00083D54">
              <w:rPr>
                <w:rFonts w:ascii="GHEA Grapalat" w:hAnsi="GHEA Grapalat"/>
                <w:sz w:val="24"/>
                <w:szCs w:val="24"/>
              </w:rPr>
              <w:t>ի նախագծեր</w:t>
            </w:r>
            <w:r w:rsidR="0071697A" w:rsidRPr="00083D54">
              <w:rPr>
                <w:rFonts w:ascii="GHEA Grapalat" w:hAnsi="GHEA Grapalat"/>
                <w:sz w:val="24"/>
                <w:szCs w:val="24"/>
              </w:rPr>
              <w:t xml:space="preserve">ում՝ </w:t>
            </w:r>
            <w:r w:rsidR="0071697A" w:rsidRPr="00083D54">
              <w:rPr>
                <w:rFonts w:ascii="GHEA Grapalat" w:hAnsi="GHEA Grapalat"/>
                <w:kern w:val="2"/>
                <w:sz w:val="24"/>
                <w:szCs w:val="24"/>
              </w:rPr>
              <w:t xml:space="preserve">«Պետական ոչ </w:t>
            </w:r>
            <w:r w:rsidR="0071697A" w:rsidRPr="00083D54">
              <w:rPr>
                <w:rFonts w:ascii="GHEA Grapalat" w:hAnsi="GHEA Grapalat"/>
                <w:kern w:val="2"/>
                <w:sz w:val="24"/>
                <w:szCs w:val="24"/>
              </w:rPr>
              <w:lastRenderedPageBreak/>
              <w:t>առևտրային կազմակերպությունների մասին» օրենքի նախագիծը կհանվի շրջանառությունից:</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lastRenderedPageBreak/>
              <w:t>3</w:t>
            </w:r>
            <w:r w:rsidRPr="00083D54">
              <w:rPr>
                <w:rFonts w:ascii="Cambria Math" w:hAnsi="Cambria Math" w:cs="Cambria Math"/>
                <w:kern w:val="2"/>
                <w:sz w:val="24"/>
                <w:szCs w:val="24"/>
              </w:rPr>
              <w:t>․</w:t>
            </w:r>
            <w:r w:rsidRPr="00083D54">
              <w:rPr>
                <w:rFonts w:ascii="GHEA Grapalat" w:hAnsi="GHEA Grapalat"/>
                <w:kern w:val="2"/>
                <w:sz w:val="24"/>
                <w:szCs w:val="24"/>
              </w:rPr>
              <w:t xml:space="preserve"> «Տեղական ինքնակառավարման մասին» օրենքներում փոփոխություններ և լրացումներ կատարելու մասին» օրենքի նախագծի 1-ին հոդվածով «Տեղական ինքնակառավարման մասին» 46-րդ հոդվածում լրացվող </w:t>
            </w:r>
            <w:r w:rsidRPr="00083D54">
              <w:rPr>
                <w:rFonts w:ascii="GHEA Grapalat" w:hAnsi="GHEA Grapalat"/>
                <w:kern w:val="2"/>
                <w:sz w:val="24"/>
                <w:szCs w:val="24"/>
              </w:rPr>
              <w:lastRenderedPageBreak/>
              <w:t>նոր 4-րդ մասը անհրաժեշտ է հստակեցնել, քանի որ նշված կարգավորումից պարզ չի դառնում, թե ով է աջակցելու պարտադիր կրթությունից դուրս մնացած և պարտադիր կրթությունից դուրս մնալու ռիսկի տակ գտնվող երեխաների հայտնաբերման, ինչպես նաև համայնքում գործող խնամակալության և հոգաբարձության մարմին ուղղորդված երեխային հանրակրթության մեջ ներգրավելու աշխատանքներին՝ համագործակցելով ուսումնական հաստատության, համայնքի և շահագրգիռ մարմինների պատասխանատուների հետ։</w:t>
            </w:r>
          </w:p>
          <w:p w:rsidR="001040B6" w:rsidRPr="00083D54" w:rsidRDefault="001040B6" w:rsidP="00947A36">
            <w:pPr>
              <w:spacing w:after="0" w:line="276" w:lineRule="auto"/>
              <w:ind w:right="72"/>
              <w:jc w:val="both"/>
              <w:rPr>
                <w:rFonts w:ascii="GHEA Grapalat" w:hAnsi="GHEA Grapalat"/>
                <w:sz w:val="24"/>
                <w:szCs w:val="24"/>
                <w:shd w:val="clear" w:color="auto" w:fill="FFFFFF"/>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59051B">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3A06A8" w:rsidP="0059051B">
            <w:pPr>
              <w:shd w:val="clear" w:color="auto" w:fill="FFFFFF"/>
              <w:spacing w:after="0" w:line="240" w:lineRule="auto"/>
              <w:jc w:val="center"/>
              <w:rPr>
                <w:rFonts w:ascii="GHEA Grapalat" w:hAnsi="GHEA Grapalat"/>
                <w:sz w:val="24"/>
                <w:szCs w:val="24"/>
              </w:rPr>
            </w:pPr>
            <w:r w:rsidRPr="00083D54">
              <w:rPr>
                <w:rFonts w:ascii="GHEA Grapalat" w:hAnsi="GHEA Grapalat"/>
                <w:sz w:val="24"/>
                <w:szCs w:val="24"/>
              </w:rPr>
              <w:t xml:space="preserve">Ընդունվել է, </w:t>
            </w:r>
            <w:r w:rsidR="003321B6" w:rsidRPr="00083D54">
              <w:rPr>
                <w:rFonts w:ascii="GHEA Grapalat" w:hAnsi="GHEA Grapalat"/>
                <w:sz w:val="24"/>
                <w:szCs w:val="24"/>
              </w:rPr>
              <w:t xml:space="preserve">լիազորության շրջանակը հստակեցվել է: </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lastRenderedPageBreak/>
              <w:t>4</w:t>
            </w:r>
            <w:r w:rsidRPr="00083D54">
              <w:rPr>
                <w:rFonts w:ascii="Cambria Math" w:hAnsi="Cambria Math" w:cs="Cambria Math"/>
                <w:kern w:val="2"/>
                <w:sz w:val="24"/>
                <w:szCs w:val="24"/>
              </w:rPr>
              <w:t>․</w:t>
            </w:r>
            <w:r w:rsidRPr="00083D54">
              <w:rPr>
                <w:rFonts w:ascii="GHEA Grapalat" w:hAnsi="GHEA Grapalat"/>
                <w:kern w:val="2"/>
                <w:sz w:val="24"/>
                <w:szCs w:val="24"/>
              </w:rPr>
              <w:t xml:space="preserve"> ««Կրթության մասին» օրենքում լրացում կատարելու մասին» օրենքի նախագծի 2-րդ հոդվածով «Կրթության մասին» օրենքի 38-րդ հոդվածում լրացվող նոր 1</w:t>
            </w:r>
            <w:r w:rsidRPr="00083D54">
              <w:rPr>
                <w:rFonts w:ascii="Cambria Math" w:hAnsi="Cambria Math" w:cs="Cambria Math"/>
                <w:kern w:val="2"/>
                <w:sz w:val="24"/>
                <w:szCs w:val="24"/>
              </w:rPr>
              <w:t>․</w:t>
            </w:r>
            <w:r w:rsidRPr="00083D54">
              <w:rPr>
                <w:rFonts w:ascii="GHEA Grapalat" w:hAnsi="GHEA Grapalat"/>
                <w:kern w:val="2"/>
                <w:sz w:val="24"/>
                <w:szCs w:val="24"/>
              </w:rPr>
              <w:t>4-րդ կետում անհրաժեշտ է հստակեցնել, թե ինչ ոլորտի մասին է խոսքը։</w:t>
            </w:r>
          </w:p>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 xml:space="preserve">Միաժամանակ անհրաժեշտ է նախագծի վերնագրում առկա «լրացում» բառը փոխարինել «լրացումներ» բառով՝ հիմք ընդունելով «Նորմատիվ իրավական ակտերի մասին» օրենքի 12-րդ հոդվածի 1-ին մասի դրույթները, որոնց համաձայն՝ «Նորմատիվ իրավական ակտը ունենում է վերնագիր, որը համապատասխանում է նորմատիվ իրավական ակտի բովանդակությանը»։ Նշված իրավանորմի համատեքստում՝  անհրաժեշտ է վերանայել </w:t>
            </w:r>
            <w:r w:rsidRPr="00083D54">
              <w:rPr>
                <w:rFonts w:ascii="GHEA Grapalat" w:hAnsi="GHEA Grapalat"/>
                <w:kern w:val="2"/>
                <w:sz w:val="24"/>
                <w:szCs w:val="24"/>
              </w:rPr>
              <w:lastRenderedPageBreak/>
              <w:t>ներկայացված բոլոր նախագծերի վերնագրերը անհամապատասխանության դեպքում։</w:t>
            </w:r>
          </w:p>
          <w:p w:rsidR="001040B6" w:rsidRPr="00083D54" w:rsidRDefault="001040B6" w:rsidP="00947A36">
            <w:pPr>
              <w:spacing w:after="0" w:line="276" w:lineRule="auto"/>
              <w:ind w:right="72"/>
              <w:jc w:val="both"/>
              <w:rPr>
                <w:rFonts w:ascii="GHEA Grapalat" w:hAnsi="GHEA Grapalat"/>
                <w:sz w:val="24"/>
                <w:szCs w:val="24"/>
                <w:shd w:val="clear" w:color="auto" w:fill="FFFFFF"/>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59051B">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3321B6" w:rsidP="003321B6">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37FCA" w:rsidRPr="00083D54" w:rsidRDefault="00D37FCA" w:rsidP="00947A36">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lastRenderedPageBreak/>
              <w:t>5</w:t>
            </w:r>
            <w:r w:rsidRPr="00083D54">
              <w:rPr>
                <w:rFonts w:ascii="Cambria Math" w:hAnsi="Cambria Math" w:cs="Cambria Math"/>
                <w:kern w:val="2"/>
                <w:sz w:val="24"/>
                <w:szCs w:val="24"/>
              </w:rPr>
              <w:t>․</w:t>
            </w:r>
            <w:r w:rsidRPr="00083D54">
              <w:rPr>
                <w:rFonts w:ascii="GHEA Grapalat" w:hAnsi="GHEA Grapalat"/>
                <w:kern w:val="2"/>
                <w:sz w:val="24"/>
                <w:szCs w:val="24"/>
              </w:rPr>
              <w:t xml:space="preserve"> </w:t>
            </w:r>
            <w:r w:rsidRPr="00083D54">
              <w:rPr>
                <w:rFonts w:ascii="GHEA Grapalat" w:hAnsi="GHEA Grapalat" w:cs="GHEA Grapalat"/>
                <w:kern w:val="2"/>
                <w:sz w:val="24"/>
                <w:szCs w:val="24"/>
              </w:rPr>
              <w:t>«</w:t>
            </w:r>
            <w:r w:rsidRPr="00083D54">
              <w:rPr>
                <w:rFonts w:ascii="GHEA Grapalat" w:hAnsi="GHEA Grapalat"/>
                <w:kern w:val="2"/>
                <w:sz w:val="24"/>
                <w:szCs w:val="24"/>
              </w:rPr>
              <w:t>«Հանրակրթության մասին» օրենքում փոփոխություններ և լրացումներ կատարելու մասին» օրենքի նախագծի 8-րդ հոդվածի 1-ին մասի 4-րդ կետում առկա «</w:t>
            </w:r>
            <w:r w:rsidRPr="00083D54">
              <w:rPr>
                <w:rFonts w:ascii="Cambria Math" w:hAnsi="Cambria Math" w:cs="Cambria Math"/>
                <w:kern w:val="2"/>
                <w:sz w:val="24"/>
                <w:szCs w:val="24"/>
              </w:rPr>
              <w:t>․</w:t>
            </w:r>
            <w:r w:rsidRPr="00083D54">
              <w:rPr>
                <w:rFonts w:ascii="GHEA Grapalat" w:hAnsi="GHEA Grapalat"/>
                <w:kern w:val="2"/>
                <w:sz w:val="24"/>
                <w:szCs w:val="24"/>
              </w:rPr>
              <w:t xml:space="preserve">» կետադրական նշանը անհրաժեշտ է հանել։ </w:t>
            </w:r>
          </w:p>
          <w:p w:rsidR="001040B6" w:rsidRPr="00083D54" w:rsidRDefault="001040B6" w:rsidP="00947A36">
            <w:pPr>
              <w:spacing w:after="0" w:line="276" w:lineRule="auto"/>
              <w:ind w:right="72"/>
              <w:jc w:val="both"/>
              <w:rPr>
                <w:rFonts w:ascii="GHEA Grapalat" w:hAnsi="GHEA Grapalat"/>
                <w:sz w:val="24"/>
                <w:szCs w:val="24"/>
                <w:shd w:val="clear" w:color="auto" w:fill="FFFFFF"/>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1040B6" w:rsidRPr="00083D54" w:rsidRDefault="001040B6" w:rsidP="0059051B">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1040B6" w:rsidRPr="00083D54" w:rsidRDefault="00B360F8" w:rsidP="00B360F8">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142740">
        <w:trPr>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AA2D0E" w:rsidRPr="00083D54" w:rsidRDefault="00AA2D0E" w:rsidP="00AA2D0E">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6. Անհրաժեշտ է ներկայացված նախագծերի դրույթների համարակալումը համապատասխանեցնել «Նորմատիվ իրավական ակտերի մասին» օրենքի 14-րդ հոդվածի 3-րդ և 7-րդ մասերին, որոնց համաձայն՝</w:t>
            </w:r>
          </w:p>
          <w:p w:rsidR="00AA2D0E" w:rsidRPr="00083D54" w:rsidRDefault="00AA2D0E" w:rsidP="00AA2D0E">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AA2D0E" w:rsidRPr="00083D54" w:rsidRDefault="00AA2D0E" w:rsidP="00AA2D0E">
            <w:pPr>
              <w:autoSpaceDE w:val="0"/>
              <w:autoSpaceDN w:val="0"/>
              <w:adjustRightInd w:val="0"/>
              <w:spacing w:after="0" w:line="276" w:lineRule="auto"/>
              <w:ind w:firstLine="706"/>
              <w:jc w:val="both"/>
              <w:rPr>
                <w:rFonts w:ascii="GHEA Grapalat" w:hAnsi="GHEA Grapalat"/>
                <w:kern w:val="2"/>
                <w:sz w:val="24"/>
                <w:szCs w:val="24"/>
              </w:rPr>
            </w:pPr>
            <w:r w:rsidRPr="00083D54">
              <w:rPr>
                <w:rFonts w:ascii="GHEA Grapalat" w:hAnsi="GHEA Grapalat"/>
                <w:kern w:val="2"/>
                <w:sz w:val="24"/>
                <w:szCs w:val="24"/>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w:t>
            </w:r>
            <w:r w:rsidRPr="00083D54">
              <w:rPr>
                <w:rFonts w:ascii="GHEA Grapalat" w:hAnsi="GHEA Grapalat"/>
                <w:kern w:val="2"/>
                <w:sz w:val="24"/>
                <w:szCs w:val="24"/>
              </w:rPr>
              <w:lastRenderedPageBreak/>
              <w:t>փոքրատառերով նշված համարները տեքստից բաժանվում են միջակետով»:</w:t>
            </w:r>
          </w:p>
          <w:p w:rsidR="00AA2D0E" w:rsidRPr="00083D54" w:rsidRDefault="00AA2D0E" w:rsidP="00AA2D0E">
            <w:pPr>
              <w:autoSpaceDE w:val="0"/>
              <w:autoSpaceDN w:val="0"/>
              <w:adjustRightInd w:val="0"/>
              <w:spacing w:after="0" w:line="276" w:lineRule="auto"/>
              <w:ind w:firstLine="706"/>
              <w:jc w:val="both"/>
              <w:rPr>
                <w:rFonts w:ascii="GHEA Grapalat" w:hAnsi="GHEA Grapalat"/>
                <w:kern w:val="2"/>
                <w:sz w:val="24"/>
                <w:szCs w:val="24"/>
              </w:rPr>
            </w:pPr>
          </w:p>
          <w:p w:rsidR="00AA2D0E" w:rsidRPr="00083D54" w:rsidRDefault="00AA2D0E" w:rsidP="00AA2D0E">
            <w:pPr>
              <w:spacing w:after="0" w:line="276" w:lineRule="auto"/>
              <w:ind w:right="72"/>
              <w:jc w:val="both"/>
              <w:rPr>
                <w:rFonts w:ascii="GHEA Grapalat" w:hAnsi="GHEA Grapalat"/>
                <w:sz w:val="24"/>
                <w:szCs w:val="24"/>
                <w:shd w:val="clear" w:color="auto" w:fill="FFFFFF"/>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AA2D0E" w:rsidRPr="00083D54" w:rsidRDefault="00AA2D0E"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AA2D0E" w:rsidRPr="00083D54" w:rsidRDefault="00AA2D0E" w:rsidP="00AA2D0E">
            <w:pPr>
              <w:spacing w:after="0" w:line="360" w:lineRule="auto"/>
              <w:ind w:right="278" w:hanging="142"/>
              <w:jc w:val="both"/>
              <w:rPr>
                <w:rFonts w:ascii="GHEA Grapalat" w:hAnsi="GHEA Grapalat"/>
                <w:b/>
                <w:sz w:val="24"/>
                <w:szCs w:val="24"/>
              </w:rPr>
            </w:pPr>
            <w:r w:rsidRPr="00083D54">
              <w:rPr>
                <w:rFonts w:ascii="GHEA Grapalat" w:hAnsi="GHEA Grapalat"/>
                <w:sz w:val="24"/>
                <w:szCs w:val="24"/>
              </w:rPr>
              <w:t>Ընդունվել է ի գիտություն:</w:t>
            </w:r>
          </w:p>
        </w:tc>
        <w:tc>
          <w:tcPr>
            <w:tcW w:w="6300" w:type="dxa"/>
          </w:tcPr>
          <w:p w:rsidR="00AA2D0E" w:rsidRPr="00083D54" w:rsidRDefault="00AA2D0E" w:rsidP="00AA2D0E">
            <w:pPr>
              <w:shd w:val="clear" w:color="auto" w:fill="FFFFFF"/>
              <w:spacing w:after="0" w:line="240" w:lineRule="auto"/>
              <w:jc w:val="both"/>
              <w:rPr>
                <w:rFonts w:ascii="GHEA Grapalat" w:hAnsi="GHEA Grapalat"/>
                <w:sz w:val="24"/>
                <w:szCs w:val="24"/>
              </w:rPr>
            </w:pPr>
          </w:p>
        </w:tc>
      </w:tr>
      <w:tr w:rsidR="00083D54" w:rsidRPr="00083D54" w:rsidTr="00142740">
        <w:trPr>
          <w:gridAfter w:val="1"/>
          <w:wAfter w:w="6300" w:type="dxa"/>
          <w:trHeight w:val="133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AA2D0E" w:rsidRPr="00083D54" w:rsidRDefault="004F5577" w:rsidP="00114343">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lastRenderedPageBreak/>
              <w:t xml:space="preserve">  ՀՀ արդարադատության նախարարություն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D32774" w:rsidRPr="00083D54" w:rsidRDefault="00D32774" w:rsidP="00114343">
            <w:pPr>
              <w:spacing w:after="0" w:line="360" w:lineRule="auto"/>
              <w:ind w:right="278" w:hanging="142"/>
              <w:jc w:val="center"/>
              <w:rPr>
                <w:rFonts w:ascii="GHEA Grapalat" w:hAnsi="GHEA Grapalat"/>
                <w:b/>
                <w:sz w:val="24"/>
                <w:szCs w:val="24"/>
              </w:rPr>
            </w:pPr>
          </w:p>
          <w:p w:rsidR="00AA2D0E" w:rsidRPr="00083D54" w:rsidRDefault="00AA2D0E" w:rsidP="00D32774">
            <w:pP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4972E8" w:rsidRPr="00083D54" w:rsidRDefault="004972E8" w:rsidP="00173917">
            <w:pPr>
              <w:shd w:val="clear" w:color="auto" w:fill="AEAAAA" w:themeFill="background2" w:themeFillShade="BF"/>
              <w:spacing w:after="0" w:line="240" w:lineRule="auto"/>
              <w:ind w:right="278" w:hanging="142"/>
              <w:jc w:val="center"/>
              <w:rPr>
                <w:rFonts w:ascii="GHEA Grapalat" w:hAnsi="GHEA Grapalat"/>
                <w:b/>
                <w:sz w:val="24"/>
                <w:szCs w:val="24"/>
              </w:rPr>
            </w:pPr>
            <w:r w:rsidRPr="00083D54">
              <w:rPr>
                <w:rFonts w:ascii="GHEA Grapalat" w:hAnsi="GHEA Grapalat"/>
                <w:b/>
                <w:sz w:val="24"/>
                <w:szCs w:val="24"/>
              </w:rPr>
              <w:t>/27.4/19992-2025</w:t>
            </w:r>
          </w:p>
          <w:p w:rsidR="00A767F3" w:rsidRPr="00083D54" w:rsidRDefault="004972E8" w:rsidP="00173917">
            <w:pPr>
              <w:shd w:val="clear" w:color="auto" w:fill="AEAAAA" w:themeFill="background2" w:themeFillShade="BF"/>
              <w:spacing w:after="0" w:line="240" w:lineRule="auto"/>
              <w:ind w:right="278" w:hanging="142"/>
              <w:jc w:val="center"/>
              <w:rPr>
                <w:rFonts w:ascii="GHEA Grapalat" w:hAnsi="GHEA Grapalat"/>
                <w:b/>
                <w:sz w:val="24"/>
                <w:szCs w:val="24"/>
              </w:rPr>
            </w:pPr>
            <w:r w:rsidRPr="00083D54">
              <w:rPr>
                <w:rFonts w:ascii="GHEA Grapalat" w:hAnsi="GHEA Grapalat"/>
                <w:b/>
                <w:sz w:val="24"/>
                <w:szCs w:val="24"/>
              </w:rPr>
              <w:t>08.05.2025թ.</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AA2D0E" w:rsidRPr="00083D54" w:rsidRDefault="00114343" w:rsidP="00DF7530">
            <w:pPr>
              <w:autoSpaceDE w:val="0"/>
              <w:autoSpaceDN w:val="0"/>
              <w:adjustRightInd w:val="0"/>
              <w:spacing w:after="0" w:line="360" w:lineRule="auto"/>
              <w:ind w:firstLine="706"/>
              <w:jc w:val="both"/>
              <w:rPr>
                <w:rFonts w:ascii="GHEA Grapalat" w:hAnsi="GHEA Grapalat"/>
                <w:kern w:val="2"/>
                <w:sz w:val="24"/>
                <w:szCs w:val="24"/>
              </w:rPr>
            </w:pPr>
            <w:r w:rsidRPr="00083D54">
              <w:rPr>
                <w:rFonts w:ascii="GHEA Grapalat" w:hAnsi="GHEA Grapalat"/>
                <w:kern w:val="2"/>
                <w:sz w:val="24"/>
                <w:szCs w:val="24"/>
              </w:rPr>
              <w:t>1</w:t>
            </w:r>
            <w:r w:rsidRPr="00083D54">
              <w:rPr>
                <w:rFonts w:ascii="Cambria Math" w:hAnsi="Cambria Math" w:cs="Cambria Math"/>
                <w:kern w:val="2"/>
                <w:sz w:val="24"/>
                <w:szCs w:val="24"/>
              </w:rPr>
              <w:t>․</w:t>
            </w:r>
            <w:r w:rsidRPr="00083D54">
              <w:rPr>
                <w:rFonts w:ascii="GHEA Grapalat" w:hAnsi="GHEA Grapalat"/>
                <w:kern w:val="2"/>
                <w:sz w:val="24"/>
                <w:szCs w:val="24"/>
              </w:rPr>
              <w:t xml:space="preserve"> </w:t>
            </w:r>
            <w:r w:rsidRPr="00083D54">
              <w:rPr>
                <w:rFonts w:ascii="GHEA Grapalat" w:hAnsi="GHEA Grapalat" w:cs="GHEA Grapalat"/>
                <w:kern w:val="2"/>
                <w:sz w:val="24"/>
                <w:szCs w:val="24"/>
              </w:rPr>
              <w:t>«</w:t>
            </w:r>
            <w:r w:rsidRPr="00083D54">
              <w:rPr>
                <w:rFonts w:ascii="GHEA Grapalat" w:hAnsi="GHEA Grapalat"/>
                <w:kern w:val="2"/>
                <w:sz w:val="24"/>
                <w:szCs w:val="24"/>
              </w:rPr>
              <w:t xml:space="preserve">«Հանրակրթության մասին» օրենքում փոփոխություններ և լրացումներ կատարելու մասին» օրենքի նախագծի 2-րդ հոդվածով «Հանրակրթության մասին» օրենքի այսուհետ՝ Օրենք 9-րդ հոդվածի 3-րդ մասում նախատեսվող լրացումը անհրաժեշտ է խմբագրել, սահմանելով, որ Հայաստանի Հանրապետության կառավարությունը, հիմնադրում է ուսումնական հաստատություններ պետական ոչ առևտրային կազմակերպության կամ հիմնադրամի կազմակերպական-իրավական ձևով (այսուհետ` պետական ուսումնական հաստատություն) ձևով:  </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AA2D0E" w:rsidRPr="00083D54" w:rsidRDefault="00AA2D0E"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AA2D0E" w:rsidRPr="00083D54" w:rsidRDefault="00094447" w:rsidP="00E319D1">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142740">
        <w:trPr>
          <w:gridAfter w:val="1"/>
          <w:wAfter w:w="6300" w:type="dxa"/>
          <w:trHeight w:val="4485"/>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114343" w:rsidRPr="00083D54" w:rsidRDefault="00114343" w:rsidP="00114343">
            <w:pPr>
              <w:autoSpaceDE w:val="0"/>
              <w:autoSpaceDN w:val="0"/>
              <w:adjustRightInd w:val="0"/>
              <w:spacing w:after="0" w:line="360" w:lineRule="auto"/>
              <w:ind w:firstLine="706"/>
              <w:jc w:val="both"/>
              <w:rPr>
                <w:rFonts w:ascii="GHEA Grapalat" w:hAnsi="GHEA Grapalat"/>
                <w:kern w:val="2"/>
                <w:sz w:val="24"/>
                <w:szCs w:val="24"/>
              </w:rPr>
            </w:pPr>
            <w:r w:rsidRPr="00083D54">
              <w:rPr>
                <w:rFonts w:ascii="GHEA Grapalat" w:hAnsi="GHEA Grapalat"/>
                <w:kern w:val="2"/>
                <w:sz w:val="24"/>
                <w:szCs w:val="24"/>
              </w:rPr>
              <w:lastRenderedPageBreak/>
              <w:t>2</w:t>
            </w:r>
            <w:r w:rsidRPr="00083D54">
              <w:rPr>
                <w:rFonts w:ascii="Cambria Math" w:hAnsi="Cambria Math" w:cs="Cambria Math"/>
                <w:kern w:val="2"/>
                <w:sz w:val="24"/>
                <w:szCs w:val="24"/>
              </w:rPr>
              <w:t>․</w:t>
            </w:r>
            <w:r w:rsidRPr="00083D54">
              <w:rPr>
                <w:rFonts w:ascii="GHEA Grapalat" w:hAnsi="GHEA Grapalat"/>
                <w:kern w:val="2"/>
                <w:sz w:val="24"/>
                <w:szCs w:val="24"/>
              </w:rPr>
              <w:t xml:space="preserve">  </w:t>
            </w:r>
            <w:r w:rsidRPr="00083D54">
              <w:rPr>
                <w:rFonts w:ascii="GHEA Grapalat" w:hAnsi="GHEA Grapalat" w:cs="GHEA Grapalat"/>
                <w:kern w:val="2"/>
                <w:sz w:val="24"/>
                <w:szCs w:val="24"/>
              </w:rPr>
              <w:t>«</w:t>
            </w:r>
            <w:r w:rsidRPr="00083D54">
              <w:rPr>
                <w:rFonts w:ascii="GHEA Grapalat" w:hAnsi="GHEA Grapalat"/>
                <w:kern w:val="2"/>
                <w:sz w:val="24"/>
                <w:szCs w:val="24"/>
              </w:rPr>
              <w:t xml:space="preserve">«Հանրակրթության մասին» օրենքում փոփոխություններ և լրացումներ կատարելու մասին» օրենքի նախագծի 3-րդ հոդվածի 6-րդ մասով նախատեսվում է Օրենքի 12-րդ հոդվածի </w:t>
            </w:r>
            <w:r w:rsidRPr="00083D54">
              <w:rPr>
                <w:rFonts w:ascii="GHEA Grapalat" w:eastAsia="GHEA Grapalat" w:hAnsi="GHEA Grapalat" w:cs="GHEA Grapalat"/>
                <w:bCs/>
                <w:sz w:val="24"/>
                <w:szCs w:val="24"/>
              </w:rPr>
              <w:t>22-րդ մասից հետո լրացնել հետևյալ բովանդակությամբ նոր՝ 22</w:t>
            </w:r>
            <w:r w:rsidRPr="00083D54">
              <w:rPr>
                <w:rFonts w:ascii="Cambria Math" w:eastAsia="GHEA Grapalat" w:hAnsi="Cambria Math" w:cs="Cambria Math"/>
                <w:bCs/>
                <w:sz w:val="24"/>
                <w:szCs w:val="24"/>
              </w:rPr>
              <w:t>․</w:t>
            </w:r>
            <w:r w:rsidRPr="00083D54">
              <w:rPr>
                <w:rFonts w:ascii="GHEA Grapalat" w:eastAsia="GHEA Grapalat" w:hAnsi="GHEA Grapalat" w:cs="GHEA Grapalat"/>
                <w:bCs/>
                <w:sz w:val="24"/>
                <w:szCs w:val="24"/>
              </w:rPr>
              <w:t>1-ին մասով՝ հետևյալ բովանդակությամբ.</w:t>
            </w:r>
          </w:p>
          <w:p w:rsidR="00114343" w:rsidRPr="00083D54" w:rsidRDefault="00114343" w:rsidP="00114343">
            <w:pPr>
              <w:pStyle w:val="BodyAA"/>
              <w:tabs>
                <w:tab w:val="left" w:pos="720"/>
                <w:tab w:val="left" w:pos="990"/>
                <w:tab w:val="left" w:pos="9630"/>
              </w:tabs>
              <w:spacing w:line="360" w:lineRule="auto"/>
              <w:jc w:val="both"/>
              <w:rPr>
                <w:rFonts w:ascii="GHEA Grapalat" w:eastAsia="GHEA Grapalat" w:hAnsi="GHEA Grapalat" w:cs="GHEA Grapalat"/>
                <w:bCs/>
                <w:color w:val="auto"/>
                <w:sz w:val="24"/>
                <w:szCs w:val="24"/>
                <w:lang w:val="hy-AM"/>
              </w:rPr>
            </w:pPr>
            <w:r w:rsidRPr="00083D54">
              <w:rPr>
                <w:rFonts w:ascii="GHEA Grapalat" w:eastAsia="Times New Roman" w:hAnsi="GHEA Grapalat" w:cs="Times New Roman"/>
                <w:color w:val="auto"/>
                <w:sz w:val="24"/>
                <w:szCs w:val="24"/>
                <w:lang w:val="hy-AM"/>
              </w:rPr>
              <w:tab/>
              <w:t>«22</w:t>
            </w:r>
            <w:r w:rsidRPr="00083D54">
              <w:rPr>
                <w:rFonts w:ascii="Cambria Math" w:eastAsia="Times New Roman" w:hAnsi="Cambria Math" w:cs="Cambria Math"/>
                <w:color w:val="auto"/>
                <w:sz w:val="24"/>
                <w:szCs w:val="24"/>
                <w:lang w:val="hy-AM"/>
              </w:rPr>
              <w:t>․</w:t>
            </w:r>
            <w:r w:rsidRPr="00083D54">
              <w:rPr>
                <w:rFonts w:ascii="GHEA Grapalat" w:eastAsia="Times New Roman" w:hAnsi="GHEA Grapalat" w:cs="Times New Roman"/>
                <w:color w:val="auto"/>
                <w:sz w:val="24"/>
                <w:szCs w:val="24"/>
                <w:lang w:val="hy-AM"/>
              </w:rPr>
              <w:t>1 Պետական ուսումնական հաստատության համակարգողին նշանակում է համապատասխան մարզպետի աշխատակազմը, Երևանում՝ Երևանի քաղաքապետարանը՝ լիազոր մարմնի հետ կազմված հանձնաժողովի որոշման արդյունքում՝</w:t>
            </w:r>
            <w:r w:rsidRPr="00083D54">
              <w:rPr>
                <w:rFonts w:ascii="GHEA Grapalat" w:hAnsi="GHEA Grapalat"/>
                <w:color w:val="auto"/>
                <w:sz w:val="24"/>
                <w:szCs w:val="24"/>
                <w:shd w:val="clear" w:color="auto" w:fill="FFFFFF"/>
                <w:lang w:val="hy-AM"/>
              </w:rPr>
              <w:t xml:space="preserve"> Հայաստանի Հանրապետության կառավարության հաստատած կարգի պահանջներին համապատասխան</w:t>
            </w:r>
            <w:r w:rsidRPr="00083D54">
              <w:rPr>
                <w:rFonts w:ascii="GHEA Grapalat" w:eastAsia="Times New Roman" w:hAnsi="GHEA Grapalat" w:cs="Times New Roman"/>
                <w:color w:val="auto"/>
                <w:sz w:val="24"/>
                <w:szCs w:val="24"/>
                <w:lang w:val="hy-AM"/>
              </w:rPr>
              <w:t>:»:</w:t>
            </w:r>
          </w:p>
          <w:p w:rsidR="00114343" w:rsidRPr="00083D54" w:rsidRDefault="00114343" w:rsidP="00114343">
            <w:pPr>
              <w:autoSpaceDE w:val="0"/>
              <w:autoSpaceDN w:val="0"/>
              <w:adjustRightInd w:val="0"/>
              <w:spacing w:after="0" w:line="360" w:lineRule="auto"/>
              <w:ind w:firstLine="706"/>
              <w:jc w:val="both"/>
              <w:rPr>
                <w:rFonts w:ascii="GHEA Grapalat" w:eastAsia="Times New Roman" w:hAnsi="GHEA Grapalat"/>
                <w:sz w:val="24"/>
                <w:szCs w:val="24"/>
              </w:rPr>
            </w:pPr>
            <w:r w:rsidRPr="00083D54">
              <w:rPr>
                <w:rFonts w:ascii="GHEA Grapalat" w:hAnsi="GHEA Grapalat"/>
                <w:kern w:val="2"/>
                <w:sz w:val="24"/>
                <w:szCs w:val="24"/>
              </w:rPr>
              <w:t xml:space="preserve">Նախագծի նշված կարգավորման մեջ անհրաժեշտ է հստակեցնել </w:t>
            </w:r>
            <w:r w:rsidRPr="00083D54">
              <w:rPr>
                <w:rFonts w:ascii="GHEA Grapalat" w:eastAsia="Times New Roman" w:hAnsi="GHEA Grapalat"/>
                <w:sz w:val="24"/>
                <w:szCs w:val="24"/>
              </w:rPr>
              <w:t xml:space="preserve">պետական ուսումնական հաստատության համակարգողին աշխատակազմի կողմից նշանակելու վերաբերյալ կարգավորումը, քանի որ տվյալ պարագայում </w:t>
            </w:r>
            <w:r w:rsidRPr="00083D54">
              <w:rPr>
                <w:rFonts w:ascii="GHEA Grapalat" w:eastAsia="Times New Roman" w:hAnsi="GHEA Grapalat"/>
                <w:sz w:val="24"/>
                <w:szCs w:val="24"/>
              </w:rPr>
              <w:lastRenderedPageBreak/>
              <w:t>պարզ չէ, թե հստակ որ պաշտոնատար անձի կողմից է նշանակվելու համակարգողը։</w:t>
            </w:r>
          </w:p>
          <w:p w:rsidR="004F5577" w:rsidRPr="00083D54" w:rsidRDefault="004F5577" w:rsidP="00AA2D0E">
            <w:pPr>
              <w:spacing w:after="0" w:line="360" w:lineRule="auto"/>
              <w:ind w:right="72"/>
              <w:jc w:val="both"/>
              <w:rPr>
                <w:rFonts w:ascii="GHEA Grapalat" w:hAnsi="GHEA Grapalat"/>
                <w:sz w:val="24"/>
                <w:szCs w:val="24"/>
                <w:shd w:val="clear" w:color="auto" w:fill="FFFFFF"/>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4F5577" w:rsidRPr="00083D54" w:rsidRDefault="004F5577"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4F5577" w:rsidRPr="00083D54" w:rsidRDefault="000850C3" w:rsidP="00C9250C">
            <w:pPr>
              <w:shd w:val="clear" w:color="auto" w:fill="FFFFFF"/>
              <w:spacing w:after="0" w:line="360" w:lineRule="auto"/>
              <w:jc w:val="both"/>
              <w:rPr>
                <w:rFonts w:ascii="GHEA Grapalat" w:hAnsi="GHEA Grapalat"/>
                <w:b/>
                <w:sz w:val="24"/>
                <w:szCs w:val="24"/>
              </w:rPr>
            </w:pPr>
            <w:r w:rsidRPr="00083D54">
              <w:rPr>
                <w:rFonts w:ascii="GHEA Grapalat" w:hAnsi="GHEA Grapalat"/>
                <w:sz w:val="24"/>
                <w:szCs w:val="24"/>
                <w:shd w:val="clear" w:color="auto" w:fill="FFFFFF"/>
              </w:rPr>
              <w:t xml:space="preserve">Չի ընդունվել՝ հաշվի առնելով, որ Հայաստանի Հանրապետության կառավարության </w:t>
            </w:r>
            <w:r w:rsidR="003B2FFC" w:rsidRPr="00083D54">
              <w:rPr>
                <w:rFonts w:ascii="GHEA Grapalat" w:hAnsi="GHEA Grapalat"/>
                <w:sz w:val="24"/>
                <w:szCs w:val="24"/>
                <w:shd w:val="clear" w:color="auto" w:fill="FFFFFF"/>
              </w:rPr>
              <w:t xml:space="preserve">2023 թվականի </w:t>
            </w:r>
            <w:r w:rsidR="00F47745" w:rsidRPr="00083D54">
              <w:rPr>
                <w:rFonts w:ascii="GHEA Grapalat" w:hAnsi="GHEA Grapalat"/>
                <w:sz w:val="24"/>
                <w:szCs w:val="24"/>
                <w:shd w:val="clear" w:color="auto" w:fill="FFFFFF"/>
              </w:rPr>
              <w:t xml:space="preserve">մարտի 2-ի </w:t>
            </w:r>
            <w:r w:rsidR="003B2FFC" w:rsidRPr="00083D54">
              <w:rPr>
                <w:rFonts w:ascii="GHEA Grapalat" w:hAnsi="GHEA Grapalat"/>
                <w:sz w:val="24"/>
                <w:szCs w:val="24"/>
                <w:shd w:val="clear" w:color="auto" w:fill="FFFFFF"/>
              </w:rPr>
              <w:t>259-Ն որոշմամբ արդեն իսկ սահմանված է համակարգողի ընտրության ընթացակարգը</w:t>
            </w:r>
            <w:r w:rsidR="005327DB" w:rsidRPr="00083D54">
              <w:rPr>
                <w:rFonts w:ascii="GHEA Grapalat" w:hAnsi="GHEA Grapalat"/>
                <w:sz w:val="24"/>
                <w:szCs w:val="24"/>
                <w:shd w:val="clear" w:color="auto" w:fill="FFFFFF"/>
              </w:rPr>
              <w:t>, ուստի սույն օրենքի ընդունումից հետո համակարգողի նշանակ</w:t>
            </w:r>
            <w:r w:rsidR="00BB759C" w:rsidRPr="00083D54">
              <w:rPr>
                <w:rFonts w:ascii="GHEA Grapalat" w:hAnsi="GHEA Grapalat"/>
                <w:sz w:val="24"/>
                <w:szCs w:val="24"/>
                <w:shd w:val="clear" w:color="auto" w:fill="FFFFFF"/>
              </w:rPr>
              <w:t xml:space="preserve">ումը </w:t>
            </w:r>
            <w:r w:rsidR="00773124" w:rsidRPr="00083D54">
              <w:rPr>
                <w:rFonts w:ascii="GHEA Grapalat" w:hAnsi="GHEA Grapalat"/>
                <w:sz w:val="24"/>
                <w:szCs w:val="24"/>
                <w:shd w:val="clear" w:color="auto" w:fill="FFFFFF"/>
              </w:rPr>
              <w:t xml:space="preserve">կրկին </w:t>
            </w:r>
            <w:r w:rsidR="0042654C" w:rsidRPr="00083D54">
              <w:rPr>
                <w:rFonts w:ascii="GHEA Grapalat" w:hAnsi="GHEA Grapalat"/>
                <w:sz w:val="24"/>
                <w:szCs w:val="24"/>
                <w:shd w:val="clear" w:color="auto" w:fill="FFFFFF"/>
              </w:rPr>
              <w:t>կ</w:t>
            </w:r>
            <w:r w:rsidR="00BB759C" w:rsidRPr="00083D54">
              <w:rPr>
                <w:rFonts w:ascii="GHEA Grapalat" w:hAnsi="GHEA Grapalat"/>
                <w:sz w:val="24"/>
                <w:szCs w:val="24"/>
                <w:shd w:val="clear" w:color="auto" w:fill="FFFFFF"/>
              </w:rPr>
              <w:t>մնա</w:t>
            </w:r>
            <w:r w:rsidR="0042654C" w:rsidRPr="00083D54">
              <w:rPr>
                <w:rFonts w:ascii="GHEA Grapalat" w:hAnsi="GHEA Grapalat"/>
                <w:sz w:val="24"/>
                <w:szCs w:val="24"/>
                <w:shd w:val="clear" w:color="auto" w:fill="FFFFFF"/>
              </w:rPr>
              <w:t xml:space="preserve"> </w:t>
            </w:r>
            <w:r w:rsidR="005327DB" w:rsidRPr="00083D54">
              <w:rPr>
                <w:rFonts w:ascii="GHEA Grapalat" w:hAnsi="GHEA Grapalat"/>
                <w:sz w:val="24"/>
                <w:szCs w:val="24"/>
                <w:shd w:val="clear" w:color="auto" w:fill="FFFFFF"/>
              </w:rPr>
              <w:t>մարզպետարանի աշխատակազմի ղեկավարի կամ տեղակալի, Երևանի քաղաքապետի կամ տեղակալի</w:t>
            </w:r>
            <w:r w:rsidR="00BB759C" w:rsidRPr="00083D54">
              <w:rPr>
                <w:rFonts w:ascii="GHEA Grapalat" w:hAnsi="GHEA Grapalat"/>
                <w:sz w:val="24"/>
                <w:szCs w:val="24"/>
                <w:shd w:val="clear" w:color="auto" w:fill="FFFFFF"/>
              </w:rPr>
              <w:t xml:space="preserve"> իրավասությունը</w:t>
            </w:r>
            <w:r w:rsidR="003B2FFC" w:rsidRPr="00083D54">
              <w:rPr>
                <w:rFonts w:ascii="GHEA Grapalat" w:hAnsi="GHEA Grapalat"/>
                <w:sz w:val="24"/>
                <w:szCs w:val="24"/>
                <w:shd w:val="clear" w:color="auto" w:fill="FFFFFF"/>
              </w:rPr>
              <w:t xml:space="preserve">: </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114343" w:rsidRPr="00083D54" w:rsidRDefault="00114343" w:rsidP="00114343">
            <w:pPr>
              <w:autoSpaceDE w:val="0"/>
              <w:autoSpaceDN w:val="0"/>
              <w:adjustRightInd w:val="0"/>
              <w:spacing w:after="0" w:line="360" w:lineRule="auto"/>
              <w:ind w:firstLine="706"/>
              <w:jc w:val="both"/>
              <w:rPr>
                <w:rFonts w:ascii="GHEA Grapalat" w:eastAsia="Times New Roman" w:hAnsi="GHEA Grapalat"/>
                <w:sz w:val="24"/>
                <w:szCs w:val="24"/>
              </w:rPr>
            </w:pPr>
            <w:r w:rsidRPr="00083D54">
              <w:rPr>
                <w:rFonts w:ascii="GHEA Grapalat" w:eastAsia="Times New Roman" w:hAnsi="GHEA Grapalat"/>
                <w:sz w:val="24"/>
                <w:szCs w:val="24"/>
              </w:rPr>
              <w:lastRenderedPageBreak/>
              <w:t>3</w:t>
            </w:r>
            <w:r w:rsidRPr="00083D54">
              <w:rPr>
                <w:rFonts w:ascii="Cambria Math" w:eastAsia="Times New Roman" w:hAnsi="Cambria Math" w:cs="Cambria Math"/>
                <w:sz w:val="24"/>
                <w:szCs w:val="24"/>
              </w:rPr>
              <w:t>․</w:t>
            </w:r>
            <w:r w:rsidRPr="00083D54">
              <w:rPr>
                <w:rFonts w:ascii="GHEA Grapalat" w:eastAsia="Times New Roman" w:hAnsi="GHEA Grapalat"/>
                <w:sz w:val="24"/>
                <w:szCs w:val="24"/>
              </w:rPr>
              <w:t xml:space="preserve"> </w:t>
            </w:r>
            <w:r w:rsidRPr="00083D54">
              <w:rPr>
                <w:rFonts w:ascii="GHEA Grapalat" w:eastAsia="Times New Roman" w:hAnsi="GHEA Grapalat" w:cs="GHEA Grapalat"/>
                <w:sz w:val="24"/>
                <w:szCs w:val="24"/>
              </w:rPr>
              <w:t>Նախ</w:t>
            </w:r>
            <w:r w:rsidRPr="00083D54">
              <w:rPr>
                <w:rFonts w:ascii="GHEA Grapalat" w:eastAsia="Times New Roman" w:hAnsi="GHEA Grapalat"/>
                <w:sz w:val="24"/>
                <w:szCs w:val="24"/>
              </w:rPr>
              <w:t>ագծի 8-րդ հոդվածով Օրենքի 31-րդ հոդվածի 1-ին մասի 1-ին կետում լրացվող նոր 1</w:t>
            </w:r>
            <w:r w:rsidRPr="00083D54">
              <w:rPr>
                <w:rFonts w:ascii="Cambria Math" w:eastAsia="Times New Roman" w:hAnsi="Cambria Math" w:cs="Cambria Math"/>
                <w:sz w:val="24"/>
                <w:szCs w:val="24"/>
              </w:rPr>
              <w:t>․</w:t>
            </w:r>
            <w:r w:rsidRPr="00083D54">
              <w:rPr>
                <w:rFonts w:ascii="GHEA Grapalat" w:eastAsia="Times New Roman" w:hAnsi="GHEA Grapalat"/>
                <w:sz w:val="24"/>
                <w:szCs w:val="24"/>
              </w:rPr>
              <w:t>1-</w:t>
            </w:r>
            <w:r w:rsidRPr="00083D54">
              <w:rPr>
                <w:rFonts w:ascii="GHEA Grapalat" w:eastAsia="Times New Roman" w:hAnsi="GHEA Grapalat" w:cs="GHEA Grapalat"/>
                <w:sz w:val="24"/>
                <w:szCs w:val="24"/>
              </w:rPr>
              <w:t>րդ</w:t>
            </w:r>
            <w:r w:rsidRPr="00083D54">
              <w:rPr>
                <w:rFonts w:ascii="GHEA Grapalat" w:eastAsia="Times New Roman" w:hAnsi="GHEA Grapalat"/>
                <w:sz w:val="24"/>
                <w:szCs w:val="24"/>
              </w:rPr>
              <w:t xml:space="preserve"> </w:t>
            </w:r>
            <w:r w:rsidRPr="00083D54">
              <w:rPr>
                <w:rFonts w:ascii="GHEA Grapalat" w:eastAsia="Times New Roman" w:hAnsi="GHEA Grapalat" w:cs="GHEA Grapalat"/>
                <w:sz w:val="24"/>
                <w:szCs w:val="24"/>
              </w:rPr>
              <w:t>կետի</w:t>
            </w:r>
            <w:r w:rsidRPr="00083D54">
              <w:rPr>
                <w:rFonts w:ascii="GHEA Grapalat" w:eastAsia="Times New Roman" w:hAnsi="GHEA Grapalat"/>
                <w:sz w:val="24"/>
                <w:szCs w:val="24"/>
              </w:rPr>
              <w:t xml:space="preserve"> </w:t>
            </w:r>
            <w:r w:rsidRPr="00083D54">
              <w:rPr>
                <w:rFonts w:ascii="GHEA Grapalat" w:eastAsia="Times New Roman" w:hAnsi="GHEA Grapalat" w:cs="GHEA Grapalat"/>
                <w:sz w:val="24"/>
                <w:szCs w:val="24"/>
              </w:rPr>
              <w:t>համաձայն՝</w:t>
            </w:r>
            <w:r w:rsidRPr="00083D54">
              <w:rPr>
                <w:rFonts w:ascii="GHEA Grapalat" w:eastAsia="Times New Roman" w:hAnsi="GHEA Grapalat"/>
                <w:sz w:val="24"/>
                <w:szCs w:val="24"/>
              </w:rPr>
              <w:t xml:space="preserve"> </w:t>
            </w:r>
            <w:r w:rsidRPr="00083D54">
              <w:rPr>
                <w:rFonts w:ascii="GHEA Grapalat" w:eastAsia="Times New Roman" w:hAnsi="GHEA Grapalat" w:cs="GHEA Grapalat"/>
                <w:sz w:val="24"/>
                <w:szCs w:val="24"/>
              </w:rPr>
              <w:t>Մարզպետը</w:t>
            </w:r>
            <w:r w:rsidRPr="00083D54">
              <w:rPr>
                <w:rFonts w:ascii="GHEA Grapalat" w:eastAsia="Times New Roman" w:hAnsi="GHEA Grapalat"/>
                <w:sz w:val="24"/>
                <w:szCs w:val="24"/>
              </w:rPr>
              <w:t xml:space="preserve"> (Երևան քաղաքում` քաղաքապետը) իրականացնում է ուսումնական հաստատություններում վարչատնտեսական գործառույթների համակարգում (բացառությամբ մասնագիտացված ուսումնական հաստատությունների և հատուկ դպրոց-ռեսուրս կենտրոնների.)։</w:t>
            </w:r>
          </w:p>
          <w:p w:rsidR="00114343" w:rsidRPr="00083D54" w:rsidRDefault="00114343" w:rsidP="00114343">
            <w:pPr>
              <w:autoSpaceDE w:val="0"/>
              <w:autoSpaceDN w:val="0"/>
              <w:adjustRightInd w:val="0"/>
              <w:spacing w:after="0" w:line="360" w:lineRule="auto"/>
              <w:ind w:firstLine="706"/>
              <w:jc w:val="both"/>
              <w:rPr>
                <w:rFonts w:ascii="GHEA Grapalat" w:eastAsia="Times New Roman" w:hAnsi="GHEA Grapalat" w:cs="Sylfaen"/>
                <w:i/>
                <w:sz w:val="24"/>
                <w:szCs w:val="24"/>
                <w:lang w:eastAsia="ru-RU"/>
              </w:rPr>
            </w:pPr>
            <w:r w:rsidRPr="00083D54">
              <w:rPr>
                <w:rFonts w:ascii="GHEA Grapalat" w:eastAsia="Times New Roman" w:hAnsi="GHEA Grapalat"/>
                <w:sz w:val="24"/>
                <w:szCs w:val="24"/>
              </w:rPr>
              <w:lastRenderedPageBreak/>
              <w:t xml:space="preserve">Նախագծի </w:t>
            </w:r>
            <w:r w:rsidRPr="00083D54">
              <w:rPr>
                <w:rFonts w:ascii="GHEA Grapalat" w:hAnsi="GHEA Grapalat"/>
                <w:kern w:val="2"/>
                <w:sz w:val="24"/>
                <w:szCs w:val="24"/>
              </w:rPr>
              <w:t xml:space="preserve">3-րդ հոդվածի 6-րդ մասով Օրենքի 12-րդ հոդվածի </w:t>
            </w:r>
            <w:r w:rsidRPr="00083D54">
              <w:rPr>
                <w:rFonts w:ascii="GHEA Grapalat" w:eastAsia="GHEA Grapalat" w:hAnsi="GHEA Grapalat" w:cs="GHEA Grapalat"/>
                <w:bCs/>
                <w:sz w:val="24"/>
                <w:szCs w:val="24"/>
              </w:rPr>
              <w:t>22-րդ մասից հետո լրացվող նոր՝ 22</w:t>
            </w:r>
            <w:r w:rsidRPr="00083D54">
              <w:rPr>
                <w:rFonts w:ascii="Cambria Math" w:eastAsia="GHEA Grapalat" w:hAnsi="Cambria Math" w:cs="Cambria Math"/>
                <w:bCs/>
                <w:sz w:val="24"/>
                <w:szCs w:val="24"/>
              </w:rPr>
              <w:t>․</w:t>
            </w:r>
            <w:r w:rsidRPr="00083D54">
              <w:rPr>
                <w:rFonts w:ascii="GHEA Grapalat" w:eastAsia="GHEA Grapalat" w:hAnsi="GHEA Grapalat" w:cs="GHEA Grapalat"/>
                <w:bCs/>
                <w:sz w:val="24"/>
                <w:szCs w:val="24"/>
              </w:rPr>
              <w:t xml:space="preserve">1-ին մասի համաձայն՝ </w:t>
            </w:r>
            <w:r w:rsidRPr="00083D54">
              <w:rPr>
                <w:rFonts w:ascii="GHEA Grapalat" w:eastAsia="Times New Roman" w:hAnsi="GHEA Grapalat"/>
                <w:sz w:val="24"/>
                <w:szCs w:val="24"/>
              </w:rPr>
              <w:t>պետական ուսումնական հաստատության համակարգողին նշանակում է համապատասխան մարզպետի աշխատակազմը, ով նույն Օրենքի համաձայն իրականացնում է վարչատնտեսական գործառույթների համակարգումը, ուստի ղեկավարվելով «</w:t>
            </w:r>
            <w:r w:rsidRPr="00083D54">
              <w:rPr>
                <w:rFonts w:ascii="GHEA Grapalat" w:eastAsia="Times New Roman" w:hAnsi="GHEA Grapalat" w:cs="Sylfaen"/>
                <w:sz w:val="24"/>
                <w:szCs w:val="24"/>
                <w:lang w:eastAsia="ru-RU"/>
              </w:rPr>
              <w:t xml:space="preserve">Նորմատիվ իրավական ակտերի մասին» օրենքի 13-րդ հոդվածի 8-րդ մասի դրույթներով, որոնց համաձայն՝ </w:t>
            </w:r>
            <w:r w:rsidRPr="00083D54">
              <w:rPr>
                <w:rFonts w:ascii="GHEA Grapalat" w:eastAsia="Times New Roman" w:hAnsi="GHEA Grapalat" w:cs="Sylfaen"/>
                <w:i/>
                <w:sz w:val="24"/>
                <w:szCs w:val="24"/>
                <w:lang w:eastAsia="ru-RU"/>
              </w:rPr>
              <w:t xml:space="preserve">«Նորմատիվ իրավական ակտերում բացառվում են իրավական նորմերի անհիմն կրկնությունները և ներքին հակասությունները», </w:t>
            </w:r>
            <w:r w:rsidRPr="00083D54">
              <w:rPr>
                <w:rFonts w:ascii="GHEA Grapalat" w:eastAsia="Times New Roman" w:hAnsi="GHEA Grapalat" w:cs="Sylfaen"/>
                <w:sz w:val="24"/>
                <w:szCs w:val="24"/>
                <w:lang w:eastAsia="ru-RU"/>
              </w:rPr>
              <w:t>անհրաժեշտ է վերանայել և միմյանց համապատասխանեցնել Նախագծի վերոնշյալ կարգավորումները։</w:t>
            </w:r>
          </w:p>
          <w:p w:rsidR="004F5577" w:rsidRPr="00083D54" w:rsidRDefault="004F5577" w:rsidP="00AA2D0E">
            <w:pPr>
              <w:spacing w:after="0" w:line="360" w:lineRule="auto"/>
              <w:ind w:right="72"/>
              <w:jc w:val="both"/>
              <w:rPr>
                <w:rFonts w:ascii="GHEA Grapalat" w:hAnsi="GHEA Grapalat"/>
                <w:sz w:val="24"/>
                <w:szCs w:val="24"/>
                <w:shd w:val="clear" w:color="auto" w:fill="FFFFFF"/>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4F5577" w:rsidRPr="00083D54" w:rsidRDefault="004F5577"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4F5577" w:rsidRPr="00083D54" w:rsidRDefault="00F06BCF" w:rsidP="00EE6945">
            <w:pPr>
              <w:shd w:val="clear" w:color="auto" w:fill="FFFFFF"/>
              <w:spacing w:after="0" w:line="360" w:lineRule="auto"/>
              <w:jc w:val="both"/>
              <w:rPr>
                <w:rFonts w:ascii="GHEA Grapalat" w:hAnsi="GHEA Grapalat"/>
                <w:sz w:val="24"/>
                <w:szCs w:val="24"/>
              </w:rPr>
            </w:pPr>
            <w:r w:rsidRPr="00083D54">
              <w:rPr>
                <w:rFonts w:ascii="GHEA Grapalat" w:hAnsi="GHEA Grapalat"/>
                <w:sz w:val="24"/>
                <w:szCs w:val="24"/>
              </w:rPr>
              <w:t xml:space="preserve">Չի  ընդունվել, քանի որ 1-ին դեպքը համակարգողի նշանակմանն է վերաբերում, 2-րդը՝ դպրոցներում վարչատնտեսական գործընթացների վերահսկողությանն ու համակարգմանը: </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F5577" w:rsidRPr="00083D54" w:rsidRDefault="00114343" w:rsidP="00847625">
            <w:pPr>
              <w:autoSpaceDE w:val="0"/>
              <w:autoSpaceDN w:val="0"/>
              <w:adjustRightInd w:val="0"/>
              <w:spacing w:after="0" w:line="360" w:lineRule="auto"/>
              <w:ind w:firstLine="706"/>
              <w:jc w:val="both"/>
              <w:rPr>
                <w:rFonts w:ascii="GHEA Grapalat" w:hAnsi="GHEA Grapalat"/>
                <w:kern w:val="2"/>
                <w:sz w:val="24"/>
                <w:szCs w:val="24"/>
              </w:rPr>
            </w:pPr>
            <w:r w:rsidRPr="00083D54">
              <w:rPr>
                <w:rFonts w:ascii="GHEA Grapalat" w:hAnsi="GHEA Grapalat"/>
                <w:kern w:val="2"/>
                <w:sz w:val="24"/>
                <w:szCs w:val="24"/>
              </w:rPr>
              <w:lastRenderedPageBreak/>
              <w:t>4</w:t>
            </w:r>
            <w:r w:rsidRPr="00083D54">
              <w:rPr>
                <w:rFonts w:ascii="Cambria Math" w:hAnsi="Cambria Math" w:cs="Cambria Math"/>
                <w:kern w:val="2"/>
                <w:sz w:val="24"/>
                <w:szCs w:val="24"/>
              </w:rPr>
              <w:t>․</w:t>
            </w:r>
            <w:r w:rsidRPr="00083D54">
              <w:rPr>
                <w:rFonts w:ascii="GHEA Grapalat" w:hAnsi="GHEA Grapalat"/>
                <w:kern w:val="2"/>
                <w:sz w:val="24"/>
                <w:szCs w:val="24"/>
              </w:rPr>
              <w:t xml:space="preserve"> </w:t>
            </w:r>
            <w:r w:rsidRPr="00083D54">
              <w:rPr>
                <w:rFonts w:ascii="GHEA Grapalat" w:hAnsi="GHEA Grapalat" w:cs="GHEA Grapalat"/>
                <w:kern w:val="2"/>
                <w:sz w:val="24"/>
                <w:szCs w:val="24"/>
              </w:rPr>
              <w:t>«</w:t>
            </w:r>
            <w:r w:rsidRPr="00083D54">
              <w:rPr>
                <w:rFonts w:ascii="GHEA Grapalat" w:hAnsi="GHEA Grapalat"/>
                <w:kern w:val="2"/>
                <w:sz w:val="24"/>
                <w:szCs w:val="24"/>
              </w:rPr>
              <w:t xml:space="preserve">«Հանրակրթության մասին» օրենքում փոփոխություններ և լրացումներ կատարելու մասին» </w:t>
            </w:r>
            <w:r w:rsidRPr="00083D54">
              <w:rPr>
                <w:rFonts w:ascii="GHEA Grapalat" w:hAnsi="GHEA Grapalat"/>
                <w:kern w:val="2"/>
                <w:sz w:val="24"/>
                <w:szCs w:val="24"/>
              </w:rPr>
              <w:lastRenderedPageBreak/>
              <w:t>օրենքի նախագծի 8-րդ հոդվածի 1-ին մասի 4-րդ կետում առկա «</w:t>
            </w:r>
            <w:r w:rsidRPr="00083D54">
              <w:rPr>
                <w:rFonts w:ascii="Cambria Math" w:hAnsi="Cambria Math" w:cs="Cambria Math"/>
                <w:kern w:val="2"/>
                <w:sz w:val="24"/>
                <w:szCs w:val="24"/>
              </w:rPr>
              <w:t>․</w:t>
            </w:r>
            <w:r w:rsidRPr="00083D54">
              <w:rPr>
                <w:rFonts w:ascii="GHEA Grapalat" w:hAnsi="GHEA Grapalat"/>
                <w:kern w:val="2"/>
                <w:sz w:val="24"/>
                <w:szCs w:val="24"/>
              </w:rPr>
              <w:t xml:space="preserve">» կետադրական նշանը անհրաժեշտ է հանել։ </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4F5577" w:rsidRPr="00083D54" w:rsidRDefault="004F5577"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4F5577" w:rsidRPr="00083D54" w:rsidRDefault="00AD20AB" w:rsidP="00AA2D0E">
            <w:pPr>
              <w:shd w:val="clear" w:color="auto" w:fill="FFFFFF"/>
              <w:spacing w:after="0" w:line="240" w:lineRule="auto"/>
              <w:jc w:val="center"/>
              <w:rPr>
                <w:rFonts w:ascii="GHEA Grapalat" w:hAnsi="GHEA Grapalat"/>
                <w:sz w:val="24"/>
                <w:szCs w:val="24"/>
              </w:rPr>
            </w:pPr>
            <w:r w:rsidRPr="00083D54">
              <w:rPr>
                <w:rFonts w:ascii="GHEA Grapalat" w:hAnsi="GHEA Grapalat"/>
                <w:sz w:val="24"/>
                <w:szCs w:val="24"/>
              </w:rPr>
              <w:t>Ընդունվել է:</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114343" w:rsidRPr="00083D54" w:rsidRDefault="00114343" w:rsidP="00114343">
            <w:pPr>
              <w:autoSpaceDE w:val="0"/>
              <w:autoSpaceDN w:val="0"/>
              <w:adjustRightInd w:val="0"/>
              <w:spacing w:after="0" w:line="360" w:lineRule="auto"/>
              <w:ind w:firstLine="706"/>
              <w:jc w:val="both"/>
              <w:rPr>
                <w:rFonts w:ascii="GHEA Grapalat" w:hAnsi="GHEA Grapalat"/>
                <w:kern w:val="2"/>
                <w:sz w:val="24"/>
                <w:szCs w:val="24"/>
              </w:rPr>
            </w:pPr>
            <w:r w:rsidRPr="00083D54">
              <w:rPr>
                <w:rFonts w:ascii="GHEA Grapalat" w:hAnsi="GHEA Grapalat"/>
                <w:kern w:val="2"/>
                <w:sz w:val="24"/>
                <w:szCs w:val="24"/>
              </w:rPr>
              <w:lastRenderedPageBreak/>
              <w:t>5. Անհրաժեշտ է ներկայացված նախագծերի դրույթների համարակալումը համապատասխանեցնել «Նորմատիվ իրավական ակտերի մասին» օրենքի 14-րդ հոդվածի 3-րդ և 7-րդ մասերին, որոնց համաձայն՝</w:t>
            </w:r>
          </w:p>
          <w:p w:rsidR="00114343" w:rsidRPr="00083D54" w:rsidRDefault="00114343" w:rsidP="00114343">
            <w:pPr>
              <w:autoSpaceDE w:val="0"/>
              <w:autoSpaceDN w:val="0"/>
              <w:adjustRightInd w:val="0"/>
              <w:spacing w:after="0" w:line="360" w:lineRule="auto"/>
              <w:ind w:firstLine="706"/>
              <w:jc w:val="both"/>
              <w:rPr>
                <w:rFonts w:ascii="GHEA Grapalat" w:hAnsi="GHEA Grapalat"/>
                <w:kern w:val="2"/>
                <w:sz w:val="24"/>
                <w:szCs w:val="24"/>
              </w:rPr>
            </w:pPr>
            <w:r w:rsidRPr="00083D54">
              <w:rPr>
                <w:rFonts w:ascii="GHEA Grapalat" w:hAnsi="GHEA Grapalat"/>
                <w:kern w:val="2"/>
                <w:sz w:val="24"/>
                <w:szCs w:val="24"/>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114343" w:rsidRPr="00083D54" w:rsidRDefault="00114343" w:rsidP="00114343">
            <w:pPr>
              <w:autoSpaceDE w:val="0"/>
              <w:autoSpaceDN w:val="0"/>
              <w:adjustRightInd w:val="0"/>
              <w:spacing w:after="0" w:line="360" w:lineRule="auto"/>
              <w:ind w:firstLine="706"/>
              <w:jc w:val="both"/>
              <w:rPr>
                <w:rFonts w:ascii="GHEA Grapalat" w:hAnsi="GHEA Grapalat"/>
                <w:kern w:val="2"/>
                <w:sz w:val="24"/>
                <w:szCs w:val="24"/>
              </w:rPr>
            </w:pPr>
            <w:r w:rsidRPr="00083D54">
              <w:rPr>
                <w:rFonts w:ascii="GHEA Grapalat" w:hAnsi="GHEA Grapalat"/>
                <w:kern w:val="2"/>
                <w:sz w:val="24"/>
                <w:szCs w:val="24"/>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w:t>
            </w:r>
            <w:r w:rsidRPr="00083D54">
              <w:rPr>
                <w:rFonts w:ascii="GHEA Grapalat" w:hAnsi="GHEA Grapalat"/>
                <w:kern w:val="2"/>
                <w:sz w:val="24"/>
                <w:szCs w:val="24"/>
              </w:rPr>
              <w:lastRenderedPageBreak/>
              <w:t>փոքրատառերով նշված համարները տեքստից բաժանվում են միջակետով»:</w:t>
            </w:r>
          </w:p>
          <w:p w:rsidR="004F5577" w:rsidRPr="00083D54" w:rsidRDefault="004F5577" w:rsidP="00AA2D0E">
            <w:pPr>
              <w:spacing w:after="0" w:line="360" w:lineRule="auto"/>
              <w:ind w:right="72"/>
              <w:jc w:val="both"/>
              <w:rPr>
                <w:rFonts w:ascii="GHEA Grapalat" w:hAnsi="GHEA Grapalat"/>
                <w:sz w:val="24"/>
                <w:szCs w:val="24"/>
                <w:shd w:val="clear" w:color="auto" w:fill="FFFFFF"/>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4F5577" w:rsidRPr="00083D54" w:rsidRDefault="004F5577"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4F5577" w:rsidRPr="00083D54" w:rsidRDefault="00EC5B4E" w:rsidP="007F6748">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Ընդունվել է:</w:t>
            </w:r>
          </w:p>
          <w:p w:rsidR="00EC5B4E" w:rsidRPr="00083D54" w:rsidRDefault="00EC5B4E" w:rsidP="007F6748">
            <w:pPr>
              <w:shd w:val="clear" w:color="auto" w:fill="FFFFFF"/>
              <w:spacing w:after="0" w:line="240" w:lineRule="auto"/>
              <w:jc w:val="both"/>
              <w:rPr>
                <w:rFonts w:ascii="GHEA Grapalat" w:hAnsi="GHEA Grapalat"/>
                <w:b/>
                <w:sz w:val="24"/>
                <w:szCs w:val="24"/>
              </w:rPr>
            </w:pPr>
            <w:r w:rsidRPr="00083D54">
              <w:rPr>
                <w:rFonts w:ascii="GHEA Grapalat" w:hAnsi="GHEA Grapalat"/>
                <w:sz w:val="24"/>
                <w:szCs w:val="24"/>
              </w:rPr>
              <w:t>Նախագծի 2-րդ հոդվածի 2-րդ մասում «կետը» բառը փոխարինվել է «մասը» բառով:</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4F5577" w:rsidRPr="00083D54" w:rsidRDefault="00C34B2C" w:rsidP="00C34B2C">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lastRenderedPageBreak/>
              <w:t xml:space="preserve">               ՀՀ վարչապետի աշխատակազմ</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4F5577" w:rsidRPr="00083D54" w:rsidRDefault="004F5577" w:rsidP="00C34B2C">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C34B2C" w:rsidRPr="00083D54" w:rsidRDefault="00C34B2C" w:rsidP="00C34B2C">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05.06.2025</w:t>
            </w:r>
          </w:p>
          <w:p w:rsidR="004F5577" w:rsidRPr="00083D54" w:rsidRDefault="00C34B2C" w:rsidP="00C34B2C">
            <w:pPr>
              <w:spacing w:after="0" w:line="360" w:lineRule="auto"/>
              <w:ind w:right="278" w:hanging="142"/>
              <w:jc w:val="center"/>
              <w:rPr>
                <w:rFonts w:ascii="GHEA Grapalat" w:hAnsi="GHEA Grapalat"/>
                <w:b/>
                <w:sz w:val="24"/>
                <w:szCs w:val="24"/>
              </w:rPr>
            </w:pPr>
            <w:r w:rsidRPr="00083D54">
              <w:rPr>
                <w:rFonts w:ascii="GHEA Grapalat" w:hAnsi="GHEA Grapalat"/>
                <w:b/>
                <w:sz w:val="24"/>
                <w:szCs w:val="24"/>
              </w:rPr>
              <w:t>02/11/18223-2025</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B2754C" w:rsidRPr="00083D54" w:rsidRDefault="00B2754C" w:rsidP="00B2754C">
            <w:pPr>
              <w:pStyle w:val="Footer"/>
              <w:rPr>
                <w:rFonts w:ascii="GHEA Grapalat" w:hAnsi="GHEA Grapalat"/>
                <w:b/>
                <w:sz w:val="20"/>
                <w:szCs w:val="20"/>
                <w:u w:val="single"/>
              </w:rPr>
            </w:pPr>
            <w:r w:rsidRPr="00083D54">
              <w:rPr>
                <w:rFonts w:ascii="GHEA Grapalat" w:hAnsi="GHEA Grapalat"/>
                <w:b/>
                <w:sz w:val="20"/>
                <w:szCs w:val="20"/>
                <w:u w:val="single"/>
              </w:rPr>
              <w:t>Վարչապետի աշխատակազմի սոցիալական հարցերի վարչություն</w:t>
            </w:r>
          </w:p>
          <w:p w:rsidR="009C6A00" w:rsidRPr="00083D54" w:rsidRDefault="009C6A00" w:rsidP="00103FA7">
            <w:pPr>
              <w:shd w:val="clear" w:color="auto" w:fill="FFFFFF"/>
              <w:tabs>
                <w:tab w:val="left" w:pos="900"/>
              </w:tabs>
              <w:spacing w:line="276" w:lineRule="auto"/>
              <w:ind w:firstLine="540"/>
              <w:jc w:val="both"/>
              <w:rPr>
                <w:rFonts w:ascii="GHEA Grapalat" w:hAnsi="GHEA Grapalat" w:cs="Times New Roman"/>
                <w:sz w:val="24"/>
                <w:szCs w:val="24"/>
              </w:rPr>
            </w:pPr>
          </w:p>
          <w:p w:rsidR="00103FA7" w:rsidRPr="00083D54" w:rsidRDefault="00103FA7" w:rsidP="00103FA7">
            <w:pPr>
              <w:shd w:val="clear" w:color="auto" w:fill="FFFFFF"/>
              <w:tabs>
                <w:tab w:val="left" w:pos="900"/>
              </w:tabs>
              <w:spacing w:line="276" w:lineRule="auto"/>
              <w:ind w:firstLine="540"/>
              <w:jc w:val="both"/>
              <w:rPr>
                <w:rFonts w:ascii="GHEA Grapalat" w:hAnsi="GHEA Grapalat" w:cs="Times New Roman"/>
                <w:sz w:val="24"/>
                <w:szCs w:val="24"/>
              </w:rPr>
            </w:pPr>
            <w:r w:rsidRPr="00083D54">
              <w:rPr>
                <w:rFonts w:ascii="GHEA Grapalat" w:hAnsi="GHEA Grapalat" w:cs="Times New Roman"/>
                <w:sz w:val="24"/>
                <w:szCs w:val="24"/>
              </w:rPr>
              <w:t xml:space="preserve">1. Ըստ նախագծի հիմնավորման՝ օրենսդրական փաթեթի մշակման անհրաժեշտությունը պայմանավորված է 2024 թվականի մարտի 16-ին ՀՀ կենտրոնական բանկի Դիլիջանի ուսումնահետազոտական կենտրոնում կայացած՝ տնտեսական քաղաքականության խորհրդի երրորդ նիստի Վ/40-2024 արձանագրության օրակարգի 1-ին հարցի 6.1.2 կետով սահմանված՝ «...հնարավորինս սեղմ ժամկետներում աշխատանքներ իրականացնել բոլոր դպրոցների՝ Կրթության, գիտության, մշակույթի և սպորտի նախարարության ենթակայությամբ գործելու ուղղությամբ», ինչպես նաև Կառավարության 2024 թվականի նոյեմբերի 28-ին կայացած N 48 նիստի արձանագրության օրակարգի 2)-րդ հարցի «բ» կետով սահմանված՝ «դպրոցների համապատասխան բովանդակային կառավարումը Կրթության, գիտության, մշակույթի և սպորտի </w:t>
            </w:r>
            <w:r w:rsidRPr="00083D54">
              <w:rPr>
                <w:rFonts w:ascii="GHEA Grapalat" w:hAnsi="GHEA Grapalat" w:cs="Times New Roman"/>
                <w:sz w:val="24"/>
                <w:szCs w:val="24"/>
              </w:rPr>
              <w:lastRenderedPageBreak/>
              <w:t xml:space="preserve">նախարարությանը, իսկ տնտեսական մասը մարզպետարաններին հանձնելու ուղղությամբ» հանձնարարականների կատարման պահանջից, սակայն նախագծով առաջարկվող փոփոխությունները ներառում են վերոհիշյալ հանձնարարականներից չբխող բազմաթիվ այլ իրավակարգավորումներ, որոնք սույն փաթեթում ներառելու նպատակահարմարությունը ենթակա է լրացուցիչ քննարկման: </w:t>
            </w:r>
          </w:p>
          <w:p w:rsidR="004F5577" w:rsidRPr="00083D54" w:rsidRDefault="00103FA7" w:rsidP="00103FA7">
            <w:pPr>
              <w:pStyle w:val="CommentText"/>
              <w:spacing w:line="276" w:lineRule="auto"/>
              <w:ind w:firstLine="540"/>
              <w:jc w:val="both"/>
              <w:rPr>
                <w:rFonts w:ascii="GHEA Grapalat" w:eastAsiaTheme="minorHAnsi" w:hAnsi="GHEA Grapalat"/>
                <w:sz w:val="24"/>
                <w:szCs w:val="24"/>
                <w:lang w:eastAsia="en-US"/>
              </w:rPr>
            </w:pPr>
            <w:r w:rsidRPr="00083D54">
              <w:rPr>
                <w:rFonts w:ascii="GHEA Grapalat" w:eastAsiaTheme="minorHAnsi" w:hAnsi="GHEA Grapalat"/>
                <w:sz w:val="24"/>
                <w:szCs w:val="24"/>
                <w:lang w:eastAsia="en-US"/>
              </w:rPr>
              <w:t>2. ««Կրթության մասին» օրենքում լրացումներ կատարելու մասին» օրենքի նախագծի հոդված 3-ով, ««Հանրակրթության մասին» օրենքում փոփոխություններ և լրացումներ կատարելու մասին» օրենքի նախագծի հոդված 9-ի 1-ին մասով, ««Տեղական ինքնակառավարման մասին» օրենքում լրացումներ կատարելու մասին» օրենքի նախագծի 1-ին հոդվածով կատարվող լրացումներով համայնքի ղեկավարի կողմից աջակցություն է նախատեսվում միայն կրթահամալիրների գործունեությանը, սակայն հարկ է նկատի ունենալ, որ համայնքում կրթահամալիր չլինելու պարագայում համայնքային կենտրոնի դեր կարող է ունենալ այլ ուսումնական հաստատություն: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4F5577" w:rsidRPr="00083D54" w:rsidRDefault="004F5577"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4F5577" w:rsidRPr="00083D54" w:rsidRDefault="00C1749D" w:rsidP="00C1749D">
            <w:pPr>
              <w:shd w:val="clear" w:color="auto" w:fill="FFFFFF"/>
              <w:spacing w:after="0" w:line="240" w:lineRule="auto"/>
              <w:rPr>
                <w:rFonts w:ascii="GHEA Grapalat" w:hAnsi="GHEA Grapalat"/>
                <w:b/>
                <w:sz w:val="24"/>
                <w:szCs w:val="24"/>
              </w:rPr>
            </w:pPr>
            <w:r w:rsidRPr="00083D54">
              <w:rPr>
                <w:rFonts w:ascii="GHEA Grapalat" w:hAnsi="GHEA Grapalat"/>
                <w:b/>
                <w:sz w:val="24"/>
                <w:szCs w:val="24"/>
              </w:rPr>
              <w:t xml:space="preserve"> </w:t>
            </w:r>
            <w:r w:rsidR="00164678" w:rsidRPr="00083D54">
              <w:rPr>
                <w:rFonts w:ascii="GHEA Grapalat" w:hAnsi="GHEA Grapalat"/>
                <w:b/>
                <w:sz w:val="24"/>
                <w:szCs w:val="24"/>
              </w:rPr>
              <w:t>Ընդունվել է ի գիտություն:</w:t>
            </w:r>
          </w:p>
          <w:p w:rsidR="004331F4" w:rsidRPr="00083D54" w:rsidRDefault="00164678" w:rsidP="004331F4">
            <w:pPr>
              <w:shd w:val="clear" w:color="auto" w:fill="FFFFFF"/>
              <w:spacing w:after="0" w:line="240" w:lineRule="auto"/>
              <w:jc w:val="both"/>
              <w:rPr>
                <w:rFonts w:ascii="GHEA Grapalat" w:hAnsi="GHEA Grapalat" w:cs="Arial"/>
                <w:sz w:val="24"/>
                <w:szCs w:val="24"/>
              </w:rPr>
            </w:pPr>
            <w:r w:rsidRPr="00083D54">
              <w:rPr>
                <w:rFonts w:ascii="GHEA Grapalat" w:hAnsi="GHEA Grapalat"/>
                <w:sz w:val="24"/>
                <w:szCs w:val="24"/>
              </w:rPr>
              <w:t>Շրջանառվող նախագծո</w:t>
            </w:r>
            <w:r w:rsidR="00363812" w:rsidRPr="00083D54">
              <w:rPr>
                <w:rFonts w:ascii="GHEA Grapalat" w:hAnsi="GHEA Grapalat"/>
                <w:sz w:val="24"/>
                <w:szCs w:val="24"/>
              </w:rPr>
              <w:t>վ</w:t>
            </w:r>
            <w:r w:rsidRPr="00083D54">
              <w:rPr>
                <w:rFonts w:ascii="GHEA Grapalat" w:hAnsi="GHEA Grapalat"/>
                <w:b/>
                <w:sz w:val="24"/>
                <w:szCs w:val="24"/>
              </w:rPr>
              <w:t xml:space="preserve"> </w:t>
            </w:r>
            <w:r w:rsidR="005A635A" w:rsidRPr="00083D54">
              <w:rPr>
                <w:rFonts w:ascii="GHEA Grapalat" w:hAnsi="GHEA Grapalat" w:cs="Arial"/>
                <w:sz w:val="24"/>
                <w:szCs w:val="24"/>
                <w:shd w:val="clear" w:color="auto" w:fill="FFFFFF"/>
              </w:rPr>
              <w:t xml:space="preserve">առաջարկվող փոփոխությունները ապահովում են </w:t>
            </w:r>
            <w:r w:rsidR="000C597A" w:rsidRPr="00083D54">
              <w:rPr>
                <w:rFonts w:ascii="GHEA Grapalat" w:hAnsi="GHEA Grapalat" w:cs="Arial"/>
                <w:sz w:val="24"/>
                <w:szCs w:val="24"/>
                <w:shd w:val="clear" w:color="auto" w:fill="FFFFFF"/>
              </w:rPr>
              <w:t>ոլորտային փոփոխությունների</w:t>
            </w:r>
            <w:r w:rsidR="005A635A" w:rsidRPr="00083D54">
              <w:rPr>
                <w:rFonts w:ascii="GHEA Grapalat" w:hAnsi="GHEA Grapalat" w:cs="Arial"/>
                <w:sz w:val="24"/>
                <w:szCs w:val="24"/>
                <w:shd w:val="clear" w:color="auto" w:fill="FFFFFF"/>
              </w:rPr>
              <w:t xml:space="preserve"> համակողմանի և համակարգային իրագործումը։ Դրանք անհրաժեշտ են, որպեսզի օրենքի հիմնական ուղղությունը ներդրվ</w:t>
            </w:r>
            <w:r w:rsidR="000C597A" w:rsidRPr="00083D54">
              <w:rPr>
                <w:rFonts w:ascii="GHEA Grapalat" w:hAnsi="GHEA Grapalat" w:cs="Arial"/>
                <w:sz w:val="24"/>
                <w:szCs w:val="24"/>
                <w:shd w:val="clear" w:color="auto" w:fill="FFFFFF"/>
              </w:rPr>
              <w:t>են</w:t>
            </w:r>
            <w:r w:rsidR="005A635A" w:rsidRPr="00083D54">
              <w:rPr>
                <w:rFonts w:ascii="GHEA Grapalat" w:hAnsi="GHEA Grapalat" w:cs="Arial"/>
                <w:sz w:val="24"/>
                <w:szCs w:val="24"/>
                <w:shd w:val="clear" w:color="auto" w:fill="FFFFFF"/>
              </w:rPr>
              <w:t xml:space="preserve"> գործնական և կայուն ձևով՝ խուսափելով ապագա իրավական կամ կառավարման խոչընդոտներից։</w:t>
            </w:r>
            <w:r w:rsidR="000C597A" w:rsidRPr="00083D54">
              <w:rPr>
                <w:rFonts w:ascii="GHEA Grapalat" w:hAnsi="GHEA Grapalat" w:cs="Arial"/>
                <w:sz w:val="24"/>
                <w:szCs w:val="24"/>
              </w:rPr>
              <w:t xml:space="preserve"> </w:t>
            </w:r>
          </w:p>
          <w:p w:rsidR="00164678" w:rsidRPr="00083D54" w:rsidRDefault="005A635A" w:rsidP="004331F4">
            <w:pPr>
              <w:shd w:val="clear" w:color="auto" w:fill="FFFFFF"/>
              <w:spacing w:after="0" w:line="240" w:lineRule="auto"/>
              <w:jc w:val="both"/>
              <w:rPr>
                <w:rFonts w:ascii="GHEA Grapalat" w:hAnsi="GHEA Grapalat" w:cs="Arial"/>
                <w:sz w:val="24"/>
                <w:szCs w:val="24"/>
                <w:shd w:val="clear" w:color="auto" w:fill="FFFFFF"/>
              </w:rPr>
            </w:pPr>
            <w:r w:rsidRPr="00083D54">
              <w:rPr>
                <w:rFonts w:ascii="GHEA Grapalat" w:hAnsi="GHEA Grapalat" w:cs="Arial"/>
                <w:sz w:val="24"/>
                <w:szCs w:val="24"/>
                <w:shd w:val="clear" w:color="auto" w:fill="FFFFFF"/>
              </w:rPr>
              <w:t xml:space="preserve">Հաշվի առնելով վերոգրյալը՝ խնդրում եմ առաջարկվող փոփոխությունները դիտարկել որպես </w:t>
            </w:r>
            <w:r w:rsidR="003E308D" w:rsidRPr="00083D54">
              <w:rPr>
                <w:rFonts w:ascii="GHEA Grapalat" w:hAnsi="GHEA Grapalat" w:cs="Arial"/>
                <w:sz w:val="24"/>
                <w:szCs w:val="24"/>
                <w:shd w:val="clear" w:color="auto" w:fill="FFFFFF"/>
              </w:rPr>
              <w:t xml:space="preserve">հանրակրթության </w:t>
            </w:r>
            <w:r w:rsidRPr="00083D54">
              <w:rPr>
                <w:rFonts w:ascii="GHEA Grapalat" w:hAnsi="GHEA Grapalat" w:cs="Arial"/>
                <w:sz w:val="24"/>
                <w:szCs w:val="24"/>
                <w:shd w:val="clear" w:color="auto" w:fill="FFFFFF"/>
              </w:rPr>
              <w:t>նպատակին համահունչ և համակարգային բարեփոխման մաս։</w:t>
            </w: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627E8F" w:rsidRPr="00083D54" w:rsidRDefault="00627E8F" w:rsidP="004331F4">
            <w:pPr>
              <w:shd w:val="clear" w:color="auto" w:fill="FFFFFF"/>
              <w:spacing w:after="0" w:line="240" w:lineRule="auto"/>
              <w:jc w:val="both"/>
              <w:rPr>
                <w:rFonts w:ascii="GHEA Grapalat" w:hAnsi="GHEA Grapalat" w:cs="Arial"/>
                <w:sz w:val="24"/>
                <w:szCs w:val="24"/>
                <w:shd w:val="clear" w:color="auto" w:fill="FFFFFF"/>
              </w:rPr>
            </w:pPr>
          </w:p>
          <w:p w:rsidR="00541040" w:rsidRPr="00083D54" w:rsidRDefault="00541040" w:rsidP="004C68DD">
            <w:pPr>
              <w:shd w:val="clear" w:color="auto" w:fill="FFFFFF"/>
              <w:spacing w:after="0" w:line="240" w:lineRule="auto"/>
              <w:jc w:val="both"/>
              <w:rPr>
                <w:rFonts w:ascii="GHEA Grapalat" w:hAnsi="GHEA Grapalat"/>
                <w:sz w:val="24"/>
                <w:szCs w:val="24"/>
                <w:shd w:val="clear" w:color="auto" w:fill="FFFFFF"/>
              </w:rPr>
            </w:pPr>
            <w:r w:rsidRPr="00083D54">
              <w:rPr>
                <w:rFonts w:ascii="GHEA Grapalat" w:hAnsi="GHEA Grapalat" w:cs="Arial"/>
                <w:sz w:val="24"/>
                <w:szCs w:val="24"/>
                <w:shd w:val="clear" w:color="auto" w:fill="FFFFFF"/>
              </w:rPr>
              <w:t>Ն</w:t>
            </w:r>
            <w:r w:rsidR="00027256" w:rsidRPr="00083D54">
              <w:rPr>
                <w:rFonts w:ascii="GHEA Grapalat" w:hAnsi="GHEA Grapalat" w:cs="Arial"/>
                <w:sz w:val="24"/>
                <w:szCs w:val="24"/>
                <w:shd w:val="clear" w:color="auto" w:fill="FFFFFF"/>
              </w:rPr>
              <w:t>որ կառուցվող կրթահամալիրներ</w:t>
            </w:r>
            <w:r w:rsidR="006C588A" w:rsidRPr="00083D54">
              <w:rPr>
                <w:rFonts w:ascii="GHEA Grapalat" w:hAnsi="GHEA Grapalat" w:cs="Arial"/>
                <w:sz w:val="24"/>
                <w:szCs w:val="24"/>
                <w:shd w:val="clear" w:color="auto" w:fill="FFFFFF"/>
              </w:rPr>
              <w:t>ն</w:t>
            </w:r>
            <w:r w:rsidR="00027256" w:rsidRPr="00083D54">
              <w:rPr>
                <w:rFonts w:ascii="GHEA Grapalat" w:hAnsi="GHEA Grapalat" w:cs="Arial"/>
                <w:sz w:val="24"/>
                <w:szCs w:val="24"/>
                <w:shd w:val="clear" w:color="auto" w:fill="FFFFFF"/>
              </w:rPr>
              <w:t xml:space="preserve"> ունենալու են անհրաժեշտ ենթակառուցվածքներ</w:t>
            </w:r>
            <w:r w:rsidR="00A7389C" w:rsidRPr="00083D54">
              <w:rPr>
                <w:rFonts w:ascii="GHEA Grapalat" w:hAnsi="GHEA Grapalat" w:cs="Arial"/>
                <w:sz w:val="24"/>
                <w:szCs w:val="24"/>
                <w:shd w:val="clear" w:color="auto" w:fill="FFFFFF"/>
              </w:rPr>
              <w:t xml:space="preserve"> ու </w:t>
            </w:r>
            <w:r w:rsidRPr="00083D54">
              <w:rPr>
                <w:rFonts w:ascii="GHEA Grapalat" w:hAnsi="GHEA Grapalat" w:cs="Arial"/>
                <w:sz w:val="24"/>
                <w:szCs w:val="24"/>
                <w:shd w:val="clear" w:color="auto" w:fill="FFFFFF"/>
              </w:rPr>
              <w:t>պայմաններ</w:t>
            </w:r>
            <w:r w:rsidR="004C68DD" w:rsidRPr="00083D54">
              <w:rPr>
                <w:rFonts w:ascii="GHEA Grapalat" w:hAnsi="GHEA Grapalat" w:cs="Arial"/>
                <w:sz w:val="24"/>
                <w:szCs w:val="24"/>
                <w:shd w:val="clear" w:color="auto" w:fill="FFFFFF"/>
              </w:rPr>
              <w:t xml:space="preserve">, որով կիրականացվի </w:t>
            </w:r>
            <w:r w:rsidR="004C68DD" w:rsidRPr="00083D54">
              <w:rPr>
                <w:rFonts w:ascii="GHEA Grapalat" w:hAnsi="GHEA Grapalat"/>
                <w:sz w:val="24"/>
                <w:szCs w:val="24"/>
                <w:shd w:val="clear" w:color="auto" w:fill="FFFFFF"/>
              </w:rPr>
              <w:t xml:space="preserve">նախադպրոցական և դպրոցական կրթություն, ոչ ֆորմալ կրթություն, ուսուցում ամբողջ կյանքի ընթացքում, շարունակական կրթություն մեծահասակների համար, </w:t>
            </w:r>
            <w:r w:rsidR="005F171B" w:rsidRPr="00083D54">
              <w:rPr>
                <w:rFonts w:ascii="GHEA Grapalat" w:hAnsi="GHEA Grapalat"/>
                <w:sz w:val="24"/>
                <w:szCs w:val="24"/>
                <w:shd w:val="clear" w:color="auto" w:fill="FFFFFF"/>
              </w:rPr>
              <w:t xml:space="preserve">ինչպես նաև բնակչությանը </w:t>
            </w:r>
            <w:r w:rsidR="004C68DD" w:rsidRPr="00083D54">
              <w:rPr>
                <w:rFonts w:ascii="GHEA Grapalat" w:hAnsi="GHEA Grapalat"/>
                <w:sz w:val="24"/>
                <w:szCs w:val="24"/>
                <w:shd w:val="clear" w:color="auto" w:fill="FFFFFF"/>
              </w:rPr>
              <w:t>կընձեռնվի մարզաձևերով զբաղվելու, մշակութային և համայնքային միջոցառումներ</w:t>
            </w:r>
            <w:r w:rsidR="00174F0F" w:rsidRPr="00083D54">
              <w:rPr>
                <w:rFonts w:ascii="GHEA Grapalat" w:hAnsi="GHEA Grapalat"/>
                <w:sz w:val="24"/>
                <w:szCs w:val="24"/>
                <w:shd w:val="clear" w:color="auto" w:fill="FFFFFF"/>
              </w:rPr>
              <w:t xml:space="preserve"> իրականացնելու հնարավորություն</w:t>
            </w:r>
            <w:r w:rsidR="005900E5" w:rsidRPr="00083D54">
              <w:rPr>
                <w:rFonts w:ascii="GHEA Grapalat" w:hAnsi="GHEA Grapalat"/>
                <w:sz w:val="24"/>
                <w:szCs w:val="24"/>
                <w:shd w:val="clear" w:color="auto" w:fill="FFFFFF"/>
              </w:rPr>
              <w:t>:</w:t>
            </w:r>
            <w:r w:rsidR="00904218" w:rsidRPr="00083D54">
              <w:rPr>
                <w:rFonts w:ascii="GHEA Grapalat" w:hAnsi="GHEA Grapalat"/>
                <w:sz w:val="24"/>
                <w:szCs w:val="24"/>
                <w:shd w:val="clear" w:color="auto" w:fill="FFFFFF"/>
              </w:rPr>
              <w:t xml:space="preserve"> </w:t>
            </w:r>
          </w:p>
          <w:p w:rsidR="00174F0F" w:rsidRPr="00083D54" w:rsidRDefault="00904218" w:rsidP="004C68DD">
            <w:pPr>
              <w:shd w:val="clear" w:color="auto" w:fill="FFFFFF"/>
              <w:spacing w:after="0" w:line="240" w:lineRule="auto"/>
              <w:jc w:val="both"/>
              <w:rPr>
                <w:rFonts w:ascii="GHEA Grapalat" w:hAnsi="GHEA Grapalat"/>
                <w:sz w:val="24"/>
                <w:szCs w:val="24"/>
                <w:shd w:val="clear" w:color="auto" w:fill="FFFFFF"/>
              </w:rPr>
            </w:pPr>
            <w:r w:rsidRPr="00083D54">
              <w:rPr>
                <w:rFonts w:ascii="GHEA Grapalat" w:hAnsi="GHEA Grapalat"/>
                <w:sz w:val="24"/>
                <w:szCs w:val="24"/>
                <w:shd w:val="clear" w:color="auto" w:fill="FFFFFF"/>
              </w:rPr>
              <w:t>Նախատեսվում է</w:t>
            </w:r>
            <w:r w:rsidR="0067534D" w:rsidRPr="00083D54">
              <w:rPr>
                <w:rFonts w:ascii="GHEA Grapalat" w:hAnsi="GHEA Grapalat"/>
                <w:sz w:val="24"/>
                <w:szCs w:val="24"/>
                <w:shd w:val="clear" w:color="auto" w:fill="FFFFFF"/>
              </w:rPr>
              <w:t>, որ</w:t>
            </w:r>
            <w:r w:rsidRPr="00083D54">
              <w:rPr>
                <w:rFonts w:ascii="GHEA Grapalat" w:hAnsi="GHEA Grapalat"/>
                <w:sz w:val="24"/>
                <w:szCs w:val="24"/>
                <w:shd w:val="clear" w:color="auto" w:fill="FFFFFF"/>
              </w:rPr>
              <w:t xml:space="preserve"> </w:t>
            </w:r>
            <w:r w:rsidR="005F171B" w:rsidRPr="00083D54">
              <w:rPr>
                <w:rFonts w:ascii="GHEA Grapalat" w:hAnsi="GHEA Grapalat"/>
                <w:sz w:val="24"/>
                <w:szCs w:val="24"/>
                <w:shd w:val="clear" w:color="auto" w:fill="FFFFFF"/>
              </w:rPr>
              <w:t xml:space="preserve"> </w:t>
            </w:r>
            <w:r w:rsidR="002C6CFE" w:rsidRPr="00083D54">
              <w:rPr>
                <w:rFonts w:ascii="GHEA Grapalat" w:hAnsi="GHEA Grapalat"/>
                <w:sz w:val="24"/>
                <w:szCs w:val="24"/>
                <w:shd w:val="clear" w:color="auto" w:fill="FFFFFF"/>
              </w:rPr>
              <w:t xml:space="preserve">խմբակի ձևաչափով </w:t>
            </w:r>
            <w:r w:rsidR="0067534D" w:rsidRPr="00083D54">
              <w:rPr>
                <w:rFonts w:ascii="GHEA Grapalat" w:hAnsi="GHEA Grapalat"/>
                <w:sz w:val="24"/>
                <w:szCs w:val="24"/>
                <w:shd w:val="clear" w:color="auto" w:fill="FFFFFF"/>
              </w:rPr>
              <w:t>կիրականացվեն նաև</w:t>
            </w:r>
            <w:r w:rsidRPr="00083D54">
              <w:rPr>
                <w:rFonts w:ascii="GHEA Grapalat" w:hAnsi="GHEA Grapalat"/>
                <w:sz w:val="24"/>
                <w:szCs w:val="24"/>
                <w:shd w:val="clear" w:color="auto" w:fill="FFFFFF"/>
              </w:rPr>
              <w:t xml:space="preserve"> արտադպրոցական կրթական </w:t>
            </w:r>
            <w:r w:rsidR="002C6CFE" w:rsidRPr="00083D54">
              <w:rPr>
                <w:rFonts w:ascii="GHEA Grapalat" w:hAnsi="GHEA Grapalat"/>
                <w:sz w:val="24"/>
                <w:szCs w:val="24"/>
                <w:shd w:val="clear" w:color="auto" w:fill="FFFFFF"/>
              </w:rPr>
              <w:t>ծրագրեր</w:t>
            </w:r>
            <w:r w:rsidR="00541040" w:rsidRPr="00083D54">
              <w:rPr>
                <w:rFonts w:ascii="GHEA Grapalat" w:hAnsi="GHEA Grapalat"/>
                <w:sz w:val="24"/>
                <w:szCs w:val="24"/>
                <w:shd w:val="clear" w:color="auto" w:fill="FFFFFF"/>
              </w:rPr>
              <w:t xml:space="preserve">՝ </w:t>
            </w:r>
            <w:r w:rsidRPr="00083D54">
              <w:rPr>
                <w:rFonts w:ascii="GHEA Grapalat" w:hAnsi="GHEA Grapalat"/>
                <w:sz w:val="24"/>
                <w:szCs w:val="24"/>
                <w:shd w:val="clear" w:color="auto" w:fill="FFFFFF"/>
              </w:rPr>
              <w:t>բնակավայրի մշակութային, տեխնոլոգիական, մարզական միջավայրերի և ենթակառուցվածքների ապահով</w:t>
            </w:r>
            <w:r w:rsidR="00ED132C" w:rsidRPr="00083D54">
              <w:rPr>
                <w:rFonts w:ascii="GHEA Grapalat" w:hAnsi="GHEA Grapalat"/>
                <w:sz w:val="24"/>
                <w:szCs w:val="24"/>
                <w:shd w:val="clear" w:color="auto" w:fill="FFFFFF"/>
              </w:rPr>
              <w:t>ու</w:t>
            </w:r>
            <w:r w:rsidR="002C6CFE" w:rsidRPr="00083D54">
              <w:rPr>
                <w:rFonts w:ascii="GHEA Grapalat" w:hAnsi="GHEA Grapalat"/>
                <w:sz w:val="24"/>
                <w:szCs w:val="24"/>
                <w:shd w:val="clear" w:color="auto" w:fill="FFFFFF"/>
              </w:rPr>
              <w:t>մ</w:t>
            </w:r>
            <w:r w:rsidR="00541040" w:rsidRPr="00083D54">
              <w:rPr>
                <w:rFonts w:ascii="GHEA Grapalat" w:hAnsi="GHEA Grapalat"/>
                <w:sz w:val="24"/>
                <w:szCs w:val="24"/>
                <w:shd w:val="clear" w:color="auto" w:fill="FFFFFF"/>
              </w:rPr>
              <w:t xml:space="preserve">, </w:t>
            </w:r>
            <w:r w:rsidR="005F171B" w:rsidRPr="00083D54">
              <w:rPr>
                <w:rFonts w:ascii="GHEA Grapalat" w:hAnsi="GHEA Grapalat"/>
                <w:sz w:val="24"/>
                <w:szCs w:val="24"/>
                <w:shd w:val="clear" w:color="auto" w:fill="FFFFFF"/>
              </w:rPr>
              <w:t>ո</w:t>
            </w:r>
            <w:r w:rsidR="005900E5" w:rsidRPr="00083D54">
              <w:rPr>
                <w:rFonts w:ascii="GHEA Grapalat" w:hAnsi="GHEA Grapalat"/>
                <w:sz w:val="24"/>
                <w:szCs w:val="24"/>
                <w:shd w:val="clear" w:color="auto" w:fill="FFFFFF"/>
              </w:rPr>
              <w:t>ւ</w:t>
            </w:r>
            <w:r w:rsidR="005F171B" w:rsidRPr="00083D54">
              <w:rPr>
                <w:rFonts w:ascii="GHEA Grapalat" w:hAnsi="GHEA Grapalat"/>
                <w:sz w:val="24"/>
                <w:szCs w:val="24"/>
                <w:shd w:val="clear" w:color="auto" w:fill="FFFFFF"/>
              </w:rPr>
              <w:t xml:space="preserve">ստի կարգավորումը բխում է </w:t>
            </w:r>
            <w:r w:rsidRPr="00083D54">
              <w:rPr>
                <w:rFonts w:ascii="GHEA Grapalat" w:hAnsi="GHEA Grapalat"/>
                <w:sz w:val="24"/>
                <w:szCs w:val="24"/>
                <w:shd w:val="clear" w:color="auto" w:fill="FFFFFF"/>
              </w:rPr>
              <w:t>համապատասխան պայմաններ</w:t>
            </w:r>
            <w:r w:rsidR="00541040" w:rsidRPr="00083D54">
              <w:rPr>
                <w:rFonts w:ascii="GHEA Grapalat" w:hAnsi="GHEA Grapalat"/>
                <w:sz w:val="24"/>
                <w:szCs w:val="24"/>
                <w:shd w:val="clear" w:color="auto" w:fill="FFFFFF"/>
              </w:rPr>
              <w:t>ի</w:t>
            </w:r>
            <w:r w:rsidRPr="00083D54">
              <w:rPr>
                <w:rFonts w:ascii="GHEA Grapalat" w:hAnsi="GHEA Grapalat"/>
                <w:sz w:val="24"/>
                <w:szCs w:val="24"/>
                <w:shd w:val="clear" w:color="auto" w:fill="FFFFFF"/>
              </w:rPr>
              <w:t xml:space="preserve"> ապահովումից</w:t>
            </w:r>
            <w:r w:rsidR="00541040" w:rsidRPr="00083D54">
              <w:rPr>
                <w:rFonts w:ascii="GHEA Grapalat" w:hAnsi="GHEA Grapalat"/>
                <w:sz w:val="24"/>
                <w:szCs w:val="24"/>
                <w:shd w:val="clear" w:color="auto" w:fill="FFFFFF"/>
              </w:rPr>
              <w:t>, որը դեռևս չունեն առանձին գործող հաստատությունները</w:t>
            </w:r>
            <w:r w:rsidR="00174F0F" w:rsidRPr="00083D54">
              <w:rPr>
                <w:rFonts w:ascii="GHEA Grapalat" w:hAnsi="GHEA Grapalat"/>
                <w:sz w:val="24"/>
                <w:szCs w:val="24"/>
                <w:shd w:val="clear" w:color="auto" w:fill="FFFFFF"/>
              </w:rPr>
              <w:t>:</w:t>
            </w:r>
            <w:r w:rsidR="004C68DD" w:rsidRPr="00083D54">
              <w:rPr>
                <w:rFonts w:ascii="GHEA Grapalat" w:hAnsi="GHEA Grapalat"/>
                <w:sz w:val="24"/>
                <w:szCs w:val="24"/>
                <w:shd w:val="clear" w:color="auto" w:fill="FFFFFF"/>
              </w:rPr>
              <w:t xml:space="preserve"> </w:t>
            </w:r>
          </w:p>
          <w:p w:rsidR="00174F0F" w:rsidRPr="00083D54" w:rsidRDefault="00174F0F" w:rsidP="004C68DD">
            <w:pPr>
              <w:shd w:val="clear" w:color="auto" w:fill="FFFFFF"/>
              <w:spacing w:after="0" w:line="240" w:lineRule="auto"/>
              <w:jc w:val="both"/>
              <w:rPr>
                <w:rFonts w:asciiTheme="minorHAnsi" w:hAnsiTheme="minorHAnsi"/>
                <w:sz w:val="21"/>
                <w:szCs w:val="21"/>
                <w:shd w:val="clear" w:color="auto" w:fill="FFFFFF"/>
              </w:rPr>
            </w:pPr>
          </w:p>
          <w:p w:rsidR="00627E8F" w:rsidRPr="00083D54" w:rsidRDefault="00627E8F" w:rsidP="00904218">
            <w:pPr>
              <w:shd w:val="clear" w:color="auto" w:fill="FFFFFF"/>
              <w:spacing w:after="0" w:line="240" w:lineRule="auto"/>
              <w:jc w:val="both"/>
              <w:rPr>
                <w:rFonts w:asciiTheme="minorHAnsi" w:hAnsiTheme="minorHAnsi"/>
                <w:sz w:val="21"/>
                <w:szCs w:val="21"/>
                <w:shd w:val="clear" w:color="auto" w:fill="FFFFFF"/>
              </w:rPr>
            </w:pP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F5577" w:rsidRPr="00083D54" w:rsidRDefault="00103FA7" w:rsidP="00103FA7">
            <w:pPr>
              <w:pStyle w:val="NormalWeb"/>
              <w:spacing w:before="120" w:beforeAutospacing="0" w:after="120" w:afterAutospacing="0" w:line="276" w:lineRule="auto"/>
              <w:ind w:firstLine="360"/>
              <w:jc w:val="both"/>
              <w:rPr>
                <w:rFonts w:ascii="GHEA Grapalat" w:eastAsiaTheme="minorHAnsi" w:hAnsi="GHEA Grapalat"/>
              </w:rPr>
            </w:pPr>
            <w:r w:rsidRPr="00083D54">
              <w:rPr>
                <w:rFonts w:ascii="GHEA Grapalat" w:eastAsiaTheme="minorHAnsi" w:hAnsi="GHEA Grapalat"/>
              </w:rPr>
              <w:lastRenderedPageBreak/>
              <w:t>3. ««Կրթության մասին» օրենքում լրացումներ կատարելու մասին» օրենքի նախագծի հոդված 3-ի համարակալումը կրկնվում է:</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4F5577" w:rsidRPr="00083D54" w:rsidRDefault="004F5577"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4F5577" w:rsidRPr="00083D54" w:rsidRDefault="00D868B8" w:rsidP="00AA2D0E">
            <w:pPr>
              <w:shd w:val="clear" w:color="auto" w:fill="FFFFFF"/>
              <w:spacing w:after="0" w:line="240" w:lineRule="auto"/>
              <w:jc w:val="center"/>
              <w:rPr>
                <w:rFonts w:ascii="GHEA Grapalat" w:hAnsi="GHEA Grapalat"/>
                <w:sz w:val="24"/>
                <w:szCs w:val="24"/>
              </w:rPr>
            </w:pPr>
            <w:r w:rsidRPr="00083D54">
              <w:rPr>
                <w:rFonts w:ascii="GHEA Grapalat" w:hAnsi="GHEA Grapalat"/>
                <w:sz w:val="24"/>
                <w:szCs w:val="24"/>
              </w:rPr>
              <w:t>Ընդունվել է:</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103FA7" w:rsidRPr="00083D54" w:rsidRDefault="00103FA7" w:rsidP="00103FA7">
            <w:pPr>
              <w:pStyle w:val="CommentText"/>
              <w:spacing w:line="276" w:lineRule="auto"/>
              <w:ind w:firstLine="360"/>
              <w:jc w:val="both"/>
              <w:rPr>
                <w:rFonts w:ascii="GHEA Grapalat" w:eastAsiaTheme="minorHAnsi" w:hAnsi="GHEA Grapalat"/>
                <w:sz w:val="24"/>
                <w:szCs w:val="24"/>
                <w:lang w:eastAsia="en-US"/>
              </w:rPr>
            </w:pPr>
            <w:r w:rsidRPr="00083D54">
              <w:rPr>
                <w:rFonts w:ascii="GHEA Grapalat" w:eastAsiaTheme="minorHAnsi" w:hAnsi="GHEA Grapalat"/>
                <w:sz w:val="24"/>
                <w:szCs w:val="24"/>
              </w:rPr>
              <w:t xml:space="preserve">4. </w:t>
            </w:r>
            <w:r w:rsidRPr="00083D54">
              <w:rPr>
                <w:rFonts w:ascii="GHEA Grapalat" w:eastAsiaTheme="minorHAnsi" w:hAnsi="GHEA Grapalat"/>
                <w:sz w:val="24"/>
                <w:szCs w:val="24"/>
                <w:lang w:eastAsia="en-US"/>
              </w:rPr>
              <w:t>««Հանրակրթության մասին» օրենքում փոփոխություններ և լրացումներ կատարելու մասին» օրենքի նախագծի՝</w:t>
            </w:r>
          </w:p>
          <w:p w:rsidR="00103FA7" w:rsidRPr="00083D54" w:rsidRDefault="00103FA7" w:rsidP="00103FA7">
            <w:pPr>
              <w:pStyle w:val="CommentText"/>
              <w:spacing w:line="276" w:lineRule="auto"/>
              <w:ind w:firstLine="360"/>
              <w:jc w:val="both"/>
              <w:rPr>
                <w:rFonts w:ascii="GHEA Grapalat" w:hAnsi="GHEA Grapalat"/>
                <w:sz w:val="24"/>
                <w:szCs w:val="24"/>
              </w:rPr>
            </w:pPr>
            <w:r w:rsidRPr="00083D54">
              <w:rPr>
                <w:rFonts w:ascii="GHEA Grapalat" w:eastAsiaTheme="minorHAnsi" w:hAnsi="GHEA Grapalat"/>
                <w:sz w:val="24"/>
                <w:szCs w:val="24"/>
                <w:lang w:eastAsia="en-US"/>
              </w:rPr>
              <w:t>1)</w:t>
            </w:r>
            <w:r w:rsidRPr="00083D54">
              <w:rPr>
                <w:rFonts w:ascii="GHEA Grapalat" w:eastAsia="GHEA Grapalat" w:hAnsi="GHEA Grapalat" w:cs="GHEA Grapalat"/>
                <w:sz w:val="24"/>
                <w:szCs w:val="24"/>
              </w:rPr>
              <w:t xml:space="preserve"> </w:t>
            </w:r>
            <w:r w:rsidRPr="00083D54">
              <w:rPr>
                <w:rFonts w:ascii="GHEA Grapalat" w:eastAsiaTheme="minorHAnsi" w:hAnsi="GHEA Grapalat"/>
                <w:sz w:val="24"/>
                <w:szCs w:val="24"/>
                <w:lang w:eastAsia="en-US"/>
              </w:rPr>
              <w:t xml:space="preserve">հոդված 1-ով «Հանրակրթության մասին» ՀՕ-160-Ն օրենքի (այսուհետ՝ օրենք) 7-րդ հոդվածի 6.1-ին մասում «բացառապես» բառը «պետական և» բառերով փոխարինելը խաթարում է 6.1-ին մասի միտքը, քանի որ դրանում առկա է երկու «բացառապես» բառ: Արդյունքում օրենքի 7-րդ հոդվածի 6.1-ին մասի 1-ին պարբերությունը շարադրվում է հետևյալ խմբագրությամբ. «Ուսումնական հաստատությունները կարող են միջազգային ծրագրեր իրականացնել և օտար լեզուներով կրթություն կազմակերպել </w:t>
            </w:r>
            <w:r w:rsidRPr="00083D54">
              <w:rPr>
                <w:rFonts w:ascii="GHEA Grapalat" w:eastAsiaTheme="minorHAnsi" w:hAnsi="GHEA Grapalat"/>
                <w:b/>
                <w:i/>
                <w:sz w:val="24"/>
                <w:szCs w:val="24"/>
                <w:lang w:eastAsia="en-US"/>
              </w:rPr>
              <w:t>պետական և Հայաստանի Հանրապետության կառավարության որոշումով։</w:t>
            </w:r>
            <w:r w:rsidRPr="00083D54">
              <w:rPr>
                <w:rFonts w:ascii="GHEA Grapalat" w:eastAsiaTheme="minorHAnsi" w:hAnsi="GHEA Grapalat"/>
                <w:sz w:val="24"/>
                <w:szCs w:val="24"/>
                <w:lang w:eastAsia="en-US"/>
              </w:rPr>
              <w:t>»: 2-րդ պարբերությունն ունենում է հետևյալ տեսքը. «Օտար լեզվով կրթական ծրագրեր կարող են իրականացնել պետական և ոչ</w:t>
            </w:r>
            <w:r w:rsidRPr="00083D54">
              <w:rPr>
                <w:rFonts w:ascii="GHEA Grapalat" w:eastAsia="GHEA Grapalat" w:hAnsi="GHEA Grapalat" w:cs="GHEA Grapalat"/>
                <w:sz w:val="24"/>
                <w:szCs w:val="24"/>
              </w:rPr>
              <w:t xml:space="preserve"> պետական ուսումնական հաստատությունները, ինչպես նաև միջազգային պայմանագրերով ստեղծված ուսումնական հաստատությունները», ինչը գործնականում ներառում է բոլոր ուսումնական հաստատությունները, որի </w:t>
            </w:r>
            <w:r w:rsidRPr="00083D54">
              <w:rPr>
                <w:rFonts w:ascii="GHEA Grapalat" w:eastAsia="GHEA Grapalat" w:hAnsi="GHEA Grapalat" w:cs="GHEA Grapalat"/>
                <w:sz w:val="24"/>
                <w:szCs w:val="24"/>
              </w:rPr>
              <w:lastRenderedPageBreak/>
              <w:t xml:space="preserve">պարագայում անիմաստ է դառնում դրանց պետականի և ոչ պետականի տարանջատումը: Հարկ է նաև նկատի ունենալ, որ վերոհիշյալ փոփոխությունների հետևանքով անհամապատասխանություն է առաջանում 7-րդ հոդվածի 6.1-ին մասի առաջին երկու և հաջորդող պարբերությունների միջև, քանի որ վերջինների սահմանափակող կարգավորումները վերաբերելի են օտար լեզվով կրթական ծրագրեր իրականացնող ոչ պետական, ինչպես նաև </w:t>
            </w:r>
            <w:r w:rsidRPr="00083D54">
              <w:rPr>
                <w:rFonts w:ascii="GHEA Grapalat" w:hAnsi="GHEA Grapalat"/>
                <w:sz w:val="24"/>
                <w:szCs w:val="24"/>
              </w:rPr>
              <w:t xml:space="preserve">միջազգային պայմանագրերով ստեղծված ուսումնական հաստատություններին՝ բացառելով պետական ուսումնական հաստատությունները: </w:t>
            </w:r>
          </w:p>
          <w:p w:rsidR="00103FA7" w:rsidRPr="00083D54" w:rsidRDefault="00103FA7" w:rsidP="00103FA7">
            <w:pPr>
              <w:pStyle w:val="CommentText"/>
              <w:spacing w:line="276" w:lineRule="auto"/>
              <w:ind w:firstLine="360"/>
              <w:jc w:val="both"/>
              <w:rPr>
                <w:rFonts w:ascii="GHEA Grapalat" w:hAnsi="GHEA Grapalat"/>
                <w:sz w:val="24"/>
                <w:szCs w:val="24"/>
              </w:rPr>
            </w:pPr>
            <w:r w:rsidRPr="00083D54">
              <w:rPr>
                <w:rFonts w:ascii="GHEA Grapalat" w:hAnsi="GHEA Grapalat"/>
                <w:sz w:val="24"/>
                <w:szCs w:val="24"/>
              </w:rPr>
              <w:t>Բոլոր ուսումնական հաստատություններին օ</w:t>
            </w:r>
            <w:r w:rsidRPr="00083D54">
              <w:rPr>
                <w:rFonts w:ascii="GHEA Grapalat" w:eastAsia="GHEA Grapalat" w:hAnsi="GHEA Grapalat" w:cs="GHEA Grapalat"/>
                <w:sz w:val="24"/>
                <w:szCs w:val="24"/>
              </w:rPr>
              <w:t>տար լեզվով կրթական ծրագրեր իրականացնելու իրավասություն վերապահելու պարագայում</w:t>
            </w:r>
            <w:r w:rsidRPr="00083D54">
              <w:rPr>
                <w:rFonts w:ascii="GHEA Grapalat" w:hAnsi="GHEA Grapalat"/>
                <w:sz w:val="24"/>
                <w:szCs w:val="24"/>
              </w:rPr>
              <w:t xml:space="preserve"> լրացուցիչ քննարկման ենթակա ենք համարում նաև վերոհիշյալ սահմանափակումները մեղմելու կամ դրանցից հրաժարվելու նպատակահարմարությունը,</w:t>
            </w:r>
          </w:p>
          <w:p w:rsidR="00C34B2C" w:rsidRPr="00083D54" w:rsidRDefault="00103FA7" w:rsidP="00103FA7">
            <w:pPr>
              <w:pStyle w:val="BodyA"/>
              <w:ind w:firstLine="360"/>
              <w:jc w:val="both"/>
              <w:rPr>
                <w:rFonts w:ascii="GHEA Grapalat" w:eastAsia="GHEA Grapalat" w:hAnsi="GHEA Grapalat" w:cs="GHEA Grapalat"/>
                <w:color w:val="auto"/>
                <w:sz w:val="24"/>
                <w:szCs w:val="24"/>
                <w:lang w:val="hy-AM"/>
              </w:rPr>
            </w:pPr>
            <w:r w:rsidRPr="00083D54">
              <w:rPr>
                <w:rFonts w:ascii="GHEA Grapalat" w:hAnsi="GHEA Grapalat"/>
                <w:color w:val="auto"/>
                <w:sz w:val="24"/>
                <w:szCs w:val="24"/>
                <w:lang w:val="hy-AM"/>
              </w:rPr>
              <w:t xml:space="preserve">2) հոդված 8-ի 1-ին մասով օրենքի 31-րդ հոդվածի 1-ին մասում  մարզպետի (Երևանի քաղաքապետի) իրավասությունների մեջ լրացվող 1.3-րդ կետում պարզաբանման ենթակա ենք համարում, թե  որ մարմինը և ինչպես է որոշելու </w:t>
            </w:r>
            <w:r w:rsidRPr="00083D54">
              <w:rPr>
                <w:rFonts w:ascii="GHEA Grapalat" w:hAnsi="GHEA Grapalat"/>
                <w:color w:val="auto"/>
                <w:sz w:val="24"/>
                <w:szCs w:val="24"/>
                <w:lang w:val="hy-AM" w:eastAsia="ru-RU"/>
              </w:rPr>
              <w:t>ուսումնական հաստատություններ</w:t>
            </w:r>
            <w:r w:rsidRPr="00083D54">
              <w:rPr>
                <w:rFonts w:ascii="GHEA Grapalat" w:hAnsi="GHEA Grapalat"/>
                <w:color w:val="auto"/>
                <w:sz w:val="24"/>
                <w:szCs w:val="24"/>
                <w:lang w:val="hy-AM"/>
              </w:rPr>
              <w:t>ի</w:t>
            </w:r>
            <w:r w:rsidRPr="00083D54">
              <w:rPr>
                <w:rFonts w:ascii="GHEA Grapalat" w:hAnsi="GHEA Grapalat"/>
                <w:color w:val="auto"/>
                <w:sz w:val="24"/>
                <w:szCs w:val="24"/>
                <w:lang w:val="hy-AM" w:eastAsia="ru-RU"/>
              </w:rPr>
              <w:t>ն վերաբերող տեղեկատվությունը</w:t>
            </w:r>
            <w:r w:rsidRPr="00083D54">
              <w:rPr>
                <w:rFonts w:ascii="GHEA Grapalat" w:hAnsi="GHEA Grapalat"/>
                <w:color w:val="auto"/>
                <w:sz w:val="24"/>
                <w:szCs w:val="24"/>
                <w:lang w:val="hy-AM"/>
              </w:rPr>
              <w:t xml:space="preserve"> </w:t>
            </w:r>
            <w:r w:rsidRPr="00083D54">
              <w:rPr>
                <w:rFonts w:ascii="GHEA Grapalat" w:hAnsi="GHEA Grapalat"/>
                <w:color w:val="auto"/>
                <w:sz w:val="24"/>
                <w:szCs w:val="24"/>
                <w:lang w:val="hy-AM" w:eastAsia="ru-RU"/>
              </w:rPr>
              <w:t>հավաքագր</w:t>
            </w:r>
            <w:r w:rsidRPr="00083D54">
              <w:rPr>
                <w:rFonts w:ascii="GHEA Grapalat" w:hAnsi="GHEA Grapalat"/>
                <w:color w:val="auto"/>
                <w:sz w:val="24"/>
                <w:szCs w:val="24"/>
                <w:lang w:val="hy-AM"/>
              </w:rPr>
              <w:t>ել</w:t>
            </w:r>
            <w:r w:rsidRPr="00083D54">
              <w:rPr>
                <w:rFonts w:ascii="GHEA Grapalat" w:hAnsi="GHEA Grapalat"/>
                <w:color w:val="auto"/>
                <w:sz w:val="24"/>
                <w:szCs w:val="24"/>
                <w:lang w:val="hy-AM" w:eastAsia="ru-RU"/>
              </w:rPr>
              <w:t xml:space="preserve">ու, </w:t>
            </w:r>
            <w:r w:rsidRPr="00083D54">
              <w:rPr>
                <w:rFonts w:ascii="GHEA Grapalat" w:hAnsi="GHEA Grapalat"/>
                <w:color w:val="auto"/>
                <w:sz w:val="24"/>
                <w:szCs w:val="24"/>
                <w:lang w:val="hy-AM" w:eastAsia="ru-RU"/>
              </w:rPr>
              <w:lastRenderedPageBreak/>
              <w:t>ամփոփ</w:t>
            </w:r>
            <w:r w:rsidRPr="00083D54">
              <w:rPr>
                <w:rFonts w:ascii="GHEA Grapalat" w:hAnsi="GHEA Grapalat"/>
                <w:color w:val="auto"/>
                <w:sz w:val="24"/>
                <w:szCs w:val="24"/>
                <w:lang w:val="hy-AM"/>
              </w:rPr>
              <w:t>ել</w:t>
            </w:r>
            <w:r w:rsidRPr="00083D54">
              <w:rPr>
                <w:rFonts w:ascii="GHEA Grapalat" w:hAnsi="GHEA Grapalat"/>
                <w:color w:val="auto"/>
                <w:sz w:val="24"/>
                <w:szCs w:val="24"/>
                <w:lang w:val="hy-AM" w:eastAsia="ru-RU"/>
              </w:rPr>
              <w:t>ու և լիազոր մարմնին ներկայաց</w:t>
            </w:r>
            <w:r w:rsidRPr="00083D54">
              <w:rPr>
                <w:rFonts w:ascii="GHEA Grapalat" w:hAnsi="GHEA Grapalat"/>
                <w:color w:val="auto"/>
                <w:sz w:val="24"/>
                <w:szCs w:val="24"/>
                <w:lang w:val="hy-AM"/>
              </w:rPr>
              <w:t>ելու</w:t>
            </w:r>
            <w:r w:rsidRPr="00083D54">
              <w:rPr>
                <w:rFonts w:ascii="GHEA Grapalat" w:hAnsi="GHEA Grapalat"/>
                <w:color w:val="auto"/>
                <w:sz w:val="24"/>
                <w:szCs w:val="24"/>
                <w:lang w:val="hy-AM" w:eastAsia="ru-RU"/>
              </w:rPr>
              <w:t xml:space="preserve"> անհրաժեշտությ</w:t>
            </w:r>
            <w:r w:rsidRPr="00083D54">
              <w:rPr>
                <w:rFonts w:ascii="GHEA Grapalat" w:hAnsi="GHEA Grapalat"/>
                <w:color w:val="auto"/>
                <w:sz w:val="24"/>
                <w:szCs w:val="24"/>
                <w:lang w:val="hy-AM"/>
              </w:rPr>
              <w:t>ու</w:t>
            </w:r>
            <w:r w:rsidRPr="00083D54">
              <w:rPr>
                <w:rFonts w:ascii="GHEA Grapalat" w:hAnsi="GHEA Grapalat"/>
                <w:color w:val="auto"/>
                <w:sz w:val="24"/>
                <w:szCs w:val="24"/>
                <w:lang w:val="hy-AM" w:eastAsia="ru-RU"/>
              </w:rPr>
              <w:t>ն</w:t>
            </w:r>
            <w:r w:rsidRPr="00083D54">
              <w:rPr>
                <w:rFonts w:ascii="GHEA Grapalat" w:hAnsi="GHEA Grapalat"/>
                <w:color w:val="auto"/>
                <w:sz w:val="24"/>
                <w:szCs w:val="24"/>
                <w:lang w:val="hy-AM"/>
              </w:rPr>
              <w:t>ը,</w:t>
            </w:r>
            <w:r w:rsidRPr="00083D54">
              <w:rPr>
                <w:rFonts w:ascii="GHEA Grapalat" w:hAnsi="GHEA Grapalat"/>
                <w:color w:val="auto"/>
                <w:sz w:val="24"/>
                <w:szCs w:val="24"/>
                <w:lang w:val="hy-AM" w:eastAsia="ru-RU"/>
              </w:rPr>
              <w:t xml:space="preserve"> </w:t>
            </w:r>
            <w:r w:rsidRPr="00083D54">
              <w:rPr>
                <w:rFonts w:ascii="GHEA Grapalat" w:hAnsi="GHEA Grapalat"/>
                <w:color w:val="auto"/>
                <w:sz w:val="24"/>
                <w:szCs w:val="24"/>
                <w:lang w:val="hy-AM"/>
              </w:rPr>
              <w:t xml:space="preserve">մարզպետը (Երևանի քաղաքապետը) </w:t>
            </w:r>
            <w:r w:rsidRPr="00083D54">
              <w:rPr>
                <w:rFonts w:ascii="GHEA Grapalat" w:hAnsi="GHEA Grapalat"/>
                <w:color w:val="auto"/>
                <w:sz w:val="24"/>
                <w:szCs w:val="24"/>
                <w:lang w:val="hy-AM" w:eastAsia="ru-RU"/>
              </w:rPr>
              <w:t xml:space="preserve">ինչպես </w:t>
            </w:r>
            <w:r w:rsidRPr="00083D54">
              <w:rPr>
                <w:rFonts w:ascii="GHEA Grapalat" w:hAnsi="GHEA Grapalat"/>
                <w:color w:val="auto"/>
                <w:sz w:val="24"/>
                <w:szCs w:val="24"/>
                <w:lang w:val="hy-AM"/>
              </w:rPr>
              <w:t>են</w:t>
            </w:r>
            <w:r w:rsidRPr="00083D54">
              <w:rPr>
                <w:rFonts w:ascii="GHEA Grapalat" w:hAnsi="GHEA Grapalat"/>
                <w:color w:val="auto"/>
                <w:sz w:val="24"/>
                <w:szCs w:val="24"/>
                <w:lang w:val="hy-AM" w:eastAsia="ru-RU"/>
              </w:rPr>
              <w:t xml:space="preserve"> հաստատ</w:t>
            </w:r>
            <w:r w:rsidRPr="00083D54">
              <w:rPr>
                <w:rFonts w:ascii="GHEA Grapalat" w:hAnsi="GHEA Grapalat"/>
                <w:color w:val="auto"/>
                <w:sz w:val="24"/>
                <w:szCs w:val="24"/>
                <w:lang w:val="hy-AM"/>
              </w:rPr>
              <w:t>ել</w:t>
            </w:r>
            <w:r w:rsidRPr="00083D54">
              <w:rPr>
                <w:rFonts w:ascii="GHEA Grapalat" w:hAnsi="GHEA Grapalat"/>
                <w:color w:val="auto"/>
                <w:sz w:val="24"/>
                <w:szCs w:val="24"/>
                <w:lang w:val="hy-AM" w:eastAsia="ru-RU"/>
              </w:rPr>
              <w:t>ու ուսումնական հաստատությունների կողմից Կրթության կառավարման տեղեկատվական համակարգ մուտքագրված</w:t>
            </w:r>
            <w:r w:rsidRPr="00083D54">
              <w:rPr>
                <w:rFonts w:ascii="GHEA Grapalat" w:eastAsia="Arial Unicode MS" w:hAnsi="GHEA Grapalat"/>
                <w:color w:val="auto"/>
                <w:sz w:val="24"/>
                <w:szCs w:val="24"/>
                <w:shd w:val="clear" w:color="auto" w:fill="FFFFFF"/>
                <w:lang w:val="hy-AM"/>
              </w:rPr>
              <w:t xml:space="preserve"> տվյալները: Սույն դիտարկումը վերաբերելի է նաև </w:t>
            </w:r>
            <w:r w:rsidRPr="00083D54">
              <w:rPr>
                <w:rFonts w:ascii="GHEA Grapalat" w:eastAsia="GHEA Grapalat" w:hAnsi="GHEA Grapalat" w:cs="GHEA Grapalat"/>
                <w:color w:val="auto"/>
                <w:sz w:val="24"/>
                <w:szCs w:val="24"/>
                <w:bdr w:val="none" w:sz="0" w:space="0" w:color="auto" w:frame="1"/>
                <w:lang w:val="hy-AM"/>
              </w:rPr>
              <w:t xml:space="preserve"> </w:t>
            </w:r>
            <w:r w:rsidRPr="00083D54">
              <w:rPr>
                <w:rFonts w:ascii="GHEA Grapalat" w:eastAsia="GHEA Grapalat" w:hAnsi="GHEA Grapalat" w:cs="GHEA Grapalat"/>
                <w:color w:val="auto"/>
                <w:sz w:val="24"/>
                <w:szCs w:val="24"/>
                <w:lang w:val="hy-AM"/>
              </w:rPr>
              <w:t>«Տարածքային կառավարման մասին</w:t>
            </w:r>
            <w:r w:rsidRPr="00083D54">
              <w:rPr>
                <w:rFonts w:ascii="GHEA Grapalat" w:eastAsia="GHEA Grapalat" w:hAnsi="GHEA Grapalat" w:cs="GHEA Grapalat"/>
                <w:color w:val="auto"/>
                <w:sz w:val="24"/>
                <w:szCs w:val="24"/>
                <w:lang w:val="it-IT"/>
              </w:rPr>
              <w:t>»</w:t>
            </w:r>
            <w:r w:rsidRPr="00083D54">
              <w:rPr>
                <w:rFonts w:ascii="GHEA Grapalat" w:eastAsia="GHEA Grapalat" w:hAnsi="GHEA Grapalat" w:cs="GHEA Grapalat"/>
                <w:color w:val="auto"/>
                <w:sz w:val="24"/>
                <w:szCs w:val="24"/>
                <w:lang w:val="hy-AM"/>
              </w:rPr>
              <w:t xml:space="preserve"> օրենքում լրացվող համանման կարգավորմանը:</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C34B2C" w:rsidRPr="00083D54" w:rsidRDefault="00BA6D07" w:rsidP="00AA2D0E">
            <w:pPr>
              <w:shd w:val="clear" w:color="auto" w:fill="FFFFFF"/>
              <w:spacing w:after="0" w:line="240" w:lineRule="auto"/>
              <w:jc w:val="center"/>
              <w:rPr>
                <w:rFonts w:ascii="GHEA Grapalat" w:hAnsi="GHEA Grapalat"/>
                <w:sz w:val="24"/>
                <w:szCs w:val="24"/>
              </w:rPr>
            </w:pPr>
            <w:r w:rsidRPr="00083D54">
              <w:rPr>
                <w:rFonts w:ascii="GHEA Grapalat" w:hAnsi="GHEA Grapalat"/>
                <w:sz w:val="24"/>
                <w:szCs w:val="24"/>
              </w:rPr>
              <w:t>Ընդունվել է:</w:t>
            </w:r>
          </w:p>
          <w:p w:rsidR="00F45C4A" w:rsidRPr="00083D54" w:rsidRDefault="00F45C4A" w:rsidP="00F45C4A">
            <w:pPr>
              <w:shd w:val="clear" w:color="auto" w:fill="FFFFFF"/>
              <w:spacing w:after="0" w:line="240" w:lineRule="auto"/>
              <w:jc w:val="center"/>
              <w:rPr>
                <w:rFonts w:ascii="GHEA Grapalat" w:eastAsia="GHEA Grapalat" w:hAnsi="GHEA Grapalat" w:cs="GHEA Grapalat"/>
                <w:sz w:val="24"/>
                <w:szCs w:val="24"/>
              </w:rPr>
            </w:pPr>
            <w:r w:rsidRPr="00083D54">
              <w:rPr>
                <w:rFonts w:ascii="GHEA Grapalat" w:hAnsi="GHEA Grapalat"/>
                <w:sz w:val="24"/>
                <w:szCs w:val="24"/>
              </w:rPr>
              <w:t xml:space="preserve">Նախագծում </w:t>
            </w:r>
            <w:r w:rsidRPr="00083D54">
              <w:rPr>
                <w:rFonts w:ascii="GHEA Grapalat" w:eastAsiaTheme="minorHAnsi" w:hAnsi="GHEA Grapalat"/>
                <w:sz w:val="24"/>
                <w:szCs w:val="24"/>
              </w:rPr>
              <w:t xml:space="preserve">«բացառապես» բառից առաջ </w:t>
            </w:r>
            <w:r w:rsidRPr="00083D54">
              <w:rPr>
                <w:rFonts w:ascii="GHEA Grapalat" w:hAnsi="GHEA Grapalat"/>
                <w:sz w:val="24"/>
                <w:szCs w:val="24"/>
              </w:rPr>
              <w:t>լրացվել է «</w:t>
            </w:r>
            <w:r w:rsidRPr="00083D54">
              <w:rPr>
                <w:rFonts w:ascii="GHEA Grapalat" w:eastAsia="GHEA Grapalat" w:hAnsi="GHEA Grapalat" w:cs="GHEA Grapalat"/>
                <w:sz w:val="24"/>
                <w:szCs w:val="24"/>
              </w:rPr>
              <w:t>2-րդ պարբերության» բառերը:</w:t>
            </w: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F45C4A">
            <w:pPr>
              <w:shd w:val="clear" w:color="auto" w:fill="FFFFFF"/>
              <w:spacing w:after="0" w:line="240" w:lineRule="auto"/>
              <w:jc w:val="center"/>
              <w:rPr>
                <w:rFonts w:ascii="GHEA Grapalat" w:eastAsia="GHEA Grapalat" w:hAnsi="GHEA Grapalat" w:cs="GHEA Grapalat"/>
                <w:sz w:val="24"/>
                <w:szCs w:val="24"/>
              </w:rPr>
            </w:pPr>
          </w:p>
          <w:p w:rsidR="00122A01" w:rsidRPr="00083D54" w:rsidRDefault="00122A01" w:rsidP="00122A01">
            <w:pPr>
              <w:shd w:val="clear" w:color="auto" w:fill="FFFFFF"/>
              <w:spacing w:after="0" w:line="240" w:lineRule="auto"/>
              <w:rPr>
                <w:rFonts w:ascii="GHEA Grapalat" w:eastAsia="GHEA Grapalat" w:hAnsi="GHEA Grapalat" w:cs="GHEA Grapalat"/>
                <w:sz w:val="24"/>
                <w:szCs w:val="24"/>
              </w:rPr>
            </w:pPr>
          </w:p>
          <w:p w:rsidR="00122A01" w:rsidRPr="00083D54" w:rsidRDefault="00122A01" w:rsidP="00122A01">
            <w:pPr>
              <w:shd w:val="clear" w:color="auto" w:fill="FFFFFF"/>
              <w:spacing w:after="0" w:line="240" w:lineRule="auto"/>
              <w:rPr>
                <w:rFonts w:ascii="GHEA Grapalat" w:eastAsia="GHEA Grapalat" w:hAnsi="GHEA Grapalat" w:cs="GHEA Grapalat"/>
                <w:sz w:val="24"/>
                <w:szCs w:val="24"/>
              </w:rPr>
            </w:pPr>
          </w:p>
          <w:p w:rsidR="00122A01" w:rsidRPr="00083D54" w:rsidRDefault="00122A01" w:rsidP="00122A01">
            <w:pPr>
              <w:shd w:val="clear" w:color="auto" w:fill="FFFFFF"/>
              <w:spacing w:after="0" w:line="240" w:lineRule="auto"/>
              <w:rPr>
                <w:rFonts w:ascii="GHEA Grapalat" w:eastAsia="GHEA Grapalat" w:hAnsi="GHEA Grapalat" w:cs="GHEA Grapalat"/>
                <w:sz w:val="24"/>
                <w:szCs w:val="24"/>
              </w:rPr>
            </w:pPr>
          </w:p>
          <w:p w:rsidR="00122A01" w:rsidRPr="00083D54" w:rsidRDefault="00122A01" w:rsidP="00122A01">
            <w:pPr>
              <w:shd w:val="clear" w:color="auto" w:fill="FFFFFF"/>
              <w:spacing w:after="0" w:line="240" w:lineRule="auto"/>
              <w:rPr>
                <w:rFonts w:ascii="GHEA Grapalat" w:eastAsia="GHEA Grapalat" w:hAnsi="GHEA Grapalat" w:cs="GHEA Grapalat"/>
                <w:sz w:val="24"/>
                <w:szCs w:val="24"/>
              </w:rPr>
            </w:pPr>
          </w:p>
          <w:p w:rsidR="00122A01" w:rsidRPr="00083D54" w:rsidRDefault="00122A01" w:rsidP="00122A01">
            <w:pPr>
              <w:shd w:val="clear" w:color="auto" w:fill="FFFFFF"/>
              <w:spacing w:after="0" w:line="240" w:lineRule="auto"/>
              <w:rPr>
                <w:rFonts w:ascii="GHEA Grapalat" w:eastAsia="GHEA Grapalat" w:hAnsi="GHEA Grapalat" w:cs="GHEA Grapalat"/>
                <w:sz w:val="24"/>
                <w:szCs w:val="24"/>
              </w:rPr>
            </w:pPr>
          </w:p>
          <w:p w:rsidR="00122A01" w:rsidRPr="00083D54" w:rsidRDefault="00122A01" w:rsidP="00122A01">
            <w:pPr>
              <w:shd w:val="clear" w:color="auto" w:fill="FFFFFF"/>
              <w:spacing w:after="0" w:line="240" w:lineRule="auto"/>
              <w:rPr>
                <w:rFonts w:ascii="GHEA Grapalat" w:eastAsia="GHEA Grapalat" w:hAnsi="GHEA Grapalat" w:cs="GHEA Grapalat"/>
                <w:sz w:val="24"/>
                <w:szCs w:val="24"/>
              </w:rPr>
            </w:pPr>
          </w:p>
          <w:p w:rsidR="00122A01" w:rsidRPr="00083D54" w:rsidRDefault="00122A01" w:rsidP="00122A01">
            <w:pPr>
              <w:shd w:val="clear" w:color="auto" w:fill="FFFFFF"/>
              <w:spacing w:after="0" w:line="240" w:lineRule="auto"/>
              <w:rPr>
                <w:rFonts w:ascii="GHEA Grapalat" w:eastAsia="GHEA Grapalat" w:hAnsi="GHEA Grapalat" w:cs="GHEA Grapalat"/>
                <w:sz w:val="24"/>
                <w:szCs w:val="24"/>
              </w:rPr>
            </w:pPr>
          </w:p>
          <w:p w:rsidR="00122A01" w:rsidRPr="00083D54" w:rsidRDefault="00122A01" w:rsidP="00122A01">
            <w:pPr>
              <w:shd w:val="clear" w:color="auto" w:fill="FFFFFF"/>
              <w:spacing w:after="0" w:line="240" w:lineRule="auto"/>
              <w:rPr>
                <w:rFonts w:ascii="GHEA Grapalat" w:eastAsia="GHEA Grapalat" w:hAnsi="GHEA Grapalat" w:cs="GHEA Grapalat"/>
                <w:sz w:val="24"/>
                <w:szCs w:val="24"/>
              </w:rPr>
            </w:pPr>
          </w:p>
          <w:p w:rsidR="00122A01" w:rsidRPr="00083D54" w:rsidRDefault="00122A01" w:rsidP="00122A01">
            <w:pPr>
              <w:shd w:val="clear" w:color="auto" w:fill="FFFFFF"/>
              <w:spacing w:after="0" w:line="240" w:lineRule="auto"/>
              <w:rPr>
                <w:rFonts w:ascii="GHEA Grapalat" w:eastAsia="GHEA Grapalat" w:hAnsi="GHEA Grapalat" w:cs="GHEA Grapalat"/>
                <w:sz w:val="24"/>
                <w:szCs w:val="24"/>
              </w:rPr>
            </w:pPr>
            <w:r w:rsidRPr="00083D54">
              <w:rPr>
                <w:rFonts w:ascii="GHEA Grapalat" w:eastAsia="GHEA Grapalat" w:hAnsi="GHEA Grapalat" w:cs="GHEA Grapalat"/>
                <w:sz w:val="24"/>
                <w:szCs w:val="24"/>
              </w:rPr>
              <w:t>Չի ընդունվել:</w:t>
            </w:r>
          </w:p>
          <w:p w:rsidR="00122A01" w:rsidRPr="00083D54" w:rsidRDefault="006423ED" w:rsidP="00532657">
            <w:pPr>
              <w:shd w:val="clear" w:color="auto" w:fill="FFFFFF"/>
              <w:spacing w:after="0" w:line="240" w:lineRule="auto"/>
              <w:jc w:val="both"/>
              <w:rPr>
                <w:rFonts w:ascii="GHEA Grapalat" w:hAnsi="GHEA Grapalat"/>
                <w:b/>
                <w:sz w:val="24"/>
                <w:szCs w:val="24"/>
              </w:rPr>
            </w:pPr>
            <w:r w:rsidRPr="00083D54">
              <w:rPr>
                <w:rFonts w:ascii="GHEA Grapalat" w:hAnsi="GHEA Grapalat"/>
                <w:sz w:val="24"/>
                <w:szCs w:val="24"/>
              </w:rPr>
              <w:t>Հաշվի</w:t>
            </w:r>
            <w:r w:rsidRPr="00083D54">
              <w:rPr>
                <w:rFonts w:ascii="GHEA Grapalat" w:hAnsi="GHEA Grapalat"/>
                <w:b/>
                <w:sz w:val="24"/>
                <w:szCs w:val="24"/>
              </w:rPr>
              <w:t xml:space="preserve"> </w:t>
            </w:r>
            <w:r w:rsidRPr="00083D54">
              <w:rPr>
                <w:rFonts w:ascii="GHEA Grapalat" w:eastAsia="Arial Unicode MS" w:hAnsi="GHEA Grapalat" w:cs="Arial Unicode MS"/>
                <w:sz w:val="24"/>
                <w:szCs w:val="24"/>
                <w:u w:color="000000"/>
                <w:shd w:val="clear" w:color="auto" w:fill="FFFFFF"/>
              </w:rPr>
              <w:t>առնելով, որ ուսումնական հաստատությունների գործունեությանը վերաբերող տեղեկությունները տարաբնույթ են՝ ՀՀ կառավարության 300-500 ծրագրից մինչև սովորղներին</w:t>
            </w:r>
            <w:r w:rsidR="00D2336E" w:rsidRPr="00083D54">
              <w:rPr>
                <w:rFonts w:ascii="GHEA Grapalat" w:eastAsia="Arial Unicode MS" w:hAnsi="GHEA Grapalat" w:cs="Arial Unicode MS"/>
                <w:sz w:val="24"/>
                <w:szCs w:val="24"/>
                <w:u w:color="000000"/>
                <w:shd w:val="clear" w:color="auto" w:fill="FFFFFF"/>
              </w:rPr>
              <w:t>,</w:t>
            </w:r>
            <w:r w:rsidRPr="00083D54">
              <w:rPr>
                <w:rFonts w:ascii="GHEA Grapalat" w:eastAsia="Arial Unicode MS" w:hAnsi="GHEA Grapalat" w:cs="Arial Unicode MS"/>
                <w:sz w:val="24"/>
                <w:szCs w:val="24"/>
                <w:u w:color="000000"/>
                <w:shd w:val="clear" w:color="auto" w:fill="FFFFFF"/>
              </w:rPr>
              <w:t xml:space="preserve"> անձնակազմին</w:t>
            </w:r>
            <w:r w:rsidR="00D2336E" w:rsidRPr="00083D54">
              <w:rPr>
                <w:rFonts w:ascii="GHEA Grapalat" w:eastAsia="Arial Unicode MS" w:hAnsi="GHEA Grapalat" w:cs="Arial Unicode MS"/>
                <w:sz w:val="24"/>
                <w:szCs w:val="24"/>
                <w:u w:color="000000"/>
                <w:shd w:val="clear" w:color="auto" w:fill="FFFFFF"/>
              </w:rPr>
              <w:t>, այլ ենթակառուցվածքներին</w:t>
            </w:r>
            <w:r w:rsidRPr="00083D54">
              <w:rPr>
                <w:rFonts w:ascii="GHEA Grapalat" w:eastAsia="Arial Unicode MS" w:hAnsi="GHEA Grapalat" w:cs="Arial Unicode MS"/>
                <w:sz w:val="24"/>
                <w:szCs w:val="24"/>
                <w:u w:color="000000"/>
                <w:shd w:val="clear" w:color="auto" w:fill="FFFFFF"/>
              </w:rPr>
              <w:t xml:space="preserve"> վերաբերող հարցերը, որոնց մասով տվյալների հավաքագրումը յուրաքանչյուր </w:t>
            </w:r>
            <w:r w:rsidRPr="00083D54">
              <w:rPr>
                <w:rFonts w:ascii="GHEA Grapalat" w:eastAsia="Arial Unicode MS" w:hAnsi="GHEA Grapalat" w:cs="Arial Unicode MS"/>
                <w:sz w:val="24"/>
                <w:szCs w:val="24"/>
                <w:u w:color="000000"/>
                <w:shd w:val="clear" w:color="auto" w:fill="FFFFFF"/>
              </w:rPr>
              <w:lastRenderedPageBreak/>
              <w:t xml:space="preserve">մարզում </w:t>
            </w:r>
            <w:r w:rsidR="002F0CA7" w:rsidRPr="00083D54">
              <w:rPr>
                <w:rFonts w:ascii="GHEA Grapalat" w:eastAsia="Arial Unicode MS" w:hAnsi="GHEA Grapalat" w:cs="Arial Unicode MS"/>
                <w:sz w:val="24"/>
                <w:szCs w:val="24"/>
                <w:u w:color="000000"/>
                <w:shd w:val="clear" w:color="auto" w:fill="FFFFFF"/>
              </w:rPr>
              <w:t xml:space="preserve">մշտապես </w:t>
            </w:r>
            <w:r w:rsidRPr="00083D54">
              <w:rPr>
                <w:rFonts w:ascii="GHEA Grapalat" w:eastAsia="Arial Unicode MS" w:hAnsi="GHEA Grapalat" w:cs="Arial Unicode MS"/>
                <w:sz w:val="24"/>
                <w:szCs w:val="24"/>
                <w:u w:color="000000"/>
                <w:shd w:val="clear" w:color="auto" w:fill="FFFFFF"/>
              </w:rPr>
              <w:t>իրականացվել է նույն մեխանիզմով, ուստի դրանք օրենքում որոշակիացնելը կամ թվարկելը նպատակահարմար չէ: Բացի այդ, հատկապես ֆինանսավորում տրամադրելու շրջանակում, յուրաքանչյուր միջոցառման համար Հայաստանի Հանրապետության կառավարության կողմից հաստատվել են առանձին որոշումներ, որոնցում սահմանված են հստակ գործառույթներ տեղեկության հավաքագրման և փոխանցման վերաբերյալ:</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103FA7" w:rsidRPr="00083D54" w:rsidRDefault="00103FA7" w:rsidP="00103FA7">
            <w:pPr>
              <w:pStyle w:val="NormalWeb"/>
              <w:spacing w:before="120" w:beforeAutospacing="0" w:after="120" w:afterAutospacing="0" w:line="276" w:lineRule="auto"/>
              <w:ind w:firstLine="360"/>
              <w:jc w:val="both"/>
              <w:rPr>
                <w:rFonts w:ascii="GHEA Grapalat" w:hAnsi="GHEA Grapalat"/>
                <w:u w:color="000000"/>
              </w:rPr>
            </w:pPr>
            <w:r w:rsidRPr="00083D54">
              <w:rPr>
                <w:rFonts w:ascii="GHEA Grapalat" w:eastAsiaTheme="minorHAnsi" w:hAnsi="GHEA Grapalat"/>
              </w:rPr>
              <w:lastRenderedPageBreak/>
              <w:t>5</w:t>
            </w:r>
            <w:r w:rsidRPr="00083D54">
              <w:rPr>
                <w:rFonts w:ascii="GHEA Grapalat" w:hAnsi="GHEA Grapalat"/>
                <w:u w:color="000000"/>
              </w:rPr>
              <w:t>. ««Տարածքային կառավարման մասին» օրենքում փոփոխություններ և լրացումներ կատարելու մասին» օրենքի նախագծով՝</w:t>
            </w:r>
          </w:p>
          <w:p w:rsidR="00103FA7" w:rsidRPr="00083D54" w:rsidRDefault="00103FA7" w:rsidP="00103FA7">
            <w:pPr>
              <w:pStyle w:val="NormalWeb"/>
              <w:spacing w:before="120" w:beforeAutospacing="0" w:after="120" w:afterAutospacing="0" w:line="276" w:lineRule="auto"/>
              <w:ind w:firstLine="450"/>
              <w:jc w:val="both"/>
              <w:rPr>
                <w:rFonts w:ascii="GHEA Grapalat" w:hAnsi="GHEA Grapalat"/>
                <w:u w:color="000000"/>
              </w:rPr>
            </w:pPr>
            <w:r w:rsidRPr="00083D54">
              <w:rPr>
                <w:rFonts w:ascii="GHEA Grapalat" w:hAnsi="GHEA Grapalat"/>
                <w:u w:color="000000"/>
              </w:rPr>
              <w:t xml:space="preserve">1) այդ օրենքի հոդված 13-ում կատարվող փոփոխությունների և լրացումների ծավալը և բովանդակությունը նկատի ունենալով, առաջարկում ենք նախատեսվող փոփոխությունների համատեքստում քննարկել՝   </w:t>
            </w:r>
          </w:p>
          <w:p w:rsidR="00103FA7" w:rsidRPr="00083D54" w:rsidRDefault="00103FA7" w:rsidP="00103FA7">
            <w:pPr>
              <w:pStyle w:val="NormalWeb"/>
              <w:spacing w:before="120" w:beforeAutospacing="0" w:after="120" w:afterAutospacing="0" w:line="276" w:lineRule="auto"/>
              <w:ind w:firstLine="450"/>
              <w:jc w:val="both"/>
              <w:rPr>
                <w:rFonts w:ascii="GHEA Grapalat" w:hAnsi="GHEA Grapalat"/>
                <w:u w:color="000000"/>
              </w:rPr>
            </w:pPr>
            <w:r w:rsidRPr="00083D54">
              <w:rPr>
                <w:rFonts w:ascii="GHEA Grapalat" w:hAnsi="GHEA Grapalat"/>
                <w:u w:color="000000"/>
              </w:rPr>
              <w:t xml:space="preserve">ա. հոդվածը նոր խմբագրությամբ շարադրելու նպատակահարմարությունը, </w:t>
            </w:r>
          </w:p>
          <w:p w:rsidR="00C34B2C" w:rsidRPr="00083D54" w:rsidRDefault="00103FA7" w:rsidP="00103FA7">
            <w:pPr>
              <w:pStyle w:val="NormalWeb"/>
              <w:spacing w:before="120" w:beforeAutospacing="0" w:after="120" w:afterAutospacing="0" w:line="276" w:lineRule="auto"/>
              <w:ind w:firstLine="450"/>
              <w:jc w:val="both"/>
              <w:rPr>
                <w:rFonts w:ascii="GHEA Grapalat" w:hAnsi="GHEA Grapalat"/>
                <w:u w:color="000000"/>
              </w:rPr>
            </w:pPr>
            <w:r w:rsidRPr="00083D54">
              <w:rPr>
                <w:rFonts w:ascii="GHEA Grapalat" w:hAnsi="GHEA Grapalat"/>
                <w:u w:color="000000"/>
              </w:rPr>
              <w:t xml:space="preserve">բ. հոդված 13-ի 1-ին մասի 3-4-րդ կետերը հանելու հնարավորությունը, քանի որ պարզ չէ, թե նախագծի կարգավորումների ուժի մեջ մտնելուց հետո ինչ մարզային ենթակայության կրթական հաստատություններ են նկատի </w:t>
            </w:r>
            <w:r w:rsidRPr="00083D54">
              <w:rPr>
                <w:rFonts w:ascii="GHEA Grapalat" w:hAnsi="GHEA Grapalat"/>
                <w:u w:color="000000"/>
              </w:rPr>
              <w:lastRenderedPageBreak/>
              <w:t>առնվում և մշտադիտարկման ինչպիսի շրջանակ է ենթադրվում:</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C34B2C" w:rsidRPr="00083D54" w:rsidRDefault="00C34B2C" w:rsidP="00AA2D0E">
            <w:pPr>
              <w:shd w:val="clear" w:color="auto" w:fill="FFFFFF"/>
              <w:spacing w:after="0" w:line="240" w:lineRule="auto"/>
              <w:jc w:val="center"/>
              <w:rPr>
                <w:rFonts w:ascii="GHEA Grapalat" w:hAnsi="GHEA Grapalat"/>
                <w:b/>
                <w:sz w:val="24"/>
                <w:szCs w:val="24"/>
              </w:rPr>
            </w:pPr>
          </w:p>
          <w:p w:rsidR="007241A3" w:rsidRPr="00BF361C" w:rsidRDefault="00F14DC8" w:rsidP="00BF361C">
            <w:pPr>
              <w:shd w:val="clear" w:color="auto" w:fill="FFFFFF"/>
              <w:spacing w:after="0" w:line="240" w:lineRule="auto"/>
              <w:rPr>
                <w:rFonts w:ascii="GHEA Grapalat" w:hAnsi="GHEA Grapalat"/>
                <w:sz w:val="24"/>
                <w:szCs w:val="24"/>
              </w:rPr>
            </w:pPr>
            <w:r w:rsidRPr="00BF361C">
              <w:rPr>
                <w:rFonts w:ascii="GHEA Grapalat" w:hAnsi="GHEA Grapalat"/>
                <w:sz w:val="24"/>
                <w:szCs w:val="24"/>
              </w:rPr>
              <w:t>Ընդունվել է:</w:t>
            </w: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7241A3" w:rsidRPr="00083D54" w:rsidRDefault="007241A3" w:rsidP="00AA2D0E">
            <w:pPr>
              <w:shd w:val="clear" w:color="auto" w:fill="FFFFFF"/>
              <w:spacing w:after="0" w:line="240" w:lineRule="auto"/>
              <w:jc w:val="center"/>
              <w:rPr>
                <w:rFonts w:ascii="GHEA Grapalat" w:hAnsi="GHEA Grapalat"/>
                <w:b/>
                <w:sz w:val="24"/>
                <w:szCs w:val="24"/>
              </w:rPr>
            </w:pPr>
          </w:p>
          <w:p w:rsidR="00471B10" w:rsidRPr="00083D54" w:rsidRDefault="00471B10" w:rsidP="007241A3">
            <w:pPr>
              <w:shd w:val="clear" w:color="auto" w:fill="FFFFFF"/>
              <w:spacing w:after="0" w:line="240" w:lineRule="auto"/>
              <w:rPr>
                <w:rFonts w:ascii="GHEA Grapalat" w:hAnsi="GHEA Grapalat"/>
                <w:sz w:val="24"/>
                <w:szCs w:val="24"/>
              </w:rPr>
            </w:pPr>
          </w:p>
          <w:p w:rsidR="007241A3" w:rsidRPr="00083D54" w:rsidRDefault="007241A3" w:rsidP="00296EC4">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Ընդունվել է</w:t>
            </w:r>
            <w:r w:rsidR="00E163DE" w:rsidRPr="00083D54">
              <w:rPr>
                <w:rFonts w:ascii="GHEA Grapalat" w:hAnsi="GHEA Grapalat"/>
                <w:sz w:val="24"/>
                <w:szCs w:val="24"/>
              </w:rPr>
              <w:t xml:space="preserve"> մասնակի, 3-րդ ենթակետը խմբագրվել է՝ հաշվի առնելով ՀՀ կառավարության կողմից իրականացվող կրթական հաստատությունների </w:t>
            </w:r>
            <w:r w:rsidR="00CD7725" w:rsidRPr="00083D54">
              <w:rPr>
                <w:rFonts w:ascii="GHEA Grapalat" w:hAnsi="GHEA Grapalat"/>
                <w:sz w:val="24"/>
                <w:szCs w:val="24"/>
              </w:rPr>
              <w:t xml:space="preserve">ֆիզիկական պայմանների բարելավման ծրագրում </w:t>
            </w:r>
            <w:r w:rsidR="00CD7725" w:rsidRPr="00083D54">
              <w:rPr>
                <w:rFonts w:ascii="GHEA Grapalat" w:hAnsi="GHEA Grapalat"/>
                <w:sz w:val="24"/>
                <w:szCs w:val="24"/>
              </w:rPr>
              <w:lastRenderedPageBreak/>
              <w:t xml:space="preserve">պատասխանատու </w:t>
            </w:r>
            <w:r w:rsidR="00296EC4" w:rsidRPr="00083D54">
              <w:rPr>
                <w:rFonts w:ascii="GHEA Grapalat" w:hAnsi="GHEA Grapalat"/>
                <w:sz w:val="24"/>
                <w:szCs w:val="24"/>
              </w:rPr>
              <w:t xml:space="preserve">մարմինների </w:t>
            </w:r>
            <w:r w:rsidR="00CD7725" w:rsidRPr="00083D54">
              <w:rPr>
                <w:rFonts w:ascii="GHEA Grapalat" w:hAnsi="GHEA Grapalat"/>
                <w:sz w:val="24"/>
                <w:szCs w:val="24"/>
              </w:rPr>
              <w:t xml:space="preserve">ընդգրկվածության </w:t>
            </w:r>
            <w:r w:rsidR="00296EC4" w:rsidRPr="00083D54">
              <w:rPr>
                <w:rFonts w:ascii="GHEA Grapalat" w:hAnsi="GHEA Grapalat"/>
                <w:sz w:val="24"/>
                <w:szCs w:val="24"/>
              </w:rPr>
              <w:t>կարևորությունը</w:t>
            </w:r>
            <w:r w:rsidRPr="00083D54">
              <w:rPr>
                <w:rFonts w:ascii="GHEA Grapalat" w:hAnsi="GHEA Grapalat"/>
                <w:sz w:val="24"/>
                <w:szCs w:val="24"/>
              </w:rPr>
              <w:t>:</w:t>
            </w:r>
            <w:r w:rsidR="00471B10" w:rsidRPr="00083D54">
              <w:rPr>
                <w:rFonts w:ascii="GHEA Grapalat" w:hAnsi="GHEA Grapalat"/>
                <w:sz w:val="24"/>
                <w:szCs w:val="24"/>
              </w:rPr>
              <w:t xml:space="preserve"> </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C34B2C" w:rsidRPr="00083D54" w:rsidRDefault="00103FA7" w:rsidP="00136765">
            <w:pPr>
              <w:pStyle w:val="NormalWeb"/>
              <w:spacing w:before="120" w:beforeAutospacing="0" w:after="120" w:afterAutospacing="0" w:line="276" w:lineRule="auto"/>
              <w:ind w:firstLine="360"/>
              <w:jc w:val="both"/>
              <w:rPr>
                <w:rFonts w:ascii="GHEA Grapalat" w:eastAsiaTheme="minorHAnsi" w:hAnsi="GHEA Grapalat"/>
              </w:rPr>
            </w:pPr>
            <w:r w:rsidRPr="00083D54">
              <w:rPr>
                <w:rFonts w:ascii="GHEA Grapalat" w:eastAsiaTheme="minorHAnsi" w:hAnsi="GHEA Grapalat"/>
              </w:rPr>
              <w:lastRenderedPageBreak/>
              <w:t>6. ««Տեղական ինքնակառավարման մասին» օրենքում լրացումներ կատարելու մասին» օրենքի նախագծի հոդված 1-ով առաջարկվում է «Տեղական ինքնակառավարման մասին» օրենքի 46-րդ հոդվածը լրացնել նոր՝ 3-րդ և 4-րդ մասերով, սակայն նշված հոդվածն արդեն իսկ ունի 3-րդ մաս:</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471B10" w:rsidRPr="00083D54" w:rsidRDefault="00471B10" w:rsidP="00471B10">
            <w:pPr>
              <w:shd w:val="clear" w:color="auto" w:fill="FFFFFF"/>
              <w:spacing w:after="0" w:line="240" w:lineRule="auto"/>
              <w:rPr>
                <w:rFonts w:ascii="GHEA Grapalat" w:hAnsi="GHEA Grapalat"/>
                <w:sz w:val="24"/>
                <w:szCs w:val="24"/>
              </w:rPr>
            </w:pPr>
            <w:r w:rsidRPr="00083D54">
              <w:rPr>
                <w:rFonts w:ascii="GHEA Grapalat" w:hAnsi="GHEA Grapalat"/>
                <w:sz w:val="24"/>
                <w:szCs w:val="24"/>
              </w:rPr>
              <w:t xml:space="preserve">Ընդունվել է: </w:t>
            </w:r>
          </w:p>
          <w:p w:rsidR="00C34B2C" w:rsidRPr="00083D54" w:rsidRDefault="00C34B2C" w:rsidP="00AA2D0E">
            <w:pPr>
              <w:shd w:val="clear" w:color="auto" w:fill="FFFFFF"/>
              <w:spacing w:after="0" w:line="240" w:lineRule="auto"/>
              <w:jc w:val="center"/>
              <w:rPr>
                <w:rFonts w:ascii="GHEA Grapalat" w:hAnsi="GHEA Grapalat"/>
                <w:b/>
                <w:sz w:val="24"/>
                <w:szCs w:val="24"/>
              </w:rPr>
            </w:pP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C34B2C" w:rsidRPr="00083D54" w:rsidRDefault="00136765" w:rsidP="00136765">
            <w:pPr>
              <w:spacing w:after="0" w:line="240" w:lineRule="auto"/>
              <w:ind w:right="72"/>
              <w:jc w:val="both"/>
              <w:rPr>
                <w:rFonts w:ascii="GHEA Grapalat" w:hAnsi="GHEA Grapalat" w:cs="Arial"/>
                <w:b/>
                <w:bCs/>
                <w:sz w:val="20"/>
                <w:szCs w:val="20"/>
                <w:u w:val="single"/>
              </w:rPr>
            </w:pPr>
            <w:r w:rsidRPr="00083D54">
              <w:rPr>
                <w:rFonts w:ascii="GHEA Grapalat" w:hAnsi="GHEA Grapalat" w:cs="Arial"/>
                <w:b/>
                <w:bCs/>
                <w:sz w:val="20"/>
                <w:szCs w:val="20"/>
                <w:u w:val="single"/>
              </w:rPr>
              <w:t>Տեսչական</w:t>
            </w:r>
            <w:r w:rsidRPr="00083D54">
              <w:rPr>
                <w:rFonts w:ascii="GHEA Grapalat" w:hAnsi="GHEA Grapalat" w:cs="Sylfaen"/>
                <w:b/>
                <w:bCs/>
                <w:sz w:val="20"/>
                <w:szCs w:val="20"/>
                <w:u w:val="single"/>
              </w:rPr>
              <w:t xml:space="preserve"> </w:t>
            </w:r>
            <w:r w:rsidRPr="00083D54">
              <w:rPr>
                <w:rFonts w:ascii="GHEA Grapalat" w:hAnsi="GHEA Grapalat" w:cs="Arial"/>
                <w:b/>
                <w:bCs/>
                <w:sz w:val="20"/>
                <w:szCs w:val="20"/>
                <w:u w:val="single"/>
              </w:rPr>
              <w:t>մարմինների</w:t>
            </w:r>
            <w:r w:rsidRPr="00083D54">
              <w:rPr>
                <w:rFonts w:ascii="GHEA Grapalat" w:hAnsi="GHEA Grapalat" w:cs="Sylfaen"/>
                <w:b/>
                <w:bCs/>
                <w:sz w:val="20"/>
                <w:szCs w:val="20"/>
                <w:u w:val="single"/>
              </w:rPr>
              <w:t xml:space="preserve"> </w:t>
            </w:r>
            <w:r w:rsidRPr="00083D54">
              <w:rPr>
                <w:rFonts w:ascii="GHEA Grapalat" w:hAnsi="GHEA Grapalat" w:cs="Arial"/>
                <w:b/>
                <w:bCs/>
                <w:sz w:val="20"/>
                <w:szCs w:val="20"/>
                <w:u w:val="single"/>
              </w:rPr>
              <w:t>աշխատանքների</w:t>
            </w:r>
            <w:r w:rsidRPr="00083D54">
              <w:rPr>
                <w:rFonts w:ascii="GHEA Grapalat" w:hAnsi="GHEA Grapalat" w:cs="Sylfaen"/>
                <w:b/>
                <w:bCs/>
                <w:sz w:val="20"/>
                <w:szCs w:val="20"/>
                <w:u w:val="single"/>
              </w:rPr>
              <w:t xml:space="preserve"> </w:t>
            </w:r>
            <w:r w:rsidRPr="00083D54">
              <w:rPr>
                <w:rFonts w:ascii="GHEA Grapalat" w:hAnsi="GHEA Grapalat" w:cs="Arial"/>
                <w:b/>
                <w:bCs/>
                <w:sz w:val="20"/>
                <w:szCs w:val="20"/>
                <w:u w:val="single"/>
              </w:rPr>
              <w:t>համակարգման գրասենյակ</w:t>
            </w:r>
          </w:p>
          <w:p w:rsidR="004348BA" w:rsidRPr="00083D54" w:rsidRDefault="004348BA" w:rsidP="004348BA">
            <w:pPr>
              <w:spacing w:line="360" w:lineRule="auto"/>
              <w:ind w:firstLine="567"/>
              <w:jc w:val="both"/>
              <w:rPr>
                <w:rFonts w:ascii="GHEA Grapalat" w:eastAsia="GHEA Grapalat" w:hAnsi="GHEA Grapalat" w:cs="GHEA Grapalat"/>
                <w:b/>
                <w:i/>
                <w:sz w:val="24"/>
                <w:szCs w:val="24"/>
              </w:rPr>
            </w:pPr>
            <w:r w:rsidRPr="00083D54">
              <w:rPr>
                <w:rFonts w:ascii="GHEA Grapalat" w:eastAsia="GHEA Grapalat" w:hAnsi="GHEA Grapalat" w:cs="GHEA Grapalat"/>
                <w:b/>
                <w:i/>
                <w:sz w:val="24"/>
                <w:szCs w:val="24"/>
              </w:rPr>
              <w:t xml:space="preserve">1.«Հանրակրթության մասին» օրենքում փոփոխություններ և լրացումներ կատարելու մասին»» օրենքի </w:t>
            </w:r>
            <w:r w:rsidRPr="00083D54">
              <w:rPr>
                <w:rFonts w:ascii="GHEA Grapalat" w:eastAsia="GHEA Grapalat" w:hAnsi="GHEA Grapalat"/>
                <w:sz w:val="24"/>
                <w:szCs w:val="24"/>
              </w:rPr>
              <w:t>նախագծի 1-ին հոդվածում՝</w:t>
            </w:r>
          </w:p>
          <w:p w:rsidR="004348BA" w:rsidRPr="00083D54" w:rsidRDefault="004348BA" w:rsidP="004348BA">
            <w:pPr>
              <w:spacing w:line="360" w:lineRule="auto"/>
              <w:ind w:firstLine="720"/>
              <w:jc w:val="both"/>
              <w:rPr>
                <w:rFonts w:ascii="GHEA Grapalat" w:eastAsia="GHEA Grapalat" w:hAnsi="GHEA Grapalat"/>
                <w:sz w:val="24"/>
                <w:szCs w:val="24"/>
              </w:rPr>
            </w:pPr>
            <w:r w:rsidRPr="00083D54">
              <w:rPr>
                <w:rFonts w:ascii="GHEA Grapalat" w:eastAsia="GHEA Grapalat" w:hAnsi="GHEA Grapalat"/>
                <w:sz w:val="24"/>
                <w:szCs w:val="24"/>
              </w:rPr>
              <w:t>1) 1-ին մասով «6.1 մասում» բառից հետո լրացնել «2-րդ պարբերություն» բառերը:</w:t>
            </w:r>
          </w:p>
          <w:p w:rsidR="004348BA" w:rsidRPr="00083D54" w:rsidRDefault="004348BA" w:rsidP="004348BA">
            <w:pPr>
              <w:spacing w:line="360" w:lineRule="auto"/>
              <w:ind w:firstLine="720"/>
              <w:jc w:val="both"/>
              <w:rPr>
                <w:rFonts w:ascii="GHEA Grapalat" w:hAnsi="GHEA Grapalat"/>
                <w:b/>
                <w:i/>
                <w:sz w:val="24"/>
                <w:szCs w:val="24"/>
              </w:rPr>
            </w:pPr>
            <w:r w:rsidRPr="00083D54">
              <w:rPr>
                <w:rFonts w:ascii="GHEA Grapalat" w:eastAsia="GHEA Grapalat" w:hAnsi="GHEA Grapalat"/>
                <w:sz w:val="24"/>
                <w:szCs w:val="24"/>
              </w:rPr>
              <w:t xml:space="preserve">2) 2-րդ մասով առաջարկվում է հանել՝ </w:t>
            </w:r>
            <w:r w:rsidRPr="00083D54">
              <w:rPr>
                <w:rFonts w:ascii="GHEA Grapalat" w:hAnsi="GHEA Grapalat"/>
                <w:i/>
                <w:sz w:val="24"/>
                <w:szCs w:val="24"/>
              </w:rPr>
              <w:t>հանրակրթական ծրագրի նախորդ աստիճանը չյուրացրած սովորողին չի թույլատրվում անցնել հանրակրթության հաջորդ աստիճան կարգավորումը</w:t>
            </w:r>
            <w:r w:rsidRPr="00083D54">
              <w:rPr>
                <w:rFonts w:ascii="GHEA Grapalat" w:hAnsi="GHEA Grapalat"/>
                <w:sz w:val="24"/>
                <w:szCs w:val="24"/>
              </w:rPr>
              <w:t xml:space="preserve">, միաժամանակ </w:t>
            </w:r>
            <w:r w:rsidRPr="00083D54">
              <w:rPr>
                <w:rFonts w:ascii="GHEA Grapalat" w:hAnsi="GHEA Grapalat"/>
                <w:sz w:val="24"/>
                <w:szCs w:val="24"/>
              </w:rPr>
              <w:lastRenderedPageBreak/>
              <w:t xml:space="preserve">Նախագծին կից ներկայացրած հիմնավորմամբ նշվում է, որ </w:t>
            </w:r>
            <w:r w:rsidRPr="00083D54">
              <w:rPr>
                <w:rFonts w:ascii="GHEA Grapalat" w:hAnsi="GHEA Grapalat" w:cs="Sylfaen"/>
                <w:bCs/>
                <w:iCs/>
                <w:sz w:val="24"/>
                <w:szCs w:val="24"/>
              </w:rPr>
              <w:t>«</w:t>
            </w:r>
            <w:r w:rsidRPr="00083D54">
              <w:rPr>
                <w:rFonts w:ascii="GHEA Grapalat" w:hAnsi="GHEA Grapalat" w:cs="Sylfaen"/>
                <w:bCs/>
                <w:i/>
                <w:iCs/>
                <w:sz w:val="24"/>
                <w:szCs w:val="24"/>
              </w:rPr>
              <w:t xml:space="preserve">Հանրակրթության մասին» օրենքի 7-րդ հոդվածից ծրագրը չյուրացնելու հիմքով սովորողին նույն դասարանում թողնելու մասին կարգավորումը այլևս կիրառելի չէ, քանի որ Հանրակրթության պետական նոր չափորոշչի ներդրմամբ պայմանավորված՝ գնահատման չափանիշներում բացասական գնահատական չկա, հետևաբար նաև </w:t>
            </w:r>
            <w:r w:rsidRPr="00083D54">
              <w:rPr>
                <w:rFonts w:ascii="GHEA Grapalat" w:hAnsi="GHEA Grapalat" w:cs="Sylfaen"/>
                <w:b/>
                <w:bCs/>
                <w:i/>
                <w:iCs/>
                <w:sz w:val="24"/>
                <w:szCs w:val="24"/>
              </w:rPr>
              <w:t>ուսումնառությունը կրկնելու պահանջը այլևս գործածական չէ</w:t>
            </w:r>
            <w:r w:rsidRPr="00083D54">
              <w:rPr>
                <w:rFonts w:ascii="GHEA Grapalat" w:hAnsi="GHEA Grapalat" w:cs="Sylfaen"/>
                <w:bCs/>
                <w:iCs/>
                <w:sz w:val="24"/>
                <w:szCs w:val="24"/>
              </w:rPr>
              <w:t xml:space="preserve">, </w:t>
            </w:r>
            <w:r w:rsidRPr="00083D54">
              <w:rPr>
                <w:rFonts w:ascii="GHEA Grapalat" w:hAnsi="GHEA Grapalat"/>
                <w:sz w:val="24"/>
                <w:szCs w:val="24"/>
              </w:rPr>
              <w:t xml:space="preserve">մինչդեռ պետք է նկատի ունենալ, որ Նախագծով անդրադարձ չի կատարվել «Կրթության մասին» օրենքի 16-րդ հոդվածի 4-րդ մասի 2-րդ պարբերությամբ սահմանված պահանջին առ այն, որ </w:t>
            </w:r>
            <w:r w:rsidRPr="00083D54">
              <w:rPr>
                <w:rFonts w:ascii="GHEA Grapalat" w:hAnsi="GHEA Grapalat"/>
                <w:i/>
                <w:sz w:val="24"/>
                <w:szCs w:val="24"/>
              </w:rPr>
              <w:t xml:space="preserve">հանրակրթական հիմնական ծրագիրը (բացի նախադպրոցականից) չյուրացնելու դեպքում սովորողին </w:t>
            </w:r>
            <w:r w:rsidRPr="00083D54">
              <w:rPr>
                <w:rFonts w:ascii="GHEA Grapalat" w:hAnsi="GHEA Grapalat"/>
                <w:b/>
                <w:i/>
                <w:sz w:val="24"/>
                <w:szCs w:val="24"/>
              </w:rPr>
              <w:t>չի թույլատրվում անցնել հանրակրթական ուսուցման հաջորդ աստիճան:</w:t>
            </w:r>
          </w:p>
          <w:p w:rsidR="004348BA" w:rsidRPr="00083D54" w:rsidRDefault="004348BA" w:rsidP="004348BA">
            <w:pPr>
              <w:spacing w:line="360" w:lineRule="auto"/>
              <w:ind w:firstLine="567"/>
              <w:jc w:val="both"/>
              <w:rPr>
                <w:rFonts w:ascii="GHEA Grapalat" w:eastAsia="GHEA Grapalat" w:hAnsi="GHEA Grapalat" w:cs="GHEA Grapalat"/>
                <w:b/>
                <w:i/>
              </w:rPr>
            </w:pPr>
            <w:r w:rsidRPr="00083D54">
              <w:rPr>
                <w:rFonts w:ascii="GHEA Grapalat" w:eastAsia="GHEA Grapalat" w:hAnsi="GHEA Grapalat" w:cs="GHEA Grapalat"/>
                <w:b/>
                <w:i/>
                <w:sz w:val="24"/>
                <w:szCs w:val="24"/>
              </w:rPr>
              <w:t xml:space="preserve">2. «Տեղական ինքնակառավարման մասին» օրենքում լրացումներ կատարելու մասին» օրենքի </w:t>
            </w:r>
            <w:r w:rsidRPr="00083D54">
              <w:rPr>
                <w:rFonts w:ascii="GHEA Grapalat" w:eastAsia="GHEA Grapalat" w:hAnsi="GHEA Grapalat" w:cs="GHEA Grapalat"/>
                <w:b/>
                <w:i/>
                <w:sz w:val="24"/>
                <w:szCs w:val="24"/>
              </w:rPr>
              <w:lastRenderedPageBreak/>
              <w:t xml:space="preserve">նախագծի </w:t>
            </w:r>
            <w:r w:rsidRPr="00083D54">
              <w:rPr>
                <w:rFonts w:ascii="GHEA Grapalat" w:eastAsia="GHEA Grapalat" w:hAnsi="GHEA Grapalat"/>
                <w:sz w:val="24"/>
                <w:szCs w:val="24"/>
              </w:rPr>
              <w:t>1-ին հոդվածում «</w:t>
            </w:r>
            <w:r w:rsidRPr="00083D54">
              <w:rPr>
                <w:rFonts w:ascii="GHEA Grapalat" w:eastAsia="GHEA Grapalat" w:hAnsi="GHEA Grapalat" w:cs="GHEA Grapalat"/>
                <w:sz w:val="24"/>
                <w:szCs w:val="24"/>
              </w:rPr>
              <w:t>3-րդ և 4-րդ</w:t>
            </w:r>
            <w:r w:rsidRPr="00083D54">
              <w:rPr>
                <w:rFonts w:ascii="GHEA Grapalat" w:eastAsia="GHEA Grapalat" w:hAnsi="GHEA Grapalat"/>
                <w:sz w:val="24"/>
                <w:szCs w:val="24"/>
              </w:rPr>
              <w:t>» թվերը փոխարինել «4-րդ և 5-րդ» թվերով, քանի որ գործող օրենքի 46-րդ հոդվածը արդեն իսկ ունի 3-րդ մաս:</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A119D4" w:rsidRPr="00083D54" w:rsidRDefault="00A119D4" w:rsidP="00C5493D">
            <w:pPr>
              <w:shd w:val="clear" w:color="auto" w:fill="FFFFFF"/>
              <w:spacing w:after="0" w:line="240" w:lineRule="auto"/>
              <w:rPr>
                <w:rFonts w:ascii="GHEA Grapalat" w:hAnsi="GHEA Grapalat"/>
                <w:sz w:val="24"/>
                <w:szCs w:val="24"/>
              </w:rPr>
            </w:pPr>
          </w:p>
          <w:p w:rsidR="00A119D4" w:rsidRPr="00083D54" w:rsidRDefault="00A119D4" w:rsidP="00C5493D">
            <w:pPr>
              <w:shd w:val="clear" w:color="auto" w:fill="FFFFFF"/>
              <w:spacing w:after="0" w:line="240" w:lineRule="auto"/>
              <w:rPr>
                <w:rFonts w:ascii="GHEA Grapalat" w:hAnsi="GHEA Grapalat"/>
                <w:sz w:val="24"/>
                <w:szCs w:val="24"/>
              </w:rPr>
            </w:pPr>
          </w:p>
          <w:p w:rsidR="00A119D4" w:rsidRPr="00083D54" w:rsidRDefault="00A119D4" w:rsidP="00C5493D">
            <w:pPr>
              <w:shd w:val="clear" w:color="auto" w:fill="FFFFFF"/>
              <w:spacing w:after="0" w:line="240" w:lineRule="auto"/>
              <w:rPr>
                <w:rFonts w:ascii="GHEA Grapalat" w:hAnsi="GHEA Grapalat"/>
                <w:sz w:val="24"/>
                <w:szCs w:val="24"/>
              </w:rPr>
            </w:pPr>
          </w:p>
          <w:p w:rsidR="00A119D4" w:rsidRPr="00083D54" w:rsidRDefault="00A119D4" w:rsidP="00C5493D">
            <w:pPr>
              <w:shd w:val="clear" w:color="auto" w:fill="FFFFFF"/>
              <w:spacing w:after="0" w:line="240" w:lineRule="auto"/>
              <w:rPr>
                <w:rFonts w:ascii="GHEA Grapalat" w:hAnsi="GHEA Grapalat"/>
                <w:sz w:val="24"/>
                <w:szCs w:val="24"/>
              </w:rPr>
            </w:pPr>
          </w:p>
          <w:p w:rsidR="00A119D4" w:rsidRPr="00083D54" w:rsidRDefault="00A119D4" w:rsidP="00C5493D">
            <w:pPr>
              <w:shd w:val="clear" w:color="auto" w:fill="FFFFFF"/>
              <w:spacing w:after="0" w:line="240" w:lineRule="auto"/>
              <w:rPr>
                <w:rFonts w:ascii="GHEA Grapalat" w:hAnsi="GHEA Grapalat"/>
                <w:sz w:val="24"/>
                <w:szCs w:val="24"/>
              </w:rPr>
            </w:pPr>
          </w:p>
          <w:p w:rsidR="00A119D4" w:rsidRPr="00083D54" w:rsidRDefault="00A119D4" w:rsidP="00C5493D">
            <w:pPr>
              <w:shd w:val="clear" w:color="auto" w:fill="FFFFFF"/>
              <w:spacing w:after="0" w:line="240" w:lineRule="auto"/>
              <w:rPr>
                <w:rFonts w:ascii="GHEA Grapalat" w:hAnsi="GHEA Grapalat"/>
                <w:sz w:val="24"/>
                <w:szCs w:val="24"/>
              </w:rPr>
            </w:pPr>
          </w:p>
          <w:p w:rsidR="00A119D4" w:rsidRPr="00083D54" w:rsidRDefault="00A119D4" w:rsidP="00C5493D">
            <w:pPr>
              <w:shd w:val="clear" w:color="auto" w:fill="FFFFFF"/>
              <w:spacing w:after="0" w:line="240" w:lineRule="auto"/>
              <w:rPr>
                <w:rFonts w:ascii="GHEA Grapalat" w:hAnsi="GHEA Grapalat"/>
                <w:sz w:val="24"/>
                <w:szCs w:val="24"/>
              </w:rPr>
            </w:pPr>
          </w:p>
          <w:p w:rsidR="00C34B2C" w:rsidRPr="00083D54" w:rsidRDefault="00C5493D" w:rsidP="00C5493D">
            <w:pPr>
              <w:shd w:val="clear" w:color="auto" w:fill="FFFFFF"/>
              <w:spacing w:after="0" w:line="240" w:lineRule="auto"/>
              <w:rPr>
                <w:rFonts w:ascii="GHEA Grapalat" w:hAnsi="GHEA Grapalat"/>
                <w:sz w:val="24"/>
                <w:szCs w:val="24"/>
              </w:rPr>
            </w:pPr>
            <w:r w:rsidRPr="00083D54">
              <w:rPr>
                <w:rFonts w:ascii="GHEA Grapalat" w:hAnsi="GHEA Grapalat"/>
                <w:sz w:val="24"/>
                <w:szCs w:val="24"/>
              </w:rPr>
              <w:t>Ընդունվել է:</w:t>
            </w:r>
          </w:p>
          <w:p w:rsidR="00A119D4" w:rsidRPr="00083D54" w:rsidRDefault="00A119D4" w:rsidP="00C5493D">
            <w:pPr>
              <w:shd w:val="clear" w:color="auto" w:fill="FFFFFF"/>
              <w:spacing w:after="0" w:line="240" w:lineRule="auto"/>
              <w:rPr>
                <w:rFonts w:ascii="GHEA Grapalat" w:hAnsi="GHEA Grapalat"/>
                <w:sz w:val="24"/>
                <w:szCs w:val="24"/>
              </w:rPr>
            </w:pPr>
          </w:p>
          <w:p w:rsidR="00A119D4" w:rsidRPr="00083D54" w:rsidRDefault="00A119D4" w:rsidP="00C5493D">
            <w:pPr>
              <w:shd w:val="clear" w:color="auto" w:fill="FFFFFF"/>
              <w:spacing w:after="0" w:line="240" w:lineRule="auto"/>
              <w:rPr>
                <w:rFonts w:ascii="GHEA Grapalat" w:hAnsi="GHEA Grapalat"/>
                <w:sz w:val="24"/>
                <w:szCs w:val="24"/>
              </w:rPr>
            </w:pPr>
          </w:p>
          <w:p w:rsidR="00A119D4" w:rsidRPr="00083D54" w:rsidRDefault="00A119D4" w:rsidP="00C5493D">
            <w:pPr>
              <w:shd w:val="clear" w:color="auto" w:fill="FFFFFF"/>
              <w:spacing w:after="0" w:line="240" w:lineRule="auto"/>
              <w:rPr>
                <w:rFonts w:ascii="GHEA Grapalat" w:hAnsi="GHEA Grapalat"/>
                <w:sz w:val="24"/>
                <w:szCs w:val="24"/>
              </w:rPr>
            </w:pPr>
            <w:r w:rsidRPr="00083D54">
              <w:rPr>
                <w:rFonts w:ascii="GHEA Grapalat" w:hAnsi="GHEA Grapalat"/>
                <w:sz w:val="24"/>
                <w:szCs w:val="24"/>
              </w:rPr>
              <w:t xml:space="preserve">Ընդունվել է: </w:t>
            </w:r>
            <w:r w:rsidR="00412681">
              <w:rPr>
                <w:rFonts w:ascii="GHEA Grapalat" w:hAnsi="GHEA Grapalat"/>
                <w:sz w:val="24"/>
                <w:szCs w:val="24"/>
              </w:rPr>
              <w:t>Փոփոխությունը հ</w:t>
            </w:r>
            <w:r w:rsidR="00FD169E">
              <w:rPr>
                <w:rFonts w:ascii="GHEA Grapalat" w:hAnsi="GHEA Grapalat"/>
                <w:sz w:val="24"/>
                <w:szCs w:val="24"/>
              </w:rPr>
              <w:t>անվել է նախագծից:</w:t>
            </w: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C5493D">
            <w:pPr>
              <w:shd w:val="clear" w:color="auto" w:fill="FFFFFF"/>
              <w:spacing w:after="0" w:line="240" w:lineRule="auto"/>
              <w:rPr>
                <w:rFonts w:ascii="GHEA Grapalat" w:hAnsi="GHEA Grapalat"/>
                <w:sz w:val="24"/>
                <w:szCs w:val="24"/>
              </w:rPr>
            </w:pPr>
          </w:p>
          <w:p w:rsidR="004E75F9" w:rsidRPr="00083D54" w:rsidRDefault="004E75F9" w:rsidP="004E75F9">
            <w:pPr>
              <w:shd w:val="clear" w:color="auto" w:fill="FFFFFF"/>
              <w:spacing w:after="0" w:line="240" w:lineRule="auto"/>
              <w:rPr>
                <w:rFonts w:ascii="GHEA Grapalat" w:hAnsi="GHEA Grapalat"/>
                <w:sz w:val="24"/>
                <w:szCs w:val="24"/>
              </w:rPr>
            </w:pPr>
          </w:p>
          <w:p w:rsidR="004E75F9" w:rsidRPr="00083D54" w:rsidRDefault="004E75F9" w:rsidP="004E75F9">
            <w:pPr>
              <w:shd w:val="clear" w:color="auto" w:fill="FFFFFF"/>
              <w:spacing w:after="0" w:line="240" w:lineRule="auto"/>
              <w:rPr>
                <w:rFonts w:ascii="GHEA Grapalat" w:hAnsi="GHEA Grapalat"/>
                <w:sz w:val="24"/>
                <w:szCs w:val="24"/>
              </w:rPr>
            </w:pPr>
            <w:r w:rsidRPr="00083D54">
              <w:rPr>
                <w:rFonts w:ascii="GHEA Grapalat" w:hAnsi="GHEA Grapalat"/>
                <w:sz w:val="24"/>
                <w:szCs w:val="24"/>
              </w:rPr>
              <w:t>Ընդունվել է:</w:t>
            </w:r>
            <w:r w:rsidR="007F607F" w:rsidRPr="00083D54">
              <w:rPr>
                <w:rFonts w:ascii="GHEA Grapalat" w:hAnsi="GHEA Grapalat"/>
                <w:sz w:val="24"/>
                <w:szCs w:val="24"/>
              </w:rPr>
              <w:t xml:space="preserve"> </w:t>
            </w:r>
          </w:p>
          <w:p w:rsidR="004E75F9" w:rsidRPr="00083D54" w:rsidRDefault="004E75F9" w:rsidP="00C5493D">
            <w:pPr>
              <w:shd w:val="clear" w:color="auto" w:fill="FFFFFF"/>
              <w:spacing w:after="0" w:line="240" w:lineRule="auto"/>
              <w:rPr>
                <w:rFonts w:ascii="GHEA Grapalat" w:hAnsi="GHEA Grapalat"/>
                <w:sz w:val="24"/>
                <w:szCs w:val="24"/>
              </w:rPr>
            </w:pP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348BA" w:rsidRPr="00083D54" w:rsidRDefault="004348BA" w:rsidP="004348BA">
            <w:pPr>
              <w:spacing w:after="0"/>
              <w:jc w:val="both"/>
              <w:rPr>
                <w:rFonts w:ascii="GHEA Grapalat" w:hAnsi="GHEA Grapalat"/>
                <w:b/>
                <w:sz w:val="20"/>
                <w:szCs w:val="20"/>
                <w:u w:val="single"/>
                <w:shd w:val="clear" w:color="auto" w:fill="FFFFFF"/>
              </w:rPr>
            </w:pPr>
            <w:r w:rsidRPr="00083D54">
              <w:rPr>
                <w:rFonts w:ascii="GHEA Grapalat" w:hAnsi="GHEA Grapalat"/>
                <w:b/>
                <w:sz w:val="20"/>
                <w:szCs w:val="20"/>
                <w:u w:val="single"/>
                <w:shd w:val="clear" w:color="auto" w:fill="FFFFFF"/>
              </w:rPr>
              <w:lastRenderedPageBreak/>
              <w:t>Իրավաբանական վարչություն</w:t>
            </w:r>
          </w:p>
          <w:p w:rsidR="00764B9B" w:rsidRPr="00083D54" w:rsidRDefault="00764B9B" w:rsidP="00764B9B">
            <w:pPr>
              <w:pStyle w:val="ListParagraph"/>
              <w:numPr>
                <w:ilvl w:val="0"/>
                <w:numId w:val="41"/>
              </w:numPr>
              <w:tabs>
                <w:tab w:val="left" w:pos="720"/>
                <w:tab w:val="left" w:pos="851"/>
                <w:tab w:val="left" w:pos="993"/>
              </w:tabs>
              <w:autoSpaceDE w:val="0"/>
              <w:autoSpaceDN w:val="0"/>
              <w:adjustRightInd w:val="0"/>
              <w:spacing w:after="0" w:line="276" w:lineRule="auto"/>
              <w:ind w:left="0" w:firstLine="720"/>
              <w:jc w:val="both"/>
              <w:rPr>
                <w:rFonts w:ascii="GHEA Grapalat" w:eastAsia="GHEA Grapalat" w:hAnsi="GHEA Grapalat" w:cs="GHEA Grapalat"/>
                <w:noProof/>
                <w:sz w:val="24"/>
                <w:szCs w:val="24"/>
              </w:rPr>
            </w:pPr>
            <w:r w:rsidRPr="00083D54">
              <w:rPr>
                <w:rFonts w:ascii="GHEA Grapalat" w:hAnsi="GHEA Grapalat" w:cs="IRTEK Courier"/>
                <w:sz w:val="24"/>
                <w:szCs w:val="24"/>
              </w:rPr>
              <w:t>«Կրթության մասին» օրենքում փոփոխություններ և լրացումներ</w:t>
            </w:r>
            <w:r w:rsidRPr="00083D54">
              <w:rPr>
                <w:rFonts w:ascii="GHEA Grapalat" w:eastAsia="GHEA Grapalat" w:hAnsi="GHEA Grapalat" w:cs="GHEA Grapalat"/>
                <w:noProof/>
                <w:sz w:val="24"/>
                <w:szCs w:val="24"/>
              </w:rPr>
              <w:t xml:space="preserve"> կատարելու մասին» ՀՀ օրենքի նախագծի 2-րդ հոդվածի 1-ին մասի համաձայն՝ մարզպետը իրականացնում է ուսումնական հաստատություններում </w:t>
            </w:r>
            <w:r w:rsidRPr="00083D54">
              <w:rPr>
                <w:rFonts w:ascii="GHEA Grapalat" w:eastAsia="GHEA Grapalat" w:hAnsi="GHEA Grapalat" w:cs="GHEA Grapalat"/>
                <w:i/>
                <w:noProof/>
                <w:sz w:val="24"/>
                <w:szCs w:val="24"/>
                <w:u w:val="single"/>
              </w:rPr>
              <w:t>վարչատնտեսական գործառույթների համակարգումը</w:t>
            </w:r>
            <w:r w:rsidRPr="00083D54">
              <w:rPr>
                <w:rFonts w:ascii="GHEA Grapalat" w:eastAsia="GHEA Grapalat" w:hAnsi="GHEA Grapalat" w:cs="GHEA Grapalat"/>
                <w:noProof/>
                <w:sz w:val="24"/>
                <w:szCs w:val="24"/>
              </w:rPr>
              <w:t xml:space="preserve">, կրթության պետական կառավարման լիազորված մարմնի կողմից վարչատնտեսական գործառույթների </w:t>
            </w:r>
            <w:r w:rsidRPr="00083D54">
              <w:rPr>
                <w:rFonts w:ascii="GHEA Grapalat" w:eastAsia="GHEA Grapalat" w:hAnsi="GHEA Grapalat" w:cs="GHEA Grapalat"/>
                <w:i/>
                <w:noProof/>
                <w:sz w:val="24"/>
                <w:szCs w:val="24"/>
                <w:u w:val="single"/>
              </w:rPr>
              <w:t>պատվիրակված ծառայությունների իրականացման մշտադիտարկումը</w:t>
            </w:r>
            <w:r w:rsidRPr="00083D54">
              <w:rPr>
                <w:rFonts w:ascii="GHEA Grapalat" w:eastAsia="GHEA Grapalat" w:hAnsi="GHEA Grapalat" w:cs="GHEA Grapalat"/>
                <w:noProof/>
                <w:sz w:val="24"/>
                <w:szCs w:val="24"/>
              </w:rPr>
              <w:t xml:space="preserve">, հանրակրթության ոլորտի </w:t>
            </w:r>
            <w:r w:rsidRPr="00083D54">
              <w:rPr>
                <w:rFonts w:ascii="GHEA Grapalat" w:eastAsia="GHEA Grapalat" w:hAnsi="GHEA Grapalat" w:cs="GHEA Grapalat"/>
                <w:i/>
                <w:noProof/>
                <w:sz w:val="24"/>
                <w:szCs w:val="24"/>
                <w:u w:val="single"/>
              </w:rPr>
              <w:t>ոչ ֆինանսական ցուցանիշների</w:t>
            </w:r>
            <w:r w:rsidRPr="00083D54">
              <w:rPr>
                <w:rFonts w:ascii="GHEA Grapalat" w:eastAsia="GHEA Grapalat" w:hAnsi="GHEA Grapalat" w:cs="GHEA Grapalat"/>
                <w:noProof/>
                <w:sz w:val="24"/>
                <w:szCs w:val="24"/>
              </w:rPr>
              <w:t xml:space="preserve"> ընդունման, ամփոփման աշխատանքները և </w:t>
            </w:r>
            <w:r w:rsidRPr="00083D54">
              <w:rPr>
                <w:rFonts w:ascii="GHEA Grapalat" w:eastAsia="GHEA Grapalat" w:hAnsi="GHEA Grapalat" w:cs="GHEA Grapalat"/>
                <w:i/>
                <w:noProof/>
                <w:sz w:val="24"/>
                <w:szCs w:val="24"/>
                <w:u w:val="single"/>
              </w:rPr>
              <w:t>հաստատում է</w:t>
            </w:r>
            <w:r w:rsidRPr="00083D54">
              <w:rPr>
                <w:rFonts w:ascii="GHEA Grapalat" w:eastAsia="GHEA Grapalat" w:hAnsi="GHEA Grapalat" w:cs="GHEA Grapalat"/>
                <w:noProof/>
                <w:sz w:val="24"/>
                <w:szCs w:val="24"/>
              </w:rPr>
              <w:t xml:space="preserve"> ուսումնական հաստատությունների կողմից Կրթության </w:t>
            </w:r>
            <w:r w:rsidRPr="00083D54">
              <w:rPr>
                <w:rFonts w:ascii="GHEA Grapalat" w:eastAsia="GHEA Grapalat" w:hAnsi="GHEA Grapalat" w:cs="GHEA Grapalat"/>
                <w:i/>
                <w:noProof/>
                <w:sz w:val="24"/>
                <w:szCs w:val="24"/>
                <w:u w:val="single"/>
              </w:rPr>
              <w:t>կառավարման տեղեկատվական համակարգ մուտքագրված տվյալները</w:t>
            </w:r>
            <w:r w:rsidRPr="00083D54">
              <w:rPr>
                <w:rFonts w:ascii="GHEA Grapalat" w:eastAsia="GHEA Grapalat" w:hAnsi="GHEA Grapalat" w:cs="GHEA Grapalat"/>
                <w:noProof/>
                <w:sz w:val="24"/>
                <w:szCs w:val="24"/>
              </w:rPr>
              <w:t xml:space="preserve">: Հարկ է նկատել, որ սույն լիազորությունների բովանդակությունը լրացուցիչ որոշակիացման անհրաժեշտություն ունի: </w:t>
            </w:r>
          </w:p>
          <w:p w:rsidR="00C34B2C" w:rsidRPr="00083D54" w:rsidRDefault="00764B9B" w:rsidP="00764B9B">
            <w:pPr>
              <w:tabs>
                <w:tab w:val="left" w:pos="720"/>
                <w:tab w:val="left" w:pos="851"/>
                <w:tab w:val="left" w:pos="993"/>
              </w:tabs>
              <w:autoSpaceDE w:val="0"/>
              <w:autoSpaceDN w:val="0"/>
              <w:adjustRightInd w:val="0"/>
              <w:spacing w:after="0"/>
              <w:jc w:val="both"/>
              <w:rPr>
                <w:rFonts w:ascii="GHEA Grapalat" w:eastAsia="GHEA Grapalat" w:hAnsi="GHEA Grapalat" w:cs="GHEA Grapalat"/>
                <w:noProof/>
                <w:sz w:val="24"/>
                <w:szCs w:val="24"/>
              </w:rPr>
            </w:pPr>
            <w:r w:rsidRPr="00083D54">
              <w:rPr>
                <w:rFonts w:ascii="GHEA Grapalat" w:eastAsia="GHEA Grapalat" w:hAnsi="GHEA Grapalat" w:cs="GHEA Grapalat"/>
                <w:noProof/>
                <w:sz w:val="24"/>
                <w:szCs w:val="24"/>
              </w:rPr>
              <w:tab/>
              <w:t xml:space="preserve">Սույն դիտարկումը վերաբերելի է նաև «Հանրակրթության մասին» օրենքում փոփոխություններ և լրացումներ կատարելու մասին» օրենքի նախագծի 8-րդ հոդվածի 1-ին մասով և «Տարածքային կառավարման </w:t>
            </w:r>
            <w:r w:rsidRPr="00083D54">
              <w:rPr>
                <w:rFonts w:ascii="GHEA Grapalat" w:eastAsia="GHEA Grapalat" w:hAnsi="GHEA Grapalat" w:cs="GHEA Grapalat"/>
                <w:noProof/>
                <w:sz w:val="24"/>
                <w:szCs w:val="24"/>
              </w:rPr>
              <w:lastRenderedPageBreak/>
              <w:t>մասին» օրենքում փոփոխություններ և լրացումներ կատարելու մասին» օրենքի նախագծի 1-ին հոդվածի 3-րդ մասով լրացվող համանման դրույթներին: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7F0BDB" w:rsidRPr="00083D54" w:rsidRDefault="007F0BDB" w:rsidP="00CD6FEA">
            <w:pPr>
              <w:shd w:val="clear" w:color="auto" w:fill="FFFFFF"/>
              <w:spacing w:after="0" w:line="240" w:lineRule="auto"/>
              <w:jc w:val="both"/>
              <w:rPr>
                <w:rFonts w:ascii="GHEA Grapalat" w:eastAsia="GHEA Grapalat" w:hAnsi="GHEA Grapalat" w:cs="GHEA Grapalat"/>
                <w:noProof/>
                <w:sz w:val="24"/>
                <w:szCs w:val="24"/>
              </w:rPr>
            </w:pPr>
            <w:r w:rsidRPr="00083D54">
              <w:rPr>
                <w:rFonts w:ascii="GHEA Grapalat" w:eastAsia="GHEA Grapalat" w:hAnsi="GHEA Grapalat" w:cs="GHEA Grapalat"/>
                <w:noProof/>
                <w:sz w:val="24"/>
                <w:szCs w:val="24"/>
              </w:rPr>
              <w:t xml:space="preserve">Սահմանված դրույթներում լրացուցիչ հստակեցման անհրաժեշտությունը բացակայում է՝ հաշվի առնելով, որ </w:t>
            </w:r>
          </w:p>
          <w:p w:rsidR="00C34B2C" w:rsidRPr="00083D54" w:rsidRDefault="007F0BDB" w:rsidP="00CD6FEA">
            <w:pPr>
              <w:shd w:val="clear" w:color="auto" w:fill="FFFFFF"/>
              <w:spacing w:after="0" w:line="240" w:lineRule="auto"/>
              <w:jc w:val="both"/>
              <w:rPr>
                <w:rFonts w:ascii="GHEA Grapalat" w:eastAsia="GHEA Grapalat" w:hAnsi="GHEA Grapalat" w:cs="GHEA Grapalat"/>
                <w:noProof/>
                <w:sz w:val="24"/>
                <w:szCs w:val="24"/>
              </w:rPr>
            </w:pPr>
            <w:r w:rsidRPr="00083D54">
              <w:rPr>
                <w:rFonts w:ascii="GHEA Grapalat" w:eastAsia="GHEA Grapalat" w:hAnsi="GHEA Grapalat" w:cs="GHEA Grapalat"/>
                <w:noProof/>
                <w:sz w:val="24"/>
                <w:szCs w:val="24"/>
              </w:rPr>
              <w:t>հ</w:t>
            </w:r>
            <w:r w:rsidR="00116AEE" w:rsidRPr="00083D54">
              <w:rPr>
                <w:rFonts w:ascii="GHEA Grapalat" w:eastAsia="GHEA Grapalat" w:hAnsi="GHEA Grapalat" w:cs="GHEA Grapalat"/>
                <w:noProof/>
                <w:sz w:val="24"/>
                <w:szCs w:val="24"/>
              </w:rPr>
              <w:t xml:space="preserve">անրակրթական ուսումնական հաստատություններում վարչատնտեսական գործառույթների համակարգումը բխում է ոլորտային օրենսդրությունից, մասնավորապես </w:t>
            </w:r>
            <w:r w:rsidR="00B502B0" w:rsidRPr="00083D54">
              <w:rPr>
                <w:rFonts w:ascii="GHEA Grapalat" w:eastAsia="GHEA Grapalat" w:hAnsi="GHEA Grapalat" w:cs="GHEA Grapalat"/>
                <w:noProof/>
                <w:sz w:val="24"/>
                <w:szCs w:val="24"/>
              </w:rPr>
              <w:t xml:space="preserve"> գործառույթների </w:t>
            </w:r>
            <w:r w:rsidR="00116AEE" w:rsidRPr="00083D54">
              <w:rPr>
                <w:rFonts w:ascii="GHEA Grapalat" w:eastAsia="GHEA Grapalat" w:hAnsi="GHEA Grapalat" w:cs="GHEA Grapalat"/>
                <w:noProof/>
                <w:sz w:val="24"/>
                <w:szCs w:val="24"/>
              </w:rPr>
              <w:t>ուղղությունները</w:t>
            </w:r>
            <w:r w:rsidR="00B502B0" w:rsidRPr="00083D54">
              <w:rPr>
                <w:rFonts w:ascii="GHEA Grapalat" w:eastAsia="GHEA Grapalat" w:hAnsi="GHEA Grapalat" w:cs="GHEA Grapalat"/>
                <w:noProof/>
                <w:sz w:val="24"/>
                <w:szCs w:val="24"/>
              </w:rPr>
              <w:t>, ինչպես նաև դրանք ի</w:t>
            </w:r>
            <w:r w:rsidR="00B502B0" w:rsidRPr="00083D54">
              <w:rPr>
                <w:rFonts w:ascii="GHEA Grapalat" w:hAnsi="GHEA Grapalat" w:cs="Arial"/>
                <w:sz w:val="24"/>
                <w:szCs w:val="24"/>
                <w:shd w:val="clear" w:color="auto" w:fill="FFFFFF"/>
              </w:rPr>
              <w:t>րավաբանական անձին պատվիրակելու դրույթները</w:t>
            </w:r>
            <w:r w:rsidR="00116AEE" w:rsidRPr="00083D54">
              <w:rPr>
                <w:rFonts w:ascii="GHEA Grapalat" w:eastAsia="GHEA Grapalat" w:hAnsi="GHEA Grapalat" w:cs="GHEA Grapalat"/>
                <w:noProof/>
                <w:sz w:val="24"/>
                <w:szCs w:val="24"/>
              </w:rPr>
              <w:t xml:space="preserve"> սահմանված են </w:t>
            </w:r>
            <w:r w:rsidR="00BA7071" w:rsidRPr="00083D54">
              <w:rPr>
                <w:rFonts w:ascii="GHEA Grapalat" w:eastAsia="GHEA Grapalat" w:hAnsi="GHEA Grapalat" w:cs="GHEA Grapalat"/>
                <w:noProof/>
                <w:sz w:val="24"/>
                <w:szCs w:val="24"/>
              </w:rPr>
              <w:t xml:space="preserve"> </w:t>
            </w:r>
            <w:r w:rsidR="00B502B0" w:rsidRPr="00083D54">
              <w:rPr>
                <w:rFonts w:ascii="GHEA Grapalat" w:eastAsia="GHEA Grapalat" w:hAnsi="GHEA Grapalat" w:cs="GHEA Grapalat"/>
                <w:noProof/>
                <w:sz w:val="24"/>
                <w:szCs w:val="24"/>
              </w:rPr>
              <w:t xml:space="preserve">Հայաստանի Հանրապետության </w:t>
            </w:r>
            <w:r w:rsidR="00CD6FEA" w:rsidRPr="00083D54">
              <w:rPr>
                <w:rFonts w:ascii="GHEA Grapalat" w:eastAsia="GHEA Grapalat" w:hAnsi="GHEA Grapalat" w:cs="GHEA Grapalat"/>
                <w:noProof/>
                <w:sz w:val="24"/>
                <w:szCs w:val="24"/>
              </w:rPr>
              <w:t xml:space="preserve">կառավարության </w:t>
            </w:r>
            <w:r w:rsidR="00BA7071" w:rsidRPr="00083D54">
              <w:rPr>
                <w:rFonts w:ascii="GHEA Grapalat" w:eastAsia="GHEA Grapalat" w:hAnsi="GHEA Grapalat" w:cs="GHEA Grapalat"/>
                <w:noProof/>
                <w:sz w:val="24"/>
                <w:szCs w:val="24"/>
              </w:rPr>
              <w:t xml:space="preserve">2023 թվականի </w:t>
            </w:r>
            <w:r w:rsidR="00116AEE" w:rsidRPr="00083D54">
              <w:rPr>
                <w:rFonts w:ascii="GHEA Grapalat" w:eastAsia="GHEA Grapalat" w:hAnsi="GHEA Grapalat" w:cs="GHEA Grapalat"/>
                <w:noProof/>
                <w:sz w:val="24"/>
                <w:szCs w:val="24"/>
              </w:rPr>
              <w:t xml:space="preserve">հունվարի 12-ի </w:t>
            </w:r>
            <w:r w:rsidR="00BA7071" w:rsidRPr="00083D54">
              <w:rPr>
                <w:rFonts w:ascii="GHEA Grapalat" w:eastAsia="GHEA Grapalat" w:hAnsi="GHEA Grapalat" w:cs="GHEA Grapalat"/>
                <w:noProof/>
                <w:sz w:val="24"/>
                <w:szCs w:val="24"/>
              </w:rPr>
              <w:t>N 57-Ն</w:t>
            </w:r>
            <w:r w:rsidR="00116AEE" w:rsidRPr="00083D54">
              <w:rPr>
                <w:rFonts w:ascii="GHEA Grapalat" w:eastAsia="GHEA Grapalat" w:hAnsi="GHEA Grapalat" w:cs="GHEA Grapalat"/>
                <w:noProof/>
                <w:sz w:val="24"/>
                <w:szCs w:val="24"/>
              </w:rPr>
              <w:t xml:space="preserve"> որոշմամբ</w:t>
            </w:r>
            <w:r w:rsidR="001F5EA4" w:rsidRPr="00083D54">
              <w:rPr>
                <w:rFonts w:ascii="GHEA Grapalat" w:eastAsia="GHEA Grapalat" w:hAnsi="GHEA Grapalat" w:cs="GHEA Grapalat"/>
                <w:noProof/>
                <w:sz w:val="24"/>
                <w:szCs w:val="24"/>
              </w:rPr>
              <w:t xml:space="preserve">: Պատվիրակումն իրականացվելու է </w:t>
            </w:r>
            <w:r w:rsidR="00116AEE" w:rsidRPr="00083D54">
              <w:rPr>
                <w:rFonts w:ascii="GHEA Grapalat" w:eastAsia="GHEA Grapalat" w:hAnsi="GHEA Grapalat" w:cs="GHEA Grapalat"/>
                <w:noProof/>
                <w:sz w:val="24"/>
                <w:szCs w:val="24"/>
              </w:rPr>
              <w:t xml:space="preserve"> </w:t>
            </w:r>
            <w:r w:rsidR="001D43A0" w:rsidRPr="00083D54">
              <w:rPr>
                <w:rFonts w:ascii="GHEA Grapalat" w:eastAsia="GHEA Grapalat" w:hAnsi="GHEA Grapalat" w:cs="GHEA Grapalat"/>
                <w:noProof/>
                <w:sz w:val="24"/>
                <w:szCs w:val="24"/>
              </w:rPr>
              <w:t>«Գնումների մասին» օրենքով սահմանված կարգով կազմակերպված մրցույթի պահանջներին համապատասխան</w:t>
            </w:r>
            <w:r w:rsidR="001F5EA4" w:rsidRPr="00083D54">
              <w:rPr>
                <w:rFonts w:ascii="GHEA Grapalat" w:eastAsia="GHEA Grapalat" w:hAnsi="GHEA Grapalat" w:cs="GHEA Grapalat"/>
                <w:noProof/>
                <w:sz w:val="24"/>
                <w:szCs w:val="24"/>
              </w:rPr>
              <w:t xml:space="preserve">, </w:t>
            </w:r>
            <w:r w:rsidR="00116AEE" w:rsidRPr="00083D54">
              <w:rPr>
                <w:rFonts w:ascii="GHEA Grapalat" w:eastAsia="GHEA Grapalat" w:hAnsi="GHEA Grapalat" w:cs="GHEA Grapalat"/>
                <w:noProof/>
                <w:sz w:val="24"/>
                <w:szCs w:val="24"/>
              </w:rPr>
              <w:t xml:space="preserve">իսկ </w:t>
            </w:r>
            <w:r w:rsidR="006A7485" w:rsidRPr="00083D54">
              <w:rPr>
                <w:rFonts w:ascii="GHEA Grapalat" w:eastAsia="GHEA Grapalat" w:hAnsi="GHEA Grapalat" w:cs="GHEA Grapalat"/>
                <w:noProof/>
                <w:sz w:val="24"/>
                <w:szCs w:val="24"/>
              </w:rPr>
              <w:t>վարչատնտեսական համակարգո</w:t>
            </w:r>
            <w:r w:rsidR="00B502B0" w:rsidRPr="00083D54">
              <w:rPr>
                <w:rFonts w:ascii="GHEA Grapalat" w:eastAsia="GHEA Grapalat" w:hAnsi="GHEA Grapalat" w:cs="GHEA Grapalat"/>
                <w:noProof/>
                <w:sz w:val="24"/>
                <w:szCs w:val="24"/>
              </w:rPr>
              <w:t xml:space="preserve">ղի գործառույթները նկարագրված են </w:t>
            </w:r>
            <w:r w:rsidR="00CD6FEA" w:rsidRPr="00083D54">
              <w:rPr>
                <w:rFonts w:ascii="GHEA Grapalat" w:eastAsia="GHEA Grapalat" w:hAnsi="GHEA Grapalat" w:cs="GHEA Grapalat"/>
                <w:noProof/>
                <w:sz w:val="24"/>
                <w:szCs w:val="24"/>
              </w:rPr>
              <w:t>Հայաստանի Հանրապետության 2023 թվականի հունվարի 12-ի N 216-Ն որոշմամբ</w:t>
            </w:r>
            <w:r w:rsidR="001F5EA4" w:rsidRPr="00083D54">
              <w:rPr>
                <w:rFonts w:ascii="GHEA Grapalat" w:eastAsia="GHEA Grapalat" w:hAnsi="GHEA Grapalat" w:cs="GHEA Grapalat"/>
                <w:noProof/>
                <w:sz w:val="24"/>
                <w:szCs w:val="24"/>
              </w:rPr>
              <w:t>:</w:t>
            </w:r>
          </w:p>
          <w:p w:rsidR="007727CB" w:rsidRPr="00083D54" w:rsidRDefault="007727CB" w:rsidP="004E2AA7">
            <w:pPr>
              <w:shd w:val="clear" w:color="auto" w:fill="FFFFFF"/>
              <w:spacing w:after="0" w:line="240" w:lineRule="auto"/>
              <w:jc w:val="both"/>
              <w:rPr>
                <w:rFonts w:ascii="GHEA Grapalat" w:eastAsia="GHEA Grapalat" w:hAnsi="GHEA Grapalat" w:cs="GHEA Grapalat"/>
                <w:noProof/>
                <w:sz w:val="24"/>
                <w:szCs w:val="24"/>
              </w:rPr>
            </w:pPr>
            <w:r w:rsidRPr="00083D54">
              <w:rPr>
                <w:rFonts w:ascii="GHEA Grapalat" w:eastAsia="GHEA Grapalat" w:hAnsi="GHEA Grapalat" w:cs="GHEA Grapalat"/>
                <w:noProof/>
                <w:sz w:val="24"/>
                <w:szCs w:val="24"/>
              </w:rPr>
              <w:t xml:space="preserve">Հետևաբար, </w:t>
            </w:r>
            <w:r w:rsidR="001B29FD" w:rsidRPr="00083D54">
              <w:rPr>
                <w:rFonts w:ascii="GHEA Grapalat" w:eastAsia="GHEA Grapalat" w:hAnsi="GHEA Grapalat" w:cs="GHEA Grapalat"/>
                <w:noProof/>
                <w:sz w:val="24"/>
                <w:szCs w:val="24"/>
              </w:rPr>
              <w:t>և՛ գործառույթների պատվիրակված լինելու, և՛ չլինելու դեպքում</w:t>
            </w:r>
            <w:r w:rsidR="002D000B" w:rsidRPr="00083D54">
              <w:rPr>
                <w:rFonts w:ascii="GHEA Grapalat" w:eastAsia="GHEA Grapalat" w:hAnsi="GHEA Grapalat" w:cs="GHEA Grapalat"/>
                <w:noProof/>
                <w:sz w:val="24"/>
                <w:szCs w:val="24"/>
              </w:rPr>
              <w:t>,</w:t>
            </w:r>
            <w:r w:rsidR="001B29FD" w:rsidRPr="00083D54">
              <w:rPr>
                <w:rFonts w:ascii="GHEA Grapalat" w:eastAsia="GHEA Grapalat" w:hAnsi="GHEA Grapalat" w:cs="GHEA Grapalat"/>
                <w:noProof/>
                <w:sz w:val="24"/>
                <w:szCs w:val="24"/>
              </w:rPr>
              <w:t xml:space="preserve"> ըստ վարչատնտեսական աշխատանքների </w:t>
            </w:r>
            <w:r w:rsidR="00E116AC" w:rsidRPr="00083D54">
              <w:rPr>
                <w:rFonts w:ascii="GHEA Grapalat" w:eastAsia="GHEA Grapalat" w:hAnsi="GHEA Grapalat" w:cs="GHEA Grapalat"/>
                <w:noProof/>
                <w:sz w:val="24"/>
                <w:szCs w:val="24"/>
              </w:rPr>
              <w:t xml:space="preserve">իրականացված </w:t>
            </w:r>
            <w:r w:rsidR="001B29FD" w:rsidRPr="00083D54">
              <w:rPr>
                <w:rFonts w:ascii="GHEA Grapalat" w:eastAsia="GHEA Grapalat" w:hAnsi="GHEA Grapalat" w:cs="GHEA Grapalat"/>
                <w:noProof/>
                <w:sz w:val="24"/>
                <w:szCs w:val="24"/>
              </w:rPr>
              <w:t>ուղղությունների և բովանդակության</w:t>
            </w:r>
            <w:r w:rsidR="002D000B" w:rsidRPr="00083D54">
              <w:rPr>
                <w:rFonts w:ascii="GHEA Grapalat" w:eastAsia="GHEA Grapalat" w:hAnsi="GHEA Grapalat" w:cs="GHEA Grapalat"/>
                <w:noProof/>
                <w:sz w:val="24"/>
                <w:szCs w:val="24"/>
              </w:rPr>
              <w:t>,</w:t>
            </w:r>
            <w:r w:rsidR="00E116AC" w:rsidRPr="00083D54">
              <w:rPr>
                <w:rFonts w:ascii="GHEA Grapalat" w:eastAsia="GHEA Grapalat" w:hAnsi="GHEA Grapalat" w:cs="GHEA Grapalat"/>
                <w:noProof/>
                <w:sz w:val="24"/>
                <w:szCs w:val="24"/>
              </w:rPr>
              <w:t xml:space="preserve"> </w:t>
            </w:r>
            <w:r w:rsidR="005E625E" w:rsidRPr="00083D54">
              <w:rPr>
                <w:rFonts w:ascii="GHEA Grapalat" w:eastAsia="GHEA Grapalat" w:hAnsi="GHEA Grapalat" w:cs="GHEA Grapalat"/>
                <w:noProof/>
                <w:sz w:val="24"/>
                <w:szCs w:val="24"/>
              </w:rPr>
              <w:t>մարզպետ</w:t>
            </w:r>
            <w:r w:rsidR="004E2AA7" w:rsidRPr="00083D54">
              <w:rPr>
                <w:rFonts w:ascii="GHEA Grapalat" w:eastAsia="GHEA Grapalat" w:hAnsi="GHEA Grapalat" w:cs="GHEA Grapalat"/>
                <w:noProof/>
                <w:sz w:val="24"/>
                <w:szCs w:val="24"/>
              </w:rPr>
              <w:t>ն</w:t>
            </w:r>
            <w:r w:rsidR="005E625E" w:rsidRPr="00083D54">
              <w:rPr>
                <w:rFonts w:ascii="GHEA Grapalat" w:eastAsia="GHEA Grapalat" w:hAnsi="GHEA Grapalat" w:cs="GHEA Grapalat"/>
                <w:noProof/>
                <w:sz w:val="24"/>
                <w:szCs w:val="24"/>
              </w:rPr>
              <w:t xml:space="preserve"> </w:t>
            </w:r>
            <w:r w:rsidR="004E2AA7" w:rsidRPr="00083D54">
              <w:rPr>
                <w:rFonts w:ascii="GHEA Grapalat" w:eastAsia="GHEA Grapalat" w:hAnsi="GHEA Grapalat" w:cs="GHEA Grapalat"/>
                <w:noProof/>
                <w:sz w:val="24"/>
                <w:szCs w:val="24"/>
              </w:rPr>
              <w:t xml:space="preserve">իր համակարգման լիազորությունների շրջանակում </w:t>
            </w:r>
            <w:r w:rsidR="00E116AC" w:rsidRPr="00083D54">
              <w:rPr>
                <w:rFonts w:ascii="GHEA Grapalat" w:eastAsia="GHEA Grapalat" w:hAnsi="GHEA Grapalat" w:cs="GHEA Grapalat"/>
                <w:noProof/>
                <w:sz w:val="24"/>
                <w:szCs w:val="24"/>
              </w:rPr>
              <w:t xml:space="preserve">կարող է </w:t>
            </w:r>
            <w:r w:rsidR="004E2AA7" w:rsidRPr="00083D54">
              <w:rPr>
                <w:rFonts w:ascii="GHEA Grapalat" w:eastAsia="GHEA Grapalat" w:hAnsi="GHEA Grapalat" w:cs="GHEA Grapalat"/>
                <w:noProof/>
                <w:sz w:val="24"/>
                <w:szCs w:val="24"/>
              </w:rPr>
              <w:t>ապահո</w:t>
            </w:r>
            <w:r w:rsidR="005E625E" w:rsidRPr="00083D54">
              <w:rPr>
                <w:rFonts w:ascii="GHEA Grapalat" w:eastAsia="GHEA Grapalat" w:hAnsi="GHEA Grapalat" w:cs="GHEA Grapalat"/>
                <w:noProof/>
                <w:sz w:val="24"/>
                <w:szCs w:val="24"/>
              </w:rPr>
              <w:t xml:space="preserve">վել </w:t>
            </w:r>
            <w:r w:rsidR="005F6242" w:rsidRPr="00083D54">
              <w:rPr>
                <w:rFonts w:ascii="GHEA Grapalat" w:eastAsia="GHEA Grapalat" w:hAnsi="GHEA Grapalat" w:cs="GHEA Grapalat"/>
                <w:noProof/>
                <w:sz w:val="24"/>
                <w:szCs w:val="24"/>
              </w:rPr>
              <w:t xml:space="preserve">գործընթացի </w:t>
            </w:r>
            <w:r w:rsidR="005567A5" w:rsidRPr="00083D54">
              <w:rPr>
                <w:rFonts w:ascii="GHEA Grapalat" w:eastAsia="GHEA Grapalat" w:hAnsi="GHEA Grapalat" w:cs="GHEA Grapalat"/>
                <w:noProof/>
                <w:sz w:val="24"/>
                <w:szCs w:val="24"/>
              </w:rPr>
              <w:t>իրականաց</w:t>
            </w:r>
            <w:r w:rsidR="003A5C75" w:rsidRPr="00083D54">
              <w:rPr>
                <w:rFonts w:ascii="GHEA Grapalat" w:eastAsia="GHEA Grapalat" w:hAnsi="GHEA Grapalat" w:cs="GHEA Grapalat"/>
                <w:noProof/>
                <w:sz w:val="24"/>
                <w:szCs w:val="24"/>
              </w:rPr>
              <w:t>ումը:</w:t>
            </w:r>
            <w:r w:rsidR="00E116AC" w:rsidRPr="00083D54">
              <w:rPr>
                <w:rFonts w:ascii="GHEA Grapalat" w:eastAsia="GHEA Grapalat" w:hAnsi="GHEA Grapalat" w:cs="GHEA Grapalat"/>
                <w:noProof/>
                <w:sz w:val="24"/>
                <w:szCs w:val="24"/>
              </w:rPr>
              <w:t xml:space="preserve"> </w:t>
            </w:r>
          </w:p>
          <w:p w:rsidR="00C3413F" w:rsidRPr="00083D54" w:rsidRDefault="00C3413F" w:rsidP="004E2AA7">
            <w:pPr>
              <w:shd w:val="clear" w:color="auto" w:fill="FFFFFF"/>
              <w:spacing w:after="0" w:line="240" w:lineRule="auto"/>
              <w:jc w:val="both"/>
              <w:rPr>
                <w:rFonts w:ascii="GHEA Grapalat" w:eastAsia="GHEA Grapalat" w:hAnsi="GHEA Grapalat" w:cs="GHEA Grapalat"/>
                <w:noProof/>
                <w:sz w:val="24"/>
                <w:szCs w:val="24"/>
              </w:rPr>
            </w:pPr>
            <w:r w:rsidRPr="00083D54">
              <w:rPr>
                <w:rFonts w:ascii="GHEA Grapalat" w:eastAsia="Arial Unicode MS" w:hAnsi="GHEA Grapalat" w:cs="Arial Unicode MS"/>
                <w:sz w:val="24"/>
                <w:szCs w:val="24"/>
                <w:u w:color="000000"/>
                <w:shd w:val="clear" w:color="auto" w:fill="FFFFFF"/>
              </w:rPr>
              <w:lastRenderedPageBreak/>
              <w:t>Բացի այդ, հատկապես ֆինանսավորում տրամադրելու շրջանակում, յուրաքանչյուր միջոցառման համար Հայաստանի Հանրապետության կառավարության կողմից հաստատվել են առանձին որոշումներ, որոնցում սահմանված են հստակ գործառույթներ տեղեկության հավաքագրման և փոխանցման վերաբերյալ:</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C34B2C" w:rsidRPr="00083D54" w:rsidRDefault="00764B9B" w:rsidP="0069235D">
            <w:pPr>
              <w:tabs>
                <w:tab w:val="left" w:pos="720"/>
                <w:tab w:val="left" w:pos="851"/>
                <w:tab w:val="left" w:pos="993"/>
              </w:tabs>
              <w:autoSpaceDE w:val="0"/>
              <w:autoSpaceDN w:val="0"/>
              <w:adjustRightInd w:val="0"/>
              <w:spacing w:after="0" w:line="276" w:lineRule="auto"/>
              <w:jc w:val="both"/>
              <w:rPr>
                <w:rFonts w:ascii="GHEA Grapalat" w:eastAsia="GHEA Grapalat" w:hAnsi="GHEA Grapalat" w:cs="GHEA Grapalat"/>
                <w:noProof/>
                <w:sz w:val="24"/>
                <w:szCs w:val="24"/>
              </w:rPr>
            </w:pPr>
            <w:r w:rsidRPr="00083D54">
              <w:rPr>
                <w:rFonts w:ascii="GHEA Grapalat" w:eastAsia="GHEA Grapalat" w:hAnsi="GHEA Grapalat" w:cs="GHEA Grapalat"/>
                <w:noProof/>
                <w:sz w:val="24"/>
                <w:szCs w:val="24"/>
              </w:rPr>
              <w:lastRenderedPageBreak/>
              <w:t xml:space="preserve">2.«Հանրակրթության մասին» օրենքում փոփոխություններ և լրացումներ կատարելու մասին» օրենքի նախագծի 3-րդ հոդվածի 6-րդ մասով նախատեսվում է՝ պետական ուսումնական հաստատության համակարգողին նշանակում է համապատասխան </w:t>
            </w:r>
            <w:r w:rsidRPr="00083D54">
              <w:rPr>
                <w:rFonts w:ascii="GHEA Grapalat" w:eastAsia="GHEA Grapalat" w:hAnsi="GHEA Grapalat" w:cs="GHEA Grapalat"/>
                <w:i/>
                <w:noProof/>
                <w:sz w:val="24"/>
                <w:szCs w:val="24"/>
                <w:u w:val="single"/>
              </w:rPr>
              <w:t>մարզպետի աշխատակազմը</w:t>
            </w:r>
            <w:r w:rsidRPr="00083D54">
              <w:rPr>
                <w:rFonts w:ascii="GHEA Grapalat" w:eastAsia="GHEA Grapalat" w:hAnsi="GHEA Grapalat" w:cs="GHEA Grapalat"/>
                <w:noProof/>
                <w:sz w:val="24"/>
                <w:szCs w:val="24"/>
              </w:rPr>
              <w:t xml:space="preserve"> (...): Սույն կարգավորումը խնդրահարույց է իրավական որոշակիության սկզբունքի համատեքստում, մասնավորապես՝ պարզ չէ, թե որ պաշտոնատար անձի կողմից է նշանակվելու համակարգողը:</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F91AF8" w:rsidRPr="00083D54" w:rsidRDefault="00F91AF8" w:rsidP="00F91AF8">
            <w:pPr>
              <w:shd w:val="clear" w:color="auto" w:fill="FFFFFF"/>
              <w:spacing w:after="0" w:line="240" w:lineRule="auto"/>
              <w:jc w:val="both"/>
              <w:rPr>
                <w:rFonts w:ascii="Arial" w:hAnsi="Arial" w:cs="Arial"/>
                <w:shd w:val="clear" w:color="auto" w:fill="FFFFFF"/>
              </w:rPr>
            </w:pPr>
            <w:r w:rsidRPr="00083D54">
              <w:rPr>
                <w:rFonts w:ascii="GHEA Grapalat" w:eastAsia="GHEA Grapalat" w:hAnsi="GHEA Grapalat" w:cs="GHEA Grapalat"/>
                <w:noProof/>
                <w:sz w:val="24"/>
                <w:szCs w:val="24"/>
              </w:rPr>
              <w:t>Գործընթացը կազմակերպվում է Հայաստանի Հանրապետության կառավարության 2023 թվականի մարտի 2-ի N 259-Ն որոշմամբ, որում</w:t>
            </w:r>
            <w:r w:rsidR="000459E0" w:rsidRPr="00083D54">
              <w:rPr>
                <w:rFonts w:ascii="GHEA Grapalat" w:eastAsia="GHEA Grapalat" w:hAnsi="GHEA Grapalat" w:cs="GHEA Grapalat"/>
                <w:noProof/>
                <w:sz w:val="24"/>
                <w:szCs w:val="24"/>
              </w:rPr>
              <w:t xml:space="preserve"> սունյ օրենքների ընդունումից հետո</w:t>
            </w:r>
            <w:r w:rsidRPr="00083D54">
              <w:rPr>
                <w:rFonts w:ascii="GHEA Grapalat" w:eastAsia="GHEA Grapalat" w:hAnsi="GHEA Grapalat" w:cs="GHEA Grapalat"/>
                <w:noProof/>
                <w:sz w:val="24"/>
                <w:szCs w:val="24"/>
              </w:rPr>
              <w:t>՝ որպես օրենքի կիրարկումն ապահովող միջոցառում, կկատարվեն համապատասխան փոփոխություններ:</w:t>
            </w:r>
          </w:p>
          <w:p w:rsidR="00F91AF8" w:rsidRPr="00083D54" w:rsidRDefault="00F91AF8" w:rsidP="00AA2D0E">
            <w:pPr>
              <w:shd w:val="clear" w:color="auto" w:fill="FFFFFF"/>
              <w:spacing w:after="0" w:line="240" w:lineRule="auto"/>
              <w:jc w:val="center"/>
              <w:rPr>
                <w:rFonts w:ascii="Arial" w:hAnsi="Arial" w:cs="Arial"/>
                <w:shd w:val="clear" w:color="auto" w:fill="FFFFFF"/>
              </w:rPr>
            </w:pPr>
          </w:p>
          <w:p w:rsidR="00C34B2C" w:rsidRPr="00083D54" w:rsidRDefault="00C34B2C" w:rsidP="00F91AF8">
            <w:pPr>
              <w:shd w:val="clear" w:color="auto" w:fill="FFFFFF"/>
              <w:spacing w:after="0" w:line="240" w:lineRule="auto"/>
              <w:jc w:val="both"/>
              <w:rPr>
                <w:rFonts w:ascii="GHEA Grapalat" w:hAnsi="GHEA Grapalat"/>
                <w:b/>
                <w:sz w:val="24"/>
                <w:szCs w:val="24"/>
              </w:rPr>
            </w:pP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A511C4" w:rsidRPr="00083D54" w:rsidRDefault="00A511C4" w:rsidP="00A511C4">
            <w:pPr>
              <w:spacing w:line="276" w:lineRule="auto"/>
              <w:rPr>
                <w:rFonts w:ascii="GHEA Grapalat" w:hAnsi="GHEA Grapalat"/>
                <w:b/>
                <w:sz w:val="20"/>
                <w:szCs w:val="20"/>
                <w:u w:val="single"/>
              </w:rPr>
            </w:pPr>
            <w:r w:rsidRPr="00083D54">
              <w:rPr>
                <w:rFonts w:ascii="GHEA Grapalat" w:hAnsi="GHEA Grapalat"/>
                <w:b/>
                <w:sz w:val="20"/>
                <w:szCs w:val="20"/>
                <w:u w:val="single"/>
              </w:rPr>
              <w:t>Տարածքային զարգացման և շրջակա միջավայրի հարցերի վարչություն</w:t>
            </w:r>
          </w:p>
          <w:p w:rsidR="006A2BC7" w:rsidRPr="00083D54" w:rsidRDefault="006A2BC7" w:rsidP="005E7E71">
            <w:pPr>
              <w:pStyle w:val="BodyAA"/>
              <w:numPr>
                <w:ilvl w:val="0"/>
                <w:numId w:val="43"/>
              </w:numPr>
              <w:tabs>
                <w:tab w:val="left" w:pos="720"/>
                <w:tab w:val="left" w:pos="990"/>
              </w:tabs>
              <w:spacing w:line="276" w:lineRule="auto"/>
              <w:jc w:val="both"/>
              <w:rPr>
                <w:rFonts w:ascii="GHEA Grapalat" w:hAnsi="GHEA Grapalat"/>
                <w:i/>
                <w:color w:val="auto"/>
                <w:sz w:val="24"/>
                <w:szCs w:val="24"/>
                <w:shd w:val="clear" w:color="auto" w:fill="FFFFFF"/>
                <w:lang w:val="hy-AM"/>
              </w:rPr>
            </w:pPr>
            <w:r w:rsidRPr="00083D54">
              <w:rPr>
                <w:rFonts w:ascii="GHEA Grapalat" w:hAnsi="GHEA Grapalat"/>
                <w:color w:val="auto"/>
                <w:sz w:val="24"/>
                <w:szCs w:val="24"/>
                <w:shd w:val="clear" w:color="auto" w:fill="FFFFFF"/>
                <w:lang w:val="hy-AM"/>
              </w:rPr>
              <w:t>«Կրթության մասին» օրենքում փոփոխություններ և լրացումներ կատարելու մասին»</w:t>
            </w:r>
            <w:r w:rsidRPr="00083D54">
              <w:rPr>
                <w:rFonts w:ascii="GHEA Grapalat" w:eastAsia="GHEA Grapalat" w:hAnsi="GHEA Grapalat" w:cs="GHEA Grapalat"/>
                <w:bCs/>
                <w:color w:val="auto"/>
                <w:sz w:val="24"/>
                <w:szCs w:val="24"/>
                <w:lang w:val="hy-AM"/>
              </w:rPr>
              <w:t xml:space="preserve"> օրենքի նախագծի 2-րդ հոդվածով նոր լրացվող 1.3 կետի համաձայն՝ </w:t>
            </w:r>
            <w:r w:rsidRPr="00083D54">
              <w:rPr>
                <w:rFonts w:ascii="GHEA Grapalat" w:eastAsia="GHEA Grapalat" w:hAnsi="GHEA Grapalat" w:cs="GHEA Grapalat"/>
                <w:bCs/>
                <w:i/>
                <w:color w:val="auto"/>
                <w:sz w:val="24"/>
                <w:szCs w:val="24"/>
                <w:lang w:val="hy-AM"/>
              </w:rPr>
              <w:t>մարզպետը</w:t>
            </w:r>
            <w:r w:rsidRPr="00083D54">
              <w:rPr>
                <w:rFonts w:ascii="GHEA Grapalat" w:eastAsia="GHEA Grapalat" w:hAnsi="GHEA Grapalat" w:cs="GHEA Grapalat"/>
                <w:b/>
                <w:bCs/>
                <w:i/>
                <w:color w:val="auto"/>
                <w:sz w:val="24"/>
                <w:szCs w:val="24"/>
                <w:lang w:val="hy-AM"/>
              </w:rPr>
              <w:t xml:space="preserve"> </w:t>
            </w:r>
            <w:r w:rsidRPr="00083D54">
              <w:rPr>
                <w:rFonts w:ascii="GHEA Grapalat" w:hAnsi="GHEA Grapalat"/>
                <w:i/>
                <w:color w:val="auto"/>
                <w:sz w:val="24"/>
                <w:szCs w:val="24"/>
                <w:shd w:val="clear" w:color="auto" w:fill="FFFFFF"/>
                <w:lang w:val="hy-AM"/>
              </w:rPr>
              <w:t xml:space="preserve">ըստ անհրաժեշտության հավաքագրում, ամփոփում և լիազոր մարմնին է ներկայացնում ուսումնական հաստատություններին վերաբերող </w:t>
            </w:r>
            <w:r w:rsidRPr="00083D54">
              <w:rPr>
                <w:rFonts w:ascii="GHEA Grapalat" w:hAnsi="GHEA Grapalat"/>
                <w:b/>
                <w:i/>
                <w:color w:val="auto"/>
                <w:sz w:val="24"/>
                <w:szCs w:val="24"/>
                <w:shd w:val="clear" w:color="auto" w:fill="FFFFFF"/>
                <w:lang w:val="hy-AM"/>
              </w:rPr>
              <w:t>տեղեկատվությունը,</w:t>
            </w:r>
            <w:r w:rsidRPr="00083D54">
              <w:rPr>
                <w:rFonts w:ascii="GHEA Grapalat" w:hAnsi="GHEA Grapalat"/>
                <w:i/>
                <w:color w:val="auto"/>
                <w:sz w:val="24"/>
                <w:szCs w:val="24"/>
                <w:shd w:val="clear" w:color="auto" w:fill="FFFFFF"/>
                <w:lang w:val="hy-AM"/>
              </w:rPr>
              <w:t xml:space="preserve"> ինչպես նաև հաստատում է </w:t>
            </w:r>
            <w:r w:rsidRPr="00083D54">
              <w:rPr>
                <w:rFonts w:ascii="GHEA Grapalat" w:hAnsi="GHEA Grapalat"/>
                <w:i/>
                <w:color w:val="auto"/>
                <w:sz w:val="24"/>
                <w:szCs w:val="24"/>
                <w:shd w:val="clear" w:color="auto" w:fill="FFFFFF"/>
                <w:lang w:val="hy-AM"/>
              </w:rPr>
              <w:lastRenderedPageBreak/>
              <w:t>ուսումնական հաստատությունների կողմից Կրթության կառավարման տեղեկատվական համակարգ մուտքագրված տվյալները:</w:t>
            </w:r>
          </w:p>
          <w:p w:rsidR="00C34B2C" w:rsidRPr="00083D54" w:rsidRDefault="006A2BC7" w:rsidP="006A2BC7">
            <w:pPr>
              <w:pStyle w:val="BodyAA"/>
              <w:tabs>
                <w:tab w:val="left" w:pos="720"/>
                <w:tab w:val="left" w:pos="990"/>
              </w:tabs>
              <w:spacing w:line="276" w:lineRule="auto"/>
              <w:ind w:firstLine="720"/>
              <w:jc w:val="both"/>
              <w:rPr>
                <w:rFonts w:ascii="GHEA Grapalat" w:hAnsi="GHEA Grapalat"/>
                <w:color w:val="auto"/>
                <w:sz w:val="24"/>
                <w:szCs w:val="24"/>
                <w:shd w:val="clear" w:color="auto" w:fill="FFFFFF"/>
                <w:lang w:val="hy-AM"/>
              </w:rPr>
            </w:pPr>
            <w:r w:rsidRPr="00083D54">
              <w:rPr>
                <w:rFonts w:ascii="GHEA Grapalat" w:hAnsi="GHEA Grapalat"/>
                <w:color w:val="auto"/>
                <w:sz w:val="24"/>
                <w:szCs w:val="24"/>
                <w:shd w:val="clear" w:color="auto" w:fill="FFFFFF"/>
                <w:lang w:val="hy-AM"/>
              </w:rPr>
              <w:t xml:space="preserve">Այս առումով առաջարկում ենք քննարկել ուսումնական հաստատություններին վերաբերող տեղեկատվությունը լրացուցիչ հստակեցնելու հնարավորության հարցը: </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357FC5" w:rsidRPr="00083D54" w:rsidRDefault="00357FC5" w:rsidP="001A1CFD">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Չի ընդունվել:</w:t>
            </w:r>
          </w:p>
          <w:p w:rsidR="00C34B2C" w:rsidRPr="00083D54" w:rsidRDefault="00AF4692" w:rsidP="001A1CFD">
            <w:pPr>
              <w:shd w:val="clear" w:color="auto" w:fill="FFFFFF"/>
              <w:spacing w:after="0" w:line="240" w:lineRule="auto"/>
              <w:jc w:val="both"/>
              <w:rPr>
                <w:rFonts w:ascii="GHEA Grapalat" w:hAnsi="GHEA Grapalat"/>
                <w:b/>
                <w:sz w:val="24"/>
                <w:szCs w:val="24"/>
              </w:rPr>
            </w:pPr>
            <w:r w:rsidRPr="00083D54">
              <w:rPr>
                <w:rFonts w:ascii="GHEA Grapalat" w:hAnsi="GHEA Grapalat"/>
                <w:sz w:val="24"/>
                <w:szCs w:val="24"/>
              </w:rPr>
              <w:t>Հաշվի</w:t>
            </w:r>
            <w:r w:rsidRPr="00083D54">
              <w:rPr>
                <w:rFonts w:ascii="GHEA Grapalat" w:hAnsi="GHEA Grapalat"/>
                <w:b/>
                <w:sz w:val="24"/>
                <w:szCs w:val="24"/>
              </w:rPr>
              <w:t xml:space="preserve"> </w:t>
            </w:r>
            <w:r w:rsidRPr="00083D54">
              <w:rPr>
                <w:rFonts w:ascii="GHEA Grapalat" w:eastAsia="Arial Unicode MS" w:hAnsi="GHEA Grapalat" w:cs="Arial Unicode MS"/>
                <w:sz w:val="24"/>
                <w:szCs w:val="24"/>
                <w:u w:color="000000"/>
                <w:shd w:val="clear" w:color="auto" w:fill="FFFFFF"/>
              </w:rPr>
              <w:t xml:space="preserve">առնելով, որ ուսումնական հաստատությունների գործունեությանը վերաբերող տեղեկությունները տարաբնույթ են՝ ՀՀ կառավարության 300-500 ծրագրից մինչև սովորղներին, անձնակազմին, այլ ենթակառուցվածքներին վերաբերող հարցերը, որոնց մասով տվյալների հավաքագրումը յուրաքանչյուր մարզում մշտապես իրականացվել է նույն մեխանիզմով, ուստի դրանք օրենքում որոշակիացնելը կամ թվարկելը նպատակահարմար չէ: Բացի այդ, հատկապես ֆինանսավորում տրամադրելու շրջանակում, </w:t>
            </w:r>
            <w:r w:rsidRPr="00083D54">
              <w:rPr>
                <w:rFonts w:ascii="GHEA Grapalat" w:eastAsia="Arial Unicode MS" w:hAnsi="GHEA Grapalat" w:cs="Arial Unicode MS"/>
                <w:sz w:val="24"/>
                <w:szCs w:val="24"/>
                <w:u w:color="000000"/>
                <w:shd w:val="clear" w:color="auto" w:fill="FFFFFF"/>
              </w:rPr>
              <w:lastRenderedPageBreak/>
              <w:t>յուրաքանչյուր միջոցառման համար Հայաստանի Հանրապետության կառավարության կողմից հաստատվել են առանձին որոշումներ, որոնցում սահմանված են հստակ գործառույթներ տեղեկության հավաքագրման և փոխանցման վերաբերյալ:</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C34B2C" w:rsidRPr="00083D54" w:rsidRDefault="00137665" w:rsidP="00137665">
            <w:pPr>
              <w:pStyle w:val="BodyAA"/>
              <w:tabs>
                <w:tab w:val="left" w:pos="1440"/>
              </w:tabs>
              <w:spacing w:line="276" w:lineRule="auto"/>
              <w:ind w:firstLine="720"/>
              <w:jc w:val="both"/>
              <w:rPr>
                <w:rFonts w:ascii="GHEA Grapalat" w:hAnsi="GHEA Grapalat"/>
                <w:color w:val="auto"/>
                <w:sz w:val="24"/>
                <w:szCs w:val="24"/>
                <w:shd w:val="clear" w:color="auto" w:fill="FFFFFF"/>
                <w:lang w:val="hy-AM"/>
              </w:rPr>
            </w:pPr>
            <w:r w:rsidRPr="00083D54">
              <w:rPr>
                <w:rFonts w:ascii="GHEA Grapalat" w:eastAsia="GHEA Grapalat" w:hAnsi="GHEA Grapalat" w:cs="GHEA Grapalat"/>
                <w:b/>
                <w:bCs/>
                <w:color w:val="auto"/>
                <w:sz w:val="24"/>
                <w:szCs w:val="24"/>
                <w:lang w:val="hy-AM"/>
              </w:rPr>
              <w:lastRenderedPageBreak/>
              <w:t xml:space="preserve">3. </w:t>
            </w:r>
            <w:r w:rsidRPr="00083D54">
              <w:rPr>
                <w:rFonts w:ascii="GHEA Grapalat" w:hAnsi="GHEA Grapalat"/>
                <w:color w:val="auto"/>
                <w:sz w:val="24"/>
                <w:szCs w:val="24"/>
                <w:shd w:val="clear" w:color="auto" w:fill="FFFFFF"/>
                <w:lang w:val="hy-AM"/>
              </w:rPr>
              <w:t>«Տեղական ինքնակառավարման մասին» օրենքում լրացումներ կատարելու մասին» օրենքի նախագծով նախատեսվում է օրենքի 46-րդ հոդվածը լրացնել նոր՝ 3-րդ և 4-րդ մասերով, մինչդեռ, հարկ է նկատի ունենալ, որ «Տեղական ինքնակառավարման մասին» օրենքի 46-րդ հոդվածն արդեն իսկ ունի 3-րդ մաս:</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C34B2C" w:rsidRPr="00083D54" w:rsidRDefault="00DD0574" w:rsidP="00DD0574">
            <w:pPr>
              <w:shd w:val="clear" w:color="auto" w:fill="FFFFFF"/>
              <w:spacing w:after="0" w:line="240" w:lineRule="auto"/>
              <w:jc w:val="both"/>
              <w:rPr>
                <w:rFonts w:ascii="GHEA Grapalat" w:hAnsi="GHEA Grapalat"/>
                <w:sz w:val="24"/>
                <w:szCs w:val="24"/>
              </w:rPr>
            </w:pPr>
            <w:r w:rsidRPr="00083D54">
              <w:rPr>
                <w:rFonts w:ascii="GHEA Grapalat" w:hAnsi="GHEA Grapalat"/>
                <w:sz w:val="24"/>
                <w:szCs w:val="24"/>
              </w:rPr>
              <w:t>Ընդունվել է:</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C34B2C" w:rsidRPr="00083D54" w:rsidRDefault="00985A66" w:rsidP="00985A66">
            <w:pPr>
              <w:pStyle w:val="BodyAA"/>
              <w:tabs>
                <w:tab w:val="left" w:pos="1440"/>
              </w:tabs>
              <w:spacing w:line="276" w:lineRule="auto"/>
              <w:ind w:firstLine="720"/>
              <w:jc w:val="both"/>
              <w:rPr>
                <w:rFonts w:ascii="GHEA Grapalat" w:hAnsi="GHEA Grapalat"/>
                <w:color w:val="auto"/>
                <w:sz w:val="24"/>
                <w:szCs w:val="24"/>
                <w:shd w:val="clear" w:color="auto" w:fill="FFFFFF"/>
                <w:lang w:val="hy-AM"/>
              </w:rPr>
            </w:pPr>
            <w:r w:rsidRPr="00083D54">
              <w:rPr>
                <w:rFonts w:ascii="GHEA Grapalat" w:eastAsia="GHEA Grapalat" w:hAnsi="GHEA Grapalat" w:cs="GHEA Grapalat"/>
                <w:b/>
                <w:bCs/>
                <w:color w:val="auto"/>
                <w:sz w:val="24"/>
                <w:szCs w:val="24"/>
                <w:lang w:val="hy-AM"/>
              </w:rPr>
              <w:t xml:space="preserve">4. </w:t>
            </w:r>
            <w:r w:rsidRPr="00083D54">
              <w:rPr>
                <w:rFonts w:ascii="GHEA Grapalat" w:eastAsia="GHEA Grapalat" w:hAnsi="GHEA Grapalat" w:cs="GHEA Grapalat"/>
                <w:bCs/>
                <w:color w:val="auto"/>
                <w:sz w:val="24"/>
                <w:szCs w:val="24"/>
                <w:lang w:val="hy-AM"/>
              </w:rPr>
              <w:t xml:space="preserve">Օրենքների նախագծերի փաթեթով անդրադարձ չի կատարվել «Երևան քաղաքում տեղական ինքնակառավարման մասին» օրենքին, մինչդեռ, հարկ է նկատել, որ </w:t>
            </w:r>
            <w:r w:rsidRPr="00083D54">
              <w:rPr>
                <w:rFonts w:ascii="GHEA Grapalat" w:hAnsi="GHEA Grapalat"/>
                <w:color w:val="auto"/>
                <w:sz w:val="24"/>
                <w:szCs w:val="24"/>
                <w:shd w:val="clear" w:color="auto" w:fill="FFFFFF"/>
                <w:lang w:val="hy-AM"/>
              </w:rPr>
              <w:t>«Հանրակրթության մասին» օրենքում փոփոխություններ և լրացումներ կատարելու մասին» օրենքի նախագծի 8-րդ հոդվածով ընդլայնվում է նաև Երևանի քաղաքապետի իրավասությունների շրջանակը:</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C34B2C" w:rsidRPr="00083D54" w:rsidRDefault="00DE0A8E" w:rsidP="006C7BFD">
            <w:pPr>
              <w:shd w:val="clear" w:color="auto" w:fill="FFFFFF"/>
              <w:spacing w:after="0" w:line="240" w:lineRule="auto"/>
              <w:jc w:val="both"/>
              <w:rPr>
                <w:rFonts w:ascii="GHEA Grapalat" w:eastAsia="GHEA Grapalat" w:hAnsi="GHEA Grapalat" w:cs="GHEA Grapalat"/>
                <w:bCs/>
                <w:sz w:val="24"/>
                <w:szCs w:val="24"/>
                <w:u w:color="000000"/>
              </w:rPr>
            </w:pPr>
            <w:r w:rsidRPr="00083D54">
              <w:rPr>
                <w:rFonts w:ascii="GHEA Grapalat" w:eastAsia="GHEA Grapalat" w:hAnsi="GHEA Grapalat" w:cs="GHEA Grapalat"/>
                <w:bCs/>
                <w:sz w:val="24"/>
                <w:szCs w:val="24"/>
                <w:u w:color="000000"/>
              </w:rPr>
              <w:t xml:space="preserve">Չի ընդունվել՝ հաշվի առնելով, որ </w:t>
            </w:r>
            <w:r w:rsidR="006C7BFD" w:rsidRPr="00083D54">
              <w:rPr>
                <w:rFonts w:ascii="GHEA Grapalat" w:eastAsia="GHEA Grapalat" w:hAnsi="GHEA Grapalat" w:cs="GHEA Grapalat"/>
                <w:bCs/>
                <w:sz w:val="24"/>
                <w:szCs w:val="24"/>
                <w:u w:color="000000"/>
              </w:rPr>
              <w:t>նշված օրենքի 1-ին հոդվածում սահմանված է, որ.</w:t>
            </w:r>
          </w:p>
          <w:p w:rsidR="006C7BFD" w:rsidRPr="00083D54" w:rsidRDefault="006C7BFD" w:rsidP="006C7BFD">
            <w:pPr>
              <w:shd w:val="clear" w:color="auto" w:fill="FFFFFF"/>
              <w:spacing w:after="0" w:line="240" w:lineRule="auto"/>
              <w:jc w:val="both"/>
              <w:rPr>
                <w:rFonts w:ascii="GHEA Grapalat" w:hAnsi="GHEA Grapalat"/>
                <w:b/>
                <w:sz w:val="24"/>
                <w:szCs w:val="24"/>
                <w:vertAlign w:val="subscript"/>
              </w:rPr>
            </w:pPr>
            <w:r w:rsidRPr="00083D54">
              <w:rPr>
                <w:rFonts w:ascii="GHEA Grapalat" w:eastAsia="GHEA Grapalat" w:hAnsi="GHEA Grapalat" w:cs="GHEA Grapalat"/>
                <w:bCs/>
                <w:sz w:val="24"/>
                <w:szCs w:val="24"/>
                <w:u w:color="000000"/>
              </w:rPr>
              <w:t>«1. Սույն օրենքը սահմանում է Երևան քաղաքում (այսուհետ` Երևան) տեղական ինքնակառավարման, տարածքային կառավարման և տեղական ինքնակառավարման մարմինների ձևավորման առանձնահատկությունները:»,  իսկ հոդված 3-ում՝ հետևյալը՝ «1. Երևանում տեղական ինքնակառավարումը հիմնվում է «Տեղական ինքնակառավարման մասին» Հայաստանի Հանրապետության օրենքով սահմանված սկզբունքների վրա` ապահովելով Երևանի բոլոր վարչական շրջանների համաչափ զարգացումը:»:</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1A1A5F" w:rsidRPr="00083D54" w:rsidRDefault="001A1A5F" w:rsidP="001A1A5F">
            <w:pPr>
              <w:pStyle w:val="BodyAA"/>
              <w:tabs>
                <w:tab w:val="left" w:pos="720"/>
                <w:tab w:val="left" w:pos="990"/>
              </w:tabs>
              <w:spacing w:line="276" w:lineRule="auto"/>
              <w:ind w:firstLine="720"/>
              <w:jc w:val="both"/>
              <w:rPr>
                <w:rFonts w:ascii="GHEA Grapalat" w:eastAsia="GHEA Grapalat" w:hAnsi="GHEA Grapalat" w:cs="GHEA Grapalat"/>
                <w:i/>
                <w:color w:val="auto"/>
                <w:sz w:val="24"/>
                <w:szCs w:val="24"/>
                <w:lang w:val="hy-AM"/>
              </w:rPr>
            </w:pPr>
            <w:r w:rsidRPr="00083D54">
              <w:rPr>
                <w:rFonts w:ascii="GHEA Grapalat" w:eastAsia="GHEA Grapalat" w:hAnsi="GHEA Grapalat" w:cs="GHEA Grapalat"/>
                <w:b/>
                <w:bCs/>
                <w:color w:val="auto"/>
                <w:sz w:val="24"/>
                <w:szCs w:val="24"/>
                <w:lang w:val="hy-AM"/>
              </w:rPr>
              <w:lastRenderedPageBreak/>
              <w:t xml:space="preserve">5. </w:t>
            </w:r>
            <w:r w:rsidRPr="00083D54">
              <w:rPr>
                <w:rFonts w:ascii="GHEA Grapalat" w:hAnsi="GHEA Grapalat"/>
                <w:color w:val="auto"/>
                <w:sz w:val="24"/>
                <w:szCs w:val="24"/>
                <w:shd w:val="clear" w:color="auto" w:fill="FFFFFF"/>
                <w:lang w:val="hy-AM"/>
              </w:rPr>
              <w:t>«Կրթության մասին» օրենքում փոփոխություններ և լրացումներ կատարելու մասին» օրենքի նախագծի</w:t>
            </w:r>
            <w:r w:rsidRPr="00083D54">
              <w:rPr>
                <w:rFonts w:ascii="GHEA Grapalat" w:eastAsia="Times New Roman" w:hAnsi="GHEA Grapalat" w:cs="Times New Roman"/>
                <w:color w:val="auto"/>
                <w:sz w:val="24"/>
                <w:szCs w:val="24"/>
                <w:lang w:val="hy-AM"/>
              </w:rPr>
              <w:t xml:space="preserve"> 3-րդ հոդվածով նոր լրացվող 4-րդ կետի, </w:t>
            </w:r>
            <w:r w:rsidRPr="00083D54">
              <w:rPr>
                <w:rFonts w:ascii="GHEA Grapalat" w:hAnsi="GHEA Grapalat"/>
                <w:color w:val="auto"/>
                <w:sz w:val="24"/>
                <w:szCs w:val="24"/>
                <w:shd w:val="clear" w:color="auto" w:fill="FFFFFF"/>
                <w:lang w:val="hy-AM"/>
              </w:rPr>
              <w:t xml:space="preserve">«Հանրակրթության մասին» օրենքում փոփոխություններ և լրացումներ կատարելու մասին» օրենքի նախագծի 9-րդ հոդվածի 1-ին մասով նոր լրացվող 1.1 կետի համաձայն՝ </w:t>
            </w:r>
            <w:r w:rsidRPr="00083D54">
              <w:rPr>
                <w:rFonts w:ascii="GHEA Grapalat" w:hAnsi="GHEA Grapalat"/>
                <w:i/>
                <w:color w:val="auto"/>
                <w:sz w:val="24"/>
                <w:szCs w:val="24"/>
                <w:shd w:val="clear" w:color="auto" w:fill="FFFFFF"/>
                <w:lang w:val="hy-AM"/>
              </w:rPr>
              <w:t xml:space="preserve">համայնքի ղեկավարը </w:t>
            </w:r>
            <w:r w:rsidRPr="00083D54">
              <w:rPr>
                <w:rFonts w:ascii="GHEA Grapalat" w:eastAsia="GHEA Grapalat" w:hAnsi="GHEA Grapalat" w:cs="GHEA Grapalat"/>
                <w:i/>
                <w:color w:val="auto"/>
                <w:sz w:val="24"/>
                <w:szCs w:val="24"/>
                <w:lang w:val="hy-AM"/>
              </w:rPr>
              <w:t>աջակցում է կրթահամալիրների՝ որպես համայնքային կենտրոնների գործունեության զարգացմանը,</w:t>
            </w:r>
            <w:r w:rsidRPr="00083D54">
              <w:rPr>
                <w:rFonts w:ascii="GHEA Grapalat" w:eastAsia="GHEA Grapalat" w:hAnsi="GHEA Grapalat" w:cs="GHEA Grapalat"/>
                <w:color w:val="auto"/>
                <w:sz w:val="24"/>
                <w:szCs w:val="24"/>
                <w:lang w:val="hy-AM"/>
              </w:rPr>
              <w:t xml:space="preserve"> իսկ </w:t>
            </w:r>
            <w:r w:rsidRPr="00083D54">
              <w:rPr>
                <w:rFonts w:ascii="GHEA Grapalat" w:hAnsi="GHEA Grapalat"/>
                <w:color w:val="auto"/>
                <w:sz w:val="24"/>
                <w:szCs w:val="24"/>
                <w:shd w:val="clear" w:color="auto" w:fill="FFFFFF"/>
                <w:lang w:val="hy-AM"/>
              </w:rPr>
              <w:t>«Տեղական ինքնակառավարման մասին» օրենքում լրացումներ կատարելու մասին» օրենքի նախագծի 1-ին հոդվածով նոր լրացվող 4-րդ մասի</w:t>
            </w:r>
            <w:r w:rsidRPr="00083D54">
              <w:rPr>
                <w:rFonts w:ascii="GHEA Grapalat" w:hAnsi="GHEA Grapalat"/>
                <w:b/>
                <w:color w:val="auto"/>
                <w:sz w:val="24"/>
                <w:szCs w:val="24"/>
                <w:shd w:val="clear" w:color="auto" w:fill="FFFFFF"/>
                <w:lang w:val="hy-AM"/>
              </w:rPr>
              <w:t xml:space="preserve"> </w:t>
            </w:r>
            <w:r w:rsidRPr="00083D54">
              <w:rPr>
                <w:rFonts w:ascii="GHEA Grapalat" w:hAnsi="GHEA Grapalat"/>
                <w:color w:val="auto"/>
                <w:sz w:val="24"/>
                <w:szCs w:val="24"/>
                <w:shd w:val="clear" w:color="auto" w:fill="FFFFFF"/>
                <w:lang w:val="hy-AM"/>
              </w:rPr>
              <w:t xml:space="preserve">համաձայն՝ </w:t>
            </w:r>
            <w:r w:rsidRPr="00083D54">
              <w:rPr>
                <w:rFonts w:ascii="GHEA Grapalat" w:eastAsia="GHEA Grapalat" w:hAnsi="GHEA Grapalat" w:cs="GHEA Grapalat"/>
                <w:i/>
                <w:color w:val="auto"/>
                <w:sz w:val="24"/>
                <w:szCs w:val="24"/>
                <w:lang w:val="hy-AM"/>
              </w:rPr>
              <w:t>համայնքի ղեկավարն աջակցում է կրթահամալիրների՝ որպես համայնքային զարգացման կենտրոնների գործունեությանը։</w:t>
            </w:r>
          </w:p>
          <w:p w:rsidR="00C34B2C" w:rsidRPr="00083D54" w:rsidRDefault="001A1A5F" w:rsidP="002C573E">
            <w:pPr>
              <w:pStyle w:val="BodyAA"/>
              <w:tabs>
                <w:tab w:val="left" w:pos="720"/>
                <w:tab w:val="left" w:pos="990"/>
              </w:tabs>
              <w:spacing w:line="276" w:lineRule="auto"/>
              <w:ind w:firstLine="720"/>
              <w:jc w:val="both"/>
              <w:rPr>
                <w:rFonts w:ascii="GHEA Grapalat" w:eastAsia="GHEA Grapalat" w:hAnsi="GHEA Grapalat" w:cs="GHEA Grapalat"/>
                <w:color w:val="auto"/>
                <w:sz w:val="24"/>
                <w:szCs w:val="24"/>
                <w:lang w:val="hy-AM"/>
              </w:rPr>
            </w:pPr>
            <w:r w:rsidRPr="00083D54">
              <w:rPr>
                <w:rFonts w:ascii="GHEA Grapalat" w:eastAsia="GHEA Grapalat" w:hAnsi="GHEA Grapalat" w:cs="GHEA Grapalat"/>
                <w:color w:val="auto"/>
                <w:sz w:val="24"/>
                <w:szCs w:val="24"/>
                <w:lang w:val="hy-AM"/>
              </w:rPr>
              <w:t>Առաջարկում ենք ևս մեկ անգամ վերանայել վերոնշյալ դրույթները և կիրառել միօրինակ ձևակերպումներ:</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C34B2C" w:rsidRPr="005C56EF" w:rsidRDefault="00577E98" w:rsidP="00577E98">
            <w:pPr>
              <w:shd w:val="clear" w:color="auto" w:fill="FFFFFF"/>
              <w:spacing w:after="0" w:line="240" w:lineRule="auto"/>
              <w:jc w:val="both"/>
              <w:rPr>
                <w:rFonts w:ascii="GHEA Grapalat" w:hAnsi="GHEA Grapalat"/>
                <w:b/>
                <w:sz w:val="24"/>
                <w:szCs w:val="24"/>
              </w:rPr>
            </w:pPr>
            <w:r w:rsidRPr="005C56EF">
              <w:rPr>
                <w:rFonts w:ascii="GHEA Grapalat" w:hAnsi="GHEA Grapalat"/>
                <w:b/>
                <w:sz w:val="24"/>
                <w:szCs w:val="24"/>
              </w:rPr>
              <w:t>Ընդունվել է, լրացվել է «զարգացման» բառը:</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C34B2C" w:rsidRPr="007F638C" w:rsidRDefault="006137FC" w:rsidP="005C56EF">
            <w:pPr>
              <w:spacing w:after="0" w:line="360" w:lineRule="auto"/>
              <w:ind w:right="278" w:hanging="142"/>
              <w:jc w:val="center"/>
              <w:rPr>
                <w:rFonts w:ascii="GHEA Grapalat" w:hAnsi="GHEA Grapalat"/>
                <w:b/>
                <w:sz w:val="24"/>
                <w:szCs w:val="24"/>
              </w:rPr>
            </w:pPr>
            <w:r w:rsidRPr="005C56EF">
              <w:rPr>
                <w:rFonts w:ascii="GHEA Grapalat" w:hAnsi="GHEA Grapalat"/>
                <w:b/>
                <w:sz w:val="24"/>
                <w:szCs w:val="24"/>
              </w:rPr>
              <w:t xml:space="preserve">        </w:t>
            </w:r>
            <w:r w:rsidR="00C94439" w:rsidRPr="005C56EF">
              <w:rPr>
                <w:rFonts w:ascii="GHEA Grapalat" w:hAnsi="GHEA Grapalat"/>
                <w:b/>
                <w:sz w:val="24"/>
                <w:szCs w:val="24"/>
              </w:rPr>
              <w:t>Սոցիալական ն</w:t>
            </w:r>
            <w:r w:rsidR="00FF7158" w:rsidRPr="005C56EF">
              <w:rPr>
                <w:rFonts w:ascii="GHEA Grapalat" w:hAnsi="GHEA Grapalat"/>
                <w:b/>
                <w:sz w:val="24"/>
                <w:szCs w:val="24"/>
              </w:rPr>
              <w:t>ախարարական կոմիտե</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820E70" w:rsidRPr="00820E70" w:rsidRDefault="00820E70" w:rsidP="004D3540">
            <w:pPr>
              <w:spacing w:after="0" w:line="360" w:lineRule="auto"/>
              <w:ind w:right="278" w:hanging="142"/>
              <w:jc w:val="center"/>
              <w:rPr>
                <w:rFonts w:ascii="GHEA Grapalat" w:hAnsi="GHEA Grapalat"/>
                <w:b/>
                <w:sz w:val="24"/>
                <w:szCs w:val="24"/>
              </w:rPr>
            </w:pPr>
            <w:r>
              <w:rPr>
                <w:rFonts w:ascii="GHEA Grapalat" w:hAnsi="GHEA Grapalat"/>
                <w:b/>
                <w:sz w:val="24"/>
                <w:szCs w:val="24"/>
              </w:rPr>
              <w:t>Արձանագ</w:t>
            </w:r>
            <w:r w:rsidR="005B3188">
              <w:rPr>
                <w:rFonts w:ascii="GHEA Grapalat" w:hAnsi="GHEA Grapalat"/>
                <w:b/>
                <w:sz w:val="24"/>
                <w:szCs w:val="24"/>
              </w:rPr>
              <w:t>ր</w:t>
            </w:r>
            <w:r>
              <w:rPr>
                <w:rFonts w:ascii="GHEA Grapalat" w:hAnsi="GHEA Grapalat"/>
                <w:b/>
                <w:sz w:val="24"/>
                <w:szCs w:val="24"/>
              </w:rPr>
              <w:t xml:space="preserve">ություն </w:t>
            </w:r>
            <w:r w:rsidRPr="005B3188">
              <w:rPr>
                <w:rFonts w:ascii="GHEA Grapalat" w:hAnsi="GHEA Grapalat"/>
                <w:b/>
                <w:sz w:val="24"/>
                <w:szCs w:val="24"/>
              </w:rPr>
              <w:t>N</w:t>
            </w:r>
            <w:r>
              <w:rPr>
                <w:rFonts w:ascii="GHEA Grapalat" w:hAnsi="GHEA Grapalat"/>
                <w:b/>
                <w:sz w:val="24"/>
                <w:szCs w:val="24"/>
              </w:rPr>
              <w:t xml:space="preserve"> ԿԱ/196-2025</w:t>
            </w:r>
          </w:p>
          <w:p w:rsidR="00C34B2C" w:rsidRPr="00083D54" w:rsidRDefault="00C94439" w:rsidP="004D3540">
            <w:pPr>
              <w:spacing w:after="0" w:line="360" w:lineRule="auto"/>
              <w:ind w:right="278" w:hanging="142"/>
              <w:jc w:val="center"/>
              <w:rPr>
                <w:rFonts w:ascii="GHEA Grapalat" w:hAnsi="GHEA Grapalat"/>
                <w:b/>
                <w:sz w:val="24"/>
                <w:szCs w:val="24"/>
              </w:rPr>
            </w:pPr>
            <w:r>
              <w:rPr>
                <w:rFonts w:ascii="GHEA Grapalat" w:hAnsi="GHEA Grapalat"/>
                <w:b/>
                <w:sz w:val="24"/>
                <w:szCs w:val="24"/>
              </w:rPr>
              <w:t>30.06.2025</w:t>
            </w:r>
          </w:p>
        </w:tc>
      </w:tr>
      <w:tr w:rsidR="00083D5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C34B2C" w:rsidRPr="001C5296" w:rsidRDefault="000E0592" w:rsidP="00AA2D0E">
            <w:pPr>
              <w:spacing w:after="0" w:line="360" w:lineRule="auto"/>
              <w:ind w:right="72"/>
              <w:jc w:val="both"/>
              <w:rPr>
                <w:rFonts w:ascii="GHEA Grapalat" w:hAnsi="GHEA Grapalat"/>
                <w:sz w:val="24"/>
                <w:szCs w:val="24"/>
                <w:shd w:val="clear" w:color="auto" w:fill="FFFFFF"/>
              </w:rPr>
            </w:pPr>
            <w:r w:rsidRPr="001C5296">
              <w:rPr>
                <w:rFonts w:ascii="GHEA Grapalat" w:hAnsi="GHEA Grapalat"/>
                <w:sz w:val="24"/>
                <w:szCs w:val="24"/>
              </w:rPr>
              <w:t>1) գույքային պատկանելիության մասով նախագիծը ևս մեկ անգամ կքննարկվի Երևանի քաղաքապետարանի հետ՝ ներգրավելով նաև ՏԿԵՆ պետական գույքի կառավարման կոմիտեին.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34B2C" w:rsidRPr="00083D54" w:rsidRDefault="00C34B2C"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C34B2C" w:rsidRDefault="00F9637E" w:rsidP="00F9637E">
            <w:pPr>
              <w:shd w:val="clear" w:color="auto" w:fill="FFFFFF"/>
              <w:spacing w:after="0" w:line="240" w:lineRule="auto"/>
              <w:jc w:val="both"/>
              <w:rPr>
                <w:rFonts w:ascii="GHEA Grapalat" w:hAnsi="GHEA Grapalat"/>
                <w:sz w:val="24"/>
                <w:szCs w:val="24"/>
              </w:rPr>
            </w:pPr>
            <w:r w:rsidRPr="00F9637E">
              <w:rPr>
                <w:rFonts w:ascii="GHEA Grapalat" w:hAnsi="GHEA Grapalat"/>
                <w:sz w:val="24"/>
                <w:szCs w:val="24"/>
              </w:rPr>
              <w:t>Բարձրացված</w:t>
            </w:r>
            <w:r>
              <w:rPr>
                <w:rFonts w:ascii="GHEA Grapalat" w:hAnsi="GHEA Grapalat"/>
                <w:sz w:val="24"/>
                <w:szCs w:val="24"/>
              </w:rPr>
              <w:t xml:space="preserve"> հարցը</w:t>
            </w:r>
            <w:r w:rsidRPr="00F9637E">
              <w:rPr>
                <w:rFonts w:ascii="GHEA Grapalat" w:hAnsi="GHEA Grapalat"/>
                <w:sz w:val="24"/>
                <w:szCs w:val="24"/>
              </w:rPr>
              <w:t xml:space="preserve"> քննարկվել է </w:t>
            </w:r>
            <w:r>
              <w:rPr>
                <w:rFonts w:ascii="GHEA Grapalat" w:hAnsi="GHEA Grapalat"/>
                <w:sz w:val="24"/>
                <w:szCs w:val="24"/>
              </w:rPr>
              <w:t>պատասխանատու մարմինների հետ, որոնց կողմից որևէ առարկությ</w:t>
            </w:r>
            <w:r w:rsidR="008B4CAB">
              <w:rPr>
                <w:rFonts w:ascii="GHEA Grapalat" w:hAnsi="GHEA Grapalat"/>
                <w:sz w:val="24"/>
                <w:szCs w:val="24"/>
              </w:rPr>
              <w:t>ո</w:t>
            </w:r>
            <w:r>
              <w:rPr>
                <w:rFonts w:ascii="GHEA Grapalat" w:hAnsi="GHEA Grapalat"/>
                <w:sz w:val="24"/>
                <w:szCs w:val="24"/>
              </w:rPr>
              <w:t xml:space="preserve">ւն չի ներկայացվել: </w:t>
            </w:r>
          </w:p>
          <w:p w:rsidR="001D05BE" w:rsidRPr="001D05BE" w:rsidRDefault="001D05BE" w:rsidP="001D05BE">
            <w:pPr>
              <w:pStyle w:val="NoSpacing"/>
              <w:spacing w:line="276" w:lineRule="auto"/>
              <w:jc w:val="both"/>
              <w:rPr>
                <w:rStyle w:val="Strong"/>
                <w:rFonts w:ascii="GHEA Grapalat" w:hAnsi="GHEA Grapalat"/>
                <w:b w:val="0"/>
                <w:sz w:val="24"/>
                <w:szCs w:val="24"/>
              </w:rPr>
            </w:pPr>
            <w:r>
              <w:rPr>
                <w:rStyle w:val="Strong"/>
                <w:rFonts w:ascii="GHEA Grapalat" w:hAnsi="GHEA Grapalat"/>
                <w:b w:val="0"/>
                <w:sz w:val="24"/>
                <w:szCs w:val="24"/>
              </w:rPr>
              <w:t xml:space="preserve">Միաժամանակ, </w:t>
            </w:r>
            <w:r w:rsidRPr="001D05BE">
              <w:rPr>
                <w:rStyle w:val="Strong"/>
                <w:rFonts w:ascii="GHEA Grapalat" w:hAnsi="GHEA Grapalat"/>
                <w:b w:val="0"/>
                <w:sz w:val="24"/>
                <w:szCs w:val="24"/>
              </w:rPr>
              <w:t xml:space="preserve">քննարկման արդյունքում համաձայնություն է ձեռք բերվել Երևանի </w:t>
            </w:r>
            <w:r w:rsidRPr="001D05BE">
              <w:rPr>
                <w:rStyle w:val="Strong"/>
                <w:rFonts w:ascii="GHEA Grapalat" w:hAnsi="GHEA Grapalat"/>
                <w:b w:val="0"/>
                <w:sz w:val="24"/>
                <w:szCs w:val="24"/>
              </w:rPr>
              <w:lastRenderedPageBreak/>
              <w:t xml:space="preserve">քաղաքապետարանի ենթակայությամբ գործող հանրակրթական պետական ուսումնական հաստատությունների ենթակայության փոփոխությունն </w:t>
            </w:r>
            <w:r w:rsidRPr="001D05BE">
              <w:rPr>
                <w:rFonts w:ascii="GHEA Grapalat" w:eastAsia="GHEA Grapalat" w:hAnsi="GHEA Grapalat" w:cs="GHEA Grapalat"/>
                <w:sz w:val="24"/>
                <w:szCs w:val="24"/>
                <w:bdr w:val="none" w:sz="0" w:space="0" w:color="auto" w:frame="1"/>
              </w:rPr>
              <w:t>իրականացնել</w:t>
            </w:r>
            <w:r w:rsidRPr="001D05BE">
              <w:rPr>
                <w:rFonts w:ascii="GHEA Grapalat" w:eastAsia="GHEA Grapalat" w:hAnsi="GHEA Grapalat" w:cs="GHEA Grapalat"/>
                <w:b/>
                <w:sz w:val="24"/>
                <w:szCs w:val="24"/>
                <w:bdr w:val="none" w:sz="0" w:space="0" w:color="auto" w:frame="1"/>
              </w:rPr>
              <w:t xml:space="preserve"> </w:t>
            </w:r>
            <w:r w:rsidRPr="001D05BE">
              <w:rPr>
                <w:rStyle w:val="Strong"/>
                <w:rFonts w:ascii="GHEA Grapalat" w:hAnsi="GHEA Grapalat"/>
                <w:b w:val="0"/>
                <w:sz w:val="24"/>
                <w:szCs w:val="24"/>
              </w:rPr>
              <w:t>մեկ տարի ուշ՝ 2027 թվականի սեպտեմբերի մեկին:</w:t>
            </w:r>
          </w:p>
          <w:p w:rsidR="001D05BE" w:rsidRPr="00F9637E" w:rsidRDefault="001D05BE" w:rsidP="00F9637E">
            <w:pPr>
              <w:shd w:val="clear" w:color="auto" w:fill="FFFFFF"/>
              <w:spacing w:after="0" w:line="240" w:lineRule="auto"/>
              <w:jc w:val="both"/>
              <w:rPr>
                <w:rFonts w:ascii="GHEA Grapalat" w:hAnsi="GHEA Grapalat"/>
                <w:sz w:val="24"/>
                <w:szCs w:val="24"/>
              </w:rPr>
            </w:pPr>
          </w:p>
        </w:tc>
      </w:tr>
      <w:tr w:rsidR="00FF7158"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E0592" w:rsidRPr="001C5296" w:rsidRDefault="000E0592" w:rsidP="00C800B2">
            <w:pPr>
              <w:spacing w:after="0" w:line="360" w:lineRule="auto"/>
              <w:ind w:right="72"/>
              <w:jc w:val="both"/>
              <w:rPr>
                <w:rFonts w:ascii="GHEA Grapalat" w:hAnsi="GHEA Grapalat"/>
                <w:sz w:val="24"/>
                <w:szCs w:val="24"/>
                <w:shd w:val="clear" w:color="auto" w:fill="FFFFFF"/>
              </w:rPr>
            </w:pPr>
            <w:r w:rsidRPr="001C5296">
              <w:rPr>
                <w:rFonts w:ascii="GHEA Grapalat" w:hAnsi="GHEA Grapalat"/>
                <w:sz w:val="24"/>
                <w:szCs w:val="24"/>
              </w:rPr>
              <w:lastRenderedPageBreak/>
              <w:t xml:space="preserve">2) ֆինանսների նախարարի տեղակալ Արման Պողոսյանի առաջարկությամբ՝ կլրամշակվի նախագծին կից հիմնավորման 5-րդ բաժինը՝ նոր ավելացվող և կրճատման ենթակա հաստիքների մասով. </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FF7158" w:rsidRPr="00083D54" w:rsidRDefault="00FF7158"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FF7158" w:rsidRPr="00C800B2" w:rsidRDefault="00C800B2" w:rsidP="009678D2">
            <w:pPr>
              <w:shd w:val="clear" w:color="auto" w:fill="FFFFFF"/>
              <w:spacing w:after="0" w:line="240" w:lineRule="auto"/>
              <w:jc w:val="both"/>
              <w:rPr>
                <w:rFonts w:ascii="GHEA Grapalat" w:hAnsi="GHEA Grapalat"/>
                <w:sz w:val="24"/>
                <w:szCs w:val="24"/>
              </w:rPr>
            </w:pPr>
            <w:r w:rsidRPr="00C800B2">
              <w:rPr>
                <w:rFonts w:ascii="GHEA Grapalat" w:hAnsi="GHEA Grapalat"/>
                <w:sz w:val="24"/>
                <w:szCs w:val="24"/>
              </w:rPr>
              <w:t xml:space="preserve">Ընդունվել է, հիմնավորման մեջ ներառվել է </w:t>
            </w:r>
            <w:r w:rsidR="009678D2">
              <w:rPr>
                <w:rFonts w:ascii="GHEA Grapalat" w:hAnsi="GHEA Grapalat"/>
                <w:sz w:val="24"/>
                <w:szCs w:val="24"/>
              </w:rPr>
              <w:t>հանրակրթության ոլորտի գործառույթներ ունեցող հաստիքների մասին տեղեկություն:</w:t>
            </w:r>
          </w:p>
        </w:tc>
      </w:tr>
      <w:tr w:rsidR="00FF7158"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FF7158" w:rsidRPr="001C5296" w:rsidRDefault="001C5296" w:rsidP="00AA2D0E">
            <w:pPr>
              <w:spacing w:after="0" w:line="360" w:lineRule="auto"/>
              <w:ind w:right="72"/>
              <w:jc w:val="both"/>
              <w:rPr>
                <w:rFonts w:ascii="GHEA Grapalat" w:hAnsi="GHEA Grapalat"/>
                <w:sz w:val="24"/>
                <w:szCs w:val="24"/>
                <w:shd w:val="clear" w:color="auto" w:fill="FFFFFF"/>
              </w:rPr>
            </w:pPr>
            <w:r w:rsidRPr="001C5296">
              <w:rPr>
                <w:rFonts w:ascii="GHEA Grapalat" w:hAnsi="GHEA Grapalat"/>
                <w:sz w:val="24"/>
                <w:szCs w:val="24"/>
              </w:rPr>
              <w:t>3) արդարադատության նախարարի տեղակալ Տիգրան Դադունցի առաջարկությամբ՝ նախագծում կկատարվեն տեխնիկական բնույթի շտկումներ, որոնք կփոխանցվեն աշխատանքային կարգով.</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FF7158" w:rsidRPr="00083D54" w:rsidRDefault="00FF7158"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FF7158" w:rsidRPr="00083D54" w:rsidRDefault="00244AEF" w:rsidP="00244AEF">
            <w:pPr>
              <w:shd w:val="clear" w:color="auto" w:fill="FFFFFF"/>
              <w:spacing w:after="0" w:line="240" w:lineRule="auto"/>
              <w:jc w:val="both"/>
              <w:rPr>
                <w:rFonts w:ascii="GHEA Grapalat" w:hAnsi="GHEA Grapalat"/>
                <w:b/>
                <w:sz w:val="24"/>
                <w:szCs w:val="24"/>
              </w:rPr>
            </w:pPr>
            <w:r w:rsidRPr="00C800B2">
              <w:rPr>
                <w:rFonts w:ascii="GHEA Grapalat" w:hAnsi="GHEA Grapalat"/>
                <w:sz w:val="24"/>
                <w:szCs w:val="24"/>
              </w:rPr>
              <w:t>Ընդունվել է</w:t>
            </w:r>
            <w:r>
              <w:rPr>
                <w:rFonts w:ascii="GHEA Grapalat" w:hAnsi="GHEA Grapalat"/>
                <w:sz w:val="24"/>
                <w:szCs w:val="24"/>
              </w:rPr>
              <w:t>:</w:t>
            </w:r>
          </w:p>
        </w:tc>
      </w:tr>
      <w:tr w:rsidR="00FF7158"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FF7158" w:rsidRPr="001C5296" w:rsidRDefault="001C5296" w:rsidP="00AA2D0E">
            <w:pPr>
              <w:spacing w:after="0" w:line="360" w:lineRule="auto"/>
              <w:ind w:right="72"/>
              <w:jc w:val="both"/>
              <w:rPr>
                <w:rFonts w:ascii="GHEA Grapalat" w:hAnsi="GHEA Grapalat"/>
                <w:sz w:val="24"/>
                <w:szCs w:val="24"/>
                <w:shd w:val="clear" w:color="auto" w:fill="FFFFFF"/>
              </w:rPr>
            </w:pPr>
            <w:r w:rsidRPr="001C5296">
              <w:rPr>
                <w:rFonts w:ascii="GHEA Grapalat" w:hAnsi="GHEA Grapalat"/>
                <w:sz w:val="24"/>
                <w:szCs w:val="24"/>
              </w:rPr>
              <w:t>4) նախագծի վերջնական տարբերակը կներկայացվի վարչապետի աշխատակազմ՝ սոցիալական նախարարական կոմիտեի նիստում ևս մեկ անգամ քննարկելու նպատակով:</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FF7158" w:rsidRPr="00083D54" w:rsidRDefault="00FF7158"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FF7158" w:rsidRPr="00083D54" w:rsidRDefault="00044460" w:rsidP="00044460">
            <w:pPr>
              <w:shd w:val="clear" w:color="auto" w:fill="FFFFFF"/>
              <w:spacing w:after="0" w:line="240" w:lineRule="auto"/>
              <w:jc w:val="both"/>
              <w:rPr>
                <w:rFonts w:ascii="GHEA Grapalat" w:hAnsi="GHEA Grapalat"/>
                <w:b/>
                <w:sz w:val="24"/>
                <w:szCs w:val="24"/>
              </w:rPr>
            </w:pPr>
            <w:r w:rsidRPr="00C800B2">
              <w:rPr>
                <w:rFonts w:ascii="GHEA Grapalat" w:hAnsi="GHEA Grapalat"/>
                <w:sz w:val="24"/>
                <w:szCs w:val="24"/>
              </w:rPr>
              <w:t>Ընդունվել է</w:t>
            </w:r>
            <w:r>
              <w:rPr>
                <w:rFonts w:ascii="GHEA Grapalat" w:hAnsi="GHEA Grapalat"/>
                <w:sz w:val="24"/>
                <w:szCs w:val="24"/>
              </w:rPr>
              <w:t xml:space="preserve"> ի գիտություն:</w:t>
            </w:r>
          </w:p>
        </w:tc>
      </w:tr>
      <w:tr w:rsidR="00C77BA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C77BA4" w:rsidRPr="001C5296" w:rsidRDefault="00C77BA4" w:rsidP="00AA2D0E">
            <w:pPr>
              <w:spacing w:after="0" w:line="360" w:lineRule="auto"/>
              <w:ind w:right="72"/>
              <w:jc w:val="both"/>
              <w:rPr>
                <w:rFonts w:ascii="GHEA Grapalat" w:hAnsi="GHEA Grapalat"/>
                <w:sz w:val="24"/>
                <w:szCs w:val="24"/>
              </w:rPr>
            </w:pPr>
            <w:r>
              <w:rPr>
                <w:rFonts w:ascii="GHEA Grapalat" w:hAnsi="GHEA Grapalat"/>
                <w:b/>
                <w:sz w:val="24"/>
                <w:szCs w:val="24"/>
              </w:rPr>
              <w:lastRenderedPageBreak/>
              <w:t xml:space="preserve">      </w:t>
            </w:r>
            <w:r w:rsidRPr="005C56EF">
              <w:rPr>
                <w:rFonts w:ascii="GHEA Grapalat" w:hAnsi="GHEA Grapalat"/>
                <w:b/>
                <w:sz w:val="24"/>
                <w:szCs w:val="24"/>
              </w:rPr>
              <w:t>Սոցիալական նախարարական կոմիտե</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C77BA4" w:rsidRPr="00083D54" w:rsidRDefault="00C77BA4" w:rsidP="005C7360">
            <w:pPr>
              <w:spacing w:after="0" w:line="360" w:lineRule="auto"/>
              <w:ind w:right="72"/>
              <w:jc w:val="both"/>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C77BA4" w:rsidRPr="005C7360" w:rsidRDefault="00AB112B" w:rsidP="00805A00">
            <w:pPr>
              <w:spacing w:after="0" w:line="360" w:lineRule="auto"/>
              <w:ind w:right="72"/>
              <w:jc w:val="both"/>
              <w:rPr>
                <w:rFonts w:ascii="GHEA Grapalat" w:hAnsi="GHEA Grapalat"/>
                <w:b/>
                <w:sz w:val="24"/>
                <w:szCs w:val="24"/>
              </w:rPr>
            </w:pPr>
            <w:r>
              <w:rPr>
                <w:rFonts w:ascii="GHEA Grapalat" w:hAnsi="GHEA Grapalat"/>
                <w:b/>
                <w:sz w:val="24"/>
                <w:szCs w:val="24"/>
              </w:rPr>
              <w:t xml:space="preserve">    </w:t>
            </w:r>
            <w:r w:rsidR="00935201" w:rsidRPr="004E4414">
              <w:rPr>
                <w:rFonts w:ascii="GHEA Grapalat" w:hAnsi="GHEA Grapalat"/>
                <w:b/>
                <w:sz w:val="24"/>
                <w:szCs w:val="24"/>
              </w:rPr>
              <w:t>07.07.2025 թ.</w:t>
            </w:r>
          </w:p>
        </w:tc>
      </w:tr>
      <w:tr w:rsidR="00C77BA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6643AC" w:rsidRPr="006643AC" w:rsidRDefault="006643AC" w:rsidP="004D3CA1">
            <w:pPr>
              <w:shd w:val="clear" w:color="auto" w:fill="FFFFFF"/>
              <w:spacing w:after="0" w:line="276" w:lineRule="auto"/>
              <w:rPr>
                <w:rFonts w:ascii="GHEA Grapalat" w:eastAsia="Times New Roman" w:hAnsi="GHEA Grapalat" w:cs="Arial"/>
                <w:color w:val="222222"/>
                <w:sz w:val="24"/>
                <w:szCs w:val="24"/>
              </w:rPr>
            </w:pPr>
            <w:r w:rsidRPr="006643AC">
              <w:rPr>
                <w:rFonts w:ascii="GHEA Grapalat" w:eastAsia="Times New Roman" w:hAnsi="GHEA Grapalat" w:cs="Arial"/>
                <w:color w:val="222222"/>
                <w:sz w:val="24"/>
                <w:szCs w:val="24"/>
              </w:rPr>
              <w:t>Որոշվեց՝</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տալ</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դրական</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դիրքորոշում՝</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պայմանով</w:t>
            </w:r>
            <w:r w:rsidRPr="006643AC">
              <w:rPr>
                <w:rFonts w:ascii="GHEA Grapalat" w:eastAsia="Times New Roman" w:hAnsi="GHEA Grapalat" w:cs="Arial"/>
                <w:color w:val="222222"/>
                <w:sz w:val="24"/>
                <w:szCs w:val="24"/>
              </w:rPr>
              <w:t>,</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որ</w:t>
            </w:r>
            <w:r w:rsidRPr="006643AC">
              <w:rPr>
                <w:rFonts w:ascii="GHEA Grapalat" w:eastAsia="Times New Roman" w:hAnsi="GHEA Grapalat" w:cs="Arial"/>
                <w:color w:val="222222"/>
                <w:sz w:val="24"/>
                <w:szCs w:val="24"/>
              </w:rPr>
              <w:t>`</w:t>
            </w:r>
          </w:p>
          <w:p w:rsidR="006643AC" w:rsidRPr="006643AC" w:rsidRDefault="006643AC" w:rsidP="004D3CA1">
            <w:pPr>
              <w:shd w:val="clear" w:color="auto" w:fill="FFFFFF"/>
              <w:spacing w:after="0" w:line="276" w:lineRule="auto"/>
              <w:rPr>
                <w:rFonts w:ascii="GHEA Grapalat" w:eastAsia="Times New Roman" w:hAnsi="GHEA Grapalat" w:cs="Arial"/>
                <w:color w:val="222222"/>
                <w:sz w:val="24"/>
                <w:szCs w:val="24"/>
              </w:rPr>
            </w:pPr>
            <w:r w:rsidRPr="006643AC">
              <w:rPr>
                <w:rFonts w:ascii="GHEA Grapalat" w:eastAsia="Times New Roman" w:hAnsi="GHEA Grapalat" w:cs="Arial"/>
                <w:color w:val="222222"/>
                <w:sz w:val="24"/>
                <w:szCs w:val="24"/>
              </w:rPr>
              <w:t>1)</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նախագծերի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փաթեթը</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կլրամշակվի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Երևանի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քաղաքապետարանի</w:t>
            </w:r>
            <w:r w:rsidRPr="006643AC">
              <w:rPr>
                <w:rFonts w:ascii="GHEA Grapalat" w:eastAsia="Times New Roman" w:hAnsi="GHEA Grapalat" w:cs="Arial"/>
                <w:color w:val="222222"/>
                <w:sz w:val="24"/>
                <w:szCs w:val="24"/>
              </w:rPr>
              <w:t>,</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ինչպես</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նաև</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տարածքային</w:t>
            </w:r>
          </w:p>
          <w:p w:rsidR="006643AC" w:rsidRPr="006643AC" w:rsidRDefault="006643AC" w:rsidP="004D3CA1">
            <w:pPr>
              <w:shd w:val="clear" w:color="auto" w:fill="FFFFFF"/>
              <w:spacing w:after="0" w:line="276" w:lineRule="auto"/>
              <w:rPr>
                <w:rFonts w:ascii="GHEA Grapalat" w:eastAsia="Times New Roman" w:hAnsi="GHEA Grapalat" w:cs="Arial"/>
                <w:color w:val="222222"/>
                <w:sz w:val="24"/>
                <w:szCs w:val="24"/>
              </w:rPr>
            </w:pPr>
            <w:r w:rsidRPr="006643AC">
              <w:rPr>
                <w:rFonts w:ascii="GHEA Grapalat" w:eastAsia="Times New Roman" w:hAnsi="GHEA Grapalat" w:cs="Arial"/>
                <w:color w:val="222222"/>
                <w:sz w:val="24"/>
                <w:szCs w:val="24"/>
              </w:rPr>
              <w:t>կառավարման</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և</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ենթակառուցվածքների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նախարարության</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կողմից</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ներկայացված</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դիտարկումների</w:t>
            </w:r>
          </w:p>
          <w:p w:rsidR="006643AC" w:rsidRPr="006643AC" w:rsidRDefault="006643AC" w:rsidP="004D3CA1">
            <w:pPr>
              <w:shd w:val="clear" w:color="auto" w:fill="FFFFFF"/>
              <w:spacing w:after="0" w:line="276" w:lineRule="auto"/>
              <w:rPr>
                <w:rFonts w:ascii="GHEA Grapalat" w:eastAsia="Times New Roman" w:hAnsi="GHEA Grapalat" w:cs="Arial"/>
                <w:color w:val="222222"/>
                <w:sz w:val="24"/>
                <w:szCs w:val="24"/>
              </w:rPr>
            </w:pPr>
            <w:r w:rsidRPr="006643AC">
              <w:rPr>
                <w:rFonts w:ascii="GHEA Grapalat" w:eastAsia="Times New Roman" w:hAnsi="GHEA Grapalat" w:cs="Arial"/>
                <w:color w:val="222222"/>
                <w:sz w:val="24"/>
                <w:szCs w:val="24"/>
              </w:rPr>
              <w:t>հաշվառմամբ.</w:t>
            </w:r>
          </w:p>
          <w:p w:rsidR="002D1609" w:rsidRDefault="006643AC" w:rsidP="004D3CA1">
            <w:pPr>
              <w:shd w:val="clear" w:color="auto" w:fill="FFFFFF"/>
              <w:spacing w:after="0" w:line="276" w:lineRule="auto"/>
              <w:rPr>
                <w:rFonts w:eastAsia="Times New Roman"/>
                <w:color w:val="222222"/>
                <w:sz w:val="24"/>
                <w:szCs w:val="24"/>
              </w:rPr>
            </w:pPr>
            <w:r w:rsidRPr="006643AC">
              <w:rPr>
                <w:rFonts w:ascii="GHEA Grapalat" w:eastAsia="Times New Roman" w:hAnsi="GHEA Grapalat" w:cs="Arial"/>
                <w:color w:val="222222"/>
                <w:sz w:val="24"/>
                <w:szCs w:val="24"/>
              </w:rPr>
              <w:t>2)</w:t>
            </w:r>
            <w:r w:rsidRPr="006643AC">
              <w:rPr>
                <w:rFonts w:eastAsia="Times New Roman"/>
                <w:color w:val="222222"/>
                <w:sz w:val="24"/>
                <w:szCs w:val="24"/>
              </w:rPr>
              <w:t> </w:t>
            </w:r>
            <w:r w:rsidRPr="006643AC">
              <w:rPr>
                <w:rFonts w:ascii="GHEA Grapalat" w:eastAsia="Times New Roman" w:hAnsi="GHEA Grapalat" w:cs="Arial"/>
                <w:color w:val="222222"/>
                <w:sz w:val="24"/>
                <w:szCs w:val="24"/>
              </w:rPr>
              <w:t>ֆինանսների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նախարարության</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հետ</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ևս</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մեկ</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անգամ</w:t>
            </w:r>
            <w:r w:rsidRPr="006643AC">
              <w:rPr>
                <w:rFonts w:eastAsia="Times New Roman"/>
                <w:color w:val="222222"/>
                <w:sz w:val="24"/>
                <w:szCs w:val="24"/>
              </w:rPr>
              <w:t> </w:t>
            </w:r>
          </w:p>
          <w:p w:rsidR="006643AC" w:rsidRPr="006643AC" w:rsidRDefault="006643AC" w:rsidP="004D3CA1">
            <w:pPr>
              <w:shd w:val="clear" w:color="auto" w:fill="FFFFFF"/>
              <w:spacing w:after="0" w:line="276" w:lineRule="auto"/>
              <w:rPr>
                <w:rFonts w:ascii="GHEA Grapalat" w:eastAsia="Times New Roman" w:hAnsi="GHEA Grapalat" w:cs="Arial"/>
                <w:color w:val="222222"/>
                <w:sz w:val="24"/>
                <w:szCs w:val="24"/>
              </w:rPr>
            </w:pPr>
            <w:r w:rsidRPr="006643AC">
              <w:rPr>
                <w:rFonts w:ascii="GHEA Grapalat" w:eastAsia="Times New Roman" w:hAnsi="GHEA Grapalat" w:cs="GHEA Grapalat"/>
                <w:color w:val="222222"/>
                <w:sz w:val="24"/>
                <w:szCs w:val="24"/>
              </w:rPr>
              <w:t>կքննարկվի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և</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կլրամշակվի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նախագծին</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կից</w:t>
            </w:r>
          </w:p>
          <w:p w:rsidR="006643AC" w:rsidRPr="006643AC" w:rsidRDefault="006643AC" w:rsidP="004D3CA1">
            <w:pPr>
              <w:shd w:val="clear" w:color="auto" w:fill="FFFFFF"/>
              <w:spacing w:after="0" w:line="276" w:lineRule="auto"/>
              <w:rPr>
                <w:rFonts w:ascii="GHEA Grapalat" w:eastAsia="Times New Roman" w:hAnsi="GHEA Grapalat" w:cs="Arial"/>
                <w:color w:val="222222"/>
                <w:sz w:val="24"/>
                <w:szCs w:val="24"/>
              </w:rPr>
            </w:pPr>
            <w:r w:rsidRPr="006643AC">
              <w:rPr>
                <w:rFonts w:ascii="GHEA Grapalat" w:eastAsia="Times New Roman" w:hAnsi="GHEA Grapalat" w:cs="Arial"/>
                <w:color w:val="222222"/>
                <w:sz w:val="24"/>
                <w:szCs w:val="24"/>
              </w:rPr>
              <w:t>հիմնավորումը՝</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նոր</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ավելացվող</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և</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կրճատման</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ենթակա</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հաստիքների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մասով</w:t>
            </w:r>
            <w:r w:rsidRPr="006643AC">
              <w:rPr>
                <w:rFonts w:ascii="GHEA Grapalat" w:eastAsia="Times New Roman" w:hAnsi="GHEA Grapalat" w:cs="Arial"/>
                <w:color w:val="222222"/>
                <w:sz w:val="24"/>
                <w:szCs w:val="24"/>
              </w:rPr>
              <w:t>.</w:t>
            </w:r>
          </w:p>
          <w:p w:rsidR="006643AC" w:rsidRPr="006643AC" w:rsidRDefault="006643AC" w:rsidP="00D95376">
            <w:pPr>
              <w:spacing w:after="0" w:line="360" w:lineRule="auto"/>
              <w:jc w:val="both"/>
              <w:rPr>
                <w:rFonts w:ascii="GHEA Grapalat" w:eastAsia="Times New Roman" w:hAnsi="GHEA Grapalat" w:cs="Arial"/>
                <w:color w:val="222222"/>
                <w:sz w:val="24"/>
                <w:szCs w:val="24"/>
              </w:rPr>
            </w:pPr>
            <w:r w:rsidRPr="006643AC">
              <w:rPr>
                <w:rFonts w:ascii="GHEA Grapalat" w:eastAsia="Times New Roman" w:hAnsi="GHEA Grapalat" w:cs="Arial"/>
                <w:color w:val="222222"/>
                <w:sz w:val="24"/>
                <w:szCs w:val="24"/>
              </w:rPr>
              <w:t>3)</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նախագծի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վերջնական</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տարբերակը</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կներկայացվի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վարչապետի</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աշխատակազմ՝</w:t>
            </w:r>
            <w:r w:rsidRPr="006643AC">
              <w:rPr>
                <w:rFonts w:eastAsia="Times New Roman"/>
                <w:color w:val="222222"/>
                <w:sz w:val="24"/>
                <w:szCs w:val="24"/>
              </w:rPr>
              <w:t> </w:t>
            </w:r>
            <w:r w:rsidRPr="006643AC">
              <w:rPr>
                <w:rFonts w:ascii="GHEA Grapalat" w:eastAsia="Times New Roman" w:hAnsi="GHEA Grapalat" w:cs="GHEA Grapalat"/>
                <w:color w:val="222222"/>
                <w:sz w:val="24"/>
                <w:szCs w:val="24"/>
              </w:rPr>
              <w:t>Կառավարության</w:t>
            </w:r>
          </w:p>
          <w:p w:rsidR="00C77BA4" w:rsidRPr="004D3CA1" w:rsidRDefault="006643AC" w:rsidP="004D3CA1">
            <w:pPr>
              <w:shd w:val="clear" w:color="auto" w:fill="FFFFFF"/>
              <w:spacing w:after="0" w:line="276" w:lineRule="auto"/>
              <w:rPr>
                <w:rFonts w:ascii="GHEA Grapalat" w:eastAsia="Times New Roman" w:hAnsi="GHEA Grapalat" w:cs="Arial"/>
                <w:color w:val="222222"/>
                <w:sz w:val="24"/>
                <w:szCs w:val="24"/>
                <w:lang w:val="en-US"/>
              </w:rPr>
            </w:pPr>
            <w:r w:rsidRPr="006643AC">
              <w:rPr>
                <w:rFonts w:ascii="GHEA Grapalat" w:eastAsia="Times New Roman" w:hAnsi="GHEA Grapalat" w:cs="Arial"/>
                <w:color w:val="222222"/>
                <w:sz w:val="24"/>
                <w:szCs w:val="24"/>
                <w:lang w:val="en-US"/>
              </w:rPr>
              <w:t>նիստի</w:t>
            </w:r>
            <w:r w:rsidRPr="006643AC">
              <w:rPr>
                <w:rFonts w:eastAsia="Times New Roman"/>
                <w:color w:val="222222"/>
                <w:sz w:val="24"/>
                <w:szCs w:val="24"/>
                <w:lang w:val="en-US"/>
              </w:rPr>
              <w:t> </w:t>
            </w:r>
            <w:r w:rsidRPr="006643AC">
              <w:rPr>
                <w:rFonts w:ascii="GHEA Grapalat" w:eastAsia="Times New Roman" w:hAnsi="GHEA Grapalat" w:cs="GHEA Grapalat"/>
                <w:color w:val="222222"/>
                <w:sz w:val="24"/>
                <w:szCs w:val="24"/>
                <w:lang w:val="en-US"/>
              </w:rPr>
              <w:t>օրակարգում</w:t>
            </w:r>
            <w:r w:rsidRPr="006643AC">
              <w:rPr>
                <w:rFonts w:eastAsia="Times New Roman"/>
                <w:color w:val="222222"/>
                <w:sz w:val="24"/>
                <w:szCs w:val="24"/>
                <w:lang w:val="en-US"/>
              </w:rPr>
              <w:t> </w:t>
            </w:r>
            <w:r w:rsidRPr="006643AC">
              <w:rPr>
                <w:rFonts w:ascii="GHEA Grapalat" w:eastAsia="Times New Roman" w:hAnsi="GHEA Grapalat" w:cs="GHEA Grapalat"/>
                <w:color w:val="222222"/>
                <w:sz w:val="24"/>
                <w:szCs w:val="24"/>
                <w:lang w:val="en-US"/>
              </w:rPr>
              <w:t>ներառելու</w:t>
            </w:r>
            <w:r w:rsidRPr="006643AC">
              <w:rPr>
                <w:rFonts w:eastAsia="Times New Roman"/>
                <w:color w:val="222222"/>
                <w:sz w:val="24"/>
                <w:szCs w:val="24"/>
                <w:lang w:val="en-US"/>
              </w:rPr>
              <w:t> </w:t>
            </w:r>
            <w:r w:rsidRPr="006643AC">
              <w:rPr>
                <w:rFonts w:ascii="GHEA Grapalat" w:eastAsia="Times New Roman" w:hAnsi="GHEA Grapalat" w:cs="GHEA Grapalat"/>
                <w:color w:val="222222"/>
                <w:sz w:val="24"/>
                <w:szCs w:val="24"/>
                <w:lang w:val="en-US"/>
              </w:rPr>
              <w:t>նպատակով</w:t>
            </w:r>
            <w:r w:rsidRPr="006643AC">
              <w:rPr>
                <w:rFonts w:ascii="GHEA Grapalat" w:eastAsia="Times New Roman" w:hAnsi="GHEA Grapalat" w:cs="Arial"/>
                <w:color w:val="222222"/>
                <w:sz w:val="24"/>
                <w:szCs w:val="24"/>
                <w:lang w:val="en-US"/>
              </w:rPr>
              <w:t>:</w:t>
            </w:r>
            <w:r w:rsidRPr="006643AC">
              <w:rPr>
                <w:rFonts w:ascii="GHEA Grapalat" w:eastAsia="Times New Roman" w:hAnsi="GHEA Grapalat" w:cs="Arial"/>
                <w:color w:val="222222"/>
                <w:sz w:val="24"/>
                <w:szCs w:val="24"/>
              </w:rPr>
              <w:t>»</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77BA4" w:rsidRPr="00083D54" w:rsidRDefault="00C77BA4"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C77BA4" w:rsidRPr="00C800B2" w:rsidRDefault="009F12B1" w:rsidP="00044460">
            <w:pPr>
              <w:shd w:val="clear" w:color="auto" w:fill="FFFFFF"/>
              <w:spacing w:after="0" w:line="240" w:lineRule="auto"/>
              <w:jc w:val="both"/>
              <w:rPr>
                <w:rFonts w:ascii="GHEA Grapalat" w:hAnsi="GHEA Grapalat"/>
                <w:sz w:val="24"/>
                <w:szCs w:val="24"/>
              </w:rPr>
            </w:pPr>
            <w:r>
              <w:rPr>
                <w:rFonts w:ascii="GHEA Grapalat" w:hAnsi="GHEA Grapalat"/>
                <w:sz w:val="24"/>
                <w:szCs w:val="24"/>
              </w:rPr>
              <w:t>Ընդունվել է:</w:t>
            </w:r>
          </w:p>
        </w:tc>
      </w:tr>
      <w:tr w:rsidR="00517AAF" w:rsidRPr="00083D54" w:rsidTr="004D3CA1">
        <w:trPr>
          <w:gridAfter w:val="1"/>
          <w:wAfter w:w="6300" w:type="dxa"/>
          <w:trHeight w:val="88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517AAF" w:rsidRPr="00D95376" w:rsidRDefault="00517AAF" w:rsidP="00D95376">
            <w:pPr>
              <w:spacing w:after="0" w:line="360" w:lineRule="auto"/>
              <w:ind w:right="72"/>
              <w:jc w:val="center"/>
              <w:rPr>
                <w:rFonts w:ascii="GHEA Grapalat" w:hAnsi="GHEA Grapalat"/>
                <w:b/>
                <w:sz w:val="24"/>
                <w:szCs w:val="24"/>
              </w:rPr>
            </w:pPr>
            <w:r w:rsidRPr="00D95376">
              <w:rPr>
                <w:rFonts w:ascii="GHEA Grapalat" w:hAnsi="GHEA Grapalat"/>
                <w:b/>
                <w:sz w:val="24"/>
                <w:szCs w:val="24"/>
              </w:rPr>
              <w:t>Տարածքային կառավարման և ենթակառուցվածքների նախարարություն</w:t>
            </w:r>
          </w:p>
          <w:p w:rsidR="00517AAF" w:rsidRPr="00D95376" w:rsidRDefault="00517AAF" w:rsidP="00D95376">
            <w:pPr>
              <w:spacing w:after="0" w:line="360" w:lineRule="auto"/>
              <w:ind w:right="72"/>
              <w:rPr>
                <w:rFonts w:ascii="GHEA Grapalat" w:hAnsi="GHEA Grapalat"/>
                <w:b/>
                <w:sz w:val="24"/>
                <w:szCs w:val="24"/>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517AAF" w:rsidRPr="00D95376" w:rsidRDefault="00517AAF" w:rsidP="00D95376">
            <w:pPr>
              <w:spacing w:after="0" w:line="360" w:lineRule="auto"/>
              <w:ind w:right="72"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517AAF" w:rsidRPr="00D95376" w:rsidRDefault="00517AAF" w:rsidP="00D95376">
            <w:pPr>
              <w:spacing w:after="0" w:line="360" w:lineRule="auto"/>
              <w:ind w:right="72"/>
              <w:jc w:val="both"/>
              <w:rPr>
                <w:rFonts w:ascii="GHEA Grapalat" w:hAnsi="GHEA Grapalat"/>
                <w:b/>
                <w:sz w:val="24"/>
                <w:szCs w:val="24"/>
              </w:rPr>
            </w:pPr>
          </w:p>
        </w:tc>
      </w:tr>
      <w:tr w:rsidR="00514F0F"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514F0F" w:rsidRPr="007A683B" w:rsidRDefault="00517AAF" w:rsidP="00514F0F">
            <w:pPr>
              <w:pStyle w:val="NoSpacing"/>
              <w:spacing w:line="360" w:lineRule="auto"/>
              <w:ind w:firstLine="720"/>
              <w:jc w:val="both"/>
              <w:rPr>
                <w:rFonts w:ascii="GHEA Grapalat" w:hAnsi="GHEA Grapalat"/>
                <w:sz w:val="24"/>
                <w:szCs w:val="24"/>
              </w:rPr>
            </w:pPr>
            <w:r w:rsidRPr="007A683B">
              <w:rPr>
                <w:rFonts w:ascii="GHEA Grapalat" w:hAnsi="GHEA Grapalat"/>
                <w:sz w:val="24"/>
                <w:szCs w:val="24"/>
              </w:rPr>
              <w:t xml:space="preserve"> </w:t>
            </w:r>
            <w:r w:rsidR="00514F0F" w:rsidRPr="007A683B">
              <w:rPr>
                <w:rFonts w:ascii="GHEA Grapalat" w:hAnsi="GHEA Grapalat"/>
                <w:sz w:val="24"/>
                <w:szCs w:val="24"/>
              </w:rPr>
              <w:t>«Տեղական ինքնակառավարման մասին» օրենքներում</w:t>
            </w:r>
            <w:r w:rsidR="00514F0F" w:rsidRPr="007A683B">
              <w:rPr>
                <w:sz w:val="24"/>
                <w:szCs w:val="24"/>
              </w:rPr>
              <w:t> </w:t>
            </w:r>
            <w:r w:rsidR="00514F0F" w:rsidRPr="007A683B">
              <w:rPr>
                <w:rFonts w:ascii="GHEA Grapalat" w:hAnsi="GHEA Grapalat"/>
                <w:sz w:val="24"/>
                <w:szCs w:val="24"/>
              </w:rPr>
              <w:t xml:space="preserve">լրացում կատարելու մասին» օրենքի նախագծով նախատեսվում է համայնքի ղեկավարին օժտել </w:t>
            </w:r>
            <w:r w:rsidR="00514F0F" w:rsidRPr="007A683B">
              <w:rPr>
                <w:rFonts w:ascii="GHEA Grapalat" w:hAnsi="GHEA Grapalat"/>
                <w:sz w:val="24"/>
                <w:szCs w:val="24"/>
              </w:rPr>
              <w:lastRenderedPageBreak/>
              <w:t>նոր լիազորություններով, այդ նպատակով օրենքի 46-րդ հոդվածը լրացվում է 3-րդ և 4-րդ մասերով: Օրենքի առանձին ոլորտների լիազորություններ սահմանող հոդվածների կառուցվածքը հետևյալն է. հոդվածների 1-ին մասերում սահմանվում են համայնքի ղեկավարի սեփական լիազորությունները, 2-րդ մասերում՝ պետության պատվիրակածները: Այդ առումով ներկայացված նախագծից պարզ չէ, թե լրացվող լիազորություններն ինչ բնույթի են, քանի որ Նախագծով սահմանվող լիազորությունները ենթադրում են ֆինանսական միջամտություն։</w:t>
            </w:r>
          </w:p>
          <w:p w:rsidR="00514F0F" w:rsidRPr="00083D54" w:rsidRDefault="00514F0F" w:rsidP="00514F0F">
            <w:pPr>
              <w:spacing w:after="0" w:line="360" w:lineRule="auto"/>
              <w:jc w:val="both"/>
              <w:rPr>
                <w:rFonts w:ascii="GHEA Grapalat" w:hAnsi="GHEA Grapalat"/>
                <w:b/>
                <w:bCs/>
                <w:sz w:val="24"/>
                <w:szCs w:val="20"/>
              </w:rPr>
            </w:pPr>
            <w:r w:rsidRPr="007A683B">
              <w:rPr>
                <w:rFonts w:ascii="GHEA Grapalat" w:hAnsi="GHEA Grapalat"/>
                <w:sz w:val="24"/>
                <w:szCs w:val="24"/>
              </w:rPr>
              <w:t>Ելնելով վերոգրյալից՝ առաջարկում ենք դրանք նախատեսել որպես պետության պատվիրակած լիազորություններ և ներառել 46-րդ հոդվածի 2-րդ մասում:</w:t>
            </w:r>
            <w:r w:rsidRPr="007A683B">
              <w:rPr>
                <w:sz w:val="24"/>
                <w:szCs w:val="24"/>
              </w:rPr>
              <w:t> </w:t>
            </w:r>
            <w:r w:rsidRPr="007A683B">
              <w:rPr>
                <w:rFonts w:ascii="GHEA Grapalat" w:hAnsi="GHEA Grapalat"/>
                <w:sz w:val="24"/>
                <w:szCs w:val="24"/>
              </w:rPr>
              <w:t xml:space="preserve"> </w:t>
            </w:r>
            <w:r w:rsidRPr="007A683B">
              <w:rPr>
                <w:sz w:val="24"/>
                <w:szCs w:val="24"/>
              </w:rPr>
              <w:t>  </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514F0F" w:rsidRPr="00083D54" w:rsidRDefault="00514F0F"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514F0F" w:rsidRDefault="00514F0F" w:rsidP="00044460">
            <w:pPr>
              <w:shd w:val="clear" w:color="auto" w:fill="FFFFFF"/>
              <w:spacing w:after="0" w:line="240" w:lineRule="auto"/>
              <w:jc w:val="both"/>
              <w:rPr>
                <w:rFonts w:ascii="GHEA Grapalat" w:hAnsi="GHEA Grapalat"/>
                <w:sz w:val="24"/>
                <w:szCs w:val="24"/>
              </w:rPr>
            </w:pPr>
            <w:r>
              <w:rPr>
                <w:rFonts w:ascii="GHEA Grapalat" w:hAnsi="GHEA Grapalat"/>
                <w:sz w:val="24"/>
                <w:szCs w:val="24"/>
              </w:rPr>
              <w:t>Ընդունվել է:</w:t>
            </w:r>
          </w:p>
        </w:tc>
      </w:tr>
      <w:tr w:rsidR="00C77BA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C77BA4" w:rsidRPr="001C5296" w:rsidRDefault="0082077C" w:rsidP="00AA2D0E">
            <w:pPr>
              <w:spacing w:after="0" w:line="360" w:lineRule="auto"/>
              <w:ind w:right="72"/>
              <w:jc w:val="both"/>
              <w:rPr>
                <w:rFonts w:ascii="GHEA Grapalat" w:hAnsi="GHEA Grapalat"/>
                <w:sz w:val="24"/>
                <w:szCs w:val="24"/>
              </w:rPr>
            </w:pPr>
            <w:r>
              <w:rPr>
                <w:rFonts w:ascii="GHEA Grapalat" w:hAnsi="GHEA Grapalat"/>
                <w:sz w:val="24"/>
                <w:szCs w:val="24"/>
              </w:rPr>
              <w:lastRenderedPageBreak/>
              <w:t xml:space="preserve">        Երևանի քաղաքապետարան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C77BA4" w:rsidRPr="00F475E4" w:rsidRDefault="00C77BA4" w:rsidP="00AA2D0E">
            <w:pPr>
              <w:spacing w:after="0" w:line="360" w:lineRule="auto"/>
              <w:ind w:right="278" w:hanging="142"/>
              <w:jc w:val="center"/>
              <w:rPr>
                <w:rFonts w:ascii="GHEA Grapalat" w:hAnsi="GHEA Grapalat"/>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C77BA4" w:rsidRPr="00C800B2" w:rsidRDefault="00C77BA4" w:rsidP="00142740">
            <w:pPr>
              <w:spacing w:after="0" w:line="360" w:lineRule="auto"/>
              <w:ind w:right="72"/>
              <w:jc w:val="both"/>
              <w:rPr>
                <w:rFonts w:ascii="GHEA Grapalat" w:hAnsi="GHEA Grapalat"/>
                <w:sz w:val="24"/>
                <w:szCs w:val="24"/>
              </w:rPr>
            </w:pPr>
          </w:p>
        </w:tc>
      </w:tr>
      <w:tr w:rsidR="00C77BA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5D4331" w:rsidRDefault="005D4331" w:rsidP="005D4331">
            <w:pPr>
              <w:spacing w:after="0"/>
              <w:rPr>
                <w:rFonts w:ascii="GHEA Grapalat" w:hAnsi="GHEA Grapalat"/>
                <w:sz w:val="24"/>
                <w:szCs w:val="24"/>
              </w:rPr>
            </w:pPr>
          </w:p>
          <w:p w:rsidR="005D4331" w:rsidRDefault="005D4331" w:rsidP="005D4331">
            <w:pPr>
              <w:spacing w:after="0"/>
              <w:rPr>
                <w:rFonts w:ascii="GHEA Grapalat" w:hAnsi="GHEA Grapalat"/>
                <w:sz w:val="24"/>
                <w:szCs w:val="24"/>
              </w:rPr>
            </w:pPr>
            <w:r>
              <w:rPr>
                <w:rFonts w:ascii="GHEA Grapalat" w:hAnsi="GHEA Grapalat"/>
                <w:sz w:val="24"/>
                <w:szCs w:val="24"/>
              </w:rPr>
              <w:t xml:space="preserve">Հոդված 2. 38-րդ հոդվածի լրացվող 1.3 և 1.4 կետերում «լիազոր մարմնին» բառերը փոխել «կրթության պետական </w:t>
            </w:r>
            <w:r>
              <w:rPr>
                <w:rFonts w:ascii="GHEA Grapalat" w:hAnsi="GHEA Grapalat"/>
                <w:sz w:val="24"/>
                <w:szCs w:val="24"/>
              </w:rPr>
              <w:lastRenderedPageBreak/>
              <w:t>կառավարման լիազոր մարմնին» բառերով՝ նկատի ունենալով նաև, որ սույն կետերն ուժի մեջ են մտնելու օրենքն ընդունելուց հետո:</w:t>
            </w:r>
          </w:p>
          <w:p w:rsidR="005D4331" w:rsidRDefault="005D4331" w:rsidP="005D4331">
            <w:pPr>
              <w:spacing w:after="0"/>
              <w:rPr>
                <w:rFonts w:ascii="GHEA Grapalat" w:hAnsi="GHEA Grapalat"/>
                <w:sz w:val="24"/>
                <w:szCs w:val="24"/>
              </w:rPr>
            </w:pPr>
          </w:p>
          <w:p w:rsidR="005D4331" w:rsidRPr="00C01340" w:rsidRDefault="005D4331" w:rsidP="005D4331">
            <w:pPr>
              <w:spacing w:after="0"/>
              <w:jc w:val="center"/>
              <w:rPr>
                <w:rFonts w:ascii="GHEA Grapalat" w:hAnsi="GHEA Grapalat"/>
                <w:b/>
                <w:sz w:val="24"/>
                <w:szCs w:val="24"/>
              </w:rPr>
            </w:pPr>
            <w:r w:rsidRPr="00C01340">
              <w:rPr>
                <w:rFonts w:ascii="GHEA Grapalat" w:hAnsi="GHEA Grapalat"/>
                <w:b/>
                <w:sz w:val="24"/>
                <w:szCs w:val="24"/>
              </w:rPr>
              <w:t>«</w:t>
            </w:r>
            <w:r>
              <w:rPr>
                <w:rFonts w:ascii="GHEA Grapalat" w:hAnsi="GHEA Grapalat"/>
                <w:b/>
                <w:sz w:val="24"/>
                <w:szCs w:val="24"/>
              </w:rPr>
              <w:t>Հանրակ</w:t>
            </w:r>
            <w:r w:rsidRPr="00C01340">
              <w:rPr>
                <w:rFonts w:ascii="GHEA Grapalat" w:hAnsi="GHEA Grapalat"/>
                <w:b/>
                <w:sz w:val="24"/>
                <w:szCs w:val="24"/>
              </w:rPr>
              <w:t xml:space="preserve">րթության մասին» օրենքում </w:t>
            </w:r>
            <w:r>
              <w:rPr>
                <w:rFonts w:ascii="GHEA Grapalat" w:hAnsi="GHEA Grapalat"/>
                <w:b/>
                <w:sz w:val="24"/>
                <w:szCs w:val="24"/>
              </w:rPr>
              <w:t xml:space="preserve">փոփոխություններ և </w:t>
            </w:r>
            <w:r w:rsidRPr="00C01340">
              <w:rPr>
                <w:rFonts w:ascii="GHEA Grapalat" w:hAnsi="GHEA Grapalat"/>
                <w:b/>
                <w:sz w:val="24"/>
                <w:szCs w:val="24"/>
              </w:rPr>
              <w:t>րացումներ կատարելու մասին ՀՀ օրենքի նախագիծ.</w:t>
            </w:r>
          </w:p>
          <w:p w:rsidR="005D4331" w:rsidRDefault="005D4331" w:rsidP="005D4331">
            <w:pPr>
              <w:spacing w:after="0"/>
              <w:rPr>
                <w:rFonts w:ascii="GHEA Grapalat" w:hAnsi="GHEA Grapalat"/>
                <w:sz w:val="24"/>
                <w:szCs w:val="24"/>
              </w:rPr>
            </w:pPr>
          </w:p>
          <w:p w:rsidR="005D4331" w:rsidRPr="00A82738" w:rsidRDefault="005D4331" w:rsidP="005D4331">
            <w:pPr>
              <w:pStyle w:val="ListParagraph"/>
              <w:numPr>
                <w:ilvl w:val="0"/>
                <w:numId w:val="44"/>
              </w:numPr>
              <w:spacing w:after="0"/>
              <w:ind w:left="0" w:firstLine="360"/>
              <w:jc w:val="both"/>
              <w:rPr>
                <w:rFonts w:ascii="GHEA Grapalat" w:hAnsi="GHEA Grapalat"/>
                <w:sz w:val="24"/>
                <w:szCs w:val="24"/>
              </w:rPr>
            </w:pPr>
            <w:r w:rsidRPr="00A82738">
              <w:rPr>
                <w:rFonts w:ascii="GHEA Grapalat" w:hAnsi="GHEA Grapalat"/>
                <w:sz w:val="24"/>
                <w:szCs w:val="24"/>
              </w:rPr>
              <w:t xml:space="preserve">Վերանայել Հոդված 7-ի մասերի համարակալումը: Այդուհետ՝ «Ուժը կորցրած ճանաչել 6.1-ին կետը.» շարադրանքն ունեցող մասը ավելացնել </w:t>
            </w:r>
            <w:r>
              <w:rPr>
                <w:rFonts w:ascii="GHEA Grapalat" w:hAnsi="GHEA Grapalat"/>
                <w:sz w:val="24"/>
                <w:szCs w:val="24"/>
              </w:rPr>
              <w:t>հ</w:t>
            </w:r>
            <w:r w:rsidRPr="00A82738">
              <w:rPr>
                <w:rFonts w:ascii="GHEA Grapalat" w:hAnsi="GHEA Grapalat"/>
                <w:sz w:val="24"/>
                <w:szCs w:val="24"/>
              </w:rPr>
              <w:t>ոդված 10-ում՝ նկատի ունենալով, որ առնվազն մինչև 2026 թվականի սեպտեմբեր</w:t>
            </w:r>
            <w:r>
              <w:rPr>
                <w:rFonts w:ascii="GHEA Grapalat" w:hAnsi="GHEA Grapalat"/>
                <w:sz w:val="24"/>
                <w:szCs w:val="24"/>
              </w:rPr>
              <w:t>ը</w:t>
            </w:r>
            <w:r w:rsidRPr="00A82738">
              <w:rPr>
                <w:rFonts w:ascii="GHEA Grapalat" w:hAnsi="GHEA Grapalat"/>
                <w:sz w:val="24"/>
                <w:szCs w:val="24"/>
              </w:rPr>
              <w:t xml:space="preserve"> 6.1 կետով սահմանված լիազորությունները դեռ արդիական են լինելու:</w:t>
            </w:r>
          </w:p>
          <w:p w:rsidR="005D4331" w:rsidRDefault="005D4331" w:rsidP="005D4331">
            <w:pPr>
              <w:spacing w:after="0"/>
              <w:ind w:firstLine="360"/>
              <w:rPr>
                <w:rFonts w:ascii="GHEA Grapalat" w:hAnsi="GHEA Grapalat"/>
                <w:sz w:val="24"/>
                <w:szCs w:val="24"/>
              </w:rPr>
            </w:pPr>
          </w:p>
          <w:p w:rsidR="005D4331" w:rsidRDefault="005D4331" w:rsidP="005D4331">
            <w:pPr>
              <w:pStyle w:val="ListParagraph"/>
              <w:numPr>
                <w:ilvl w:val="0"/>
                <w:numId w:val="44"/>
              </w:numPr>
              <w:spacing w:after="0"/>
              <w:ind w:left="0" w:firstLine="360"/>
              <w:jc w:val="both"/>
              <w:rPr>
                <w:rFonts w:ascii="GHEA Grapalat" w:hAnsi="GHEA Grapalat"/>
                <w:sz w:val="24"/>
                <w:szCs w:val="24"/>
              </w:rPr>
            </w:pPr>
            <w:r w:rsidRPr="00A82738">
              <w:rPr>
                <w:rFonts w:ascii="GHEA Grapalat" w:hAnsi="GHEA Grapalat"/>
                <w:sz w:val="24"/>
                <w:szCs w:val="24"/>
              </w:rPr>
              <w:t>Հոդված 8. 31-րդ հոդվածի լրացվող 1.3 և 1.4 կետերում «լիազոր մարմնին» բառերը փոխել «կրթության պետական կառավարման լիազոր մարմնին» բառերով:</w:t>
            </w:r>
            <w:r>
              <w:rPr>
                <w:rFonts w:ascii="GHEA Grapalat" w:hAnsi="GHEA Grapalat"/>
                <w:sz w:val="24"/>
                <w:szCs w:val="24"/>
              </w:rPr>
              <w:t xml:space="preserve"> </w:t>
            </w:r>
          </w:p>
          <w:p w:rsidR="005D4331" w:rsidRPr="003A7077" w:rsidRDefault="005D4331" w:rsidP="005D4331">
            <w:pPr>
              <w:pStyle w:val="ListParagraph"/>
              <w:rPr>
                <w:rFonts w:ascii="GHEA Grapalat" w:hAnsi="GHEA Grapalat"/>
                <w:sz w:val="24"/>
                <w:szCs w:val="24"/>
              </w:rPr>
            </w:pPr>
          </w:p>
          <w:p w:rsidR="005D4331" w:rsidRPr="003A7077" w:rsidRDefault="005D4331" w:rsidP="005D4331">
            <w:pPr>
              <w:pStyle w:val="ListParagraph"/>
              <w:numPr>
                <w:ilvl w:val="0"/>
                <w:numId w:val="44"/>
              </w:numPr>
              <w:spacing w:after="0"/>
              <w:ind w:left="0" w:firstLine="360"/>
              <w:jc w:val="both"/>
              <w:rPr>
                <w:rFonts w:ascii="GHEA Grapalat" w:hAnsi="GHEA Grapalat"/>
                <w:sz w:val="24"/>
                <w:szCs w:val="24"/>
              </w:rPr>
            </w:pPr>
            <w:r w:rsidRPr="00A82738">
              <w:rPr>
                <w:rFonts w:ascii="GHEA Grapalat" w:hAnsi="GHEA Grapalat"/>
                <w:sz w:val="24"/>
                <w:szCs w:val="24"/>
              </w:rPr>
              <w:t>Հոդված 8.</w:t>
            </w:r>
            <w:r>
              <w:rPr>
                <w:rFonts w:ascii="GHEA Grapalat" w:hAnsi="GHEA Grapalat"/>
                <w:sz w:val="24"/>
                <w:szCs w:val="24"/>
              </w:rPr>
              <w:t xml:space="preserve"> 5-րդ մասը շարադրել ըստ հետևյալի. «5-րդ կետից հանել «իր լիազորության տակ գտնվող », «տնօրենին և», «տնօրենի և» բառերը», իսկ «նրանց» բառը փոխարինել «նրա» բառով»: </w:t>
            </w:r>
          </w:p>
          <w:p w:rsidR="005D4331" w:rsidRDefault="005D4331" w:rsidP="005D4331">
            <w:pPr>
              <w:spacing w:after="0"/>
              <w:rPr>
                <w:rFonts w:ascii="GHEA Grapalat" w:hAnsi="GHEA Grapalat"/>
                <w:sz w:val="24"/>
                <w:szCs w:val="24"/>
              </w:rPr>
            </w:pPr>
          </w:p>
          <w:p w:rsidR="005D4331" w:rsidRDefault="005D4331" w:rsidP="005D4331">
            <w:pPr>
              <w:spacing w:after="0"/>
              <w:jc w:val="center"/>
              <w:rPr>
                <w:rFonts w:ascii="GHEA Grapalat" w:hAnsi="GHEA Grapalat"/>
                <w:b/>
                <w:sz w:val="24"/>
                <w:szCs w:val="24"/>
              </w:rPr>
            </w:pPr>
            <w:r w:rsidRPr="00A82738">
              <w:rPr>
                <w:rFonts w:ascii="GHEA Grapalat" w:hAnsi="GHEA Grapalat"/>
                <w:b/>
                <w:sz w:val="24"/>
                <w:szCs w:val="24"/>
              </w:rPr>
              <w:lastRenderedPageBreak/>
              <w:t>«Տարածքային կառավարման մասին» օրենքում</w:t>
            </w:r>
            <w:r>
              <w:rPr>
                <w:rFonts w:ascii="GHEA Grapalat" w:hAnsi="GHEA Grapalat"/>
                <w:sz w:val="24"/>
                <w:szCs w:val="24"/>
              </w:rPr>
              <w:t xml:space="preserve"> </w:t>
            </w:r>
            <w:r>
              <w:rPr>
                <w:rFonts w:ascii="GHEA Grapalat" w:hAnsi="GHEA Grapalat"/>
                <w:b/>
                <w:sz w:val="24"/>
                <w:szCs w:val="24"/>
              </w:rPr>
              <w:t xml:space="preserve">փոփոխություններ և </w:t>
            </w:r>
            <w:r w:rsidRPr="00C01340">
              <w:rPr>
                <w:rFonts w:ascii="GHEA Grapalat" w:hAnsi="GHEA Grapalat"/>
                <w:b/>
                <w:sz w:val="24"/>
                <w:szCs w:val="24"/>
              </w:rPr>
              <w:t>րացումներ կատարելու մասին ՀՀ օրենքի նախագիծ.</w:t>
            </w:r>
          </w:p>
          <w:p w:rsidR="005D4331" w:rsidRDefault="005D4331" w:rsidP="005D4331">
            <w:pPr>
              <w:spacing w:after="0"/>
              <w:jc w:val="center"/>
              <w:rPr>
                <w:rFonts w:ascii="GHEA Grapalat" w:hAnsi="GHEA Grapalat"/>
                <w:b/>
                <w:sz w:val="24"/>
                <w:szCs w:val="24"/>
              </w:rPr>
            </w:pPr>
          </w:p>
          <w:p w:rsidR="005D4331" w:rsidRPr="00076EF1" w:rsidRDefault="005D4331" w:rsidP="005D4331">
            <w:pPr>
              <w:pStyle w:val="ListParagraph"/>
              <w:numPr>
                <w:ilvl w:val="0"/>
                <w:numId w:val="44"/>
              </w:numPr>
              <w:spacing w:after="0"/>
              <w:ind w:left="0" w:firstLine="360"/>
              <w:jc w:val="both"/>
              <w:rPr>
                <w:rFonts w:ascii="GHEA Grapalat" w:hAnsi="GHEA Grapalat"/>
                <w:sz w:val="24"/>
                <w:szCs w:val="24"/>
              </w:rPr>
            </w:pPr>
            <w:r w:rsidRPr="00076EF1">
              <w:rPr>
                <w:rFonts w:ascii="GHEA Grapalat" w:hAnsi="GHEA Grapalat"/>
                <w:sz w:val="24"/>
                <w:szCs w:val="24"/>
              </w:rPr>
              <w:t>Հոդված 1-ի 1-ին կետում «կետը» բառը փոխել «մասը» բառով</w:t>
            </w:r>
            <w:r>
              <w:rPr>
                <w:rFonts w:ascii="GHEA Grapalat" w:hAnsi="GHEA Grapalat"/>
                <w:sz w:val="24"/>
                <w:szCs w:val="24"/>
              </w:rPr>
              <w:t>,</w:t>
            </w:r>
          </w:p>
          <w:p w:rsidR="005D4331" w:rsidRPr="00076EF1" w:rsidRDefault="005D4331" w:rsidP="005D4331">
            <w:pPr>
              <w:pStyle w:val="ListParagraph"/>
              <w:numPr>
                <w:ilvl w:val="0"/>
                <w:numId w:val="44"/>
              </w:numPr>
              <w:spacing w:after="0"/>
              <w:ind w:left="0" w:firstLine="360"/>
              <w:jc w:val="both"/>
              <w:rPr>
                <w:rFonts w:ascii="GHEA Grapalat" w:hAnsi="GHEA Grapalat"/>
                <w:sz w:val="24"/>
                <w:szCs w:val="24"/>
              </w:rPr>
            </w:pPr>
            <w:r w:rsidRPr="00076EF1">
              <w:rPr>
                <w:rFonts w:ascii="GHEA Grapalat" w:hAnsi="GHEA Grapalat"/>
                <w:sz w:val="24"/>
                <w:szCs w:val="24"/>
              </w:rPr>
              <w:t>Հոդված 1-ի 1-ին մասի 6-րդ կետը ներառել հոդված 2-ում՝ նկատի ունենալով, որ մյուս նախագծերում այդ լիազորության իրականացման սկիզբ է նշված առնվազն 2026 թվականի սեպտեմբերը:</w:t>
            </w:r>
          </w:p>
          <w:p w:rsidR="00C77BA4" w:rsidRPr="00902AAF" w:rsidRDefault="005D4331" w:rsidP="00902AAF">
            <w:pPr>
              <w:pStyle w:val="ListParagraph"/>
              <w:numPr>
                <w:ilvl w:val="0"/>
                <w:numId w:val="44"/>
              </w:numPr>
              <w:spacing w:after="0"/>
              <w:ind w:left="0" w:firstLine="360"/>
              <w:jc w:val="both"/>
              <w:rPr>
                <w:rFonts w:ascii="GHEA Grapalat" w:hAnsi="GHEA Grapalat"/>
                <w:sz w:val="24"/>
                <w:szCs w:val="24"/>
              </w:rPr>
            </w:pPr>
            <w:r w:rsidRPr="00076EF1">
              <w:rPr>
                <w:rFonts w:ascii="GHEA Grapalat" w:hAnsi="GHEA Grapalat"/>
                <w:sz w:val="24"/>
                <w:szCs w:val="24"/>
              </w:rPr>
              <w:t>Հոդված 2-ում «1-ին կետի 5-րդ մասով» ձևակերպումը շարադրել ըստ հետևյալի՝ «1-ին մասի 5-րդ կետով»:</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C77BA4" w:rsidRPr="00083D54" w:rsidRDefault="00C77BA4"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5D4331" w:rsidRDefault="005D4331" w:rsidP="00044460">
            <w:pPr>
              <w:shd w:val="clear" w:color="auto" w:fill="FFFFFF"/>
              <w:spacing w:after="0" w:line="240" w:lineRule="auto"/>
              <w:jc w:val="both"/>
              <w:rPr>
                <w:rFonts w:ascii="GHEA Grapalat" w:hAnsi="GHEA Grapalat"/>
                <w:sz w:val="24"/>
                <w:szCs w:val="24"/>
              </w:rPr>
            </w:pPr>
          </w:p>
          <w:p w:rsidR="00C77BA4" w:rsidRDefault="005D4331" w:rsidP="00044460">
            <w:pPr>
              <w:shd w:val="clear" w:color="auto" w:fill="FFFFFF"/>
              <w:spacing w:after="0" w:line="240" w:lineRule="auto"/>
              <w:jc w:val="both"/>
              <w:rPr>
                <w:rFonts w:ascii="GHEA Grapalat" w:hAnsi="GHEA Grapalat"/>
                <w:sz w:val="24"/>
                <w:szCs w:val="24"/>
              </w:rPr>
            </w:pPr>
            <w:r>
              <w:rPr>
                <w:rFonts w:ascii="GHEA Grapalat" w:hAnsi="GHEA Grapalat"/>
                <w:sz w:val="24"/>
                <w:szCs w:val="24"/>
              </w:rPr>
              <w:t>Ընդունվել է:</w:t>
            </w: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p>
          <w:p w:rsidR="005D4331" w:rsidRDefault="005D4331" w:rsidP="00044460">
            <w:pPr>
              <w:shd w:val="clear" w:color="auto" w:fill="FFFFFF"/>
              <w:spacing w:after="0" w:line="240" w:lineRule="auto"/>
              <w:jc w:val="both"/>
              <w:rPr>
                <w:rFonts w:ascii="GHEA Grapalat" w:hAnsi="GHEA Grapalat"/>
                <w:sz w:val="24"/>
                <w:szCs w:val="24"/>
              </w:rPr>
            </w:pPr>
            <w:r>
              <w:rPr>
                <w:rFonts w:ascii="GHEA Grapalat" w:hAnsi="GHEA Grapalat"/>
                <w:sz w:val="24"/>
                <w:szCs w:val="24"/>
              </w:rPr>
              <w:t>Ընդունվել է:</w:t>
            </w:r>
          </w:p>
          <w:p w:rsidR="00A97F5D" w:rsidRDefault="00D07C8D" w:rsidP="00044460">
            <w:pPr>
              <w:shd w:val="clear" w:color="auto" w:fill="FFFFFF"/>
              <w:spacing w:after="0" w:line="240" w:lineRule="auto"/>
              <w:jc w:val="both"/>
              <w:rPr>
                <w:rFonts w:ascii="GHEA Grapalat" w:hAnsi="GHEA Grapalat"/>
                <w:sz w:val="24"/>
                <w:szCs w:val="24"/>
              </w:rPr>
            </w:pPr>
            <w:r>
              <w:rPr>
                <w:rFonts w:ascii="GHEA Grapalat" w:hAnsi="GHEA Grapalat"/>
                <w:sz w:val="24"/>
                <w:szCs w:val="24"/>
              </w:rPr>
              <w:t xml:space="preserve">10-րդ հոդվածում </w:t>
            </w:r>
            <w:r w:rsidR="00130E3D">
              <w:rPr>
                <w:rFonts w:ascii="GHEA Grapalat" w:hAnsi="GHEA Grapalat"/>
                <w:sz w:val="24"/>
                <w:szCs w:val="24"/>
              </w:rPr>
              <w:t>սահմանվել է ուժի մեջ մտնելու ժամկետ:</w:t>
            </w:r>
          </w:p>
          <w:p w:rsidR="0097603A" w:rsidRDefault="0097603A" w:rsidP="00044460">
            <w:pPr>
              <w:shd w:val="clear" w:color="auto" w:fill="FFFFFF"/>
              <w:spacing w:after="0" w:line="240" w:lineRule="auto"/>
              <w:jc w:val="both"/>
              <w:rPr>
                <w:rFonts w:ascii="GHEA Grapalat" w:hAnsi="GHEA Grapalat"/>
                <w:sz w:val="24"/>
                <w:szCs w:val="24"/>
              </w:rPr>
            </w:pPr>
          </w:p>
          <w:p w:rsidR="0097603A" w:rsidRDefault="0097603A" w:rsidP="00044460">
            <w:pPr>
              <w:shd w:val="clear" w:color="auto" w:fill="FFFFFF"/>
              <w:spacing w:after="0" w:line="240" w:lineRule="auto"/>
              <w:jc w:val="both"/>
              <w:rPr>
                <w:rFonts w:ascii="GHEA Grapalat" w:hAnsi="GHEA Grapalat"/>
                <w:sz w:val="24"/>
                <w:szCs w:val="24"/>
              </w:rPr>
            </w:pPr>
          </w:p>
          <w:p w:rsidR="0097603A" w:rsidRDefault="0097603A" w:rsidP="00044460">
            <w:pPr>
              <w:shd w:val="clear" w:color="auto" w:fill="FFFFFF"/>
              <w:spacing w:after="0" w:line="240" w:lineRule="auto"/>
              <w:jc w:val="both"/>
              <w:rPr>
                <w:rFonts w:ascii="GHEA Grapalat" w:hAnsi="GHEA Grapalat"/>
                <w:sz w:val="24"/>
                <w:szCs w:val="24"/>
              </w:rPr>
            </w:pPr>
          </w:p>
          <w:p w:rsidR="0097603A" w:rsidRDefault="0097603A" w:rsidP="00044460">
            <w:pPr>
              <w:shd w:val="clear" w:color="auto" w:fill="FFFFFF"/>
              <w:spacing w:after="0" w:line="240" w:lineRule="auto"/>
              <w:jc w:val="both"/>
              <w:rPr>
                <w:rFonts w:ascii="GHEA Grapalat" w:hAnsi="GHEA Grapalat"/>
                <w:sz w:val="24"/>
                <w:szCs w:val="24"/>
              </w:rPr>
            </w:pPr>
          </w:p>
          <w:p w:rsidR="0097603A" w:rsidRDefault="0097603A" w:rsidP="00044460">
            <w:pPr>
              <w:shd w:val="clear" w:color="auto" w:fill="FFFFFF"/>
              <w:spacing w:after="0" w:line="240" w:lineRule="auto"/>
              <w:jc w:val="both"/>
              <w:rPr>
                <w:rFonts w:ascii="GHEA Grapalat" w:hAnsi="GHEA Grapalat"/>
                <w:sz w:val="24"/>
                <w:szCs w:val="24"/>
              </w:rPr>
            </w:pPr>
            <w:r>
              <w:rPr>
                <w:rFonts w:ascii="GHEA Grapalat" w:hAnsi="GHEA Grapalat"/>
                <w:sz w:val="24"/>
                <w:szCs w:val="24"/>
              </w:rPr>
              <w:t>Ընդունվել է:</w:t>
            </w: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r>
              <w:rPr>
                <w:rFonts w:ascii="GHEA Grapalat" w:hAnsi="GHEA Grapalat"/>
                <w:sz w:val="24"/>
                <w:szCs w:val="24"/>
              </w:rPr>
              <w:t>Ընդունվել է:</w:t>
            </w: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Default="009B2517" w:rsidP="00044460">
            <w:pPr>
              <w:shd w:val="clear" w:color="auto" w:fill="FFFFFF"/>
              <w:spacing w:after="0" w:line="240" w:lineRule="auto"/>
              <w:jc w:val="both"/>
              <w:rPr>
                <w:rFonts w:ascii="GHEA Grapalat" w:hAnsi="GHEA Grapalat"/>
                <w:sz w:val="24"/>
                <w:szCs w:val="24"/>
              </w:rPr>
            </w:pPr>
          </w:p>
          <w:p w:rsidR="009B2517" w:rsidRPr="00C800B2" w:rsidRDefault="009B2517" w:rsidP="00044460">
            <w:pPr>
              <w:shd w:val="clear" w:color="auto" w:fill="FFFFFF"/>
              <w:spacing w:after="0" w:line="240" w:lineRule="auto"/>
              <w:jc w:val="both"/>
              <w:rPr>
                <w:rFonts w:ascii="GHEA Grapalat" w:hAnsi="GHEA Grapalat"/>
                <w:sz w:val="24"/>
                <w:szCs w:val="24"/>
              </w:rPr>
            </w:pPr>
            <w:r>
              <w:rPr>
                <w:rFonts w:ascii="GHEA Grapalat" w:hAnsi="GHEA Grapalat"/>
                <w:sz w:val="24"/>
                <w:szCs w:val="24"/>
              </w:rPr>
              <w:t>Ընդունվել է:</w:t>
            </w:r>
          </w:p>
        </w:tc>
      </w:tr>
      <w:tr w:rsidR="00C77BA4"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C77BA4" w:rsidRPr="001C5296" w:rsidRDefault="00FD7E82" w:rsidP="00AA2D0E">
            <w:pPr>
              <w:spacing w:after="0" w:line="360" w:lineRule="auto"/>
              <w:ind w:right="72"/>
              <w:jc w:val="both"/>
              <w:rPr>
                <w:rFonts w:ascii="GHEA Grapalat" w:hAnsi="GHEA Grapalat"/>
                <w:sz w:val="24"/>
                <w:szCs w:val="24"/>
              </w:rPr>
            </w:pPr>
            <w:r>
              <w:rPr>
                <w:rFonts w:ascii="GHEA Grapalat" w:hAnsi="GHEA Grapalat"/>
                <w:sz w:val="24"/>
                <w:szCs w:val="24"/>
              </w:rPr>
              <w:lastRenderedPageBreak/>
              <w:t xml:space="preserve">        Ֆինանսների նախարարություն</w:t>
            </w: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C77BA4" w:rsidRPr="00142740" w:rsidRDefault="00C77BA4" w:rsidP="00AA33B8">
            <w:pPr>
              <w:spacing w:after="0" w:line="360" w:lineRule="auto"/>
              <w:ind w:right="72"/>
              <w:jc w:val="both"/>
              <w:rPr>
                <w:rFonts w:ascii="GHEA Grapalat" w:hAnsi="GHEA Grapalat"/>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C77BA4" w:rsidRPr="00C800B2" w:rsidRDefault="00C77BA4" w:rsidP="000E09BC">
            <w:pPr>
              <w:spacing w:after="0" w:line="360" w:lineRule="auto"/>
              <w:ind w:right="72"/>
              <w:jc w:val="both"/>
              <w:rPr>
                <w:rFonts w:ascii="GHEA Grapalat" w:hAnsi="GHEA Grapalat"/>
                <w:sz w:val="24"/>
                <w:szCs w:val="24"/>
              </w:rPr>
            </w:pPr>
          </w:p>
        </w:tc>
      </w:tr>
      <w:tr w:rsidR="00495FBF"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BD1A46" w:rsidRPr="00C26B20" w:rsidRDefault="00BD1A46" w:rsidP="00BD1A46">
            <w:pPr>
              <w:shd w:val="clear" w:color="auto" w:fill="FFFFFF"/>
              <w:spacing w:after="0" w:line="240" w:lineRule="auto"/>
              <w:rPr>
                <w:rFonts w:ascii="GHEA Grapalat" w:eastAsia="Times New Roman" w:hAnsi="GHEA Grapalat" w:cs="Arial"/>
                <w:color w:val="222222"/>
                <w:sz w:val="24"/>
                <w:szCs w:val="24"/>
              </w:rPr>
            </w:pPr>
            <w:r w:rsidRPr="00C26B20">
              <w:rPr>
                <w:rFonts w:ascii="GHEA Grapalat" w:eastAsia="Times New Roman" w:hAnsi="GHEA Grapalat" w:cs="Arial"/>
                <w:color w:val="222222"/>
                <w:sz w:val="24"/>
                <w:szCs w:val="24"/>
              </w:rPr>
              <w:t>Առաջարկվում է լրամշակ</w:t>
            </w:r>
            <w:r w:rsidR="000331F8" w:rsidRPr="00C26B20">
              <w:rPr>
                <w:rFonts w:ascii="GHEA Grapalat" w:eastAsia="Times New Roman" w:hAnsi="GHEA Grapalat" w:cs="Arial"/>
                <w:color w:val="222222"/>
                <w:sz w:val="24"/>
                <w:szCs w:val="24"/>
              </w:rPr>
              <w:t>ել</w:t>
            </w:r>
            <w:r w:rsidRPr="00C26B20">
              <w:rPr>
                <w:rFonts w:eastAsia="Times New Roman"/>
                <w:color w:val="222222"/>
                <w:sz w:val="24"/>
                <w:szCs w:val="24"/>
              </w:rPr>
              <w:t> </w:t>
            </w:r>
            <w:r w:rsidRPr="00C26B20">
              <w:rPr>
                <w:rFonts w:ascii="GHEA Grapalat" w:eastAsia="Times New Roman" w:hAnsi="GHEA Grapalat" w:cs="GHEA Grapalat"/>
                <w:color w:val="222222"/>
                <w:sz w:val="24"/>
                <w:szCs w:val="24"/>
              </w:rPr>
              <w:t>նախագծին</w:t>
            </w:r>
            <w:r w:rsidRPr="00C26B20">
              <w:rPr>
                <w:rFonts w:eastAsia="Times New Roman"/>
                <w:color w:val="222222"/>
                <w:sz w:val="24"/>
                <w:szCs w:val="24"/>
              </w:rPr>
              <w:t> </w:t>
            </w:r>
            <w:r w:rsidRPr="00C26B20">
              <w:rPr>
                <w:rFonts w:ascii="GHEA Grapalat" w:eastAsia="Times New Roman" w:hAnsi="GHEA Grapalat" w:cs="GHEA Grapalat"/>
                <w:color w:val="222222"/>
                <w:sz w:val="24"/>
                <w:szCs w:val="24"/>
              </w:rPr>
              <w:t>կից</w:t>
            </w:r>
          </w:p>
          <w:p w:rsidR="00BD1A46" w:rsidRPr="00C26B20" w:rsidRDefault="00BD1A46" w:rsidP="00BD1A46">
            <w:pPr>
              <w:shd w:val="clear" w:color="auto" w:fill="FFFFFF"/>
              <w:spacing w:after="0" w:line="240" w:lineRule="auto"/>
              <w:rPr>
                <w:rFonts w:ascii="GHEA Grapalat" w:eastAsia="Times New Roman" w:hAnsi="GHEA Grapalat" w:cs="Arial"/>
                <w:color w:val="222222"/>
                <w:sz w:val="24"/>
                <w:szCs w:val="24"/>
              </w:rPr>
            </w:pPr>
            <w:r w:rsidRPr="00C26B20">
              <w:rPr>
                <w:rFonts w:ascii="GHEA Grapalat" w:eastAsia="Times New Roman" w:hAnsi="GHEA Grapalat" w:cs="Arial"/>
                <w:color w:val="222222"/>
                <w:sz w:val="24"/>
                <w:szCs w:val="24"/>
              </w:rPr>
              <w:t>հիմնավորումը՝</w:t>
            </w:r>
            <w:r w:rsidRPr="00C26B20">
              <w:rPr>
                <w:rFonts w:eastAsia="Times New Roman"/>
                <w:color w:val="222222"/>
                <w:sz w:val="24"/>
                <w:szCs w:val="24"/>
              </w:rPr>
              <w:t> </w:t>
            </w:r>
            <w:r w:rsidRPr="00C26B20">
              <w:rPr>
                <w:rFonts w:ascii="GHEA Grapalat" w:eastAsia="Times New Roman" w:hAnsi="GHEA Grapalat" w:cs="GHEA Grapalat"/>
                <w:color w:val="222222"/>
                <w:sz w:val="24"/>
                <w:szCs w:val="24"/>
              </w:rPr>
              <w:t>նոր</w:t>
            </w:r>
            <w:r w:rsidRPr="00C26B20">
              <w:rPr>
                <w:rFonts w:eastAsia="Times New Roman"/>
                <w:color w:val="222222"/>
                <w:sz w:val="24"/>
                <w:szCs w:val="24"/>
              </w:rPr>
              <w:t> </w:t>
            </w:r>
            <w:r w:rsidRPr="00C26B20">
              <w:rPr>
                <w:rFonts w:ascii="GHEA Grapalat" w:eastAsia="Times New Roman" w:hAnsi="GHEA Grapalat" w:cs="GHEA Grapalat"/>
                <w:color w:val="222222"/>
                <w:sz w:val="24"/>
                <w:szCs w:val="24"/>
              </w:rPr>
              <w:t>ավելացվող</w:t>
            </w:r>
            <w:r w:rsidRPr="00C26B20">
              <w:rPr>
                <w:rFonts w:eastAsia="Times New Roman"/>
                <w:color w:val="222222"/>
                <w:sz w:val="24"/>
                <w:szCs w:val="24"/>
              </w:rPr>
              <w:t> </w:t>
            </w:r>
            <w:r w:rsidRPr="00C26B20">
              <w:rPr>
                <w:rFonts w:ascii="GHEA Grapalat" w:eastAsia="Times New Roman" w:hAnsi="GHEA Grapalat" w:cs="GHEA Grapalat"/>
                <w:color w:val="222222"/>
                <w:sz w:val="24"/>
                <w:szCs w:val="24"/>
              </w:rPr>
              <w:t>և</w:t>
            </w:r>
            <w:r w:rsidRPr="00C26B20">
              <w:rPr>
                <w:rFonts w:eastAsia="Times New Roman"/>
                <w:color w:val="222222"/>
                <w:sz w:val="24"/>
                <w:szCs w:val="24"/>
              </w:rPr>
              <w:t> </w:t>
            </w:r>
            <w:r w:rsidRPr="00C26B20">
              <w:rPr>
                <w:rFonts w:ascii="GHEA Grapalat" w:eastAsia="Times New Roman" w:hAnsi="GHEA Grapalat" w:cs="GHEA Grapalat"/>
                <w:color w:val="222222"/>
                <w:sz w:val="24"/>
                <w:szCs w:val="24"/>
              </w:rPr>
              <w:t>կրճատման</w:t>
            </w:r>
            <w:r w:rsidRPr="00C26B20">
              <w:rPr>
                <w:rFonts w:eastAsia="Times New Roman"/>
                <w:color w:val="222222"/>
                <w:sz w:val="24"/>
                <w:szCs w:val="24"/>
              </w:rPr>
              <w:t> </w:t>
            </w:r>
            <w:r w:rsidRPr="00C26B20">
              <w:rPr>
                <w:rFonts w:ascii="GHEA Grapalat" w:eastAsia="Times New Roman" w:hAnsi="GHEA Grapalat" w:cs="GHEA Grapalat"/>
                <w:color w:val="222222"/>
                <w:sz w:val="24"/>
                <w:szCs w:val="24"/>
              </w:rPr>
              <w:t>ենթակա</w:t>
            </w:r>
            <w:r w:rsidRPr="00C26B20">
              <w:rPr>
                <w:rFonts w:eastAsia="Times New Roman"/>
                <w:color w:val="222222"/>
                <w:sz w:val="24"/>
                <w:szCs w:val="24"/>
              </w:rPr>
              <w:t> </w:t>
            </w:r>
            <w:r w:rsidRPr="00C26B20">
              <w:rPr>
                <w:rFonts w:ascii="GHEA Grapalat" w:eastAsia="Times New Roman" w:hAnsi="GHEA Grapalat" w:cs="GHEA Grapalat"/>
                <w:color w:val="222222"/>
                <w:sz w:val="24"/>
                <w:szCs w:val="24"/>
              </w:rPr>
              <w:t>հաս</w:t>
            </w:r>
            <w:r w:rsidR="00D84113">
              <w:rPr>
                <w:rFonts w:ascii="GHEA Grapalat" w:eastAsia="Times New Roman" w:hAnsi="GHEA Grapalat" w:cs="GHEA Grapalat"/>
                <w:color w:val="222222"/>
                <w:sz w:val="24"/>
                <w:szCs w:val="24"/>
              </w:rPr>
              <w:t>-</w:t>
            </w:r>
            <w:r w:rsidRPr="00C26B20">
              <w:rPr>
                <w:rFonts w:ascii="GHEA Grapalat" w:eastAsia="Times New Roman" w:hAnsi="GHEA Grapalat" w:cs="GHEA Grapalat"/>
                <w:color w:val="222222"/>
                <w:sz w:val="24"/>
                <w:szCs w:val="24"/>
              </w:rPr>
              <w:t>տիքների</w:t>
            </w:r>
            <w:r w:rsidRPr="00C26B20">
              <w:rPr>
                <w:rFonts w:eastAsia="Times New Roman"/>
                <w:color w:val="222222"/>
                <w:sz w:val="24"/>
                <w:szCs w:val="24"/>
              </w:rPr>
              <w:t> </w:t>
            </w:r>
            <w:r w:rsidRPr="00C26B20">
              <w:rPr>
                <w:rFonts w:ascii="GHEA Grapalat" w:eastAsia="Times New Roman" w:hAnsi="GHEA Grapalat" w:cs="GHEA Grapalat"/>
                <w:color w:val="222222"/>
                <w:sz w:val="24"/>
                <w:szCs w:val="24"/>
              </w:rPr>
              <w:t>մասով</w:t>
            </w:r>
            <w:r w:rsidR="009D400A">
              <w:rPr>
                <w:rFonts w:ascii="GHEA Grapalat" w:eastAsia="Times New Roman" w:hAnsi="GHEA Grapalat" w:cs="Arial"/>
                <w:color w:val="222222"/>
                <w:sz w:val="24"/>
                <w:szCs w:val="24"/>
              </w:rPr>
              <w:t>:</w:t>
            </w:r>
          </w:p>
          <w:p w:rsidR="00495FBF" w:rsidRPr="001C5296" w:rsidRDefault="00495FBF" w:rsidP="00AA2D0E">
            <w:pPr>
              <w:spacing w:after="0" w:line="360" w:lineRule="auto"/>
              <w:ind w:right="72"/>
              <w:jc w:val="both"/>
              <w:rPr>
                <w:rFonts w:ascii="GHEA Grapalat" w:hAnsi="GHEA Grapalat"/>
                <w:sz w:val="24"/>
                <w:szCs w:val="24"/>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495FBF" w:rsidRPr="00083D54" w:rsidRDefault="00495FBF"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495FBF" w:rsidRPr="00C800B2" w:rsidRDefault="000331F8" w:rsidP="00044460">
            <w:pPr>
              <w:shd w:val="clear" w:color="auto" w:fill="FFFFFF"/>
              <w:spacing w:after="0" w:line="240" w:lineRule="auto"/>
              <w:jc w:val="both"/>
              <w:rPr>
                <w:rFonts w:ascii="GHEA Grapalat" w:hAnsi="GHEA Grapalat"/>
                <w:sz w:val="24"/>
                <w:szCs w:val="24"/>
              </w:rPr>
            </w:pPr>
            <w:r>
              <w:rPr>
                <w:rFonts w:ascii="GHEA Grapalat" w:hAnsi="GHEA Grapalat"/>
                <w:sz w:val="24"/>
                <w:szCs w:val="24"/>
              </w:rPr>
              <w:t>Ընդունվել է</w:t>
            </w:r>
            <w:r w:rsidR="00D95376">
              <w:rPr>
                <w:rFonts w:ascii="GHEA Grapalat" w:hAnsi="GHEA Grapalat"/>
                <w:sz w:val="24"/>
                <w:szCs w:val="24"/>
              </w:rPr>
              <w:t>, հիմնավորումը խմբագրվել է</w:t>
            </w:r>
            <w:r>
              <w:rPr>
                <w:rFonts w:ascii="GHEA Grapalat" w:hAnsi="GHEA Grapalat"/>
                <w:sz w:val="24"/>
                <w:szCs w:val="24"/>
              </w:rPr>
              <w:t>:</w:t>
            </w:r>
          </w:p>
        </w:tc>
      </w:tr>
      <w:tr w:rsidR="007F347B" w:rsidRPr="00083D54" w:rsidTr="00142740">
        <w:trPr>
          <w:gridAfter w:val="1"/>
          <w:wAfter w:w="6300" w:type="dxa"/>
          <w:trHeight w:val="1157"/>
        </w:trPr>
        <w:tc>
          <w:tcPr>
            <w:tcW w:w="67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7F347B" w:rsidRPr="001C5296" w:rsidRDefault="007F347B" w:rsidP="000331F8">
            <w:pPr>
              <w:shd w:val="clear" w:color="auto" w:fill="FFFFFF"/>
              <w:spacing w:after="0" w:line="240" w:lineRule="auto"/>
              <w:rPr>
                <w:rFonts w:ascii="GHEA Grapalat" w:hAnsi="GHEA Grapalat"/>
                <w:sz w:val="24"/>
                <w:szCs w:val="24"/>
              </w:rPr>
            </w:pPr>
          </w:p>
        </w:tc>
        <w:tc>
          <w:tcPr>
            <w:tcW w:w="244"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7F347B" w:rsidRPr="00083D54" w:rsidRDefault="007F347B" w:rsidP="00AA2D0E">
            <w:pPr>
              <w:spacing w:after="0" w:line="360" w:lineRule="auto"/>
              <w:ind w:right="278" w:hanging="142"/>
              <w:jc w:val="center"/>
              <w:rPr>
                <w:rFonts w:ascii="GHEA Grapalat" w:hAnsi="GHEA Grapalat"/>
                <w:b/>
                <w:sz w:val="24"/>
                <w:szCs w:val="24"/>
              </w:rPr>
            </w:pPr>
          </w:p>
        </w:tc>
        <w:tc>
          <w:tcPr>
            <w:tcW w:w="653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7F347B" w:rsidRPr="00C800B2" w:rsidRDefault="007F347B" w:rsidP="00044460">
            <w:pPr>
              <w:shd w:val="clear" w:color="auto" w:fill="FFFFFF"/>
              <w:spacing w:after="0" w:line="240" w:lineRule="auto"/>
              <w:jc w:val="both"/>
              <w:rPr>
                <w:rFonts w:ascii="GHEA Grapalat" w:hAnsi="GHEA Grapalat"/>
                <w:sz w:val="24"/>
                <w:szCs w:val="24"/>
              </w:rPr>
            </w:pPr>
          </w:p>
        </w:tc>
      </w:tr>
    </w:tbl>
    <w:p w:rsidR="007D17D9" w:rsidRPr="00083D54" w:rsidRDefault="007D17D9" w:rsidP="00232B13">
      <w:pPr>
        <w:spacing w:after="0" w:line="360" w:lineRule="auto"/>
        <w:ind w:right="278"/>
        <w:rPr>
          <w:rFonts w:ascii="GHEA Grapalat" w:hAnsi="GHEA Grapalat" w:cs="Arial"/>
          <w:sz w:val="24"/>
        </w:rPr>
      </w:pPr>
    </w:p>
    <w:sectPr w:rsidR="007D17D9" w:rsidRPr="00083D54" w:rsidSect="00173EC2">
      <w:footerReference w:type="default" r:id="rId12"/>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87F" w:rsidRDefault="0066287F" w:rsidP="006D6676">
      <w:pPr>
        <w:spacing w:after="0" w:line="240" w:lineRule="auto"/>
      </w:pPr>
      <w:r>
        <w:separator/>
      </w:r>
    </w:p>
  </w:endnote>
  <w:endnote w:type="continuationSeparator" w:id="0">
    <w:p w:rsidR="0066287F" w:rsidRDefault="0066287F"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5D4331" w:rsidTr="6C409F8E">
      <w:trPr>
        <w:trHeight w:val="300"/>
      </w:trPr>
      <w:tc>
        <w:tcPr>
          <w:tcW w:w="4855" w:type="dxa"/>
        </w:tcPr>
        <w:p w:rsidR="005D4331" w:rsidRDefault="005D4331" w:rsidP="6C409F8E">
          <w:pPr>
            <w:pStyle w:val="Header"/>
            <w:ind w:left="-115"/>
          </w:pPr>
        </w:p>
      </w:tc>
      <w:tc>
        <w:tcPr>
          <w:tcW w:w="4855" w:type="dxa"/>
        </w:tcPr>
        <w:p w:rsidR="005D4331" w:rsidRDefault="005D4331" w:rsidP="6C409F8E">
          <w:pPr>
            <w:pStyle w:val="Header"/>
            <w:jc w:val="center"/>
          </w:pPr>
        </w:p>
      </w:tc>
      <w:tc>
        <w:tcPr>
          <w:tcW w:w="4855" w:type="dxa"/>
        </w:tcPr>
        <w:p w:rsidR="005D4331" w:rsidRDefault="005D4331" w:rsidP="6C409F8E">
          <w:pPr>
            <w:pStyle w:val="Header"/>
            <w:ind w:right="-115"/>
            <w:jc w:val="right"/>
          </w:pPr>
        </w:p>
      </w:tc>
    </w:tr>
  </w:tbl>
  <w:p w:rsidR="005D4331" w:rsidRDefault="005D4331" w:rsidP="6C409F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87F" w:rsidRDefault="0066287F" w:rsidP="006D6676">
      <w:pPr>
        <w:spacing w:after="0" w:line="240" w:lineRule="auto"/>
      </w:pPr>
      <w:r>
        <w:separator/>
      </w:r>
    </w:p>
  </w:footnote>
  <w:footnote w:type="continuationSeparator" w:id="0">
    <w:p w:rsidR="0066287F" w:rsidRDefault="0066287F" w:rsidP="006D6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15:restartNumberingAfterBreak="0">
    <w:nsid w:val="0C8A3F47"/>
    <w:multiLevelType w:val="hybridMultilevel"/>
    <w:tmpl w:val="3FCCD12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2" w15:restartNumberingAfterBreak="0">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CB42D1"/>
    <w:multiLevelType w:val="hybridMultilevel"/>
    <w:tmpl w:val="E3409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6" w15:restartNumberingAfterBreak="0">
    <w:nsid w:val="3BAB590B"/>
    <w:multiLevelType w:val="hybridMultilevel"/>
    <w:tmpl w:val="7848060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CD62995"/>
    <w:multiLevelType w:val="hybridMultilevel"/>
    <w:tmpl w:val="13D63B78"/>
    <w:lvl w:ilvl="0" w:tplc="0419000F">
      <w:start w:val="1"/>
      <w:numFmt w:val="decimal"/>
      <w:lvlText w:val="%1."/>
      <w:lvlJc w:val="left"/>
      <w:pPr>
        <w:ind w:left="720" w:hanging="360"/>
      </w:pPr>
    </w:lvl>
    <w:lvl w:ilvl="1" w:tplc="EF0C49D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10C3D87"/>
    <w:multiLevelType w:val="multilevel"/>
    <w:tmpl w:val="BAC82770"/>
    <w:lvl w:ilvl="0">
      <w:start w:val="1"/>
      <w:numFmt w:val="decimal"/>
      <w:lvlText w:val="%1."/>
      <w:lvlJc w:val="left"/>
      <w:pPr>
        <w:ind w:left="630" w:hanging="360"/>
      </w:pPr>
      <w:rPr>
        <w:rFonts w:eastAsia="GHEA Grapalat" w:cs="GHEA Grapalat" w:hint="default"/>
        <w:b/>
        <w:bCs/>
        <w:color w:val="auto"/>
      </w:rPr>
    </w:lvl>
    <w:lvl w:ilvl="1">
      <w:start w:val="2"/>
      <w:numFmt w:val="decimal"/>
      <w:isLgl/>
      <w:lvlText w:val="%1.%2."/>
      <w:lvlJc w:val="left"/>
      <w:pPr>
        <w:ind w:left="810" w:hanging="720"/>
      </w:pPr>
      <w:rPr>
        <w:rFonts w:hint="default"/>
        <w:b w:val="0"/>
        <w:color w:val="auto"/>
      </w:rPr>
    </w:lvl>
    <w:lvl w:ilvl="2">
      <w:start w:val="1"/>
      <w:numFmt w:val="decimal"/>
      <w:isLgl/>
      <w:lvlText w:val="%1.%2.%3."/>
      <w:lvlJc w:val="left"/>
      <w:pPr>
        <w:ind w:left="990" w:hanging="720"/>
      </w:pPr>
      <w:rPr>
        <w:rFonts w:hint="default"/>
        <w:b w:val="0"/>
        <w:color w:val="auto"/>
      </w:rPr>
    </w:lvl>
    <w:lvl w:ilvl="3">
      <w:start w:val="1"/>
      <w:numFmt w:val="decimal"/>
      <w:isLgl/>
      <w:lvlText w:val="%1.%2.%3.%4."/>
      <w:lvlJc w:val="left"/>
      <w:pPr>
        <w:ind w:left="1350" w:hanging="1080"/>
      </w:pPr>
      <w:rPr>
        <w:rFonts w:hint="default"/>
        <w:b w:val="0"/>
        <w:color w:val="auto"/>
      </w:rPr>
    </w:lvl>
    <w:lvl w:ilvl="4">
      <w:start w:val="1"/>
      <w:numFmt w:val="decimal"/>
      <w:isLgl/>
      <w:lvlText w:val="%1.%2.%3.%4.%5."/>
      <w:lvlJc w:val="left"/>
      <w:pPr>
        <w:ind w:left="1350" w:hanging="1080"/>
      </w:pPr>
      <w:rPr>
        <w:rFonts w:hint="default"/>
        <w:b w:val="0"/>
        <w:color w:val="auto"/>
      </w:rPr>
    </w:lvl>
    <w:lvl w:ilvl="5">
      <w:start w:val="1"/>
      <w:numFmt w:val="decimal"/>
      <w:isLgl/>
      <w:lvlText w:val="%1.%2.%3.%4.%5.%6."/>
      <w:lvlJc w:val="left"/>
      <w:pPr>
        <w:ind w:left="1710" w:hanging="1440"/>
      </w:pPr>
      <w:rPr>
        <w:rFonts w:hint="default"/>
        <w:b w:val="0"/>
        <w:color w:val="auto"/>
      </w:rPr>
    </w:lvl>
    <w:lvl w:ilvl="6">
      <w:start w:val="1"/>
      <w:numFmt w:val="decimal"/>
      <w:isLgl/>
      <w:lvlText w:val="%1.%2.%3.%4.%5.%6.%7."/>
      <w:lvlJc w:val="left"/>
      <w:pPr>
        <w:ind w:left="2070" w:hanging="1800"/>
      </w:pPr>
      <w:rPr>
        <w:rFonts w:hint="default"/>
        <w:b w:val="0"/>
        <w:color w:val="auto"/>
      </w:rPr>
    </w:lvl>
    <w:lvl w:ilvl="7">
      <w:start w:val="1"/>
      <w:numFmt w:val="decimal"/>
      <w:isLgl/>
      <w:lvlText w:val="%1.%2.%3.%4.%5.%6.%7.%8."/>
      <w:lvlJc w:val="left"/>
      <w:pPr>
        <w:ind w:left="2070" w:hanging="1800"/>
      </w:pPr>
      <w:rPr>
        <w:rFonts w:hint="default"/>
        <w:b w:val="0"/>
        <w:color w:val="auto"/>
      </w:rPr>
    </w:lvl>
    <w:lvl w:ilvl="8">
      <w:start w:val="1"/>
      <w:numFmt w:val="decimal"/>
      <w:isLgl/>
      <w:lvlText w:val="%1.%2.%3.%4.%5.%6.%7.%8.%9."/>
      <w:lvlJc w:val="left"/>
      <w:pPr>
        <w:ind w:left="2430" w:hanging="2160"/>
      </w:pPr>
      <w:rPr>
        <w:rFonts w:hint="default"/>
        <w:b w:val="0"/>
        <w:color w:val="auto"/>
      </w:rPr>
    </w:lvl>
  </w:abstractNum>
  <w:abstractNum w:abstractNumId="19"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2"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6"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963714B"/>
    <w:multiLevelType w:val="hybridMultilevel"/>
    <w:tmpl w:val="7562C6B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1" w15:restartNumberingAfterBreak="0">
    <w:nsid w:val="5EF47428"/>
    <w:multiLevelType w:val="hybridMultilevel"/>
    <w:tmpl w:val="12245B50"/>
    <w:lvl w:ilvl="0" w:tplc="95324462">
      <w:start w:val="1"/>
      <w:numFmt w:val="decimal"/>
      <w:lvlText w:val="%1."/>
      <w:lvlJc w:val="left"/>
      <w:pPr>
        <w:ind w:left="43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4" w15:restartNumberingAfterBreak="0">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5" w15:restartNumberingAfterBreak="0">
    <w:nsid w:val="6E057E54"/>
    <w:multiLevelType w:val="hybridMultilevel"/>
    <w:tmpl w:val="6048318C"/>
    <w:lvl w:ilvl="0" w:tplc="04090011">
      <w:start w:val="1"/>
      <w:numFmt w:val="decimal"/>
      <w:lvlText w:val="%1)"/>
      <w:lvlJc w:val="left"/>
      <w:pPr>
        <w:ind w:left="1080" w:hanging="360"/>
      </w:p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0E4F75"/>
    <w:multiLevelType w:val="hybridMultilevel"/>
    <w:tmpl w:val="13D63B78"/>
    <w:lvl w:ilvl="0" w:tplc="0419000F">
      <w:start w:val="1"/>
      <w:numFmt w:val="decimal"/>
      <w:lvlText w:val="%1."/>
      <w:lvlJc w:val="left"/>
      <w:pPr>
        <w:ind w:left="720" w:hanging="360"/>
      </w:pPr>
    </w:lvl>
    <w:lvl w:ilvl="1" w:tplc="EF0C49D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807B94"/>
    <w:multiLevelType w:val="hybridMultilevel"/>
    <w:tmpl w:val="12245B50"/>
    <w:lvl w:ilvl="0" w:tplc="95324462">
      <w:start w:val="1"/>
      <w:numFmt w:val="decimal"/>
      <w:lvlText w:val="%1."/>
      <w:lvlJc w:val="left"/>
      <w:pPr>
        <w:ind w:left="43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7D2554FD"/>
    <w:multiLevelType w:val="hybridMultilevel"/>
    <w:tmpl w:val="C21AF37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7DC37353"/>
    <w:multiLevelType w:val="hybridMultilevel"/>
    <w:tmpl w:val="54D8793C"/>
    <w:lvl w:ilvl="0" w:tplc="55D07D66">
      <w:start w:val="1"/>
      <w:numFmt w:val="decimal"/>
      <w:lvlText w:val="%1."/>
      <w:lvlJc w:val="left"/>
      <w:pPr>
        <w:ind w:left="1080" w:hanging="360"/>
      </w:pPr>
      <w:rPr>
        <w:rFonts w:eastAsia="GHEA Grapalat" w:cs="GHEA Grapalat"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5"/>
  </w:num>
  <w:num w:numId="2">
    <w:abstractNumId w:val="30"/>
  </w:num>
  <w:num w:numId="3">
    <w:abstractNumId w:val="27"/>
  </w:num>
  <w:num w:numId="4">
    <w:abstractNumId w:val="43"/>
  </w:num>
  <w:num w:numId="5">
    <w:abstractNumId w:val="32"/>
  </w:num>
  <w:num w:numId="6">
    <w:abstractNumId w:val="5"/>
  </w:num>
  <w:num w:numId="7">
    <w:abstractNumId w:val="0"/>
  </w:num>
  <w:num w:numId="8">
    <w:abstractNumId w:val="26"/>
  </w:num>
  <w:num w:numId="9">
    <w:abstractNumId w:val="11"/>
  </w:num>
  <w:num w:numId="10">
    <w:abstractNumId w:val="24"/>
  </w:num>
  <w:num w:numId="11">
    <w:abstractNumId w:val="7"/>
  </w:num>
  <w:num w:numId="12">
    <w:abstractNumId w:val="6"/>
  </w:num>
  <w:num w:numId="13">
    <w:abstractNumId w:val="25"/>
  </w:num>
  <w:num w:numId="14">
    <w:abstractNumId w:val="4"/>
  </w:num>
  <w:num w:numId="15">
    <w:abstractNumId w:val="8"/>
  </w:num>
  <w:num w:numId="16">
    <w:abstractNumId w:val="1"/>
  </w:num>
  <w:num w:numId="17">
    <w:abstractNumId w:val="10"/>
  </w:num>
  <w:num w:numId="18">
    <w:abstractNumId w:val="2"/>
  </w:num>
  <w:num w:numId="19">
    <w:abstractNumId w:val="21"/>
  </w:num>
  <w:num w:numId="20">
    <w:abstractNumId w:val="13"/>
  </w:num>
  <w:num w:numId="21">
    <w:abstractNumId w:val="29"/>
  </w:num>
  <w:num w:numId="22">
    <w:abstractNumId w:val="19"/>
  </w:num>
  <w:num w:numId="23">
    <w:abstractNumId w:val="12"/>
  </w:num>
  <w:num w:numId="24">
    <w:abstractNumId w:val="42"/>
  </w:num>
  <w:num w:numId="25">
    <w:abstractNumId w:val="23"/>
  </w:num>
  <w:num w:numId="26">
    <w:abstractNumId w:val="36"/>
  </w:num>
  <w:num w:numId="27">
    <w:abstractNumId w:val="22"/>
  </w:num>
  <w:num w:numId="28">
    <w:abstractNumId w:val="9"/>
  </w:num>
  <w:num w:numId="29">
    <w:abstractNumId w:val="33"/>
  </w:num>
  <w:num w:numId="30">
    <w:abstractNumId w:val="20"/>
  </w:num>
  <w:num w:numId="31">
    <w:abstractNumId w:val="16"/>
  </w:num>
  <w:num w:numId="32">
    <w:abstractNumId w:val="34"/>
  </w:num>
  <w:num w:numId="33">
    <w:abstractNumId w:val="38"/>
  </w:num>
  <w:num w:numId="34">
    <w:abstractNumId w:val="28"/>
  </w:num>
  <w:num w:numId="35">
    <w:abstractNumId w:val="40"/>
  </w:num>
  <w:num w:numId="36">
    <w:abstractNumId w:val="17"/>
  </w:num>
  <w:num w:numId="37">
    <w:abstractNumId w:val="3"/>
  </w:num>
  <w:num w:numId="38">
    <w:abstractNumId w:val="37"/>
  </w:num>
  <w:num w:numId="39">
    <w:abstractNumId w:val="35"/>
  </w:num>
  <w:num w:numId="40">
    <w:abstractNumId w:val="18"/>
  </w:num>
  <w:num w:numId="41">
    <w:abstractNumId w:val="31"/>
  </w:num>
  <w:num w:numId="42">
    <w:abstractNumId w:val="39"/>
  </w:num>
  <w:num w:numId="43">
    <w:abstractNumId w:val="41"/>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417B"/>
    <w:rsid w:val="000042D4"/>
    <w:rsid w:val="00007E6F"/>
    <w:rsid w:val="0001027F"/>
    <w:rsid w:val="000119A5"/>
    <w:rsid w:val="000138A2"/>
    <w:rsid w:val="000144CC"/>
    <w:rsid w:val="00027256"/>
    <w:rsid w:val="00027DB1"/>
    <w:rsid w:val="00027E51"/>
    <w:rsid w:val="00032037"/>
    <w:rsid w:val="000320D6"/>
    <w:rsid w:val="000326D1"/>
    <w:rsid w:val="000331F8"/>
    <w:rsid w:val="0004104F"/>
    <w:rsid w:val="00041610"/>
    <w:rsid w:val="00044460"/>
    <w:rsid w:val="00044732"/>
    <w:rsid w:val="000459E0"/>
    <w:rsid w:val="000478B7"/>
    <w:rsid w:val="00047CCD"/>
    <w:rsid w:val="00051562"/>
    <w:rsid w:val="00052FF5"/>
    <w:rsid w:val="00057426"/>
    <w:rsid w:val="0005795E"/>
    <w:rsid w:val="00060824"/>
    <w:rsid w:val="00060C90"/>
    <w:rsid w:val="00061AE9"/>
    <w:rsid w:val="00061D2E"/>
    <w:rsid w:val="000633A8"/>
    <w:rsid w:val="0006366E"/>
    <w:rsid w:val="00063CFA"/>
    <w:rsid w:val="00067A67"/>
    <w:rsid w:val="00071E74"/>
    <w:rsid w:val="00073B49"/>
    <w:rsid w:val="000740A1"/>
    <w:rsid w:val="00076083"/>
    <w:rsid w:val="00077589"/>
    <w:rsid w:val="00082FB6"/>
    <w:rsid w:val="00083883"/>
    <w:rsid w:val="00083B14"/>
    <w:rsid w:val="00083D54"/>
    <w:rsid w:val="000850C3"/>
    <w:rsid w:val="00086D94"/>
    <w:rsid w:val="0009094D"/>
    <w:rsid w:val="00090DD6"/>
    <w:rsid w:val="000913E1"/>
    <w:rsid w:val="00091993"/>
    <w:rsid w:val="00094447"/>
    <w:rsid w:val="000953AA"/>
    <w:rsid w:val="00096647"/>
    <w:rsid w:val="000A0BE1"/>
    <w:rsid w:val="000A1CB0"/>
    <w:rsid w:val="000A2F8D"/>
    <w:rsid w:val="000A76DA"/>
    <w:rsid w:val="000B121B"/>
    <w:rsid w:val="000B3584"/>
    <w:rsid w:val="000B5601"/>
    <w:rsid w:val="000B6FD8"/>
    <w:rsid w:val="000C1BFD"/>
    <w:rsid w:val="000C3313"/>
    <w:rsid w:val="000C3807"/>
    <w:rsid w:val="000C4567"/>
    <w:rsid w:val="000C597A"/>
    <w:rsid w:val="000C6A88"/>
    <w:rsid w:val="000D5456"/>
    <w:rsid w:val="000D5EFE"/>
    <w:rsid w:val="000D7788"/>
    <w:rsid w:val="000E0592"/>
    <w:rsid w:val="000E09BC"/>
    <w:rsid w:val="000E0EC6"/>
    <w:rsid w:val="000E5CD8"/>
    <w:rsid w:val="000E7B3E"/>
    <w:rsid w:val="000F0B30"/>
    <w:rsid w:val="00103FA7"/>
    <w:rsid w:val="001040B6"/>
    <w:rsid w:val="00107D22"/>
    <w:rsid w:val="0011359B"/>
    <w:rsid w:val="00114343"/>
    <w:rsid w:val="00114821"/>
    <w:rsid w:val="00116AEE"/>
    <w:rsid w:val="00120C8C"/>
    <w:rsid w:val="00122A01"/>
    <w:rsid w:val="0012439D"/>
    <w:rsid w:val="00130E3D"/>
    <w:rsid w:val="001344E1"/>
    <w:rsid w:val="00136765"/>
    <w:rsid w:val="001373C8"/>
    <w:rsid w:val="00137665"/>
    <w:rsid w:val="001405F8"/>
    <w:rsid w:val="00140623"/>
    <w:rsid w:val="00142740"/>
    <w:rsid w:val="001461C7"/>
    <w:rsid w:val="00147849"/>
    <w:rsid w:val="001510FF"/>
    <w:rsid w:val="00153C04"/>
    <w:rsid w:val="0015797D"/>
    <w:rsid w:val="0016116E"/>
    <w:rsid w:val="00164678"/>
    <w:rsid w:val="001658C2"/>
    <w:rsid w:val="001658D4"/>
    <w:rsid w:val="00170C71"/>
    <w:rsid w:val="001723EB"/>
    <w:rsid w:val="00173917"/>
    <w:rsid w:val="00173EC2"/>
    <w:rsid w:val="00174066"/>
    <w:rsid w:val="00174F0F"/>
    <w:rsid w:val="00180B6B"/>
    <w:rsid w:val="001829EF"/>
    <w:rsid w:val="001877D2"/>
    <w:rsid w:val="00195614"/>
    <w:rsid w:val="001A07AD"/>
    <w:rsid w:val="001A1A5F"/>
    <w:rsid w:val="001A1CFD"/>
    <w:rsid w:val="001A2D49"/>
    <w:rsid w:val="001A7D52"/>
    <w:rsid w:val="001B29FD"/>
    <w:rsid w:val="001B4B27"/>
    <w:rsid w:val="001B4B3C"/>
    <w:rsid w:val="001C0495"/>
    <w:rsid w:val="001C1667"/>
    <w:rsid w:val="001C2D12"/>
    <w:rsid w:val="001C5296"/>
    <w:rsid w:val="001D05BE"/>
    <w:rsid w:val="001D05F7"/>
    <w:rsid w:val="001D168A"/>
    <w:rsid w:val="001D223E"/>
    <w:rsid w:val="001D27FF"/>
    <w:rsid w:val="001D43A0"/>
    <w:rsid w:val="001D5D93"/>
    <w:rsid w:val="001D6407"/>
    <w:rsid w:val="001D746C"/>
    <w:rsid w:val="001E1550"/>
    <w:rsid w:val="001E2DC2"/>
    <w:rsid w:val="001E729E"/>
    <w:rsid w:val="001F0563"/>
    <w:rsid w:val="001F407D"/>
    <w:rsid w:val="001F5E06"/>
    <w:rsid w:val="001F5EA4"/>
    <w:rsid w:val="0020269B"/>
    <w:rsid w:val="00203289"/>
    <w:rsid w:val="002100E9"/>
    <w:rsid w:val="00220005"/>
    <w:rsid w:val="002222C7"/>
    <w:rsid w:val="00230252"/>
    <w:rsid w:val="002320F2"/>
    <w:rsid w:val="00232297"/>
    <w:rsid w:val="00232B13"/>
    <w:rsid w:val="00235AC9"/>
    <w:rsid w:val="00236C21"/>
    <w:rsid w:val="002408CD"/>
    <w:rsid w:val="002412E3"/>
    <w:rsid w:val="00241E07"/>
    <w:rsid w:val="00243402"/>
    <w:rsid w:val="00244AEF"/>
    <w:rsid w:val="002529D7"/>
    <w:rsid w:val="0025408B"/>
    <w:rsid w:val="00254A02"/>
    <w:rsid w:val="002555E6"/>
    <w:rsid w:val="00256F0B"/>
    <w:rsid w:val="00260065"/>
    <w:rsid w:val="002748A3"/>
    <w:rsid w:val="00275688"/>
    <w:rsid w:val="00277509"/>
    <w:rsid w:val="0028183D"/>
    <w:rsid w:val="00281D23"/>
    <w:rsid w:val="002830AA"/>
    <w:rsid w:val="00284ADB"/>
    <w:rsid w:val="00284D4C"/>
    <w:rsid w:val="00287F49"/>
    <w:rsid w:val="00291A89"/>
    <w:rsid w:val="00292678"/>
    <w:rsid w:val="00294586"/>
    <w:rsid w:val="00296EC4"/>
    <w:rsid w:val="0029744F"/>
    <w:rsid w:val="002A00D1"/>
    <w:rsid w:val="002A0134"/>
    <w:rsid w:val="002A1625"/>
    <w:rsid w:val="002A39AF"/>
    <w:rsid w:val="002A4BAF"/>
    <w:rsid w:val="002A4F91"/>
    <w:rsid w:val="002A5E03"/>
    <w:rsid w:val="002B5480"/>
    <w:rsid w:val="002B5894"/>
    <w:rsid w:val="002B5A7B"/>
    <w:rsid w:val="002C0EDC"/>
    <w:rsid w:val="002C361E"/>
    <w:rsid w:val="002C369D"/>
    <w:rsid w:val="002C420D"/>
    <w:rsid w:val="002C573E"/>
    <w:rsid w:val="002C6CFE"/>
    <w:rsid w:val="002C76EC"/>
    <w:rsid w:val="002D000B"/>
    <w:rsid w:val="002D017B"/>
    <w:rsid w:val="002D1609"/>
    <w:rsid w:val="002D33E9"/>
    <w:rsid w:val="002D5953"/>
    <w:rsid w:val="002E20CB"/>
    <w:rsid w:val="002E537D"/>
    <w:rsid w:val="002E5DD4"/>
    <w:rsid w:val="002F0CA7"/>
    <w:rsid w:val="002F43AD"/>
    <w:rsid w:val="002F6AE5"/>
    <w:rsid w:val="002F7EDD"/>
    <w:rsid w:val="00304DB8"/>
    <w:rsid w:val="00307EF6"/>
    <w:rsid w:val="003108A1"/>
    <w:rsid w:val="003117EE"/>
    <w:rsid w:val="00312418"/>
    <w:rsid w:val="0031328F"/>
    <w:rsid w:val="003141E8"/>
    <w:rsid w:val="00316E80"/>
    <w:rsid w:val="003214B9"/>
    <w:rsid w:val="00327073"/>
    <w:rsid w:val="003321B6"/>
    <w:rsid w:val="0033364D"/>
    <w:rsid w:val="00333DA8"/>
    <w:rsid w:val="00334998"/>
    <w:rsid w:val="00337565"/>
    <w:rsid w:val="00337FAC"/>
    <w:rsid w:val="00340B53"/>
    <w:rsid w:val="00342FE7"/>
    <w:rsid w:val="00343CB3"/>
    <w:rsid w:val="003447AB"/>
    <w:rsid w:val="00346F92"/>
    <w:rsid w:val="003514FD"/>
    <w:rsid w:val="003572F3"/>
    <w:rsid w:val="00357FC5"/>
    <w:rsid w:val="00360993"/>
    <w:rsid w:val="00363812"/>
    <w:rsid w:val="003641CC"/>
    <w:rsid w:val="00364294"/>
    <w:rsid w:val="0037123E"/>
    <w:rsid w:val="00372D73"/>
    <w:rsid w:val="00375373"/>
    <w:rsid w:val="00376E3C"/>
    <w:rsid w:val="00382C48"/>
    <w:rsid w:val="00383306"/>
    <w:rsid w:val="00385FAF"/>
    <w:rsid w:val="00386C2A"/>
    <w:rsid w:val="00386EA9"/>
    <w:rsid w:val="00391CCF"/>
    <w:rsid w:val="003920B8"/>
    <w:rsid w:val="003956BD"/>
    <w:rsid w:val="003A06A8"/>
    <w:rsid w:val="003A0E8C"/>
    <w:rsid w:val="003A2DAA"/>
    <w:rsid w:val="003A46DC"/>
    <w:rsid w:val="003A4E4D"/>
    <w:rsid w:val="003A5C75"/>
    <w:rsid w:val="003B01FE"/>
    <w:rsid w:val="003B0CCE"/>
    <w:rsid w:val="003B1213"/>
    <w:rsid w:val="003B21A3"/>
    <w:rsid w:val="003B2DE8"/>
    <w:rsid w:val="003B2FFC"/>
    <w:rsid w:val="003B31AE"/>
    <w:rsid w:val="003C0FA0"/>
    <w:rsid w:val="003C5CF8"/>
    <w:rsid w:val="003C6602"/>
    <w:rsid w:val="003C673B"/>
    <w:rsid w:val="003C7A93"/>
    <w:rsid w:val="003D31C6"/>
    <w:rsid w:val="003D363B"/>
    <w:rsid w:val="003D5575"/>
    <w:rsid w:val="003E308D"/>
    <w:rsid w:val="003E589D"/>
    <w:rsid w:val="003E622B"/>
    <w:rsid w:val="003F050C"/>
    <w:rsid w:val="003F49B4"/>
    <w:rsid w:val="004039A7"/>
    <w:rsid w:val="00407F9D"/>
    <w:rsid w:val="00412681"/>
    <w:rsid w:val="00416350"/>
    <w:rsid w:val="00416DD6"/>
    <w:rsid w:val="00416E18"/>
    <w:rsid w:val="00420260"/>
    <w:rsid w:val="00423EF5"/>
    <w:rsid w:val="0042654C"/>
    <w:rsid w:val="00426837"/>
    <w:rsid w:val="004302F3"/>
    <w:rsid w:val="00430A09"/>
    <w:rsid w:val="004310C6"/>
    <w:rsid w:val="00432783"/>
    <w:rsid w:val="004331F4"/>
    <w:rsid w:val="00433DE4"/>
    <w:rsid w:val="004348BA"/>
    <w:rsid w:val="0043764C"/>
    <w:rsid w:val="00440C30"/>
    <w:rsid w:val="004410E5"/>
    <w:rsid w:val="004458BC"/>
    <w:rsid w:val="00452086"/>
    <w:rsid w:val="004551CD"/>
    <w:rsid w:val="00456A53"/>
    <w:rsid w:val="00465293"/>
    <w:rsid w:val="0046774B"/>
    <w:rsid w:val="004714AB"/>
    <w:rsid w:val="00471B10"/>
    <w:rsid w:val="00472D3A"/>
    <w:rsid w:val="00474BFE"/>
    <w:rsid w:val="00481DAC"/>
    <w:rsid w:val="004825E3"/>
    <w:rsid w:val="0048634E"/>
    <w:rsid w:val="004911C3"/>
    <w:rsid w:val="00495FBF"/>
    <w:rsid w:val="004972E8"/>
    <w:rsid w:val="00497930"/>
    <w:rsid w:val="004A1F94"/>
    <w:rsid w:val="004A2396"/>
    <w:rsid w:val="004A4536"/>
    <w:rsid w:val="004A6222"/>
    <w:rsid w:val="004A6E21"/>
    <w:rsid w:val="004B3051"/>
    <w:rsid w:val="004B44A7"/>
    <w:rsid w:val="004B4CC9"/>
    <w:rsid w:val="004B713E"/>
    <w:rsid w:val="004C20A3"/>
    <w:rsid w:val="004C2AFE"/>
    <w:rsid w:val="004C63EE"/>
    <w:rsid w:val="004C68DD"/>
    <w:rsid w:val="004D0A2E"/>
    <w:rsid w:val="004D3540"/>
    <w:rsid w:val="004D3CA1"/>
    <w:rsid w:val="004D492A"/>
    <w:rsid w:val="004D6F4C"/>
    <w:rsid w:val="004D7D9B"/>
    <w:rsid w:val="004E2AA7"/>
    <w:rsid w:val="004E4414"/>
    <w:rsid w:val="004E7288"/>
    <w:rsid w:val="004E7416"/>
    <w:rsid w:val="004E75F9"/>
    <w:rsid w:val="004E7DAF"/>
    <w:rsid w:val="004F416A"/>
    <w:rsid w:val="004F5577"/>
    <w:rsid w:val="004F7398"/>
    <w:rsid w:val="004F77A0"/>
    <w:rsid w:val="00500261"/>
    <w:rsid w:val="005017CA"/>
    <w:rsid w:val="0050659E"/>
    <w:rsid w:val="00507467"/>
    <w:rsid w:val="00507F9F"/>
    <w:rsid w:val="00511210"/>
    <w:rsid w:val="005129A7"/>
    <w:rsid w:val="00512F58"/>
    <w:rsid w:val="005130D0"/>
    <w:rsid w:val="00513961"/>
    <w:rsid w:val="005149B4"/>
    <w:rsid w:val="00514F0F"/>
    <w:rsid w:val="00516CCC"/>
    <w:rsid w:val="00517AAF"/>
    <w:rsid w:val="00517E4C"/>
    <w:rsid w:val="00521358"/>
    <w:rsid w:val="00525B62"/>
    <w:rsid w:val="00526125"/>
    <w:rsid w:val="00530BB2"/>
    <w:rsid w:val="00532657"/>
    <w:rsid w:val="005327DB"/>
    <w:rsid w:val="00541040"/>
    <w:rsid w:val="00543B27"/>
    <w:rsid w:val="00543CF9"/>
    <w:rsid w:val="00545ED8"/>
    <w:rsid w:val="00546BBF"/>
    <w:rsid w:val="00546E25"/>
    <w:rsid w:val="0055073D"/>
    <w:rsid w:val="00550F5F"/>
    <w:rsid w:val="00551099"/>
    <w:rsid w:val="00551163"/>
    <w:rsid w:val="00552AEA"/>
    <w:rsid w:val="00552DA9"/>
    <w:rsid w:val="00553008"/>
    <w:rsid w:val="00553683"/>
    <w:rsid w:val="00555B69"/>
    <w:rsid w:val="005567A5"/>
    <w:rsid w:val="00556937"/>
    <w:rsid w:val="005632E8"/>
    <w:rsid w:val="00567734"/>
    <w:rsid w:val="00567E9F"/>
    <w:rsid w:val="00571003"/>
    <w:rsid w:val="00571269"/>
    <w:rsid w:val="0057189A"/>
    <w:rsid w:val="0057247D"/>
    <w:rsid w:val="0057380C"/>
    <w:rsid w:val="00577E98"/>
    <w:rsid w:val="00584006"/>
    <w:rsid w:val="00587A45"/>
    <w:rsid w:val="005900E5"/>
    <w:rsid w:val="0059051B"/>
    <w:rsid w:val="00592B60"/>
    <w:rsid w:val="00592EB4"/>
    <w:rsid w:val="00593EC3"/>
    <w:rsid w:val="0059501C"/>
    <w:rsid w:val="005A56B8"/>
    <w:rsid w:val="005A635A"/>
    <w:rsid w:val="005B1020"/>
    <w:rsid w:val="005B25CB"/>
    <w:rsid w:val="005B2C91"/>
    <w:rsid w:val="005B2DC8"/>
    <w:rsid w:val="005B2E72"/>
    <w:rsid w:val="005B3188"/>
    <w:rsid w:val="005B464C"/>
    <w:rsid w:val="005B50BC"/>
    <w:rsid w:val="005B7EEB"/>
    <w:rsid w:val="005C1D80"/>
    <w:rsid w:val="005C56EF"/>
    <w:rsid w:val="005C7360"/>
    <w:rsid w:val="005D0B82"/>
    <w:rsid w:val="005D11C8"/>
    <w:rsid w:val="005D3A38"/>
    <w:rsid w:val="005D4331"/>
    <w:rsid w:val="005D7D3B"/>
    <w:rsid w:val="005E1341"/>
    <w:rsid w:val="005E2F05"/>
    <w:rsid w:val="005E625E"/>
    <w:rsid w:val="005E761B"/>
    <w:rsid w:val="005E7E71"/>
    <w:rsid w:val="005F06C3"/>
    <w:rsid w:val="005F0AA5"/>
    <w:rsid w:val="005F171B"/>
    <w:rsid w:val="005F1E32"/>
    <w:rsid w:val="005F2B1F"/>
    <w:rsid w:val="005F2BBC"/>
    <w:rsid w:val="005F2C53"/>
    <w:rsid w:val="005F6242"/>
    <w:rsid w:val="005F6F13"/>
    <w:rsid w:val="0060547B"/>
    <w:rsid w:val="00607CB4"/>
    <w:rsid w:val="006111E3"/>
    <w:rsid w:val="006137FC"/>
    <w:rsid w:val="00616AE5"/>
    <w:rsid w:val="00617C89"/>
    <w:rsid w:val="00623F39"/>
    <w:rsid w:val="00627C47"/>
    <w:rsid w:val="00627E8F"/>
    <w:rsid w:val="006308AF"/>
    <w:rsid w:val="006333E9"/>
    <w:rsid w:val="006355FE"/>
    <w:rsid w:val="00642283"/>
    <w:rsid w:val="006423ED"/>
    <w:rsid w:val="00645E2F"/>
    <w:rsid w:val="00646D4B"/>
    <w:rsid w:val="006471DE"/>
    <w:rsid w:val="00651F41"/>
    <w:rsid w:val="00652997"/>
    <w:rsid w:val="00654302"/>
    <w:rsid w:val="00654398"/>
    <w:rsid w:val="006565BC"/>
    <w:rsid w:val="00656E40"/>
    <w:rsid w:val="0066287F"/>
    <w:rsid w:val="006643AC"/>
    <w:rsid w:val="006646E4"/>
    <w:rsid w:val="0067534D"/>
    <w:rsid w:val="006759DE"/>
    <w:rsid w:val="00676B81"/>
    <w:rsid w:val="00680E58"/>
    <w:rsid w:val="006840D2"/>
    <w:rsid w:val="0069235D"/>
    <w:rsid w:val="0069250D"/>
    <w:rsid w:val="006931E0"/>
    <w:rsid w:val="00693926"/>
    <w:rsid w:val="00694A50"/>
    <w:rsid w:val="0069572F"/>
    <w:rsid w:val="006A2BC7"/>
    <w:rsid w:val="006A6644"/>
    <w:rsid w:val="006A7485"/>
    <w:rsid w:val="006B0707"/>
    <w:rsid w:val="006B0916"/>
    <w:rsid w:val="006B3DF3"/>
    <w:rsid w:val="006C0741"/>
    <w:rsid w:val="006C20E2"/>
    <w:rsid w:val="006C588A"/>
    <w:rsid w:val="006C7BFD"/>
    <w:rsid w:val="006C7C11"/>
    <w:rsid w:val="006C7E88"/>
    <w:rsid w:val="006D4005"/>
    <w:rsid w:val="006D521C"/>
    <w:rsid w:val="006D6676"/>
    <w:rsid w:val="006E30F4"/>
    <w:rsid w:val="006E489F"/>
    <w:rsid w:val="006E59FD"/>
    <w:rsid w:val="006E6B15"/>
    <w:rsid w:val="006E7635"/>
    <w:rsid w:val="006F15F0"/>
    <w:rsid w:val="006F1BBD"/>
    <w:rsid w:val="006F47BB"/>
    <w:rsid w:val="0070552D"/>
    <w:rsid w:val="00707B65"/>
    <w:rsid w:val="00707B84"/>
    <w:rsid w:val="0071697A"/>
    <w:rsid w:val="00716E46"/>
    <w:rsid w:val="00716F2F"/>
    <w:rsid w:val="00723D3C"/>
    <w:rsid w:val="007241A3"/>
    <w:rsid w:val="0072660C"/>
    <w:rsid w:val="0073159A"/>
    <w:rsid w:val="0073769D"/>
    <w:rsid w:val="0073CD20"/>
    <w:rsid w:val="00746C64"/>
    <w:rsid w:val="00752B2A"/>
    <w:rsid w:val="00757EE9"/>
    <w:rsid w:val="00761414"/>
    <w:rsid w:val="00762924"/>
    <w:rsid w:val="00764B9B"/>
    <w:rsid w:val="00764D8D"/>
    <w:rsid w:val="007727CB"/>
    <w:rsid w:val="00773124"/>
    <w:rsid w:val="00773CA7"/>
    <w:rsid w:val="00774BEE"/>
    <w:rsid w:val="007763AE"/>
    <w:rsid w:val="00780535"/>
    <w:rsid w:val="00781A84"/>
    <w:rsid w:val="007834E4"/>
    <w:rsid w:val="0078362D"/>
    <w:rsid w:val="0078384D"/>
    <w:rsid w:val="00785559"/>
    <w:rsid w:val="00790274"/>
    <w:rsid w:val="00793952"/>
    <w:rsid w:val="00793CFF"/>
    <w:rsid w:val="00795113"/>
    <w:rsid w:val="007A66FE"/>
    <w:rsid w:val="007A683B"/>
    <w:rsid w:val="007C06CD"/>
    <w:rsid w:val="007C2068"/>
    <w:rsid w:val="007C5062"/>
    <w:rsid w:val="007C5662"/>
    <w:rsid w:val="007C7E63"/>
    <w:rsid w:val="007D17D9"/>
    <w:rsid w:val="007D36AB"/>
    <w:rsid w:val="007D64B2"/>
    <w:rsid w:val="007D71DD"/>
    <w:rsid w:val="007D754C"/>
    <w:rsid w:val="007E108A"/>
    <w:rsid w:val="007F0BDB"/>
    <w:rsid w:val="007F347B"/>
    <w:rsid w:val="007F607F"/>
    <w:rsid w:val="007F638C"/>
    <w:rsid w:val="007F6748"/>
    <w:rsid w:val="007F7085"/>
    <w:rsid w:val="007F7ADF"/>
    <w:rsid w:val="0080213B"/>
    <w:rsid w:val="00802665"/>
    <w:rsid w:val="00803B12"/>
    <w:rsid w:val="00804C5F"/>
    <w:rsid w:val="008057DF"/>
    <w:rsid w:val="00805A00"/>
    <w:rsid w:val="00813CB4"/>
    <w:rsid w:val="008167A9"/>
    <w:rsid w:val="00816A09"/>
    <w:rsid w:val="0082077C"/>
    <w:rsid w:val="00820E70"/>
    <w:rsid w:val="008217D0"/>
    <w:rsid w:val="00821F85"/>
    <w:rsid w:val="0082431C"/>
    <w:rsid w:val="00837EE9"/>
    <w:rsid w:val="00846234"/>
    <w:rsid w:val="00847625"/>
    <w:rsid w:val="008559BD"/>
    <w:rsid w:val="00856C7F"/>
    <w:rsid w:val="00857BBE"/>
    <w:rsid w:val="008656AF"/>
    <w:rsid w:val="0086631F"/>
    <w:rsid w:val="008664E8"/>
    <w:rsid w:val="00867EEF"/>
    <w:rsid w:val="0087394A"/>
    <w:rsid w:val="00881CED"/>
    <w:rsid w:val="00881E86"/>
    <w:rsid w:val="008957DC"/>
    <w:rsid w:val="008959B8"/>
    <w:rsid w:val="008B10C6"/>
    <w:rsid w:val="008B3836"/>
    <w:rsid w:val="008B4CAB"/>
    <w:rsid w:val="008B5CB2"/>
    <w:rsid w:val="008C74E9"/>
    <w:rsid w:val="008D27E9"/>
    <w:rsid w:val="008D3F6B"/>
    <w:rsid w:val="008D66D3"/>
    <w:rsid w:val="008E1C3C"/>
    <w:rsid w:val="008E25F3"/>
    <w:rsid w:val="008E582D"/>
    <w:rsid w:val="008E6892"/>
    <w:rsid w:val="008F4349"/>
    <w:rsid w:val="008F6B9C"/>
    <w:rsid w:val="008F6F98"/>
    <w:rsid w:val="0090148F"/>
    <w:rsid w:val="00901DF0"/>
    <w:rsid w:val="00902AAF"/>
    <w:rsid w:val="00904218"/>
    <w:rsid w:val="00910445"/>
    <w:rsid w:val="00914420"/>
    <w:rsid w:val="00917575"/>
    <w:rsid w:val="0092290A"/>
    <w:rsid w:val="009244BF"/>
    <w:rsid w:val="00925C8C"/>
    <w:rsid w:val="009307FB"/>
    <w:rsid w:val="00935201"/>
    <w:rsid w:val="0093737B"/>
    <w:rsid w:val="00940167"/>
    <w:rsid w:val="009442A6"/>
    <w:rsid w:val="0094462F"/>
    <w:rsid w:val="00945B2A"/>
    <w:rsid w:val="009462F7"/>
    <w:rsid w:val="009465D3"/>
    <w:rsid w:val="0094676A"/>
    <w:rsid w:val="00947A36"/>
    <w:rsid w:val="00952961"/>
    <w:rsid w:val="009538A5"/>
    <w:rsid w:val="00953FEC"/>
    <w:rsid w:val="00954651"/>
    <w:rsid w:val="00957D8A"/>
    <w:rsid w:val="00960887"/>
    <w:rsid w:val="009678D2"/>
    <w:rsid w:val="0097603A"/>
    <w:rsid w:val="00981218"/>
    <w:rsid w:val="00985A66"/>
    <w:rsid w:val="00985ECD"/>
    <w:rsid w:val="009863B1"/>
    <w:rsid w:val="009865E6"/>
    <w:rsid w:val="0098747D"/>
    <w:rsid w:val="009877D7"/>
    <w:rsid w:val="009879B8"/>
    <w:rsid w:val="00987C0C"/>
    <w:rsid w:val="009901C3"/>
    <w:rsid w:val="009903A3"/>
    <w:rsid w:val="009955CD"/>
    <w:rsid w:val="00995C52"/>
    <w:rsid w:val="009966AF"/>
    <w:rsid w:val="00997D3E"/>
    <w:rsid w:val="009A1F14"/>
    <w:rsid w:val="009A2DC4"/>
    <w:rsid w:val="009A5CC1"/>
    <w:rsid w:val="009A7470"/>
    <w:rsid w:val="009B2517"/>
    <w:rsid w:val="009B516E"/>
    <w:rsid w:val="009C38E8"/>
    <w:rsid w:val="009C4DD2"/>
    <w:rsid w:val="009C4F76"/>
    <w:rsid w:val="009C6A00"/>
    <w:rsid w:val="009D02B1"/>
    <w:rsid w:val="009D13DA"/>
    <w:rsid w:val="009D2E4D"/>
    <w:rsid w:val="009D400A"/>
    <w:rsid w:val="009D4D1A"/>
    <w:rsid w:val="009E190A"/>
    <w:rsid w:val="009E1F55"/>
    <w:rsid w:val="009E415E"/>
    <w:rsid w:val="009E51C0"/>
    <w:rsid w:val="009F12B1"/>
    <w:rsid w:val="009F1C3B"/>
    <w:rsid w:val="00A00D39"/>
    <w:rsid w:val="00A01680"/>
    <w:rsid w:val="00A022C8"/>
    <w:rsid w:val="00A119D4"/>
    <w:rsid w:val="00A11C2A"/>
    <w:rsid w:val="00A11D7F"/>
    <w:rsid w:val="00A1242D"/>
    <w:rsid w:val="00A14138"/>
    <w:rsid w:val="00A1575A"/>
    <w:rsid w:val="00A15B37"/>
    <w:rsid w:val="00A21249"/>
    <w:rsid w:val="00A220AA"/>
    <w:rsid w:val="00A223BE"/>
    <w:rsid w:val="00A2437F"/>
    <w:rsid w:val="00A25AC7"/>
    <w:rsid w:val="00A26C1C"/>
    <w:rsid w:val="00A31162"/>
    <w:rsid w:val="00A33EAC"/>
    <w:rsid w:val="00A35705"/>
    <w:rsid w:val="00A40582"/>
    <w:rsid w:val="00A44CD7"/>
    <w:rsid w:val="00A46D4D"/>
    <w:rsid w:val="00A511C4"/>
    <w:rsid w:val="00A54C37"/>
    <w:rsid w:val="00A54E30"/>
    <w:rsid w:val="00A55598"/>
    <w:rsid w:val="00A62484"/>
    <w:rsid w:val="00A7234C"/>
    <w:rsid w:val="00A7389C"/>
    <w:rsid w:val="00A73A0F"/>
    <w:rsid w:val="00A75C1B"/>
    <w:rsid w:val="00A767F3"/>
    <w:rsid w:val="00A8184D"/>
    <w:rsid w:val="00A867BA"/>
    <w:rsid w:val="00A86B0A"/>
    <w:rsid w:val="00A90F13"/>
    <w:rsid w:val="00A9489D"/>
    <w:rsid w:val="00A95D8A"/>
    <w:rsid w:val="00A97F5D"/>
    <w:rsid w:val="00AA1BD1"/>
    <w:rsid w:val="00AA2D0E"/>
    <w:rsid w:val="00AA33B8"/>
    <w:rsid w:val="00AB0453"/>
    <w:rsid w:val="00AB112B"/>
    <w:rsid w:val="00AB2827"/>
    <w:rsid w:val="00AB448B"/>
    <w:rsid w:val="00AB4AD2"/>
    <w:rsid w:val="00AC18A6"/>
    <w:rsid w:val="00AC1D76"/>
    <w:rsid w:val="00AC2C51"/>
    <w:rsid w:val="00AC33FB"/>
    <w:rsid w:val="00AC5710"/>
    <w:rsid w:val="00AD20AB"/>
    <w:rsid w:val="00AE0FBE"/>
    <w:rsid w:val="00AE1FC9"/>
    <w:rsid w:val="00AE29B8"/>
    <w:rsid w:val="00AE398D"/>
    <w:rsid w:val="00AE3D60"/>
    <w:rsid w:val="00AF0124"/>
    <w:rsid w:val="00AF3625"/>
    <w:rsid w:val="00AF4692"/>
    <w:rsid w:val="00AF5367"/>
    <w:rsid w:val="00AF76B6"/>
    <w:rsid w:val="00AF7E76"/>
    <w:rsid w:val="00B00F4D"/>
    <w:rsid w:val="00B02DF7"/>
    <w:rsid w:val="00B07471"/>
    <w:rsid w:val="00B1063A"/>
    <w:rsid w:val="00B10C8B"/>
    <w:rsid w:val="00B1148B"/>
    <w:rsid w:val="00B2126D"/>
    <w:rsid w:val="00B2754C"/>
    <w:rsid w:val="00B30FCD"/>
    <w:rsid w:val="00B31B35"/>
    <w:rsid w:val="00B325D9"/>
    <w:rsid w:val="00B34A7A"/>
    <w:rsid w:val="00B3533E"/>
    <w:rsid w:val="00B356BA"/>
    <w:rsid w:val="00B360F8"/>
    <w:rsid w:val="00B36172"/>
    <w:rsid w:val="00B37FB8"/>
    <w:rsid w:val="00B42023"/>
    <w:rsid w:val="00B43E93"/>
    <w:rsid w:val="00B45897"/>
    <w:rsid w:val="00B462F4"/>
    <w:rsid w:val="00B502B0"/>
    <w:rsid w:val="00B513B3"/>
    <w:rsid w:val="00B5335C"/>
    <w:rsid w:val="00B53D02"/>
    <w:rsid w:val="00B6008B"/>
    <w:rsid w:val="00B60FDA"/>
    <w:rsid w:val="00B632A0"/>
    <w:rsid w:val="00B63B69"/>
    <w:rsid w:val="00B63FFC"/>
    <w:rsid w:val="00B64A8A"/>
    <w:rsid w:val="00B671DC"/>
    <w:rsid w:val="00B70ED7"/>
    <w:rsid w:val="00B71EDC"/>
    <w:rsid w:val="00B77DC6"/>
    <w:rsid w:val="00B77FED"/>
    <w:rsid w:val="00B811FA"/>
    <w:rsid w:val="00B816FE"/>
    <w:rsid w:val="00B81C3D"/>
    <w:rsid w:val="00B8214B"/>
    <w:rsid w:val="00B87DE8"/>
    <w:rsid w:val="00B903D6"/>
    <w:rsid w:val="00B9106C"/>
    <w:rsid w:val="00B919C1"/>
    <w:rsid w:val="00B92765"/>
    <w:rsid w:val="00B97DD9"/>
    <w:rsid w:val="00BA2C86"/>
    <w:rsid w:val="00BA64BC"/>
    <w:rsid w:val="00BA6D07"/>
    <w:rsid w:val="00BA7071"/>
    <w:rsid w:val="00BB0203"/>
    <w:rsid w:val="00BB03CD"/>
    <w:rsid w:val="00BB1328"/>
    <w:rsid w:val="00BB3999"/>
    <w:rsid w:val="00BB5291"/>
    <w:rsid w:val="00BB759C"/>
    <w:rsid w:val="00BB7DAF"/>
    <w:rsid w:val="00BC28E3"/>
    <w:rsid w:val="00BC3F10"/>
    <w:rsid w:val="00BC50C5"/>
    <w:rsid w:val="00BD1A46"/>
    <w:rsid w:val="00BD6F80"/>
    <w:rsid w:val="00BD7C92"/>
    <w:rsid w:val="00BE0CBF"/>
    <w:rsid w:val="00BE3882"/>
    <w:rsid w:val="00BE4A20"/>
    <w:rsid w:val="00BF1E6A"/>
    <w:rsid w:val="00BF20EB"/>
    <w:rsid w:val="00BF361C"/>
    <w:rsid w:val="00C07AAD"/>
    <w:rsid w:val="00C10320"/>
    <w:rsid w:val="00C1749D"/>
    <w:rsid w:val="00C24571"/>
    <w:rsid w:val="00C25F8D"/>
    <w:rsid w:val="00C261F9"/>
    <w:rsid w:val="00C26B20"/>
    <w:rsid w:val="00C30C10"/>
    <w:rsid w:val="00C3413F"/>
    <w:rsid w:val="00C34B2C"/>
    <w:rsid w:val="00C36C38"/>
    <w:rsid w:val="00C37478"/>
    <w:rsid w:val="00C37EC7"/>
    <w:rsid w:val="00C43F12"/>
    <w:rsid w:val="00C50A86"/>
    <w:rsid w:val="00C53543"/>
    <w:rsid w:val="00C5493D"/>
    <w:rsid w:val="00C55477"/>
    <w:rsid w:val="00C6041B"/>
    <w:rsid w:val="00C60993"/>
    <w:rsid w:val="00C6329A"/>
    <w:rsid w:val="00C652A7"/>
    <w:rsid w:val="00C66C1C"/>
    <w:rsid w:val="00C73DDE"/>
    <w:rsid w:val="00C75099"/>
    <w:rsid w:val="00C7616D"/>
    <w:rsid w:val="00C77BA4"/>
    <w:rsid w:val="00C800B2"/>
    <w:rsid w:val="00C80615"/>
    <w:rsid w:val="00C81EED"/>
    <w:rsid w:val="00C81F25"/>
    <w:rsid w:val="00C8357B"/>
    <w:rsid w:val="00C86040"/>
    <w:rsid w:val="00C90C47"/>
    <w:rsid w:val="00C912B3"/>
    <w:rsid w:val="00C9250C"/>
    <w:rsid w:val="00C94439"/>
    <w:rsid w:val="00C952A4"/>
    <w:rsid w:val="00C96B4F"/>
    <w:rsid w:val="00CA28D4"/>
    <w:rsid w:val="00CA38ED"/>
    <w:rsid w:val="00CB7962"/>
    <w:rsid w:val="00CC1334"/>
    <w:rsid w:val="00CC2AC5"/>
    <w:rsid w:val="00CC3F41"/>
    <w:rsid w:val="00CC5CC9"/>
    <w:rsid w:val="00CC6E97"/>
    <w:rsid w:val="00CD54A2"/>
    <w:rsid w:val="00CD6FEA"/>
    <w:rsid w:val="00CD7725"/>
    <w:rsid w:val="00CE0060"/>
    <w:rsid w:val="00CE1D63"/>
    <w:rsid w:val="00CE580B"/>
    <w:rsid w:val="00CE6BBD"/>
    <w:rsid w:val="00CE6DA2"/>
    <w:rsid w:val="00CF0798"/>
    <w:rsid w:val="00CF5293"/>
    <w:rsid w:val="00CF5F76"/>
    <w:rsid w:val="00D0158D"/>
    <w:rsid w:val="00D0400E"/>
    <w:rsid w:val="00D056EE"/>
    <w:rsid w:val="00D07C8D"/>
    <w:rsid w:val="00D10E1C"/>
    <w:rsid w:val="00D119C7"/>
    <w:rsid w:val="00D12BD7"/>
    <w:rsid w:val="00D12D7C"/>
    <w:rsid w:val="00D212B1"/>
    <w:rsid w:val="00D22994"/>
    <w:rsid w:val="00D2336E"/>
    <w:rsid w:val="00D258BE"/>
    <w:rsid w:val="00D268F3"/>
    <w:rsid w:val="00D273EC"/>
    <w:rsid w:val="00D274DB"/>
    <w:rsid w:val="00D319C7"/>
    <w:rsid w:val="00D32774"/>
    <w:rsid w:val="00D32E45"/>
    <w:rsid w:val="00D33F60"/>
    <w:rsid w:val="00D36B96"/>
    <w:rsid w:val="00D37FCA"/>
    <w:rsid w:val="00D440C1"/>
    <w:rsid w:val="00D47B6E"/>
    <w:rsid w:val="00D509A7"/>
    <w:rsid w:val="00D55E87"/>
    <w:rsid w:val="00D560F3"/>
    <w:rsid w:val="00D567A8"/>
    <w:rsid w:val="00D63BAD"/>
    <w:rsid w:val="00D706E7"/>
    <w:rsid w:val="00D70843"/>
    <w:rsid w:val="00D719E9"/>
    <w:rsid w:val="00D8274F"/>
    <w:rsid w:val="00D84113"/>
    <w:rsid w:val="00D85829"/>
    <w:rsid w:val="00D868B8"/>
    <w:rsid w:val="00D94370"/>
    <w:rsid w:val="00D95376"/>
    <w:rsid w:val="00DA0687"/>
    <w:rsid w:val="00DA2613"/>
    <w:rsid w:val="00DA5F58"/>
    <w:rsid w:val="00DB507E"/>
    <w:rsid w:val="00DB55AD"/>
    <w:rsid w:val="00DB5BDA"/>
    <w:rsid w:val="00DB694B"/>
    <w:rsid w:val="00DC45A2"/>
    <w:rsid w:val="00DC6DFE"/>
    <w:rsid w:val="00DD0574"/>
    <w:rsid w:val="00DD7DAA"/>
    <w:rsid w:val="00DD7ED8"/>
    <w:rsid w:val="00DE0A8E"/>
    <w:rsid w:val="00DE109E"/>
    <w:rsid w:val="00DE138C"/>
    <w:rsid w:val="00DE49B0"/>
    <w:rsid w:val="00DE49C7"/>
    <w:rsid w:val="00DE4E48"/>
    <w:rsid w:val="00DE4F86"/>
    <w:rsid w:val="00DE6B33"/>
    <w:rsid w:val="00DE6CF4"/>
    <w:rsid w:val="00DF102E"/>
    <w:rsid w:val="00DF4FF8"/>
    <w:rsid w:val="00DF55BF"/>
    <w:rsid w:val="00DF5BDA"/>
    <w:rsid w:val="00DF7530"/>
    <w:rsid w:val="00E009A5"/>
    <w:rsid w:val="00E02AC8"/>
    <w:rsid w:val="00E05570"/>
    <w:rsid w:val="00E0684A"/>
    <w:rsid w:val="00E116AC"/>
    <w:rsid w:val="00E15088"/>
    <w:rsid w:val="00E163DE"/>
    <w:rsid w:val="00E16D79"/>
    <w:rsid w:val="00E228D1"/>
    <w:rsid w:val="00E25E50"/>
    <w:rsid w:val="00E27866"/>
    <w:rsid w:val="00E31898"/>
    <w:rsid w:val="00E319D1"/>
    <w:rsid w:val="00E325B3"/>
    <w:rsid w:val="00E32801"/>
    <w:rsid w:val="00E3496C"/>
    <w:rsid w:val="00E350E3"/>
    <w:rsid w:val="00E40EC9"/>
    <w:rsid w:val="00E415A8"/>
    <w:rsid w:val="00E42C25"/>
    <w:rsid w:val="00E43663"/>
    <w:rsid w:val="00E503CC"/>
    <w:rsid w:val="00E5311E"/>
    <w:rsid w:val="00E5377B"/>
    <w:rsid w:val="00E55935"/>
    <w:rsid w:val="00E6060F"/>
    <w:rsid w:val="00E6592B"/>
    <w:rsid w:val="00E670D2"/>
    <w:rsid w:val="00E77BB1"/>
    <w:rsid w:val="00E832A9"/>
    <w:rsid w:val="00E84B4C"/>
    <w:rsid w:val="00E86AE9"/>
    <w:rsid w:val="00E87AA7"/>
    <w:rsid w:val="00E93459"/>
    <w:rsid w:val="00EA1806"/>
    <w:rsid w:val="00EA2BDD"/>
    <w:rsid w:val="00EA7038"/>
    <w:rsid w:val="00EA72F0"/>
    <w:rsid w:val="00EB0A1E"/>
    <w:rsid w:val="00EB1FB1"/>
    <w:rsid w:val="00EB6C00"/>
    <w:rsid w:val="00EC40C1"/>
    <w:rsid w:val="00EC5789"/>
    <w:rsid w:val="00EC5B4E"/>
    <w:rsid w:val="00EC5C6A"/>
    <w:rsid w:val="00EC5E00"/>
    <w:rsid w:val="00EC7A7B"/>
    <w:rsid w:val="00EC7D64"/>
    <w:rsid w:val="00ED132C"/>
    <w:rsid w:val="00ED1EFF"/>
    <w:rsid w:val="00ED3381"/>
    <w:rsid w:val="00ED5ADF"/>
    <w:rsid w:val="00ED5B88"/>
    <w:rsid w:val="00ED685B"/>
    <w:rsid w:val="00EE2E0F"/>
    <w:rsid w:val="00EE2F86"/>
    <w:rsid w:val="00EE49BA"/>
    <w:rsid w:val="00EE6945"/>
    <w:rsid w:val="00EE6A56"/>
    <w:rsid w:val="00EF5768"/>
    <w:rsid w:val="00EF7D18"/>
    <w:rsid w:val="00F03F31"/>
    <w:rsid w:val="00F0579D"/>
    <w:rsid w:val="00F06BCF"/>
    <w:rsid w:val="00F10B64"/>
    <w:rsid w:val="00F126BC"/>
    <w:rsid w:val="00F13A03"/>
    <w:rsid w:val="00F14DC8"/>
    <w:rsid w:val="00F16F7A"/>
    <w:rsid w:val="00F24547"/>
    <w:rsid w:val="00F3250B"/>
    <w:rsid w:val="00F4441A"/>
    <w:rsid w:val="00F44D6E"/>
    <w:rsid w:val="00F45C4A"/>
    <w:rsid w:val="00F475E4"/>
    <w:rsid w:val="00F47745"/>
    <w:rsid w:val="00F47AE2"/>
    <w:rsid w:val="00F55E08"/>
    <w:rsid w:val="00F608CB"/>
    <w:rsid w:val="00F60FFF"/>
    <w:rsid w:val="00F6470F"/>
    <w:rsid w:val="00F64D5C"/>
    <w:rsid w:val="00F6514D"/>
    <w:rsid w:val="00F66DAE"/>
    <w:rsid w:val="00F763D3"/>
    <w:rsid w:val="00F81588"/>
    <w:rsid w:val="00F84BA6"/>
    <w:rsid w:val="00F90FCF"/>
    <w:rsid w:val="00F91AF8"/>
    <w:rsid w:val="00F92D47"/>
    <w:rsid w:val="00F93F1E"/>
    <w:rsid w:val="00F9637E"/>
    <w:rsid w:val="00FA0322"/>
    <w:rsid w:val="00FB5FE3"/>
    <w:rsid w:val="00FC4F5C"/>
    <w:rsid w:val="00FC54CB"/>
    <w:rsid w:val="00FD071E"/>
    <w:rsid w:val="00FD126A"/>
    <w:rsid w:val="00FD169E"/>
    <w:rsid w:val="00FD1A3E"/>
    <w:rsid w:val="00FD21A6"/>
    <w:rsid w:val="00FD40A5"/>
    <w:rsid w:val="00FD4631"/>
    <w:rsid w:val="00FD7E82"/>
    <w:rsid w:val="00FE2875"/>
    <w:rsid w:val="00FE2B2E"/>
    <w:rsid w:val="00FE3653"/>
    <w:rsid w:val="00FE7707"/>
    <w:rsid w:val="00FE78F4"/>
    <w:rsid w:val="00FF0484"/>
    <w:rsid w:val="00FF1199"/>
    <w:rsid w:val="00FF7158"/>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17F4B2-01E1-46EC-9C04-85FACE7FA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Web)1,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1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Web)1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aliases w:val="h"/>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707B84"/>
    <w:pPr>
      <w:spacing w:after="0" w:line="240" w:lineRule="auto"/>
    </w:pPr>
    <w:rPr>
      <w:rFonts w:eastAsia="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707B84"/>
    <w:rPr>
      <w:rFonts w:eastAsia="Times New Roman" w:cs="Times New Roman"/>
      <w:sz w:val="20"/>
      <w:szCs w:val="20"/>
      <w:lang w:val="ru-RU" w:eastAsia="ru-RU"/>
    </w:rPr>
  </w:style>
  <w:style w:type="character" w:styleId="FootnoteReference">
    <w:name w:val="footnote reference"/>
    <w:basedOn w:val="DefaultParagraphFont"/>
    <w:uiPriority w:val="99"/>
    <w:semiHidden/>
    <w:unhideWhenUsed/>
    <w:rsid w:val="00707B84"/>
    <w:rPr>
      <w:vertAlign w:val="superscript"/>
    </w:rPr>
  </w:style>
  <w:style w:type="paragraph" w:customStyle="1" w:styleId="BodyAA">
    <w:name w:val="Body A A"/>
    <w:rsid w:val="002B5A7B"/>
    <w:pPr>
      <w:spacing w:after="0" w:line="240" w:lineRule="auto"/>
    </w:pPr>
    <w:rPr>
      <w:rFonts w:ascii="Helvetica" w:eastAsia="Arial Unicode MS" w:hAnsi="Helvetica" w:cs="Arial Unicode MS"/>
      <w:color w:val="000000"/>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091577">
      <w:bodyDiv w:val="1"/>
      <w:marLeft w:val="0"/>
      <w:marRight w:val="0"/>
      <w:marTop w:val="0"/>
      <w:marBottom w:val="0"/>
      <w:divBdr>
        <w:top w:val="none" w:sz="0" w:space="0" w:color="auto"/>
        <w:left w:val="none" w:sz="0" w:space="0" w:color="auto"/>
        <w:bottom w:val="none" w:sz="0" w:space="0" w:color="auto"/>
        <w:right w:val="none" w:sz="0" w:space="0" w:color="auto"/>
      </w:divBdr>
    </w:div>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294263791">
      <w:bodyDiv w:val="1"/>
      <w:marLeft w:val="0"/>
      <w:marRight w:val="0"/>
      <w:marTop w:val="0"/>
      <w:marBottom w:val="0"/>
      <w:divBdr>
        <w:top w:val="none" w:sz="0" w:space="0" w:color="auto"/>
        <w:left w:val="none" w:sz="0" w:space="0" w:color="auto"/>
        <w:bottom w:val="none" w:sz="0" w:space="0" w:color="auto"/>
        <w:right w:val="none" w:sz="0" w:space="0" w:color="auto"/>
      </w:divBdr>
    </w:div>
    <w:div w:id="708990484">
      <w:bodyDiv w:val="1"/>
      <w:marLeft w:val="0"/>
      <w:marRight w:val="0"/>
      <w:marTop w:val="0"/>
      <w:marBottom w:val="0"/>
      <w:divBdr>
        <w:top w:val="none" w:sz="0" w:space="0" w:color="auto"/>
        <w:left w:val="none" w:sz="0" w:space="0" w:color="auto"/>
        <w:bottom w:val="none" w:sz="0" w:space="0" w:color="auto"/>
        <w:right w:val="none" w:sz="0" w:space="0" w:color="auto"/>
      </w:divBdr>
    </w:div>
    <w:div w:id="1101410773">
      <w:bodyDiv w:val="1"/>
      <w:marLeft w:val="0"/>
      <w:marRight w:val="0"/>
      <w:marTop w:val="0"/>
      <w:marBottom w:val="0"/>
      <w:divBdr>
        <w:top w:val="none" w:sz="0" w:space="0" w:color="auto"/>
        <w:left w:val="none" w:sz="0" w:space="0" w:color="auto"/>
        <w:bottom w:val="none" w:sz="0" w:space="0" w:color="auto"/>
        <w:right w:val="none" w:sz="0" w:space="0" w:color="auto"/>
      </w:divBdr>
      <w:divsChild>
        <w:div w:id="534345123">
          <w:marLeft w:val="0"/>
          <w:marRight w:val="0"/>
          <w:marTop w:val="0"/>
          <w:marBottom w:val="0"/>
          <w:divBdr>
            <w:top w:val="none" w:sz="0" w:space="0" w:color="auto"/>
            <w:left w:val="none" w:sz="0" w:space="0" w:color="auto"/>
            <w:bottom w:val="none" w:sz="0" w:space="0" w:color="auto"/>
            <w:right w:val="none" w:sz="0" w:space="0" w:color="auto"/>
          </w:divBdr>
          <w:divsChild>
            <w:div w:id="133885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349907">
      <w:bodyDiv w:val="1"/>
      <w:marLeft w:val="0"/>
      <w:marRight w:val="0"/>
      <w:marTop w:val="0"/>
      <w:marBottom w:val="0"/>
      <w:divBdr>
        <w:top w:val="none" w:sz="0" w:space="0" w:color="auto"/>
        <w:left w:val="none" w:sz="0" w:space="0" w:color="auto"/>
        <w:bottom w:val="none" w:sz="0" w:space="0" w:color="auto"/>
        <w:right w:val="none" w:sz="0" w:space="0" w:color="auto"/>
      </w:divBdr>
    </w:div>
    <w:div w:id="1159157754">
      <w:bodyDiv w:val="1"/>
      <w:marLeft w:val="0"/>
      <w:marRight w:val="0"/>
      <w:marTop w:val="0"/>
      <w:marBottom w:val="0"/>
      <w:divBdr>
        <w:top w:val="none" w:sz="0" w:space="0" w:color="auto"/>
        <w:left w:val="none" w:sz="0" w:space="0" w:color="auto"/>
        <w:bottom w:val="none" w:sz="0" w:space="0" w:color="auto"/>
        <w:right w:val="none" w:sz="0" w:space="0" w:color="auto"/>
      </w:divBdr>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 w:id="20757348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2.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3.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F82B0FEF-1CDC-4506-9796-22C64C097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9576</Words>
  <Characters>54587</Characters>
  <Application>Microsoft Office Word</Application>
  <DocSecurity>0</DocSecurity>
  <Lines>454</Lines>
  <Paragraphs>128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64035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https:/mul2.gov.am/tasks/1180700/oneclick?token=5f3a4daa7bd6ac7cdb12c277fedd2cbf</cp:keywords>
  <cp:lastModifiedBy>Sedrak Simonyan</cp:lastModifiedBy>
  <cp:revision>2</cp:revision>
  <cp:lastPrinted>2024-05-02T12:19:00Z</cp:lastPrinted>
  <dcterms:created xsi:type="dcterms:W3CDTF">2025-07-09T12:54:00Z</dcterms:created>
  <dcterms:modified xsi:type="dcterms:W3CDTF">2025-07-09T12:54:00Z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