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DE" w:rsidRPr="00EF5D29" w:rsidRDefault="008406DE" w:rsidP="004A3EB6">
      <w:pPr>
        <w:spacing w:after="240"/>
        <w:ind w:left="2880" w:firstLine="720"/>
        <w:rPr>
          <w:rFonts w:ascii="GHEA Grapalat" w:hAnsi="GHEA Grapalat" w:cs="GHEA Grapalat"/>
          <w:b/>
          <w:lang w:val="af-ZA"/>
        </w:rPr>
      </w:pPr>
      <w:bookmarkStart w:id="0" w:name="_GoBack"/>
      <w:bookmarkEnd w:id="0"/>
      <w:r w:rsidRPr="00EF5D29">
        <w:rPr>
          <w:rFonts w:ascii="GHEA Grapalat" w:hAnsi="GHEA Grapalat" w:cs="GHEA Grapalat"/>
          <w:b/>
          <w:lang w:val="hy-AM"/>
        </w:rPr>
        <w:t>ՀԻՄՆԱՎՈՐՈՒՄ</w:t>
      </w:r>
    </w:p>
    <w:p w:rsidR="008406DE" w:rsidRPr="00EF5D29" w:rsidRDefault="008D60AD" w:rsidP="004A3EB6">
      <w:pPr>
        <w:spacing w:after="240"/>
        <w:ind w:left="-810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EF5D29">
        <w:rPr>
          <w:rFonts w:ascii="GHEA Grapalat" w:hAnsi="GHEA Grapalat"/>
          <w:b/>
          <w:bCs/>
          <w:color w:val="000000"/>
          <w:lang w:val="hy-AM"/>
        </w:rPr>
        <w:t>ԳՈՒՅՔ ՆՎԻՐ</w:t>
      </w:r>
      <w:r w:rsidR="00A43FFC" w:rsidRPr="00EF5D29">
        <w:rPr>
          <w:rFonts w:ascii="GHEA Grapalat" w:hAnsi="GHEA Grapalat"/>
          <w:b/>
          <w:bCs/>
          <w:color w:val="000000"/>
          <w:lang w:val="hy-AM"/>
        </w:rPr>
        <w:t>ԱԲԵՐ</w:t>
      </w:r>
      <w:r w:rsidRPr="00EF5D29">
        <w:rPr>
          <w:rFonts w:ascii="GHEA Grapalat" w:hAnsi="GHEA Grapalat"/>
          <w:b/>
          <w:bCs/>
          <w:color w:val="000000"/>
          <w:lang w:val="hy-AM"/>
        </w:rPr>
        <w:t>ԵԼՈՒ ՄԱՍԻՆ</w:t>
      </w:r>
    </w:p>
    <w:p w:rsidR="008406DE" w:rsidRPr="00EF5D29" w:rsidRDefault="008406DE" w:rsidP="004A3EB6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  <w:r w:rsidRPr="00EF5D29">
        <w:rPr>
          <w:rFonts w:ascii="GHEA Grapalat" w:hAnsi="GHEA Grapalat"/>
          <w:b/>
          <w:lang w:val="af-ZA"/>
        </w:rPr>
        <w:t>ՀՀ կառավարության որոշման նախագծի</w:t>
      </w:r>
    </w:p>
    <w:p w:rsidR="008406DE" w:rsidRPr="00EF5D29" w:rsidRDefault="008406DE" w:rsidP="004A3EB6">
      <w:pPr>
        <w:spacing w:line="276" w:lineRule="auto"/>
        <w:ind w:left="-810" w:right="-503" w:firstLine="360"/>
        <w:jc w:val="center"/>
        <w:rPr>
          <w:rFonts w:ascii="GHEA Grapalat" w:hAnsi="GHEA Grapalat"/>
          <w:b/>
          <w:lang w:val="af-ZA"/>
        </w:rPr>
      </w:pPr>
    </w:p>
    <w:p w:rsidR="006040B8" w:rsidRDefault="00A03A5D" w:rsidP="006040B8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 w:rsidRPr="00EF5D29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 xml:space="preserve">Արարատի </w:t>
      </w:r>
      <w:r w:rsidRPr="00EF5D29">
        <w:rPr>
          <w:rFonts w:ascii="GHEA Grapalat" w:hAnsi="GHEA Grapalat"/>
          <w:lang w:val="hy-AM"/>
        </w:rPr>
        <w:t xml:space="preserve">մարզի </w:t>
      </w:r>
      <w:r>
        <w:rPr>
          <w:rFonts w:ascii="GHEA Grapalat" w:hAnsi="GHEA Grapalat"/>
          <w:lang w:val="hy-AM"/>
        </w:rPr>
        <w:t xml:space="preserve">Վեդի </w:t>
      </w:r>
      <w:r w:rsidRPr="00EF5D29">
        <w:rPr>
          <w:rFonts w:ascii="GHEA Grapalat" w:hAnsi="GHEA Grapalat"/>
          <w:lang w:val="hy-AM"/>
        </w:rPr>
        <w:t>համայնքի (այսուհետ՝ Համայնք) ղեկավարը</w:t>
      </w:r>
      <w:r>
        <w:rPr>
          <w:rFonts w:ascii="GHEA Grapalat" w:hAnsi="GHEA Grapalat"/>
          <w:lang w:val="hy-AM"/>
        </w:rPr>
        <w:t xml:space="preserve"> </w:t>
      </w:r>
      <w:r w:rsidRPr="00EF5D29">
        <w:rPr>
          <w:rFonts w:ascii="GHEA Grapalat" w:hAnsi="GHEA Grapalat"/>
          <w:lang w:val="hy-AM"/>
        </w:rPr>
        <w:t>դիմել</w:t>
      </w:r>
      <w:r>
        <w:rPr>
          <w:rFonts w:ascii="GHEA Grapalat" w:hAnsi="GHEA Grapalat"/>
          <w:lang w:val="hy-AM"/>
        </w:rPr>
        <w:t xml:space="preserve"> է ՀՀ ՏԿԵ նախարարություն</w:t>
      </w:r>
      <w:r w:rsidR="000E1729" w:rsidRPr="00EF5D29">
        <w:rPr>
          <w:rFonts w:ascii="GHEA Grapalat" w:hAnsi="GHEA Grapalat"/>
          <w:lang w:val="hy-AM"/>
        </w:rPr>
        <w:t>՝</w:t>
      </w:r>
      <w:r w:rsidR="006040B8" w:rsidRPr="00EF5D29">
        <w:rPr>
          <w:rFonts w:ascii="GHEA Grapalat" w:hAnsi="GHEA Grapalat"/>
          <w:lang w:val="hy-AM"/>
        </w:rPr>
        <w:t xml:space="preserve"> </w:t>
      </w:r>
      <w:r w:rsidR="00074E51" w:rsidRPr="00015931">
        <w:rPr>
          <w:rFonts w:ascii="GHEA Grapalat" w:hAnsi="GHEA Grapalat"/>
          <w:color w:val="000000" w:themeColor="text1"/>
          <w:lang w:val="hy-AM" w:eastAsia="ru-RU"/>
        </w:rPr>
        <w:t xml:space="preserve">Հայաստանի Հանրապետության </w:t>
      </w:r>
      <w:r w:rsidR="00074E51" w:rsidRPr="00D97F1D">
        <w:rPr>
          <w:rFonts w:ascii="GHEA Grapalat" w:hAnsi="GHEA Grapalat"/>
          <w:color w:val="000000" w:themeColor="text1"/>
          <w:lang w:val="hy-AM" w:eastAsia="ru-RU"/>
        </w:rPr>
        <w:t>Արարատ</w:t>
      </w:r>
      <w:r w:rsidR="00074E51">
        <w:rPr>
          <w:rFonts w:ascii="GHEA Grapalat" w:hAnsi="GHEA Grapalat"/>
          <w:color w:val="000000" w:themeColor="text1"/>
          <w:lang w:val="hy-AM" w:eastAsia="ru-RU"/>
        </w:rPr>
        <w:t>ի</w:t>
      </w:r>
      <w:r w:rsidR="00074E51" w:rsidRPr="00D97F1D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074E51">
        <w:rPr>
          <w:rFonts w:ascii="GHEA Grapalat" w:hAnsi="GHEA Grapalat"/>
          <w:color w:val="000000" w:themeColor="text1"/>
          <w:lang w:val="hy-AM" w:eastAsia="ru-RU"/>
        </w:rPr>
        <w:t>մ</w:t>
      </w:r>
      <w:r w:rsidR="00074E51" w:rsidRPr="00D97F1D">
        <w:rPr>
          <w:rFonts w:ascii="GHEA Grapalat" w:hAnsi="GHEA Grapalat"/>
          <w:color w:val="000000" w:themeColor="text1"/>
          <w:lang w:val="hy-AM" w:eastAsia="ru-RU"/>
        </w:rPr>
        <w:t>արզ, համայնք Վեդի</w:t>
      </w:r>
      <w:r w:rsidR="00074E51">
        <w:rPr>
          <w:rFonts w:ascii="GHEA Grapalat" w:hAnsi="GHEA Grapalat"/>
          <w:color w:val="000000" w:themeColor="text1"/>
          <w:lang w:val="hy-AM" w:eastAsia="ru-RU"/>
        </w:rPr>
        <w:t>,</w:t>
      </w:r>
      <w:r w:rsidR="00074E51" w:rsidRPr="00D97F1D">
        <w:rPr>
          <w:rFonts w:ascii="GHEA Grapalat" w:hAnsi="GHEA Grapalat"/>
          <w:color w:val="000000" w:themeColor="text1"/>
          <w:lang w:val="hy-AM" w:eastAsia="ru-RU"/>
        </w:rPr>
        <w:t xml:space="preserve"> Վեդի ք.</w:t>
      </w:r>
      <w:r w:rsidR="00074E51">
        <w:rPr>
          <w:rFonts w:ascii="GHEA Grapalat" w:hAnsi="GHEA Grapalat"/>
          <w:color w:val="000000" w:themeColor="text1"/>
          <w:lang w:val="hy-AM" w:eastAsia="ru-RU"/>
        </w:rPr>
        <w:t>,</w:t>
      </w:r>
      <w:r w:rsidR="00074E51" w:rsidRPr="00D97F1D">
        <w:rPr>
          <w:rFonts w:ascii="GHEA Grapalat" w:hAnsi="GHEA Grapalat"/>
          <w:color w:val="000000" w:themeColor="text1"/>
          <w:lang w:val="hy-AM" w:eastAsia="ru-RU"/>
        </w:rPr>
        <w:t xml:space="preserve"> Արարատյան փողոց 44</w:t>
      </w:r>
      <w:r w:rsidR="00074E51" w:rsidRPr="00015931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1C0C3C" w:rsidRPr="00EF5D29">
        <w:rPr>
          <w:rFonts w:ascii="GHEA Grapalat" w:hAnsi="GHEA Grapalat"/>
          <w:lang w:val="hy-AM"/>
        </w:rPr>
        <w:t>հասցեում գտնվող</w:t>
      </w:r>
      <w:r w:rsidR="003009EA" w:rsidRPr="00EF5D29">
        <w:rPr>
          <w:rFonts w:ascii="GHEA Grapalat" w:hAnsi="GHEA Grapalat"/>
          <w:lang w:val="hy-AM"/>
        </w:rPr>
        <w:t>, Հ</w:t>
      </w:r>
      <w:r w:rsidR="00876FD3" w:rsidRPr="00EF5D29">
        <w:rPr>
          <w:rFonts w:ascii="GHEA Grapalat" w:hAnsi="GHEA Grapalat"/>
          <w:lang w:val="hy-AM"/>
        </w:rPr>
        <w:t xml:space="preserve">այաստանի </w:t>
      </w:r>
      <w:r w:rsidR="003009EA" w:rsidRPr="00EF5D29">
        <w:rPr>
          <w:rFonts w:ascii="GHEA Grapalat" w:hAnsi="GHEA Grapalat"/>
          <w:lang w:val="hy-AM"/>
        </w:rPr>
        <w:t>Հ</w:t>
      </w:r>
      <w:r w:rsidR="00876FD3" w:rsidRPr="00EF5D29">
        <w:rPr>
          <w:rFonts w:ascii="GHEA Grapalat" w:hAnsi="GHEA Grapalat"/>
          <w:lang w:val="hy-AM"/>
        </w:rPr>
        <w:t>անրապետության</w:t>
      </w:r>
      <w:r w:rsidR="003009EA" w:rsidRPr="00EF5D29">
        <w:rPr>
          <w:rFonts w:ascii="GHEA Grapalat" w:hAnsi="GHEA Grapalat"/>
          <w:lang w:val="hy-AM"/>
        </w:rPr>
        <w:t xml:space="preserve"> սեփականություն հանդիսացող </w:t>
      </w:r>
      <w:r w:rsidR="00074E51">
        <w:rPr>
          <w:rFonts w:ascii="GHEA Grapalat" w:hAnsi="GHEA Grapalat"/>
          <w:lang w:val="hy-AM"/>
        </w:rPr>
        <w:t xml:space="preserve">անշարժ գույքը </w:t>
      </w:r>
      <w:r w:rsidR="002E29D2" w:rsidRPr="002E29D2">
        <w:rPr>
          <w:rFonts w:ascii="GHEA Grapalat" w:hAnsi="GHEA Grapalat"/>
          <w:lang w:val="af-ZA"/>
        </w:rPr>
        <w:t>(</w:t>
      </w:r>
      <w:r w:rsidR="002E29D2">
        <w:rPr>
          <w:rFonts w:ascii="GHEA Grapalat" w:hAnsi="GHEA Grapalat"/>
          <w:lang w:val="hy-AM"/>
        </w:rPr>
        <w:t>այսուհետ՝ Գույք</w:t>
      </w:r>
      <w:r w:rsidR="002E29D2">
        <w:rPr>
          <w:rFonts w:ascii="GHEA Grapalat" w:hAnsi="GHEA Grapalat"/>
          <w:lang w:val="af-ZA"/>
        </w:rPr>
        <w:t>)</w:t>
      </w:r>
      <w:r w:rsidR="002E29D2">
        <w:rPr>
          <w:rFonts w:ascii="GHEA Grapalat" w:hAnsi="GHEA Grapalat"/>
          <w:lang w:val="hy-AM"/>
        </w:rPr>
        <w:t xml:space="preserve"> </w:t>
      </w:r>
      <w:r w:rsidR="006040B8" w:rsidRPr="00EF5D29">
        <w:rPr>
          <w:rFonts w:ascii="GHEA Grapalat" w:hAnsi="GHEA Grapalat"/>
          <w:lang w:val="hy-AM"/>
        </w:rPr>
        <w:t>Համայնքին նվիրաբերելու խնդրանքով։</w:t>
      </w:r>
    </w:p>
    <w:p w:rsidR="00924B00" w:rsidRPr="00EF5D29" w:rsidRDefault="00924B00" w:rsidP="00924B00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 w:rsidRPr="00EF5D29">
        <w:rPr>
          <w:rFonts w:ascii="GHEA Grapalat" w:hAnsi="GHEA Grapalat"/>
          <w:lang w:val="hy-AM"/>
        </w:rPr>
        <w:t>Համայնքի ղեկավարը գրությամբ տեղեկացրել է,</w:t>
      </w:r>
      <w:r>
        <w:rPr>
          <w:rFonts w:ascii="GHEA Grapalat" w:hAnsi="GHEA Grapalat"/>
          <w:lang w:val="hy-AM"/>
        </w:rPr>
        <w:t xml:space="preserve"> որ Վեդու համայնքապետարանը </w:t>
      </w:r>
      <w:r>
        <w:rPr>
          <w:rFonts w:ascii="GHEA Grapalat" w:hAnsi="GHEA Grapalat"/>
          <w:color w:val="000000" w:themeColor="text1"/>
          <w:lang w:val="hy-AM" w:eastAsia="ru-RU"/>
        </w:rPr>
        <w:t xml:space="preserve">Վեդի քաղաքի և </w:t>
      </w:r>
      <w:r>
        <w:rPr>
          <w:rFonts w:ascii="GHEA Grapalat" w:hAnsi="GHEA Grapalat"/>
          <w:lang w:val="hy-AM"/>
        </w:rPr>
        <w:t xml:space="preserve">տասնութ գյուղական բնակավայրերի </w:t>
      </w:r>
      <w:r w:rsidR="00E42A0B">
        <w:rPr>
          <w:rFonts w:ascii="GHEA Grapalat" w:hAnsi="GHEA Grapalat"/>
          <w:lang w:val="hy-AM"/>
        </w:rPr>
        <w:t xml:space="preserve">կոմունալ սպասարկում և ենթակառուցվածքների պահպանումն </w:t>
      </w:r>
      <w:r w:rsidR="00196B49">
        <w:rPr>
          <w:rFonts w:ascii="GHEA Grapalat" w:hAnsi="GHEA Grapalat"/>
          <w:lang w:val="hy-AM"/>
        </w:rPr>
        <w:t>իրականացնող</w:t>
      </w:r>
      <w:r w:rsidRPr="009148CE">
        <w:rPr>
          <w:rFonts w:ascii="GHEA Grapalat" w:hAnsi="GHEA Grapalat"/>
          <w:color w:val="000000" w:themeColor="text1"/>
          <w:lang w:val="hy-AM" w:eastAsia="ru-RU"/>
        </w:rPr>
        <w:t xml:space="preserve"> «Վեդի համայնքի կոմունալ սպասարկում և բարեկարգում»</w:t>
      </w:r>
      <w:r w:rsidRPr="009148CE">
        <w:rPr>
          <w:rFonts w:ascii="Calibri" w:hAnsi="Calibri" w:cs="Calibri"/>
          <w:color w:val="000000" w:themeColor="text1"/>
          <w:lang w:val="hy-AM" w:eastAsia="ru-RU"/>
        </w:rPr>
        <w:t>  </w:t>
      </w:r>
      <w:r w:rsidRPr="009148CE">
        <w:rPr>
          <w:rFonts w:ascii="GHEA Grapalat" w:hAnsi="GHEA Grapalat"/>
          <w:color w:val="000000" w:themeColor="text1"/>
          <w:lang w:val="hy-AM" w:eastAsia="ru-RU"/>
        </w:rPr>
        <w:t xml:space="preserve">համայնքային ոչ </w:t>
      </w:r>
      <w:r>
        <w:rPr>
          <w:rFonts w:ascii="GHEA Grapalat" w:hAnsi="GHEA Grapalat"/>
          <w:color w:val="000000" w:themeColor="text1"/>
          <w:lang w:val="hy-AM" w:eastAsia="ru-RU"/>
        </w:rPr>
        <w:t xml:space="preserve">առևտրային կազմակերպության գործունեությունն ապահովելու նպատակով </w:t>
      </w:r>
      <w:r w:rsidR="00AC2542">
        <w:rPr>
          <w:rFonts w:ascii="GHEA Grapalat" w:hAnsi="GHEA Grapalat"/>
          <w:color w:val="000000" w:themeColor="text1"/>
          <w:lang w:val="hy-AM" w:eastAsia="ru-RU"/>
        </w:rPr>
        <w:t>երեք տարի է, ինչ մասնավոր սուբյեկ</w:t>
      </w:r>
      <w:r w:rsidR="00642D97">
        <w:rPr>
          <w:rFonts w:ascii="GHEA Grapalat" w:hAnsi="GHEA Grapalat"/>
          <w:color w:val="000000" w:themeColor="text1"/>
          <w:lang w:val="hy-AM" w:eastAsia="ru-RU"/>
        </w:rPr>
        <w:t xml:space="preserve">տից </w:t>
      </w:r>
      <w:r>
        <w:rPr>
          <w:rFonts w:ascii="GHEA Grapalat" w:hAnsi="GHEA Grapalat"/>
          <w:color w:val="000000" w:themeColor="text1"/>
          <w:lang w:val="hy-AM" w:eastAsia="ru-RU"/>
        </w:rPr>
        <w:t>վարձակալում է հողատարածք՝ իր շինություններով։</w:t>
      </w:r>
    </w:p>
    <w:p w:rsidR="00074E51" w:rsidRDefault="002E29D2" w:rsidP="00924B00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Համայնքին լրացուցիչ ֆինանսական բեռից ազատելու, ինչպես նաև </w:t>
      </w:r>
      <w:r w:rsidR="00074E51">
        <w:rPr>
          <w:rFonts w:ascii="GHEA Grapalat" w:hAnsi="GHEA Grapalat"/>
          <w:color w:val="000000" w:themeColor="text1"/>
          <w:lang w:val="hy-AM" w:eastAsia="ru-RU"/>
        </w:rPr>
        <w:t xml:space="preserve">Կազմակերպության հարյուրից ավելի աշխատակիցների աշխատանքի </w:t>
      </w:r>
      <w:r w:rsidR="00924B00">
        <w:rPr>
          <w:rFonts w:ascii="GHEA Grapalat" w:hAnsi="GHEA Grapalat"/>
          <w:color w:val="000000" w:themeColor="text1"/>
          <w:lang w:val="hy-AM" w:eastAsia="ru-RU"/>
        </w:rPr>
        <w:t xml:space="preserve">համար </w:t>
      </w:r>
      <w:r w:rsidR="00642D97">
        <w:rPr>
          <w:rFonts w:ascii="GHEA Grapalat" w:hAnsi="GHEA Grapalat"/>
          <w:color w:val="000000" w:themeColor="text1"/>
          <w:lang w:val="hy-AM" w:eastAsia="ru-RU"/>
        </w:rPr>
        <w:t xml:space="preserve">մշտական և լիարժեք </w:t>
      </w:r>
      <w:r w:rsidR="00074E51">
        <w:rPr>
          <w:rFonts w:ascii="GHEA Grapalat" w:hAnsi="GHEA Grapalat"/>
          <w:color w:val="000000" w:themeColor="text1"/>
          <w:lang w:val="hy-AM" w:eastAsia="ru-RU"/>
        </w:rPr>
        <w:t>պայմաններ ապահովե</w:t>
      </w:r>
      <w:r>
        <w:rPr>
          <w:rFonts w:ascii="GHEA Grapalat" w:hAnsi="GHEA Grapalat"/>
          <w:color w:val="000000" w:themeColor="text1"/>
          <w:lang w:val="hy-AM" w:eastAsia="ru-RU"/>
        </w:rPr>
        <w:t xml:space="preserve">լու, </w:t>
      </w:r>
      <w:r w:rsidR="00924B00">
        <w:rPr>
          <w:rFonts w:ascii="GHEA Grapalat" w:hAnsi="GHEA Grapalat"/>
          <w:color w:val="000000" w:themeColor="text1"/>
          <w:lang w:val="hy-AM" w:eastAsia="ru-RU"/>
        </w:rPr>
        <w:t>քսանից ավելի տեխ</w:t>
      </w:r>
      <w:r w:rsidR="00074E51">
        <w:rPr>
          <w:rFonts w:ascii="GHEA Grapalat" w:hAnsi="GHEA Grapalat"/>
          <w:color w:val="000000" w:themeColor="text1"/>
          <w:lang w:val="hy-AM" w:eastAsia="ru-RU"/>
        </w:rPr>
        <w:t>նիկական միջոցներ</w:t>
      </w:r>
      <w:r w:rsidR="00EF12F2">
        <w:rPr>
          <w:rFonts w:ascii="GHEA Grapalat" w:hAnsi="GHEA Grapalat"/>
          <w:color w:val="000000" w:themeColor="text1"/>
          <w:lang w:val="hy-AM" w:eastAsia="ru-RU"/>
        </w:rPr>
        <w:t>ն</w:t>
      </w:r>
      <w:r w:rsidR="00074E51">
        <w:rPr>
          <w:rFonts w:ascii="GHEA Grapalat" w:hAnsi="GHEA Grapalat"/>
          <w:color w:val="000000" w:themeColor="text1"/>
          <w:lang w:val="hy-AM" w:eastAsia="ru-RU"/>
        </w:rPr>
        <w:t xml:space="preserve"> ապահով պայմաններում </w:t>
      </w:r>
      <w:r w:rsidR="00924B00">
        <w:rPr>
          <w:rFonts w:ascii="GHEA Grapalat" w:hAnsi="GHEA Grapalat"/>
          <w:color w:val="000000" w:themeColor="text1"/>
          <w:lang w:val="hy-AM" w:eastAsia="ru-RU"/>
        </w:rPr>
        <w:t xml:space="preserve">պահպանելու նպատակով </w:t>
      </w:r>
      <w:r>
        <w:rPr>
          <w:rFonts w:ascii="GHEA Grapalat" w:hAnsi="GHEA Grapalat"/>
          <w:color w:val="000000" w:themeColor="text1"/>
          <w:lang w:val="hy-AM" w:eastAsia="ru-RU"/>
        </w:rPr>
        <w:t xml:space="preserve">առաջարկվել </w:t>
      </w:r>
      <w:r w:rsidR="00C07DF5">
        <w:rPr>
          <w:rFonts w:ascii="GHEA Grapalat" w:hAnsi="GHEA Grapalat"/>
          <w:color w:val="000000" w:themeColor="text1"/>
          <w:lang w:val="hy-AM" w:eastAsia="ru-RU"/>
        </w:rPr>
        <w:t xml:space="preserve">է </w:t>
      </w:r>
      <w:r>
        <w:rPr>
          <w:rFonts w:ascii="GHEA Grapalat" w:hAnsi="GHEA Grapalat"/>
          <w:color w:val="000000" w:themeColor="text1"/>
          <w:lang w:val="hy-AM" w:eastAsia="ru-RU"/>
        </w:rPr>
        <w:t>Գույքը նվիրաբերել համայնքին։</w:t>
      </w:r>
    </w:p>
    <w:p w:rsidR="00C07DF5" w:rsidRPr="009148CE" w:rsidRDefault="005D1DA2" w:rsidP="00952A98">
      <w:pPr>
        <w:spacing w:line="360" w:lineRule="auto"/>
        <w:ind w:left="-720" w:right="-5" w:firstLine="747"/>
        <w:jc w:val="both"/>
        <w:rPr>
          <w:rFonts w:ascii="GHEA Grapalat" w:hAnsi="GHEA Grapalat"/>
          <w:bCs/>
          <w:i/>
          <w:color w:val="000000" w:themeColor="text1"/>
          <w:lang w:val="hy-AM" w:eastAsia="ru-RU"/>
        </w:rPr>
      </w:pPr>
      <w:r w:rsidRPr="00EF5D29">
        <w:rPr>
          <w:rFonts w:ascii="GHEA Grapalat" w:hAnsi="GHEA Grapalat"/>
          <w:lang w:val="hy-AM"/>
        </w:rPr>
        <w:t>Հիմք ընդունելով Համայնքի ղեկավարի գրությունը, ինչպես նաև Հայաստանի Հանր</w:t>
      </w:r>
      <w:r w:rsidR="006D7DB5" w:rsidRPr="00EF5D29">
        <w:rPr>
          <w:rFonts w:ascii="GHEA Grapalat" w:hAnsi="GHEA Grapalat"/>
          <w:lang w:val="hy-AM"/>
        </w:rPr>
        <w:t xml:space="preserve">ապետության կառավարության 2024 </w:t>
      </w:r>
      <w:r w:rsidRPr="00EF5D29">
        <w:rPr>
          <w:rFonts w:ascii="GHEA Grapalat" w:hAnsi="GHEA Grapalat"/>
          <w:lang w:val="hy-AM"/>
        </w:rPr>
        <w:t xml:space="preserve">թվականի  դեկտեմբերի 19-ի N 2037-Ն որոշման N 2 հավելվածով հաստատված կարգի 9-րդ կետը՝ </w:t>
      </w:r>
      <w:r w:rsidR="00A03A5D" w:rsidRPr="00EF5D29">
        <w:rPr>
          <w:rFonts w:ascii="GHEA Grapalat" w:hAnsi="GHEA Grapalat"/>
          <w:lang w:val="hy-AM"/>
        </w:rPr>
        <w:t>ՀՀ ՏԿԵՆ պետական գույքի կառավարման կոմիտե</w:t>
      </w:r>
      <w:r w:rsidR="00A03A5D">
        <w:rPr>
          <w:rFonts w:ascii="GHEA Grapalat" w:hAnsi="GHEA Grapalat"/>
          <w:lang w:val="hy-AM"/>
        </w:rPr>
        <w:t>ի</w:t>
      </w:r>
      <w:r w:rsidRPr="00EF5D29">
        <w:rPr>
          <w:rFonts w:ascii="GHEA Grapalat" w:hAnsi="GHEA Grapalat"/>
          <w:lang w:val="hy-AM"/>
        </w:rPr>
        <w:t xml:space="preserve"> կողմից մշակվել է </w:t>
      </w:r>
      <w:r w:rsidR="007338E0">
        <w:rPr>
          <w:rFonts w:ascii="GHEA Grapalat" w:hAnsi="GHEA Grapalat"/>
          <w:lang w:val="hy-AM"/>
        </w:rPr>
        <w:t xml:space="preserve">«Գույք նվիրաբերելու մասին» </w:t>
      </w:r>
      <w:r w:rsidRPr="00EF5D29">
        <w:rPr>
          <w:rFonts w:ascii="GHEA Grapalat" w:hAnsi="GHEA Grapalat"/>
          <w:lang w:val="hy-AM"/>
        </w:rPr>
        <w:t xml:space="preserve">ՀՀ կառավարության որոշման նախագիծ, համաձայն որի՝ </w:t>
      </w:r>
      <w:r w:rsidR="00587EC4" w:rsidRPr="00EF5D29">
        <w:rPr>
          <w:rFonts w:ascii="GHEA Grapalat" w:hAnsi="GHEA Grapalat"/>
          <w:lang w:val="hy-AM"/>
        </w:rPr>
        <w:t xml:space="preserve">առաջարկվում է </w:t>
      </w:r>
      <w:r w:rsidR="00730F25" w:rsidRPr="00EF5D29">
        <w:rPr>
          <w:rFonts w:ascii="GHEA Grapalat" w:hAnsi="GHEA Grapalat"/>
          <w:lang w:val="hy-AM"/>
        </w:rPr>
        <w:t>Հայաստանի Հանրապետությանը սեփականության իրավունքով պատկանող</w:t>
      </w:r>
      <w:r w:rsidR="005D10EE">
        <w:rPr>
          <w:rFonts w:ascii="GHEA Grapalat" w:hAnsi="GHEA Grapalat"/>
          <w:lang w:val="hy-AM"/>
        </w:rPr>
        <w:t xml:space="preserve">, </w:t>
      </w:r>
      <w:r w:rsidR="005D10EE">
        <w:rPr>
          <w:rFonts w:ascii="GHEA Grapalat" w:hAnsi="GHEA Grapalat"/>
          <w:bCs/>
          <w:color w:val="000000"/>
          <w:lang w:val="hy-AM"/>
        </w:rPr>
        <w:t>պետական կարիքների  օգտագործման համար նպատակահարմար չհամարվող,</w:t>
      </w:r>
      <w:r w:rsidR="00587EC4" w:rsidRPr="00EF5D29">
        <w:rPr>
          <w:rFonts w:ascii="GHEA Grapalat" w:hAnsi="GHEA Grapalat"/>
          <w:lang w:val="hy-AM"/>
        </w:rPr>
        <w:t xml:space="preserve"> </w:t>
      </w:r>
      <w:r w:rsidR="0013061A" w:rsidRPr="00EF5D29">
        <w:rPr>
          <w:rFonts w:ascii="GHEA Grapalat" w:hAnsi="GHEA Grapalat"/>
          <w:color w:val="000000" w:themeColor="text1"/>
          <w:lang w:val="hy-AM" w:eastAsia="ru-RU"/>
        </w:rPr>
        <w:t xml:space="preserve">Հայաստանի Հանրապետության </w:t>
      </w:r>
      <w:r w:rsidR="00C07DF5" w:rsidRPr="00D97F1D">
        <w:rPr>
          <w:rFonts w:ascii="GHEA Grapalat" w:hAnsi="GHEA Grapalat"/>
          <w:color w:val="000000" w:themeColor="text1"/>
          <w:lang w:val="hy-AM" w:eastAsia="ru-RU"/>
        </w:rPr>
        <w:t>Արարատ</w:t>
      </w:r>
      <w:r w:rsidR="00C07DF5">
        <w:rPr>
          <w:rFonts w:ascii="GHEA Grapalat" w:hAnsi="GHEA Grapalat"/>
          <w:color w:val="000000" w:themeColor="text1"/>
          <w:lang w:val="hy-AM" w:eastAsia="ru-RU"/>
        </w:rPr>
        <w:t>ի</w:t>
      </w:r>
      <w:r w:rsidR="00C07DF5" w:rsidRPr="00D97F1D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C07DF5">
        <w:rPr>
          <w:rFonts w:ascii="GHEA Grapalat" w:hAnsi="GHEA Grapalat"/>
          <w:color w:val="000000" w:themeColor="text1"/>
          <w:lang w:val="hy-AM" w:eastAsia="ru-RU"/>
        </w:rPr>
        <w:t>մ</w:t>
      </w:r>
      <w:r w:rsidR="00C07DF5" w:rsidRPr="00D97F1D">
        <w:rPr>
          <w:rFonts w:ascii="GHEA Grapalat" w:hAnsi="GHEA Grapalat"/>
          <w:color w:val="000000" w:themeColor="text1"/>
          <w:lang w:val="hy-AM" w:eastAsia="ru-RU"/>
        </w:rPr>
        <w:t>արզ, համայնք Վեդի</w:t>
      </w:r>
      <w:r w:rsidR="00C07DF5">
        <w:rPr>
          <w:rFonts w:ascii="GHEA Grapalat" w:hAnsi="GHEA Grapalat"/>
          <w:color w:val="000000" w:themeColor="text1"/>
          <w:lang w:val="hy-AM" w:eastAsia="ru-RU"/>
        </w:rPr>
        <w:t>,</w:t>
      </w:r>
      <w:r w:rsidR="00C07DF5" w:rsidRPr="00D97F1D">
        <w:rPr>
          <w:rFonts w:ascii="GHEA Grapalat" w:hAnsi="GHEA Grapalat"/>
          <w:color w:val="000000" w:themeColor="text1"/>
          <w:lang w:val="hy-AM" w:eastAsia="ru-RU"/>
        </w:rPr>
        <w:t xml:space="preserve"> Վեդի ք.</w:t>
      </w:r>
      <w:r w:rsidR="00C07DF5">
        <w:rPr>
          <w:rFonts w:ascii="GHEA Grapalat" w:hAnsi="GHEA Grapalat"/>
          <w:color w:val="000000" w:themeColor="text1"/>
          <w:lang w:val="hy-AM" w:eastAsia="ru-RU"/>
        </w:rPr>
        <w:t>,</w:t>
      </w:r>
      <w:r w:rsidR="00C07DF5" w:rsidRPr="00D97F1D">
        <w:rPr>
          <w:rFonts w:ascii="GHEA Grapalat" w:hAnsi="GHEA Grapalat"/>
          <w:color w:val="000000" w:themeColor="text1"/>
          <w:lang w:val="hy-AM" w:eastAsia="ru-RU"/>
        </w:rPr>
        <w:t xml:space="preserve"> Արարատյան փողոց 44</w:t>
      </w:r>
      <w:r w:rsidR="00C07DF5" w:rsidRPr="00015931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C07DF5" w:rsidRPr="00EF5D29">
        <w:rPr>
          <w:rFonts w:ascii="GHEA Grapalat" w:hAnsi="GHEA Grapalat"/>
          <w:lang w:val="hy-AM"/>
        </w:rPr>
        <w:t>հասցեում գտնվող,</w:t>
      </w:r>
      <w:r w:rsidR="0013061A" w:rsidRPr="00EF5D29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C07DF5">
        <w:rPr>
          <w:rFonts w:ascii="GHEA Grapalat" w:hAnsi="GHEA Grapalat"/>
          <w:lang w:val="hy-AM"/>
        </w:rPr>
        <w:t xml:space="preserve">1678․1 </w:t>
      </w:r>
      <w:r w:rsidR="00C07DF5" w:rsidRPr="0001593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քառ. մետր </w:t>
      </w:r>
      <w:r w:rsidR="00C07DF5" w:rsidRPr="009148CE">
        <w:rPr>
          <w:rFonts w:ascii="GHEA Grapalat" w:hAnsi="GHEA Grapalat"/>
          <w:color w:val="000000" w:themeColor="text1"/>
          <w:lang w:val="hy-AM" w:eastAsia="ru-RU"/>
        </w:rPr>
        <w:t>մակերեսով</w:t>
      </w:r>
      <w:r w:rsidR="00C07DF5" w:rsidRPr="00015931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C07DF5">
        <w:rPr>
          <w:rFonts w:ascii="GHEA Grapalat" w:hAnsi="GHEA Grapalat"/>
          <w:color w:val="000000" w:themeColor="text1"/>
          <w:lang w:val="hy-AM" w:eastAsia="ru-RU"/>
        </w:rPr>
        <w:t>շենք-</w:t>
      </w:r>
      <w:r w:rsidR="00C07DF5" w:rsidRPr="00015931">
        <w:rPr>
          <w:rFonts w:ascii="GHEA Grapalat" w:hAnsi="GHEA Grapalat"/>
          <w:color w:val="000000" w:themeColor="text1"/>
          <w:lang w:val="hy-AM" w:eastAsia="ru-RU"/>
        </w:rPr>
        <w:t>շինություն</w:t>
      </w:r>
      <w:r w:rsidR="00C07DF5">
        <w:rPr>
          <w:rFonts w:ascii="GHEA Grapalat" w:hAnsi="GHEA Grapalat"/>
          <w:color w:val="000000" w:themeColor="text1"/>
          <w:lang w:val="hy-AM" w:eastAsia="ru-RU"/>
        </w:rPr>
        <w:t>ներ</w:t>
      </w:r>
      <w:r w:rsidR="00C07DF5" w:rsidRPr="00015931">
        <w:rPr>
          <w:rFonts w:ascii="GHEA Grapalat" w:hAnsi="GHEA Grapalat"/>
          <w:color w:val="000000" w:themeColor="text1"/>
          <w:lang w:val="hy-AM" w:eastAsia="ru-RU"/>
        </w:rPr>
        <w:t>ը</w:t>
      </w:r>
      <w:r w:rsidR="00C07DF5" w:rsidRPr="009148CE">
        <w:rPr>
          <w:rFonts w:ascii="GHEA Grapalat" w:hAnsi="GHEA Grapalat"/>
          <w:color w:val="000000" w:themeColor="text1"/>
          <w:lang w:val="hy-AM" w:eastAsia="ru-RU"/>
        </w:rPr>
        <w:t>, ինչպես նաև դրա</w:t>
      </w:r>
      <w:r w:rsidR="00C07DF5">
        <w:rPr>
          <w:rFonts w:ascii="GHEA Grapalat" w:hAnsi="GHEA Grapalat"/>
          <w:color w:val="000000" w:themeColor="text1"/>
          <w:lang w:val="hy-AM" w:eastAsia="ru-RU"/>
        </w:rPr>
        <w:t xml:space="preserve">նց </w:t>
      </w:r>
      <w:r w:rsidR="00C07DF5" w:rsidRPr="009148CE">
        <w:rPr>
          <w:rFonts w:ascii="GHEA Grapalat" w:hAnsi="GHEA Grapalat"/>
          <w:color w:val="000000" w:themeColor="text1"/>
          <w:lang w:val="hy-AM" w:eastAsia="ru-RU"/>
        </w:rPr>
        <w:t>զբաղեցրած, օգտագործման ու սպասարկման համար հատկացված 0.74805 հեկտար մակերեսով հողամասը</w:t>
      </w:r>
      <w:r w:rsidR="00C07DF5" w:rsidRPr="00EF5D29">
        <w:rPr>
          <w:rFonts w:ascii="GHEA Grapalat" w:hAnsi="GHEA Grapalat"/>
          <w:lang w:val="hy-AM"/>
        </w:rPr>
        <w:t xml:space="preserve"> </w:t>
      </w:r>
      <w:r w:rsidR="00587EC4" w:rsidRPr="00EF5D29">
        <w:rPr>
          <w:rFonts w:ascii="GHEA Grapalat" w:hAnsi="GHEA Grapalat"/>
          <w:lang w:val="hy-AM"/>
        </w:rPr>
        <w:t>նվիր</w:t>
      </w:r>
      <w:r w:rsidR="003E1930" w:rsidRPr="00EF5D29">
        <w:rPr>
          <w:rFonts w:ascii="GHEA Grapalat" w:hAnsi="GHEA Grapalat"/>
          <w:lang w:val="hy-AM"/>
        </w:rPr>
        <w:t>աբեր</w:t>
      </w:r>
      <w:r w:rsidR="00587EC4" w:rsidRPr="00EF5D29">
        <w:rPr>
          <w:rFonts w:ascii="GHEA Grapalat" w:hAnsi="GHEA Grapalat"/>
          <w:lang w:val="hy-AM"/>
        </w:rPr>
        <w:t xml:space="preserve">ել </w:t>
      </w:r>
      <w:r w:rsidR="00411D54" w:rsidRPr="00EF5D29">
        <w:rPr>
          <w:rFonts w:ascii="GHEA Grapalat" w:hAnsi="GHEA Grapalat"/>
          <w:lang w:val="hy-AM"/>
        </w:rPr>
        <w:t>Հ</w:t>
      </w:r>
      <w:r w:rsidR="003E1930" w:rsidRPr="00EF5D29">
        <w:rPr>
          <w:rFonts w:ascii="GHEA Grapalat" w:hAnsi="GHEA Grapalat"/>
          <w:lang w:val="hy-AM"/>
        </w:rPr>
        <w:t>ամայնքին</w:t>
      </w:r>
      <w:r w:rsidR="002E7C1A" w:rsidRPr="00EF5D29">
        <w:rPr>
          <w:rFonts w:ascii="GHEA Grapalat" w:hAnsi="GHEA Grapalat"/>
          <w:lang w:val="hy-AM"/>
        </w:rPr>
        <w:t xml:space="preserve">՝ </w:t>
      </w:r>
      <w:r w:rsidR="00C07DF5" w:rsidRPr="009148CE">
        <w:rPr>
          <w:rFonts w:ascii="GHEA Grapalat" w:hAnsi="GHEA Grapalat"/>
          <w:color w:val="000000" w:themeColor="text1"/>
          <w:lang w:val="hy-AM" w:eastAsia="ru-RU"/>
        </w:rPr>
        <w:t xml:space="preserve">«Վեդի համայնքի կոմունալ սպասարկում և </w:t>
      </w:r>
      <w:r w:rsidR="00C07DF5" w:rsidRPr="009148CE">
        <w:rPr>
          <w:rFonts w:ascii="GHEA Grapalat" w:hAnsi="GHEA Grapalat"/>
          <w:color w:val="000000" w:themeColor="text1"/>
          <w:lang w:val="hy-AM" w:eastAsia="ru-RU"/>
        </w:rPr>
        <w:lastRenderedPageBreak/>
        <w:t>բարեկարգում»</w:t>
      </w:r>
      <w:r w:rsidR="00C07DF5" w:rsidRPr="009148CE">
        <w:rPr>
          <w:rFonts w:ascii="Calibri" w:hAnsi="Calibri" w:cs="Calibri"/>
          <w:color w:val="000000" w:themeColor="text1"/>
          <w:lang w:val="hy-AM" w:eastAsia="ru-RU"/>
        </w:rPr>
        <w:t>  </w:t>
      </w:r>
      <w:r w:rsidR="00C07DF5" w:rsidRPr="009148CE">
        <w:rPr>
          <w:rFonts w:ascii="GHEA Grapalat" w:hAnsi="GHEA Grapalat"/>
          <w:color w:val="000000" w:themeColor="text1"/>
          <w:lang w:val="hy-AM" w:eastAsia="ru-RU"/>
        </w:rPr>
        <w:t xml:space="preserve">համայնքային ոչ առևտրային կազմակերպության </w:t>
      </w:r>
      <w:r w:rsidR="00C07DF5">
        <w:rPr>
          <w:rFonts w:ascii="GHEA Grapalat" w:hAnsi="GHEA Grapalat"/>
          <w:color w:val="000000" w:themeColor="text1"/>
          <w:lang w:val="hy-AM" w:eastAsia="ru-RU"/>
        </w:rPr>
        <w:t xml:space="preserve">տեղակայման </w:t>
      </w:r>
      <w:r w:rsidR="00C07DF5" w:rsidRPr="009148CE">
        <w:rPr>
          <w:rFonts w:ascii="GHEA Grapalat" w:hAnsi="GHEA Grapalat"/>
          <w:color w:val="000000" w:themeColor="text1"/>
          <w:lang w:val="hy-AM" w:eastAsia="ru-RU"/>
        </w:rPr>
        <w:t>նպատակով։</w:t>
      </w:r>
    </w:p>
    <w:p w:rsidR="00C5206F" w:rsidRPr="00EF5D29" w:rsidRDefault="008D60AD" w:rsidP="00C5206F">
      <w:pPr>
        <w:spacing w:line="360" w:lineRule="auto"/>
        <w:ind w:left="-720" w:firstLine="540"/>
        <w:jc w:val="both"/>
        <w:rPr>
          <w:rFonts w:ascii="GHEA Grapalat" w:hAnsi="GHEA Grapalat"/>
          <w:b/>
          <w:color w:val="000000"/>
          <w:lang w:val="hy-AM"/>
        </w:rPr>
      </w:pPr>
      <w:r w:rsidRPr="00EF5D29">
        <w:rPr>
          <w:rFonts w:ascii="GHEA Grapalat" w:hAnsi="GHEA Grapalat"/>
          <w:b/>
          <w:color w:val="000000"/>
          <w:lang w:val="hy-AM"/>
        </w:rPr>
        <w:t>ՀՀ կառավարության 18.08.2021թ.</w:t>
      </w:r>
      <w:r w:rsidR="008D0F3F" w:rsidRPr="00EF5D29">
        <w:rPr>
          <w:rFonts w:ascii="GHEA Grapalat" w:hAnsi="GHEA Grapalat"/>
          <w:b/>
          <w:color w:val="000000"/>
          <w:lang w:val="hy-AM"/>
        </w:rPr>
        <w:t xml:space="preserve"> </w:t>
      </w:r>
      <w:r w:rsidRPr="00EF5D29">
        <w:rPr>
          <w:rFonts w:ascii="GHEA Grapalat" w:hAnsi="GHEA Grapalat"/>
          <w:b/>
          <w:color w:val="000000"/>
          <w:lang w:val="hy-AM"/>
        </w:rPr>
        <w:t>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="008339AD" w:rsidRPr="00EF5D29">
        <w:rPr>
          <w:rFonts w:ascii="GHEA Grapalat" w:hAnsi="GHEA Grapalat"/>
          <w:b/>
          <w:color w:val="000000"/>
          <w:lang w:val="hy-AM"/>
        </w:rPr>
        <w:t xml:space="preserve">։ </w:t>
      </w:r>
      <w:r w:rsidR="0036113C" w:rsidRPr="00C4485F">
        <w:rPr>
          <w:rFonts w:ascii="GHEA Grapalat" w:hAnsi="GHEA Grapalat"/>
          <w:b/>
          <w:color w:val="000000"/>
          <w:lang w:val="hy-AM"/>
        </w:rPr>
        <w:t>Հայաստանի Հանրապետության Արարատի մարզ, համայնք Վեդի, Վեդի ք., Արարատյան փողոց 44 հասցեում գտնվող, 1678</w:t>
      </w:r>
      <w:r w:rsidR="0036113C" w:rsidRPr="00C4485F">
        <w:rPr>
          <w:rFonts w:ascii="Cambria Math" w:hAnsi="Cambria Math" w:cs="Cambria Math"/>
          <w:b/>
          <w:color w:val="000000"/>
          <w:lang w:val="hy-AM"/>
        </w:rPr>
        <w:t>․</w:t>
      </w:r>
      <w:r w:rsidR="0036113C" w:rsidRPr="00C4485F">
        <w:rPr>
          <w:rFonts w:ascii="GHEA Grapalat" w:hAnsi="GHEA Grapalat"/>
          <w:b/>
          <w:color w:val="000000"/>
          <w:lang w:val="hy-AM"/>
        </w:rPr>
        <w:t xml:space="preserve">1 քառ. մետր մակերեսով շենք-շինությունները, ինչպես նաև դրանց զբաղեցրած, օգտագործման ու սպասարկման համար հատկացված 0.74805 հեկտար մակերեսով հողամասը </w:t>
      </w:r>
      <w:r w:rsidR="00C22363" w:rsidRPr="00EF5D29">
        <w:rPr>
          <w:rFonts w:ascii="GHEA Grapalat" w:hAnsi="GHEA Grapalat"/>
          <w:b/>
          <w:color w:val="000000"/>
          <w:lang w:val="hy-AM"/>
        </w:rPr>
        <w:t xml:space="preserve">ՀՀ </w:t>
      </w:r>
      <w:r w:rsidR="0036113C">
        <w:rPr>
          <w:rFonts w:ascii="GHEA Grapalat" w:hAnsi="GHEA Grapalat"/>
          <w:b/>
          <w:color w:val="000000"/>
          <w:lang w:val="hy-AM"/>
        </w:rPr>
        <w:t>Արարատ</w:t>
      </w:r>
      <w:r w:rsidR="00310E4A" w:rsidRPr="00EF5D29">
        <w:rPr>
          <w:rFonts w:ascii="GHEA Grapalat" w:hAnsi="GHEA Grapalat"/>
          <w:b/>
          <w:color w:val="000000"/>
          <w:lang w:val="hy-AM"/>
        </w:rPr>
        <w:t xml:space="preserve">ի </w:t>
      </w:r>
      <w:r w:rsidR="00C22363" w:rsidRPr="00EF5D29">
        <w:rPr>
          <w:rFonts w:ascii="GHEA Grapalat" w:hAnsi="GHEA Grapalat"/>
          <w:b/>
          <w:color w:val="000000"/>
          <w:lang w:val="hy-AM"/>
        </w:rPr>
        <w:t xml:space="preserve">մարզի </w:t>
      </w:r>
      <w:r w:rsidR="0036113C">
        <w:rPr>
          <w:rFonts w:ascii="GHEA Grapalat" w:hAnsi="GHEA Grapalat"/>
          <w:b/>
          <w:color w:val="000000"/>
          <w:lang w:val="hy-AM"/>
        </w:rPr>
        <w:t>Վեդի</w:t>
      </w:r>
      <w:r w:rsidR="00310E4A" w:rsidRPr="00EF5D29">
        <w:rPr>
          <w:rFonts w:ascii="GHEA Grapalat" w:hAnsi="GHEA Grapalat"/>
          <w:b/>
          <w:color w:val="000000"/>
          <w:lang w:val="hy-AM"/>
        </w:rPr>
        <w:t xml:space="preserve"> </w:t>
      </w:r>
      <w:r w:rsidR="00587EC4" w:rsidRPr="00EF5D29">
        <w:rPr>
          <w:rFonts w:ascii="GHEA Grapalat" w:hAnsi="GHEA Grapalat"/>
          <w:b/>
          <w:color w:val="000000"/>
          <w:lang w:val="hy-AM"/>
        </w:rPr>
        <w:t>համայնքին</w:t>
      </w:r>
      <w:r w:rsidR="00BA3616" w:rsidRPr="00EF5D29">
        <w:rPr>
          <w:rFonts w:ascii="GHEA Grapalat" w:hAnsi="GHEA Grapalat"/>
          <w:b/>
          <w:color w:val="000000"/>
          <w:lang w:val="hy-AM"/>
        </w:rPr>
        <w:t xml:space="preserve"> </w:t>
      </w:r>
      <w:r w:rsidR="00E802AD" w:rsidRPr="00EF5D29">
        <w:rPr>
          <w:rFonts w:ascii="GHEA Grapalat" w:hAnsi="GHEA Grapalat"/>
          <w:b/>
          <w:color w:val="000000"/>
          <w:lang w:val="hy-AM"/>
        </w:rPr>
        <w:t>նվիր</w:t>
      </w:r>
      <w:r w:rsidR="001868E7" w:rsidRPr="00EF5D29">
        <w:rPr>
          <w:rFonts w:ascii="GHEA Grapalat" w:hAnsi="GHEA Grapalat"/>
          <w:b/>
          <w:color w:val="000000"/>
          <w:lang w:val="hy-AM"/>
        </w:rPr>
        <w:t xml:space="preserve">աբերելը </w:t>
      </w:r>
      <w:r w:rsidRPr="00EF5D29">
        <w:rPr>
          <w:rFonts w:ascii="GHEA Grapalat" w:hAnsi="GHEA Grapalat"/>
          <w:b/>
          <w:color w:val="000000"/>
          <w:lang w:val="hy-AM"/>
        </w:rPr>
        <w:t>բխում է ՀՀ կառավարության 2021-2026թթ. ծրագրի պահանջներից։</w:t>
      </w:r>
    </w:p>
    <w:p w:rsidR="008406DE" w:rsidRPr="00EF5D29" w:rsidRDefault="008D60AD" w:rsidP="00C5206F">
      <w:pPr>
        <w:spacing w:line="360" w:lineRule="auto"/>
        <w:ind w:left="-720" w:firstLine="540"/>
        <w:jc w:val="both"/>
        <w:rPr>
          <w:rFonts w:ascii="GHEA Grapalat" w:hAnsi="GHEA Grapalat"/>
          <w:lang w:val="hy-AM"/>
        </w:rPr>
      </w:pPr>
      <w:r w:rsidRPr="00EF5D29">
        <w:rPr>
          <w:rFonts w:ascii="GHEA Grapalat" w:hAnsi="GHEA Grapalat"/>
          <w:b/>
          <w:color w:val="000000"/>
          <w:lang w:val="hy-AM"/>
        </w:rPr>
        <w:t>«</w:t>
      </w:r>
      <w:r w:rsidR="00125829" w:rsidRPr="00EF5D29">
        <w:rPr>
          <w:rFonts w:ascii="GHEA Grapalat" w:hAnsi="GHEA Grapalat"/>
          <w:b/>
          <w:color w:val="000000"/>
          <w:lang w:val="hy-AM"/>
        </w:rPr>
        <w:t>Գ</w:t>
      </w:r>
      <w:r w:rsidRPr="00EF5D29">
        <w:rPr>
          <w:rFonts w:ascii="GHEA Grapalat" w:hAnsi="GHEA Grapalat"/>
          <w:b/>
          <w:color w:val="000000"/>
          <w:lang w:val="hy-AM"/>
        </w:rPr>
        <w:t>ույք</w:t>
      </w:r>
      <w:r w:rsidR="00125829" w:rsidRPr="00EF5D29">
        <w:rPr>
          <w:rFonts w:ascii="GHEA Grapalat" w:hAnsi="GHEA Grapalat"/>
          <w:b/>
          <w:color w:val="000000"/>
          <w:lang w:val="hy-AM"/>
        </w:rPr>
        <w:t xml:space="preserve"> </w:t>
      </w:r>
      <w:r w:rsidRPr="00EF5D29">
        <w:rPr>
          <w:rFonts w:ascii="GHEA Grapalat" w:hAnsi="GHEA Grapalat"/>
          <w:b/>
          <w:color w:val="000000"/>
          <w:lang w:val="hy-AM"/>
        </w:rPr>
        <w:t>ն</w:t>
      </w:r>
      <w:r w:rsidR="00125829" w:rsidRPr="00EF5D29">
        <w:rPr>
          <w:rFonts w:ascii="GHEA Grapalat" w:hAnsi="GHEA Grapalat"/>
          <w:b/>
          <w:color w:val="000000"/>
          <w:lang w:val="hy-AM"/>
        </w:rPr>
        <w:t>վիր</w:t>
      </w:r>
      <w:r w:rsidR="00B964BB" w:rsidRPr="00EF5D29">
        <w:rPr>
          <w:rFonts w:ascii="GHEA Grapalat" w:hAnsi="GHEA Grapalat"/>
          <w:b/>
          <w:color w:val="000000"/>
          <w:lang w:val="hy-AM"/>
        </w:rPr>
        <w:t>աբեր</w:t>
      </w:r>
      <w:r w:rsidR="00125829" w:rsidRPr="00EF5D29">
        <w:rPr>
          <w:rFonts w:ascii="GHEA Grapalat" w:hAnsi="GHEA Grapalat"/>
          <w:b/>
          <w:color w:val="000000"/>
          <w:lang w:val="hy-AM"/>
        </w:rPr>
        <w:t>ելու</w:t>
      </w:r>
      <w:r w:rsidRPr="00EF5D29">
        <w:rPr>
          <w:rFonts w:ascii="GHEA Grapalat" w:hAnsi="GHEA Grapalat"/>
          <w:b/>
          <w:color w:val="000000"/>
          <w:lang w:val="hy-AM"/>
        </w:rPr>
        <w:t xml:space="preserve"> մասին»</w:t>
      </w:r>
      <w:r w:rsidRPr="00EF5D29">
        <w:rPr>
          <w:rFonts w:ascii="GHEA Grapalat" w:hAnsi="GHEA Grapalat"/>
          <w:color w:val="000000"/>
          <w:lang w:val="hy-AM"/>
        </w:rPr>
        <w:t xml:space="preserve"> </w:t>
      </w:r>
      <w:r w:rsidR="00790DF2" w:rsidRPr="00EF5D29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առաջացնի։</w:t>
      </w:r>
    </w:p>
    <w:p w:rsidR="008406DE" w:rsidRPr="00EF5D29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:rsidR="008406DE" w:rsidRPr="00EF5D29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:rsidR="00AC13DF" w:rsidRPr="00EF5D29" w:rsidRDefault="00AC13DF">
      <w:pPr>
        <w:rPr>
          <w:rFonts w:ascii="GHEA Grapalat" w:hAnsi="GHEA Grapalat"/>
          <w:lang w:val="hy-AM"/>
        </w:rPr>
      </w:pPr>
    </w:p>
    <w:sectPr w:rsidR="00AC13DF" w:rsidRPr="00EF5D29" w:rsidSect="00AC443B">
      <w:pgSz w:w="11906" w:h="16838"/>
      <w:pgMar w:top="1134" w:right="850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F"/>
    <w:rsid w:val="00074E51"/>
    <w:rsid w:val="0008558C"/>
    <w:rsid w:val="000C753C"/>
    <w:rsid w:val="000D606B"/>
    <w:rsid w:val="000E1729"/>
    <w:rsid w:val="000E67AB"/>
    <w:rsid w:val="000F65B0"/>
    <w:rsid w:val="0011435A"/>
    <w:rsid w:val="00123C9A"/>
    <w:rsid w:val="00125829"/>
    <w:rsid w:val="0013061A"/>
    <w:rsid w:val="001506C7"/>
    <w:rsid w:val="001868E7"/>
    <w:rsid w:val="00196B49"/>
    <w:rsid w:val="001A2419"/>
    <w:rsid w:val="001C0C3C"/>
    <w:rsid w:val="002042F6"/>
    <w:rsid w:val="0022480A"/>
    <w:rsid w:val="00242B9E"/>
    <w:rsid w:val="002E29D2"/>
    <w:rsid w:val="002E7C1A"/>
    <w:rsid w:val="003009EA"/>
    <w:rsid w:val="0030447C"/>
    <w:rsid w:val="00310E4A"/>
    <w:rsid w:val="0036113C"/>
    <w:rsid w:val="003748F7"/>
    <w:rsid w:val="003E1930"/>
    <w:rsid w:val="00411D54"/>
    <w:rsid w:val="004A3EB6"/>
    <w:rsid w:val="004D2B86"/>
    <w:rsid w:val="004E0E8F"/>
    <w:rsid w:val="005203B9"/>
    <w:rsid w:val="005570BC"/>
    <w:rsid w:val="00582D5B"/>
    <w:rsid w:val="00587EC4"/>
    <w:rsid w:val="0059466D"/>
    <w:rsid w:val="005B497B"/>
    <w:rsid w:val="005D10EE"/>
    <w:rsid w:val="005D1DA2"/>
    <w:rsid w:val="006040B8"/>
    <w:rsid w:val="00630A60"/>
    <w:rsid w:val="00642D97"/>
    <w:rsid w:val="00683DEB"/>
    <w:rsid w:val="006D7DB5"/>
    <w:rsid w:val="00730F25"/>
    <w:rsid w:val="007338E0"/>
    <w:rsid w:val="00763E20"/>
    <w:rsid w:val="00790DF2"/>
    <w:rsid w:val="007B23D1"/>
    <w:rsid w:val="007C2F03"/>
    <w:rsid w:val="00811332"/>
    <w:rsid w:val="00820E6F"/>
    <w:rsid w:val="008339AD"/>
    <w:rsid w:val="008406DE"/>
    <w:rsid w:val="008570A9"/>
    <w:rsid w:val="00874D7E"/>
    <w:rsid w:val="00876FD3"/>
    <w:rsid w:val="00887014"/>
    <w:rsid w:val="008A2C60"/>
    <w:rsid w:val="008D0F3F"/>
    <w:rsid w:val="008D60AD"/>
    <w:rsid w:val="00904E6F"/>
    <w:rsid w:val="00912311"/>
    <w:rsid w:val="00924B00"/>
    <w:rsid w:val="0094134A"/>
    <w:rsid w:val="009453F6"/>
    <w:rsid w:val="00952A98"/>
    <w:rsid w:val="00967208"/>
    <w:rsid w:val="009A2FC2"/>
    <w:rsid w:val="009E4B52"/>
    <w:rsid w:val="009F2430"/>
    <w:rsid w:val="00A03A5D"/>
    <w:rsid w:val="00A3754F"/>
    <w:rsid w:val="00A43FFC"/>
    <w:rsid w:val="00A63C62"/>
    <w:rsid w:val="00AB7B22"/>
    <w:rsid w:val="00AC13DF"/>
    <w:rsid w:val="00AC2542"/>
    <w:rsid w:val="00AC443B"/>
    <w:rsid w:val="00B046EC"/>
    <w:rsid w:val="00B13634"/>
    <w:rsid w:val="00B73935"/>
    <w:rsid w:val="00B85276"/>
    <w:rsid w:val="00B86987"/>
    <w:rsid w:val="00B964BB"/>
    <w:rsid w:val="00BA3616"/>
    <w:rsid w:val="00BB7C97"/>
    <w:rsid w:val="00BC0E95"/>
    <w:rsid w:val="00BD3CCB"/>
    <w:rsid w:val="00BF2123"/>
    <w:rsid w:val="00C07DF5"/>
    <w:rsid w:val="00C22363"/>
    <w:rsid w:val="00C32AE5"/>
    <w:rsid w:val="00C3632E"/>
    <w:rsid w:val="00C4485F"/>
    <w:rsid w:val="00C5206F"/>
    <w:rsid w:val="00C74631"/>
    <w:rsid w:val="00C93BCE"/>
    <w:rsid w:val="00CA3C48"/>
    <w:rsid w:val="00CC093B"/>
    <w:rsid w:val="00D148CD"/>
    <w:rsid w:val="00D95798"/>
    <w:rsid w:val="00D9649A"/>
    <w:rsid w:val="00DA5126"/>
    <w:rsid w:val="00E42A0B"/>
    <w:rsid w:val="00E802AD"/>
    <w:rsid w:val="00E92214"/>
    <w:rsid w:val="00EB1DCF"/>
    <w:rsid w:val="00EF12F2"/>
    <w:rsid w:val="00EF5D29"/>
    <w:rsid w:val="00F22F1C"/>
    <w:rsid w:val="00F41CCE"/>
    <w:rsid w:val="00F743D1"/>
    <w:rsid w:val="00F761A7"/>
    <w:rsid w:val="00FD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D9E91A-6A20-4F62-BBF2-3BC7ACB0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8F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D60A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D60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1777-8E03-421B-A5C3-E5B13A900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https:/mul2-spm.gov.am/tasks/477606/oneclick?token=e58676518cab2eee2152acb5d53ea31f</cp:keywords>
  <dc:description/>
  <cp:lastModifiedBy>Albert Gasparyan</cp:lastModifiedBy>
  <cp:revision>4</cp:revision>
  <dcterms:created xsi:type="dcterms:W3CDTF">2025-05-26T07:33:00Z</dcterms:created>
  <dcterms:modified xsi:type="dcterms:W3CDTF">2025-06-26T11:18:00Z</dcterms:modified>
</cp:coreProperties>
</file>