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89D3CA" w14:textId="554D3249" w:rsidR="005C7F5C" w:rsidRPr="00F27C66" w:rsidRDefault="00F27C66" w:rsidP="00F27C66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 w:rsidRPr="008C1A8E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431E696F" w14:textId="09B95D14" w:rsidR="00F27C66" w:rsidRPr="00F27C66" w:rsidRDefault="00F27C66" w:rsidP="00F27C66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</w:pP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ԳՈՒՅՔԻ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ՆՎԻՐԱԲԵՐՈՒԹՅՈՒՆՆ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ԸՆԴՈՒՆԵԼՈՒ</w:t>
      </w:r>
      <w:r w:rsidR="005E348D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ԵՎ</w:t>
      </w:r>
      <w:r w:rsidR="00B84097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ԱՄՐԱՑՆԵԼՈՒ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ՄԱՍԻՆ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</w:p>
    <w:p w14:paraId="3C9B9862" w14:textId="77777777" w:rsidR="005C7F5C" w:rsidRPr="00E139CC" w:rsidRDefault="005C7F5C" w:rsidP="00F10900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10900">
        <w:rPr>
          <w:rFonts w:ascii="GHEA Grapalat" w:hAnsi="GHEA Grapalat"/>
          <w:b/>
          <w:sz w:val="24"/>
          <w:szCs w:val="24"/>
        </w:rPr>
        <w:t>ՀՀ</w:t>
      </w:r>
      <w:r w:rsidRPr="00E139C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E139C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E139C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3831B96D" w14:textId="77777777" w:rsidR="005C7F5C" w:rsidRPr="00E139CC" w:rsidRDefault="005C7F5C" w:rsidP="0026201B">
      <w:pPr>
        <w:ind w:left="-360" w:firstLine="360"/>
        <w:rPr>
          <w:lang w:val="af-ZA"/>
        </w:rPr>
      </w:pPr>
    </w:p>
    <w:p w14:paraId="25DE6C8F" w14:textId="151936D1" w:rsidR="000248C0" w:rsidRPr="003B4A90" w:rsidRDefault="000248C0" w:rsidP="000248C0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4462C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և Ասիական զարգացման բանկի միջև իրականացվող «Սեյսմիկ անվտանգության բարելավման» ծրագրի շրջանակներում կառուցվող </w:t>
      </w:r>
      <w:r w:rsidR="004A6FBE">
        <w:rPr>
          <w:rFonts w:ascii="GHEA Grapalat" w:hAnsi="GHEA Grapalat"/>
          <w:color w:val="000000"/>
          <w:sz w:val="24"/>
          <w:szCs w:val="24"/>
          <w:lang w:val="hy-AM"/>
        </w:rPr>
        <w:t>ՀՀ Արարատի մարզի Մասիս համայնքի Հովտաշատ գյուղի</w:t>
      </w:r>
      <w:r w:rsidRPr="0064462C">
        <w:rPr>
          <w:rFonts w:ascii="GHEA Grapalat" w:hAnsi="GHEA Grapalat"/>
          <w:color w:val="000000"/>
          <w:sz w:val="24"/>
          <w:szCs w:val="24"/>
          <w:lang w:val="hy-AM"/>
        </w:rPr>
        <w:t xml:space="preserve"> միջնակարգ դպրոցի կոյուղաջրերի մաքրման կայանի կառուցման նպատակով անհրաժեշտություն է առաջացել իրականացնելու լրացուցիչ հողհատկացում։</w:t>
      </w:r>
    </w:p>
    <w:p w14:paraId="0CBAD3BE" w14:textId="29C73B15" w:rsidR="003B4A90" w:rsidRDefault="004D7304" w:rsidP="003B4A90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4462C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B84097" w:rsidRPr="0064462C">
        <w:rPr>
          <w:rFonts w:ascii="GHEA Grapalat" w:hAnsi="GHEA Grapalat"/>
          <w:sz w:val="24"/>
          <w:szCs w:val="24"/>
          <w:lang w:val="hy-AM"/>
        </w:rPr>
        <w:t>Արարատ</w:t>
      </w:r>
      <w:r w:rsidR="00A54B15" w:rsidRPr="0064462C">
        <w:rPr>
          <w:rFonts w:ascii="GHEA Grapalat" w:hAnsi="GHEA Grapalat"/>
          <w:sz w:val="24"/>
          <w:szCs w:val="24"/>
          <w:lang w:val="hy-AM"/>
        </w:rPr>
        <w:t>ի</w:t>
      </w:r>
      <w:r w:rsidRPr="0064462C">
        <w:rPr>
          <w:rFonts w:ascii="GHEA Grapalat" w:hAnsi="GHEA Grapalat"/>
          <w:sz w:val="24"/>
          <w:szCs w:val="24"/>
          <w:lang w:val="hy-AM"/>
        </w:rPr>
        <w:t xml:space="preserve"> </w:t>
      </w:r>
      <w:r w:rsidR="00C91F3D" w:rsidRPr="004D7304">
        <w:rPr>
          <w:rFonts w:ascii="GHEA Grapalat" w:hAnsi="GHEA Grapalat"/>
          <w:sz w:val="24"/>
          <w:szCs w:val="24"/>
          <w:lang w:val="hy-AM"/>
        </w:rPr>
        <w:t xml:space="preserve">մարզպետը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գրությամբ ՀՀ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ՏԿԵ </w:t>
      </w:r>
      <w:r w:rsidR="00B84097">
        <w:rPr>
          <w:rFonts w:ascii="GHEA Grapalat" w:hAnsi="GHEA Grapalat"/>
          <w:sz w:val="24"/>
          <w:szCs w:val="24"/>
          <w:lang w:val="hy-AM"/>
        </w:rPr>
        <w:t>նախարարությա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ն </w:t>
      </w:r>
      <w:r w:rsidR="00B84097" w:rsidRPr="0064462C">
        <w:rPr>
          <w:rFonts w:ascii="GHEA Grapalat" w:hAnsi="GHEA Grapalat"/>
          <w:sz w:val="24"/>
          <w:szCs w:val="24"/>
          <w:lang w:val="hy-AM"/>
        </w:rPr>
        <w:t xml:space="preserve">պետական գույքի կառավարման կոմիտե (այսուհետ՝ Կոմիտե)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է </w:t>
      </w:r>
      <w:r w:rsidR="009F38D2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>
        <w:rPr>
          <w:rFonts w:ascii="GHEA Grapalat" w:hAnsi="GHEA Grapalat"/>
          <w:sz w:val="24"/>
          <w:szCs w:val="24"/>
          <w:lang w:val="hy-AM"/>
        </w:rPr>
        <w:t>ել</w:t>
      </w:r>
      <w:r w:rsidR="00B840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84097" w:rsidRPr="0064462C">
        <w:rPr>
          <w:rFonts w:ascii="GHEA Grapalat" w:hAnsi="GHEA Grapalat"/>
          <w:sz w:val="24"/>
          <w:szCs w:val="24"/>
          <w:lang w:val="hy-AM"/>
        </w:rPr>
        <w:t xml:space="preserve">Մասիս համայնքի ավագանու </w:t>
      </w:r>
      <w:r w:rsidR="00B84097">
        <w:rPr>
          <w:rFonts w:ascii="GHEA Grapalat" w:hAnsi="GHEA Grapalat"/>
          <w:sz w:val="24"/>
          <w:szCs w:val="24"/>
          <w:lang w:val="hy-AM"/>
        </w:rPr>
        <w:t>22</w:t>
      </w:r>
      <w:r w:rsidR="00C91F3D" w:rsidRPr="00E139CC">
        <w:rPr>
          <w:rFonts w:ascii="GHEA Grapalat" w:hAnsi="GHEA Grapalat"/>
          <w:sz w:val="24"/>
          <w:szCs w:val="24"/>
          <w:lang w:val="hy-AM"/>
        </w:rPr>
        <w:t>.</w:t>
      </w:r>
      <w:r w:rsidR="00B84097">
        <w:rPr>
          <w:rFonts w:ascii="GHEA Grapalat" w:hAnsi="GHEA Grapalat"/>
          <w:sz w:val="24"/>
          <w:szCs w:val="24"/>
          <w:lang w:val="hy-AM"/>
        </w:rPr>
        <w:t>04</w:t>
      </w:r>
      <w:r w:rsidR="00831E64" w:rsidRPr="00E139CC">
        <w:rPr>
          <w:rFonts w:ascii="GHEA Grapalat" w:hAnsi="GHEA Grapalat"/>
          <w:sz w:val="24"/>
          <w:szCs w:val="24"/>
          <w:lang w:val="hy-AM"/>
        </w:rPr>
        <w:t>.202</w:t>
      </w:r>
      <w:r w:rsidR="008E57C9">
        <w:rPr>
          <w:rFonts w:ascii="GHEA Grapalat" w:hAnsi="GHEA Grapalat"/>
          <w:sz w:val="24"/>
          <w:szCs w:val="24"/>
          <w:lang w:val="hy-AM"/>
        </w:rPr>
        <w:t>5</w:t>
      </w:r>
      <w:r w:rsidR="00F10900" w:rsidRPr="00E139CC">
        <w:rPr>
          <w:rFonts w:ascii="GHEA Grapalat" w:hAnsi="GHEA Grapalat"/>
          <w:sz w:val="24"/>
          <w:szCs w:val="24"/>
          <w:lang w:val="hy-AM"/>
        </w:rPr>
        <w:t>թ. թիվ</w:t>
      </w:r>
      <w:r w:rsidR="00C91F3D" w:rsidRPr="00E139CC">
        <w:rPr>
          <w:rFonts w:ascii="GHEA Grapalat" w:hAnsi="GHEA Grapalat"/>
          <w:sz w:val="24"/>
          <w:szCs w:val="24"/>
          <w:lang w:val="hy-AM"/>
        </w:rPr>
        <w:t xml:space="preserve"> </w:t>
      </w:r>
      <w:r w:rsidR="00A54B15">
        <w:rPr>
          <w:rFonts w:ascii="GHEA Grapalat" w:hAnsi="GHEA Grapalat"/>
          <w:sz w:val="24"/>
          <w:szCs w:val="24"/>
          <w:lang w:val="hy-AM"/>
        </w:rPr>
        <w:t>1</w:t>
      </w:r>
      <w:r w:rsidR="008E57C9">
        <w:rPr>
          <w:rFonts w:ascii="GHEA Grapalat" w:hAnsi="GHEA Grapalat"/>
          <w:sz w:val="24"/>
          <w:szCs w:val="24"/>
          <w:lang w:val="hy-AM"/>
        </w:rPr>
        <w:t>18</w:t>
      </w:r>
      <w:r w:rsidR="00DC03A8" w:rsidRPr="00E139CC">
        <w:rPr>
          <w:rFonts w:ascii="GHEA Grapalat" w:hAnsi="GHEA Grapalat"/>
          <w:sz w:val="24"/>
          <w:szCs w:val="24"/>
          <w:lang w:val="hy-AM"/>
        </w:rPr>
        <w:t>-Ա</w:t>
      </w:r>
      <w:r w:rsidR="00F10900" w:rsidRPr="00E139CC">
        <w:rPr>
          <w:rFonts w:ascii="GHEA Grapalat" w:hAnsi="GHEA Grapalat"/>
          <w:sz w:val="24"/>
          <w:szCs w:val="24"/>
          <w:lang w:val="hy-AM"/>
        </w:rPr>
        <w:t xml:space="preserve"> որոշումը</w:t>
      </w:r>
      <w:r w:rsidR="00761973">
        <w:rPr>
          <w:rFonts w:ascii="GHEA Grapalat" w:hAnsi="GHEA Grapalat"/>
          <w:sz w:val="24"/>
          <w:szCs w:val="24"/>
          <w:lang w:val="hy-AM"/>
        </w:rPr>
        <w:t>,</w:t>
      </w:r>
      <w:r w:rsidR="00F10900" w:rsidRPr="00E139CC">
        <w:rPr>
          <w:rFonts w:ascii="GHEA Grapalat" w:hAnsi="GHEA Grapalat"/>
          <w:sz w:val="24"/>
          <w:szCs w:val="24"/>
          <w:lang w:val="hy-AM"/>
        </w:rPr>
        <w:t xml:space="preserve"> </w:t>
      </w:r>
      <w:r w:rsidR="00C91F3D" w:rsidRPr="00E139CC">
        <w:rPr>
          <w:rFonts w:ascii="GHEA Grapalat" w:hAnsi="GHEA Grapalat"/>
          <w:sz w:val="24"/>
          <w:szCs w:val="24"/>
          <w:lang w:val="hy-AM"/>
        </w:rPr>
        <w:t>համաձայն որի</w:t>
      </w:r>
      <w:r w:rsidR="00761973">
        <w:rPr>
          <w:rFonts w:ascii="GHEA Grapalat" w:hAnsi="GHEA Grapalat"/>
          <w:sz w:val="24"/>
          <w:szCs w:val="24"/>
          <w:lang w:val="hy-AM"/>
        </w:rPr>
        <w:t>՝</w:t>
      </w:r>
      <w:r w:rsidR="00C91F3D" w:rsidRPr="00E139CC">
        <w:rPr>
          <w:rFonts w:ascii="GHEA Grapalat" w:hAnsi="GHEA Grapalat"/>
          <w:sz w:val="24"/>
          <w:szCs w:val="24"/>
          <w:lang w:val="hy-AM"/>
        </w:rPr>
        <w:t xml:space="preserve"> առաջարկվում </w:t>
      </w:r>
      <w:r w:rsidR="00DD3623" w:rsidRPr="00E139CC">
        <w:rPr>
          <w:rFonts w:ascii="GHEA Grapalat" w:hAnsi="GHEA Grapalat"/>
          <w:sz w:val="24"/>
          <w:szCs w:val="24"/>
          <w:lang w:val="hy-AM"/>
        </w:rPr>
        <w:t>է</w:t>
      </w:r>
      <w:r w:rsidR="00DD3623" w:rsidRPr="00A54B15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Hlk172205283"/>
      <w:r w:rsidR="008E57C9" w:rsidRPr="0064462C">
        <w:rPr>
          <w:rFonts w:ascii="GHEA Grapalat" w:hAnsi="GHEA Grapalat"/>
          <w:sz w:val="24"/>
          <w:szCs w:val="24"/>
          <w:lang w:val="hy-AM"/>
        </w:rPr>
        <w:t>Արարատ</w:t>
      </w:r>
      <w:r w:rsidR="0064462C">
        <w:rPr>
          <w:rFonts w:ascii="GHEA Grapalat" w:hAnsi="GHEA Grapalat"/>
          <w:sz w:val="24"/>
          <w:szCs w:val="24"/>
          <w:lang w:val="hy-AM"/>
        </w:rPr>
        <w:t>ի մ</w:t>
      </w:r>
      <w:r w:rsidR="0064462C" w:rsidRPr="0064462C">
        <w:rPr>
          <w:rFonts w:ascii="GHEA Grapalat" w:hAnsi="GHEA Grapalat"/>
          <w:sz w:val="24"/>
          <w:szCs w:val="24"/>
          <w:lang w:val="hy-AM"/>
        </w:rPr>
        <w:t>արզ</w:t>
      </w:r>
      <w:r w:rsidR="008E57C9" w:rsidRPr="0064462C">
        <w:rPr>
          <w:rFonts w:ascii="GHEA Grapalat" w:hAnsi="GHEA Grapalat"/>
          <w:sz w:val="24"/>
          <w:szCs w:val="24"/>
          <w:lang w:val="hy-AM"/>
        </w:rPr>
        <w:t>, համայնք Մասիս</w:t>
      </w:r>
      <w:r w:rsidR="0064462C">
        <w:rPr>
          <w:rFonts w:ascii="GHEA Grapalat" w:hAnsi="GHEA Grapalat"/>
          <w:sz w:val="24"/>
          <w:szCs w:val="24"/>
          <w:lang w:val="hy-AM"/>
        </w:rPr>
        <w:t>,</w:t>
      </w:r>
      <w:r w:rsidR="008E57C9" w:rsidRPr="0064462C">
        <w:rPr>
          <w:rFonts w:ascii="GHEA Grapalat" w:hAnsi="GHEA Grapalat"/>
          <w:sz w:val="24"/>
          <w:szCs w:val="24"/>
          <w:lang w:val="hy-AM"/>
        </w:rPr>
        <w:t xml:space="preserve"> գյուղ Հովտաշատ</w:t>
      </w:r>
      <w:r w:rsidR="0064462C">
        <w:rPr>
          <w:rFonts w:ascii="GHEA Grapalat" w:hAnsi="GHEA Grapalat"/>
          <w:sz w:val="24"/>
          <w:szCs w:val="24"/>
          <w:lang w:val="hy-AM"/>
        </w:rPr>
        <w:t>,</w:t>
      </w:r>
      <w:r w:rsidR="008E57C9" w:rsidRPr="0064462C">
        <w:rPr>
          <w:rFonts w:ascii="GHEA Grapalat" w:hAnsi="GHEA Grapalat"/>
          <w:sz w:val="24"/>
          <w:szCs w:val="24"/>
          <w:lang w:val="hy-AM"/>
        </w:rPr>
        <w:t xml:space="preserve"> 18-րդ փողոց</w:t>
      </w:r>
      <w:r w:rsidR="0064462C">
        <w:rPr>
          <w:rFonts w:ascii="GHEA Grapalat" w:hAnsi="GHEA Grapalat"/>
          <w:sz w:val="24"/>
          <w:szCs w:val="24"/>
          <w:lang w:val="hy-AM"/>
        </w:rPr>
        <w:t>,</w:t>
      </w:r>
      <w:r w:rsidR="008E57C9" w:rsidRPr="0064462C">
        <w:rPr>
          <w:rFonts w:ascii="GHEA Grapalat" w:hAnsi="GHEA Grapalat"/>
          <w:sz w:val="24"/>
          <w:szCs w:val="24"/>
          <w:lang w:val="hy-AM"/>
        </w:rPr>
        <w:t xml:space="preserve"> 2 հողամաս </w:t>
      </w:r>
      <w:r w:rsidR="00A54B15" w:rsidRPr="0064462C">
        <w:rPr>
          <w:rFonts w:ascii="GHEA Grapalat" w:hAnsi="GHEA Grapalat"/>
          <w:sz w:val="24"/>
          <w:szCs w:val="24"/>
          <w:lang w:val="hy-AM"/>
        </w:rPr>
        <w:t xml:space="preserve">հասցեում գտնվող </w:t>
      </w:r>
      <w:r w:rsidR="008E57C9" w:rsidRPr="0064462C">
        <w:rPr>
          <w:rFonts w:ascii="GHEA Grapalat" w:hAnsi="GHEA Grapalat"/>
          <w:sz w:val="24"/>
          <w:szCs w:val="24"/>
          <w:lang w:val="hy-AM"/>
        </w:rPr>
        <w:t xml:space="preserve">0.0064 </w:t>
      </w:r>
      <w:r w:rsidR="00A54B15" w:rsidRPr="0064462C">
        <w:rPr>
          <w:rFonts w:ascii="GHEA Grapalat" w:hAnsi="GHEA Grapalat"/>
          <w:sz w:val="24"/>
          <w:szCs w:val="24"/>
          <w:lang w:val="hy-AM"/>
        </w:rPr>
        <w:t>հեկտար մակերեսով հողամաս</w:t>
      </w:r>
      <w:bookmarkEnd w:id="0"/>
      <w:r w:rsidR="00A54B15" w:rsidRPr="0064462C">
        <w:rPr>
          <w:rFonts w:ascii="GHEA Grapalat" w:hAnsi="GHEA Grapalat"/>
          <w:sz w:val="24"/>
          <w:szCs w:val="24"/>
          <w:lang w:val="hy-AM"/>
        </w:rPr>
        <w:t xml:space="preserve">ը </w:t>
      </w:r>
      <w:r w:rsidR="002E2013" w:rsidRPr="0064462C">
        <w:rPr>
          <w:rFonts w:ascii="GHEA Grapalat" w:hAnsi="GHEA Grapalat"/>
          <w:sz w:val="24"/>
          <w:szCs w:val="24"/>
          <w:lang w:val="hy-AM"/>
        </w:rPr>
        <w:t>(այսուհետ՝ Գույք)</w:t>
      </w:r>
      <w:r w:rsidR="000C1A92" w:rsidRPr="0064462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7C9" w:rsidRPr="0064462C">
        <w:rPr>
          <w:rFonts w:ascii="GHEA Grapalat" w:hAnsi="GHEA Grapalat"/>
          <w:sz w:val="24"/>
          <w:szCs w:val="24"/>
          <w:lang w:val="hy-AM"/>
        </w:rPr>
        <w:t>նվիրաբեր</w:t>
      </w:r>
      <w:r w:rsidR="00C91F3D" w:rsidRPr="0064462C">
        <w:rPr>
          <w:rFonts w:ascii="GHEA Grapalat" w:hAnsi="GHEA Grapalat"/>
          <w:sz w:val="24"/>
          <w:szCs w:val="24"/>
          <w:lang w:val="hy-AM"/>
        </w:rPr>
        <w:t>ել Հայաստանի Հանրապետությանը</w:t>
      </w:r>
      <w:r w:rsidR="000248C0">
        <w:rPr>
          <w:rFonts w:ascii="GHEA Grapalat" w:hAnsi="GHEA Grapalat"/>
          <w:sz w:val="24"/>
          <w:szCs w:val="24"/>
          <w:lang w:val="hy-AM"/>
        </w:rPr>
        <w:t>՝</w:t>
      </w:r>
      <w:r w:rsidR="000248C0" w:rsidRPr="000248C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248C0" w:rsidRPr="0064462C">
        <w:rPr>
          <w:rFonts w:ascii="GHEA Grapalat" w:hAnsi="GHEA Grapalat"/>
          <w:color w:val="000000"/>
          <w:sz w:val="24"/>
          <w:szCs w:val="24"/>
          <w:lang w:val="hy-AM"/>
        </w:rPr>
        <w:t>մաքրման կայանի կառուցման նպատակով</w:t>
      </w:r>
      <w:r w:rsidR="000B5664">
        <w:rPr>
          <w:rFonts w:ascii="GHEA Grapalat" w:hAnsi="GHEA Grapalat"/>
          <w:sz w:val="24"/>
          <w:szCs w:val="24"/>
          <w:lang w:val="hy-AM"/>
        </w:rPr>
        <w:t>։</w:t>
      </w:r>
    </w:p>
    <w:p w14:paraId="4D8682C2" w14:textId="2BB5D287" w:rsidR="00AA69B8" w:rsidRDefault="00AB067E" w:rsidP="00AA69B8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>իմք ընդունելով</w:t>
      </w:r>
      <w:r w:rsidR="00CA2CCB">
        <w:rPr>
          <w:rFonts w:ascii="GHEA Grapalat" w:hAnsi="GHEA Grapalat"/>
          <w:sz w:val="24"/>
          <w:szCs w:val="24"/>
          <w:lang w:val="hy-AM"/>
        </w:rPr>
        <w:t xml:space="preserve"> </w:t>
      </w:r>
      <w:r w:rsidR="004A6FBE">
        <w:rPr>
          <w:rFonts w:ascii="GHEA Grapalat" w:hAnsi="GHEA Grapalat"/>
          <w:sz w:val="24"/>
          <w:szCs w:val="24"/>
          <w:lang w:val="hy-AM"/>
        </w:rPr>
        <w:t>Մասիս</w:t>
      </w:r>
      <w:r w:rsidR="00761973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</w:t>
      </w:r>
      <w:r w:rsidR="0064462C">
        <w:rPr>
          <w:rFonts w:ascii="GHEA Grapalat" w:hAnsi="GHEA Grapalat"/>
          <w:sz w:val="24"/>
          <w:szCs w:val="24"/>
          <w:lang w:val="hy-AM"/>
        </w:rPr>
        <w:t xml:space="preserve">Կոմիտեի կողմից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մշակվել է «Գույքի </w:t>
      </w:r>
      <w:r w:rsidR="00735E3D">
        <w:rPr>
          <w:rFonts w:ascii="GHEA Grapalat" w:hAnsi="GHEA Grapalat"/>
          <w:sz w:val="24"/>
          <w:szCs w:val="24"/>
          <w:lang w:val="hy-AM"/>
        </w:rPr>
        <w:t>նվիրաբերությունն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ընդունելո</w:t>
      </w:r>
      <w:r w:rsidR="00426FFF">
        <w:rPr>
          <w:rFonts w:ascii="GHEA Grapalat" w:hAnsi="GHEA Grapalat"/>
          <w:sz w:val="24"/>
          <w:szCs w:val="24"/>
          <w:lang w:val="hy-AM"/>
        </w:rPr>
        <w:t>ւ</w:t>
      </w:r>
      <w:r w:rsidR="005E348D">
        <w:rPr>
          <w:rFonts w:ascii="GHEA Grapalat" w:hAnsi="GHEA Grapalat"/>
          <w:sz w:val="24"/>
          <w:szCs w:val="24"/>
          <w:lang w:val="hy-AM"/>
        </w:rPr>
        <w:t xml:space="preserve"> և</w:t>
      </w:r>
      <w:r w:rsidR="0064462C">
        <w:rPr>
          <w:rFonts w:ascii="GHEA Grapalat" w:hAnsi="GHEA Grapalat"/>
          <w:sz w:val="24"/>
          <w:szCs w:val="24"/>
          <w:lang w:val="hy-AM"/>
        </w:rPr>
        <w:t xml:space="preserve"> </w:t>
      </w:r>
      <w:r w:rsidR="00366BA7">
        <w:rPr>
          <w:rFonts w:ascii="GHEA Grapalat" w:hAnsi="GHEA Grapalat"/>
          <w:sz w:val="24"/>
          <w:szCs w:val="24"/>
          <w:lang w:val="hy-AM"/>
        </w:rPr>
        <w:t>ամրացնելու մասին</w:t>
      </w:r>
      <w:r w:rsidR="00366BA7" w:rsidRPr="00E17D74">
        <w:rPr>
          <w:rFonts w:ascii="GHEA Grapalat" w:hAnsi="GHEA Grapalat"/>
          <w:sz w:val="24"/>
          <w:szCs w:val="24"/>
          <w:lang w:val="hy-AM"/>
        </w:rPr>
        <w:t>»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C91F3D">
        <w:rPr>
          <w:rFonts w:ascii="GHEA Grapalat" w:hAnsi="GHEA Grapalat"/>
          <w:sz w:val="24"/>
          <w:szCs w:val="24"/>
          <w:lang w:val="hy-AM"/>
        </w:rPr>
        <w:t>որոշման նախագիծը</w:t>
      </w:r>
      <w:r w:rsidR="00761973">
        <w:rPr>
          <w:rFonts w:ascii="GHEA Grapalat" w:hAnsi="GHEA Grapalat"/>
          <w:sz w:val="24"/>
          <w:szCs w:val="24"/>
          <w:lang w:val="hy-AM"/>
        </w:rPr>
        <w:t>,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>համաձայն որի</w:t>
      </w:r>
      <w:r w:rsidR="00761973">
        <w:rPr>
          <w:rFonts w:ascii="GHEA Grapalat" w:hAnsi="GHEA Grapalat"/>
          <w:sz w:val="24"/>
          <w:szCs w:val="24"/>
          <w:lang w:val="hy-AM"/>
        </w:rPr>
        <w:t>՝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 նախատեսվում է ընդունել </w:t>
      </w:r>
      <w:r w:rsidR="007B0A1F">
        <w:rPr>
          <w:rFonts w:ascii="GHEA Grapalat" w:hAnsi="GHEA Grapalat"/>
          <w:sz w:val="24"/>
          <w:szCs w:val="24"/>
          <w:lang w:val="hy-AM"/>
        </w:rPr>
        <w:t xml:space="preserve">Գույքի </w:t>
      </w:r>
      <w:r w:rsidR="00464729"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նվիրաբերությունը Հայաստանի Հանրապետությանը և </w:t>
      </w:r>
      <w:r w:rsidR="007B0A1F">
        <w:rPr>
          <w:rFonts w:ascii="GHEA Grapalat" w:hAnsi="GHEA Grapalat" w:cs="Times New Roman"/>
          <w:color w:val="000000"/>
          <w:sz w:val="24"/>
          <w:szCs w:val="24"/>
          <w:lang w:val="hy-AM"/>
        </w:rPr>
        <w:t>այն</w:t>
      </w:r>
      <w:r w:rsidR="00464729"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64462C">
        <w:rPr>
          <w:rFonts w:ascii="GHEA Grapalat" w:hAnsi="GHEA Grapalat" w:cs="Times New Roman"/>
          <w:color w:val="000000"/>
          <w:sz w:val="24"/>
          <w:szCs w:val="24"/>
          <w:lang w:val="hy-AM"/>
        </w:rPr>
        <w:t>ամրացնել Կոմիտեին։</w:t>
      </w:r>
    </w:p>
    <w:p w14:paraId="326D71D6" w14:textId="3E723722" w:rsidR="00CA2CCB" w:rsidRPr="00AA69B8" w:rsidRDefault="00CA2CCB" w:rsidP="00AA69B8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AA69B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Հաշվի առնելով, որ նվիրաբերության իրավունքով փոխանցվող հողամասի վրա նախատեսվում է կառուցել </w:t>
      </w:r>
      <w:r w:rsidR="00AA69B8" w:rsidRPr="00AA69B8">
        <w:rPr>
          <w:rFonts w:ascii="GHEA Grapalat" w:hAnsi="GHEA Grapalat" w:cs="Times New Roman"/>
          <w:color w:val="000000"/>
          <w:sz w:val="24"/>
          <w:szCs w:val="24"/>
          <w:lang w:val="hy-AM"/>
        </w:rPr>
        <w:t>մաքրման կայան</w:t>
      </w:r>
      <w:r w:rsidRPr="00AA69B8">
        <w:rPr>
          <w:rFonts w:ascii="GHEA Grapalat" w:hAnsi="GHEA Grapalat" w:cs="Times New Roman"/>
          <w:color w:val="000000"/>
          <w:sz w:val="24"/>
          <w:szCs w:val="24"/>
          <w:lang w:val="hy-AM"/>
        </w:rPr>
        <w:t>՝ նախագծով առաջարկվել է</w:t>
      </w:r>
      <w:r w:rsidR="003C78F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1" w:name="_GoBack"/>
      <w:bookmarkEnd w:id="1"/>
      <w:r w:rsidR="00AA69B8" w:rsidRPr="00AA69B8"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 փաստաթղթերի փաթեթը</w:t>
      </w:r>
      <w:r w:rsidR="00AA69B8" w:rsidRPr="00AA69B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(մաքրման կայանի 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Հայաստանի տարածքային </w:t>
      </w:r>
      <w:r w:rsidR="00AA69B8" w:rsidRPr="00AA69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զարգացման հիմնադրամի կողմից ներկայացնել</w:t>
      </w:r>
      <w:r w:rsidR="00AA69B8" w:rsidRPr="00AA69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A69B8" w:rsidRPr="00AA69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Կոմիտե</w:t>
      </w:r>
      <w:r w:rsidR="00AA69B8" w:rsidRPr="00AA69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AA69B8" w:rsidRPr="00AA69B8">
        <w:rPr>
          <w:rFonts w:ascii="GHEA Grapalat" w:hAnsi="GHEA Grapalat" w:cs="Times New Roman"/>
          <w:color w:val="000000"/>
          <w:sz w:val="24"/>
          <w:szCs w:val="24"/>
          <w:lang w:val="hy-AM"/>
        </w:rPr>
        <w:t>մաքրման կայան</w:t>
      </w:r>
      <w:r w:rsidRPr="00AA69B8">
        <w:rPr>
          <w:rFonts w:ascii="GHEA Grapalat" w:hAnsi="GHEA Grapalat" w:cs="Times New Roman"/>
          <w:color w:val="000000"/>
          <w:sz w:val="24"/>
          <w:szCs w:val="24"/>
          <w:lang w:val="hy-AM"/>
        </w:rPr>
        <w:t>ի նկատմամբ իրավունքների պետական գրանց</w:t>
      </w:r>
      <w:r w:rsidR="005E348D" w:rsidRPr="00AA69B8">
        <w:rPr>
          <w:rFonts w:ascii="GHEA Grapalat" w:hAnsi="GHEA Grapalat" w:cs="Times New Roman"/>
          <w:color w:val="000000"/>
          <w:sz w:val="24"/>
          <w:szCs w:val="24"/>
          <w:lang w:val="hy-AM"/>
        </w:rPr>
        <w:t>ման աշխատանքների ապահովման ուղղությամբ համապատասխան միջոցներ ձեռնարկելու նպատակով։</w:t>
      </w:r>
    </w:p>
    <w:p w14:paraId="7D4E0A0A" w14:textId="77777777" w:rsidR="003B4A90" w:rsidRDefault="008F1717" w:rsidP="00976AC9">
      <w:pPr>
        <w:spacing w:after="0" w:line="360" w:lineRule="auto"/>
        <w:ind w:left="-45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F41B2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հաշվառմանը, բնակչության սոցիալ-տնտեսական խնդիրների լուծմանն ուղղված մի շարք կատարման ենթակա միջոցառումներ։ </w:t>
      </w:r>
      <w:r w:rsidRPr="0064462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մարզ </w:t>
      </w:r>
      <w:r w:rsidR="0064462C" w:rsidRPr="0064462C">
        <w:rPr>
          <w:rFonts w:ascii="GHEA Grapalat" w:hAnsi="GHEA Grapalat"/>
          <w:b/>
          <w:sz w:val="24"/>
          <w:szCs w:val="24"/>
          <w:lang w:val="hy-AM"/>
        </w:rPr>
        <w:t>Արարատի մարզ, համայնք Մասիս, գյուղ Հովտաշատ, 18-րդ փողոց, 2 հողամաս հասցեում գտնվող 0.0064 հեկտար</w:t>
      </w:r>
      <w:r w:rsidRPr="0064462C">
        <w:rPr>
          <w:rFonts w:ascii="GHEA Grapalat" w:hAnsi="GHEA Grapalat"/>
          <w:b/>
          <w:sz w:val="24"/>
          <w:szCs w:val="24"/>
          <w:lang w:val="hy-AM"/>
        </w:rPr>
        <w:t xml:space="preserve"> մակերեսով  հողամասը</w:t>
      </w:r>
      <w:r w:rsidRPr="00BF41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4462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Հանրապետությանը նվիրաբերելը </w:t>
      </w:r>
      <w:r w:rsidRPr="00BF41B2">
        <w:rPr>
          <w:rFonts w:ascii="GHEA Grapalat" w:hAnsi="GHEA Grapalat"/>
          <w:b/>
          <w:sz w:val="24"/>
          <w:szCs w:val="24"/>
          <w:lang w:val="hy-AM"/>
        </w:rPr>
        <w:t>բխում է ՀՀ կառավարության  2021-2026թթ. ծրագրի պահանջներից։</w:t>
      </w:r>
    </w:p>
    <w:p w14:paraId="3F2DAE78" w14:textId="795642CF" w:rsidR="005C7F5C" w:rsidRPr="003B4A90" w:rsidRDefault="005C7F5C" w:rsidP="003B4A90">
      <w:pPr>
        <w:spacing w:after="0" w:line="360" w:lineRule="auto"/>
        <w:ind w:left="-45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</w:t>
      </w:r>
      <w:r w:rsidR="00CA2CCB">
        <w:rPr>
          <w:rFonts w:ascii="GHEA Grapalat" w:hAnsi="GHEA Grapalat"/>
          <w:b/>
          <w:sz w:val="24"/>
          <w:szCs w:val="24"/>
          <w:lang w:val="hy-AM"/>
        </w:rPr>
        <w:t>ւ</w:t>
      </w:r>
      <w:r w:rsidR="005E348D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="00CA2CC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D6945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="00CA2CC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568B0FA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FE36BC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2A9A3E7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1B82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2E2013">
      <w:pgSz w:w="12240" w:h="15840"/>
      <w:pgMar w:top="720" w:right="90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67"/>
    <w:rsid w:val="00022EFC"/>
    <w:rsid w:val="00023E3E"/>
    <w:rsid w:val="000248C0"/>
    <w:rsid w:val="0002631C"/>
    <w:rsid w:val="000B5664"/>
    <w:rsid w:val="000C1A92"/>
    <w:rsid w:val="001A0EAA"/>
    <w:rsid w:val="0026201B"/>
    <w:rsid w:val="00262E9D"/>
    <w:rsid w:val="002A31EA"/>
    <w:rsid w:val="002E2013"/>
    <w:rsid w:val="002E5893"/>
    <w:rsid w:val="00366BA7"/>
    <w:rsid w:val="003B4A90"/>
    <w:rsid w:val="003C78F4"/>
    <w:rsid w:val="00426FFF"/>
    <w:rsid w:val="00464729"/>
    <w:rsid w:val="004A6FBE"/>
    <w:rsid w:val="004D7304"/>
    <w:rsid w:val="00516608"/>
    <w:rsid w:val="005C44F0"/>
    <w:rsid w:val="005C7F5C"/>
    <w:rsid w:val="005E348D"/>
    <w:rsid w:val="0064462C"/>
    <w:rsid w:val="00735E3D"/>
    <w:rsid w:val="00761973"/>
    <w:rsid w:val="007B0A1F"/>
    <w:rsid w:val="007F099A"/>
    <w:rsid w:val="00831E64"/>
    <w:rsid w:val="008D5B2C"/>
    <w:rsid w:val="008E57C9"/>
    <w:rsid w:val="008F1717"/>
    <w:rsid w:val="00900C21"/>
    <w:rsid w:val="00962A5E"/>
    <w:rsid w:val="00976AC9"/>
    <w:rsid w:val="00995FB8"/>
    <w:rsid w:val="009F38D2"/>
    <w:rsid w:val="00A2414F"/>
    <w:rsid w:val="00A54B15"/>
    <w:rsid w:val="00A7383B"/>
    <w:rsid w:val="00A81950"/>
    <w:rsid w:val="00AA69B8"/>
    <w:rsid w:val="00AB067E"/>
    <w:rsid w:val="00B2067B"/>
    <w:rsid w:val="00B352C0"/>
    <w:rsid w:val="00B50CFA"/>
    <w:rsid w:val="00B71874"/>
    <w:rsid w:val="00B84097"/>
    <w:rsid w:val="00BD2302"/>
    <w:rsid w:val="00BE2B0B"/>
    <w:rsid w:val="00BF093C"/>
    <w:rsid w:val="00C43C77"/>
    <w:rsid w:val="00C91F3D"/>
    <w:rsid w:val="00CA2CCB"/>
    <w:rsid w:val="00CC29EB"/>
    <w:rsid w:val="00D061AE"/>
    <w:rsid w:val="00D43F16"/>
    <w:rsid w:val="00DA3967"/>
    <w:rsid w:val="00DC03A8"/>
    <w:rsid w:val="00DD3623"/>
    <w:rsid w:val="00DE64DF"/>
    <w:rsid w:val="00E139CC"/>
    <w:rsid w:val="00E618AB"/>
    <w:rsid w:val="00ED6945"/>
    <w:rsid w:val="00F10900"/>
    <w:rsid w:val="00F27C66"/>
    <w:rsid w:val="00F3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D2"/>
    <w:rPr>
      <w:rFonts w:ascii="Segoe UI" w:hAnsi="Segoe UI" w:cs="Segoe UI"/>
      <w:sz w:val="18"/>
      <w:szCs w:val="18"/>
    </w:rPr>
  </w:style>
  <w:style w:type="paragraph" w:styleId="BlockText">
    <w:name w:val="Block Text"/>
    <w:basedOn w:val="Normal"/>
    <w:rsid w:val="0064462C"/>
    <w:pPr>
      <w:spacing w:after="0" w:line="360" w:lineRule="auto"/>
      <w:ind w:left="-284" w:right="-568" w:firstLine="1004"/>
      <w:jc w:val="both"/>
    </w:pPr>
    <w:rPr>
      <w:rFonts w:ascii="Arial Armenian" w:eastAsia="Times New Roman" w:hAnsi="Arial Armenian" w:cs="Times New Roman"/>
      <w:szCs w:val="24"/>
    </w:rPr>
  </w:style>
  <w:style w:type="character" w:customStyle="1" w:styleId="normChar">
    <w:name w:val="norm Char"/>
    <w:basedOn w:val="DefaultParagraphFont"/>
    <w:link w:val="norm"/>
    <w:locked/>
    <w:rsid w:val="00AA69B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AA69B8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https://mul2-spm.gov.am/tasks/485712/oneclick?token=c1e937c2eb335c4a67caedf84dd929a8</cp:keywords>
  <dc:description/>
  <cp:lastModifiedBy>Albert Gasparyan</cp:lastModifiedBy>
  <cp:revision>11</cp:revision>
  <cp:lastPrinted>2022-08-29T12:19:00Z</cp:lastPrinted>
  <dcterms:created xsi:type="dcterms:W3CDTF">2024-10-15T10:47:00Z</dcterms:created>
  <dcterms:modified xsi:type="dcterms:W3CDTF">2025-06-11T07:48:00Z</dcterms:modified>
</cp:coreProperties>
</file>