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77777777" w:rsidR="005B58B5" w:rsidRPr="00554365" w:rsidRDefault="00B7644D"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ԱՄՓՈՓԱԹԵՐԹ</w:t>
      </w:r>
      <w:r w:rsidRPr="00554365">
        <w:rPr>
          <w:rFonts w:ascii="Calibri" w:eastAsia="Times New Roman" w:hAnsi="Calibri" w:cs="Calibri"/>
          <w:b/>
          <w:color w:val="000000"/>
          <w:sz w:val="24"/>
          <w:szCs w:val="24"/>
          <w:lang w:val="hy-AM"/>
        </w:rPr>
        <w:t>  </w:t>
      </w:r>
    </w:p>
    <w:p w14:paraId="33796F7F" w14:textId="77777777" w:rsidR="00D451F9" w:rsidRPr="00554365" w:rsidRDefault="00D451F9"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03C2DDEC" w14:textId="0F09CA69" w:rsidR="00860618" w:rsidRPr="00554365" w:rsidRDefault="00C85980" w:rsidP="00860618">
      <w:pPr>
        <w:spacing w:after="0" w:line="360" w:lineRule="auto"/>
        <w:ind w:left="-851" w:firstLine="56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ԳՈՒՅՔ</w:t>
      </w:r>
      <w:r w:rsidR="00BE2752">
        <w:rPr>
          <w:rFonts w:ascii="GHEA Grapalat" w:eastAsia="Times New Roman" w:hAnsi="GHEA Grapalat" w:cs="Times New Roman"/>
          <w:b/>
          <w:color w:val="000000"/>
          <w:sz w:val="24"/>
          <w:szCs w:val="24"/>
          <w:lang w:val="hy-AM"/>
        </w:rPr>
        <w:t>Ի</w:t>
      </w:r>
      <w:bookmarkStart w:id="0" w:name="_GoBack"/>
      <w:bookmarkEnd w:id="0"/>
      <w:r>
        <w:rPr>
          <w:rFonts w:ascii="GHEA Grapalat" w:eastAsia="Times New Roman" w:hAnsi="GHEA Grapalat" w:cs="Times New Roman"/>
          <w:b/>
          <w:color w:val="000000"/>
          <w:sz w:val="24"/>
          <w:szCs w:val="24"/>
          <w:lang w:val="hy-AM"/>
        </w:rPr>
        <w:t xml:space="preserve"> ՆՎԻՐԱԲԵՐՈՒԹՅՈՒՆՆ ԸՆԴՈՒՆԵԼՈՒ ԵՎ ԱՄՐԱՑՆԵԼՈՒ</w:t>
      </w:r>
      <w:r w:rsidR="00860618" w:rsidRPr="00554365">
        <w:rPr>
          <w:rFonts w:ascii="GHEA Grapalat" w:eastAsia="Times New Roman" w:hAnsi="GHEA Grapalat" w:cs="Times New Roman"/>
          <w:b/>
          <w:color w:val="000000"/>
          <w:sz w:val="24"/>
          <w:szCs w:val="24"/>
          <w:lang w:val="hy-AM"/>
        </w:rPr>
        <w:t xml:space="preserve"> ՄԱՍԻՆ</w:t>
      </w:r>
    </w:p>
    <w:p w14:paraId="1CF6A930" w14:textId="77777777" w:rsidR="00B7644D" w:rsidRPr="00554365" w:rsidRDefault="00B7644D" w:rsidP="005B58B5">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ՀՀ ԿԱՌԱՎԱՐՈՒԹՅԱՆ ՈՐՈՇՄԱՆ ՆԱԽԱԳԾԻ</w:t>
      </w:r>
    </w:p>
    <w:p w14:paraId="1ABA0636" w14:textId="1B4CDACD"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85"/>
        <w:gridCol w:w="5022"/>
      </w:tblGrid>
      <w:tr w:rsidR="008A3725" w:rsidRPr="00554365" w14:paraId="56EE9CC1" w14:textId="77777777" w:rsidTr="0035415E">
        <w:trPr>
          <w:tblCellSpacing w:w="0" w:type="dxa"/>
        </w:trPr>
        <w:tc>
          <w:tcPr>
            <w:tcW w:w="5485" w:type="dxa"/>
            <w:vMerge w:val="restart"/>
            <w:shd w:val="clear" w:color="auto" w:fill="D0D0D0"/>
            <w:vAlign w:val="center"/>
            <w:hideMark/>
          </w:tcPr>
          <w:p w14:paraId="683F8A65" w14:textId="61A33040" w:rsidR="008A3725" w:rsidRPr="00554365" w:rsidRDefault="008A3725" w:rsidP="00554365">
            <w:pPr>
              <w:spacing w:after="0" w:line="276" w:lineRule="auto"/>
              <w:ind w:left="165" w:hanging="9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1. </w:t>
            </w:r>
            <w:r w:rsidRPr="00554365">
              <w:rPr>
                <w:rFonts w:ascii="GHEA Grapalat" w:eastAsia="Times New Roman" w:hAnsi="GHEA Grapalat" w:cs="Times New Roman"/>
                <w:bCs/>
                <w:color w:val="000000"/>
                <w:sz w:val="24"/>
                <w:szCs w:val="24"/>
                <w:lang w:val="hy-AM"/>
              </w:rPr>
              <w:t xml:space="preserve"> ՀՀ </w:t>
            </w:r>
            <w:r w:rsidR="004E27DE" w:rsidRPr="00554365">
              <w:rPr>
                <w:rFonts w:ascii="GHEA Grapalat" w:eastAsia="Times New Roman" w:hAnsi="GHEA Grapalat" w:cs="Times New Roman"/>
                <w:bCs/>
                <w:color w:val="000000"/>
                <w:sz w:val="24"/>
                <w:szCs w:val="24"/>
                <w:lang w:val="hy-AM"/>
              </w:rPr>
              <w:t>կր</w:t>
            </w:r>
            <w:r w:rsidR="00554365">
              <w:rPr>
                <w:rFonts w:ascii="GHEA Grapalat" w:eastAsia="Times New Roman" w:hAnsi="GHEA Grapalat" w:cs="Times New Roman"/>
                <w:bCs/>
                <w:color w:val="000000"/>
                <w:sz w:val="24"/>
                <w:szCs w:val="24"/>
                <w:lang w:val="hy-AM"/>
              </w:rPr>
              <w:t xml:space="preserve">թության, գիտության, մշակույթի և </w:t>
            </w:r>
            <w:r w:rsidR="004E27DE" w:rsidRPr="00554365">
              <w:rPr>
                <w:rFonts w:ascii="GHEA Grapalat" w:eastAsia="Times New Roman" w:hAnsi="GHEA Grapalat" w:cs="Times New Roman"/>
                <w:bCs/>
                <w:color w:val="000000"/>
                <w:sz w:val="24"/>
                <w:szCs w:val="24"/>
                <w:lang w:val="hy-AM"/>
              </w:rPr>
              <w:t xml:space="preserve">սպորտի </w:t>
            </w:r>
            <w:r w:rsidRPr="00554365">
              <w:rPr>
                <w:rFonts w:ascii="GHEA Grapalat" w:eastAsia="Times New Roman" w:hAnsi="GHEA Grapalat" w:cs="Times New Roman"/>
                <w:bCs/>
                <w:color w:val="000000"/>
                <w:sz w:val="24"/>
                <w:szCs w:val="24"/>
                <w:lang w:val="hy-AM"/>
              </w:rPr>
              <w:t>նախարարություն</w:t>
            </w:r>
            <w:r w:rsidRPr="00554365">
              <w:rPr>
                <w:rFonts w:ascii="GHEA Grapalat" w:eastAsia="Times New Roman" w:hAnsi="GHEA Grapalat" w:cs="Times New Roman"/>
                <w:color w:val="000000"/>
                <w:sz w:val="24"/>
                <w:szCs w:val="24"/>
                <w:lang w:val="hy-AM" w:eastAsia="ru-RU"/>
              </w:rPr>
              <w:t xml:space="preserve"> </w:t>
            </w:r>
          </w:p>
        </w:tc>
        <w:tc>
          <w:tcPr>
            <w:tcW w:w="5022" w:type="dxa"/>
            <w:shd w:val="clear" w:color="auto" w:fill="D0CECE" w:themeFill="background2" w:themeFillShade="E6"/>
          </w:tcPr>
          <w:p w14:paraId="68AD2EF0"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26</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06</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2025թ</w:t>
            </w:r>
            <w:r w:rsidRPr="00554365">
              <w:rPr>
                <w:rFonts w:ascii="Cambria Math" w:eastAsia="Times New Roman" w:hAnsi="Cambria Math" w:cs="Cambria Math"/>
                <w:color w:val="000000"/>
                <w:sz w:val="24"/>
                <w:szCs w:val="24"/>
                <w:lang w:val="hy-AM" w:eastAsia="ru-RU"/>
              </w:rPr>
              <w:t>․</w:t>
            </w:r>
          </w:p>
        </w:tc>
      </w:tr>
      <w:tr w:rsidR="008A3725" w:rsidRPr="00554365" w14:paraId="3D8B318A" w14:textId="77777777" w:rsidTr="0035415E">
        <w:trPr>
          <w:tblCellSpacing w:w="0" w:type="dxa"/>
        </w:trPr>
        <w:tc>
          <w:tcPr>
            <w:tcW w:w="5485" w:type="dxa"/>
            <w:vMerge/>
            <w:shd w:val="clear" w:color="auto" w:fill="FFFFFF"/>
            <w:vAlign w:val="center"/>
            <w:hideMark/>
          </w:tcPr>
          <w:p w14:paraId="1B0083B6"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5022" w:type="dxa"/>
            <w:shd w:val="clear" w:color="auto" w:fill="D0CECE" w:themeFill="background2" w:themeFillShade="E6"/>
          </w:tcPr>
          <w:p w14:paraId="7DC9B0A9" w14:textId="10FFEFA5"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N </w:t>
            </w:r>
            <w:r w:rsidR="00E50F14" w:rsidRPr="00554365">
              <w:rPr>
                <w:rFonts w:ascii="GHEA Grapalat" w:eastAsia="Times New Roman" w:hAnsi="GHEA Grapalat" w:cs="Times New Roman"/>
                <w:color w:val="000000"/>
                <w:sz w:val="24"/>
                <w:szCs w:val="24"/>
                <w:lang w:val="hy-AM" w:eastAsia="ru-RU"/>
              </w:rPr>
              <w:t>01/14.1/19915-2025</w:t>
            </w:r>
          </w:p>
        </w:tc>
      </w:tr>
      <w:tr w:rsidR="008A3725" w:rsidRPr="00554365" w14:paraId="14F7A519" w14:textId="77777777" w:rsidTr="008A3725">
        <w:trPr>
          <w:trHeight w:val="623"/>
          <w:tblCellSpacing w:w="0" w:type="dxa"/>
        </w:trPr>
        <w:tc>
          <w:tcPr>
            <w:tcW w:w="10507" w:type="dxa"/>
            <w:gridSpan w:val="2"/>
            <w:tcBorders>
              <w:bottom w:val="single" w:sz="4" w:space="0" w:color="auto"/>
            </w:tcBorders>
            <w:shd w:val="clear" w:color="auto" w:fill="FFFFFF"/>
            <w:vAlign w:val="center"/>
          </w:tcPr>
          <w:p w14:paraId="1FF85593"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491B126E" w14:textId="77777777" w:rsidTr="0035415E">
        <w:trPr>
          <w:tblCellSpacing w:w="0" w:type="dxa"/>
        </w:trPr>
        <w:tc>
          <w:tcPr>
            <w:tcW w:w="5485" w:type="dxa"/>
            <w:vMerge w:val="restart"/>
            <w:shd w:val="clear" w:color="auto" w:fill="D0D0D0"/>
            <w:vAlign w:val="center"/>
            <w:hideMark/>
          </w:tcPr>
          <w:p w14:paraId="600A8771" w14:textId="07F5D329" w:rsidR="008A3725" w:rsidRPr="00554365" w:rsidRDefault="008011D3" w:rsidP="0035415E">
            <w:pPr>
              <w:spacing w:after="0" w:line="276" w:lineRule="auto"/>
              <w:ind w:left="690" w:hanging="54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2</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5022" w:type="dxa"/>
            <w:shd w:val="clear" w:color="auto" w:fill="D0CECE" w:themeFill="background2" w:themeFillShade="E6"/>
          </w:tcPr>
          <w:p w14:paraId="0EFADDC9"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26</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06</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2025թ</w:t>
            </w:r>
            <w:r w:rsidRPr="00554365">
              <w:rPr>
                <w:rFonts w:ascii="Cambria Math" w:eastAsia="Times New Roman" w:hAnsi="Cambria Math" w:cs="Cambria Math"/>
                <w:color w:val="000000"/>
                <w:sz w:val="24"/>
                <w:szCs w:val="24"/>
                <w:lang w:val="hy-AM" w:eastAsia="ru-RU"/>
              </w:rPr>
              <w:t>․</w:t>
            </w:r>
          </w:p>
        </w:tc>
      </w:tr>
      <w:tr w:rsidR="008A3725" w:rsidRPr="00554365" w14:paraId="7FCB148B" w14:textId="77777777" w:rsidTr="0035415E">
        <w:trPr>
          <w:tblCellSpacing w:w="0" w:type="dxa"/>
        </w:trPr>
        <w:tc>
          <w:tcPr>
            <w:tcW w:w="5485"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5022" w:type="dxa"/>
            <w:shd w:val="clear" w:color="auto" w:fill="D0CECE" w:themeFill="background2" w:themeFillShade="E6"/>
          </w:tcPr>
          <w:p w14:paraId="1EE2D9D2"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bCs/>
                <w:color w:val="000000"/>
                <w:sz w:val="24"/>
                <w:szCs w:val="24"/>
                <w:lang w:val="hy-AM"/>
              </w:rPr>
              <w:t>N 01/9/14626-2025</w:t>
            </w:r>
          </w:p>
        </w:tc>
      </w:tr>
      <w:tr w:rsidR="008A3725" w:rsidRPr="00554365" w14:paraId="2AA20E0D" w14:textId="77777777" w:rsidTr="0035415E">
        <w:trPr>
          <w:trHeight w:val="738"/>
          <w:tblCellSpacing w:w="0" w:type="dxa"/>
        </w:trPr>
        <w:tc>
          <w:tcPr>
            <w:tcW w:w="10507" w:type="dxa"/>
            <w:gridSpan w:val="2"/>
            <w:tcBorders>
              <w:bottom w:val="single" w:sz="4" w:space="0" w:color="auto"/>
            </w:tcBorders>
            <w:shd w:val="clear" w:color="auto" w:fill="FFFFFF"/>
            <w:vAlign w:val="center"/>
          </w:tcPr>
          <w:p w14:paraId="2CE00EBC"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3A213A2A" w14:textId="77777777" w:rsidTr="0035415E">
        <w:trPr>
          <w:tblCellSpacing w:w="0" w:type="dxa"/>
        </w:trPr>
        <w:tc>
          <w:tcPr>
            <w:tcW w:w="5485" w:type="dxa"/>
            <w:vMerge w:val="restart"/>
            <w:shd w:val="clear" w:color="auto" w:fill="D0D0D0"/>
            <w:vAlign w:val="center"/>
            <w:hideMark/>
          </w:tcPr>
          <w:p w14:paraId="2601D4B4" w14:textId="21C01ED1" w:rsidR="008A3725" w:rsidRPr="00554365" w:rsidRDefault="008011D3"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3</w:t>
            </w:r>
            <w:r w:rsidR="008A3725" w:rsidRPr="00554365">
              <w:rPr>
                <w:rFonts w:ascii="GHEA Grapalat" w:eastAsia="Times New Roman" w:hAnsi="GHEA Grapalat" w:cs="Times New Roman"/>
                <w:bCs/>
                <w:color w:val="000000"/>
                <w:sz w:val="24"/>
                <w:szCs w:val="24"/>
                <w:lang w:val="hy-AM"/>
              </w:rPr>
              <w:t xml:space="preserve">. </w:t>
            </w:r>
            <w:r w:rsidR="008A3725" w:rsidRPr="00554365">
              <w:rPr>
                <w:rFonts w:ascii="GHEA Grapalat" w:eastAsia="Times New Roman" w:hAnsi="GHEA Grapalat" w:cs="Times New Roman"/>
                <w:color w:val="000000"/>
                <w:sz w:val="24"/>
                <w:szCs w:val="24"/>
                <w:lang w:val="hy-AM" w:eastAsia="ru-RU"/>
              </w:rPr>
              <w:t>Կադաստրի կոմիտե</w:t>
            </w:r>
          </w:p>
        </w:tc>
        <w:tc>
          <w:tcPr>
            <w:tcW w:w="5022" w:type="dxa"/>
            <w:shd w:val="clear" w:color="auto" w:fill="D0CECE" w:themeFill="background2" w:themeFillShade="E6"/>
          </w:tcPr>
          <w:p w14:paraId="2F49B7E9"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24</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06</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2025թ</w:t>
            </w:r>
            <w:r w:rsidRPr="00554365">
              <w:rPr>
                <w:rFonts w:ascii="Cambria Math" w:eastAsia="Times New Roman" w:hAnsi="Cambria Math" w:cs="Cambria Math"/>
                <w:color w:val="000000"/>
                <w:sz w:val="24"/>
                <w:szCs w:val="24"/>
                <w:lang w:val="hy-AM" w:eastAsia="ru-RU"/>
              </w:rPr>
              <w:t>․</w:t>
            </w:r>
          </w:p>
        </w:tc>
      </w:tr>
      <w:tr w:rsidR="008A3725" w:rsidRPr="00554365" w14:paraId="2B761AA1" w14:textId="77777777" w:rsidTr="0035415E">
        <w:trPr>
          <w:trHeight w:val="55"/>
          <w:tblCellSpacing w:w="0" w:type="dxa"/>
        </w:trPr>
        <w:tc>
          <w:tcPr>
            <w:tcW w:w="5485" w:type="dxa"/>
            <w:vMerge/>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5022" w:type="dxa"/>
            <w:shd w:val="clear" w:color="auto" w:fill="D0CECE" w:themeFill="background2" w:themeFillShade="E6"/>
          </w:tcPr>
          <w:p w14:paraId="39CA92FF"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N ՍԹ/12209-2025</w:t>
            </w:r>
          </w:p>
        </w:tc>
      </w:tr>
      <w:tr w:rsidR="008A3725" w:rsidRPr="00BE2752" w14:paraId="52B68EAC" w14:textId="77777777" w:rsidTr="0035415E">
        <w:trPr>
          <w:trHeight w:val="913"/>
          <w:tblCellSpacing w:w="0" w:type="dxa"/>
        </w:trPr>
        <w:tc>
          <w:tcPr>
            <w:tcW w:w="5485" w:type="dxa"/>
            <w:shd w:val="clear" w:color="auto" w:fill="FFFFFF"/>
            <w:vAlign w:val="center"/>
          </w:tcPr>
          <w:p w14:paraId="6CE84BBB" w14:textId="77777777" w:rsidR="008A3725" w:rsidRPr="00554365" w:rsidRDefault="008A3725" w:rsidP="0035415E">
            <w:pPr>
              <w:tabs>
                <w:tab w:val="left" w:pos="165"/>
                <w:tab w:val="left" w:pos="9072"/>
                <w:tab w:val="left" w:pos="9270"/>
              </w:tabs>
              <w:spacing w:after="0" w:line="276" w:lineRule="auto"/>
              <w:ind w:right="165"/>
              <w:jc w:val="both"/>
              <w:rPr>
                <w:rFonts w:ascii="GHEA Grapalat" w:hAnsi="GHEA Grapalat"/>
                <w:iCs/>
                <w:sz w:val="24"/>
                <w:szCs w:val="24"/>
                <w:lang w:val="hy-AM"/>
              </w:rPr>
            </w:pPr>
          </w:p>
          <w:p w14:paraId="26AE3C72" w14:textId="77777777" w:rsidR="008A3725" w:rsidRPr="00554365" w:rsidRDefault="008A3725" w:rsidP="00E50F14">
            <w:pPr>
              <w:tabs>
                <w:tab w:val="left" w:pos="165"/>
                <w:tab w:val="left" w:pos="9072"/>
                <w:tab w:val="left" w:pos="9270"/>
              </w:tabs>
              <w:spacing w:after="0" w:line="276" w:lineRule="auto"/>
              <w:ind w:left="75" w:right="165" w:firstLine="180"/>
              <w:jc w:val="both"/>
              <w:rPr>
                <w:rFonts w:ascii="GHEA Grapalat" w:hAnsi="GHEA Grapalat"/>
                <w:sz w:val="24"/>
                <w:szCs w:val="24"/>
                <w:lang w:val="hy-AM"/>
              </w:rPr>
            </w:pPr>
            <w:r w:rsidRPr="00554365">
              <w:rPr>
                <w:rFonts w:ascii="GHEA Grapalat" w:hAnsi="GHEA Grapalat"/>
                <w:sz w:val="24"/>
                <w:szCs w:val="24"/>
                <w:lang w:val="hy-AM"/>
              </w:rPr>
              <w:t xml:space="preserve">Ի պատասխան Ձեր` 2025 թվականի հունիսի 17-ի N ԴԽ//20219-2025 գրության՝ «Գույքի նվիրաբերությունն ընդունելու և ամրացնելու մասին» </w:t>
            </w:r>
            <w:r w:rsidRPr="00554365">
              <w:rPr>
                <w:rFonts w:ascii="GHEA Grapalat" w:hAnsi="GHEA Grapalat"/>
                <w:sz w:val="24"/>
                <w:szCs w:val="24"/>
                <w:lang w:val="hy-AM"/>
              </w:rPr>
              <w:br/>
              <w:t>ՀՀ կառավարության որոշման</w:t>
            </w:r>
            <w:r w:rsidRPr="00554365">
              <w:rPr>
                <w:rFonts w:ascii="GHEA Grapalat" w:hAnsi="GHEA Grapalat"/>
                <w:i/>
                <w:sz w:val="24"/>
                <w:szCs w:val="24"/>
                <w:lang w:val="hy-AM"/>
              </w:rPr>
              <w:t xml:space="preserve"> </w:t>
            </w:r>
            <w:r w:rsidRPr="00554365">
              <w:rPr>
                <w:rFonts w:ascii="GHEA Grapalat" w:hAnsi="GHEA Grapalat"/>
                <w:sz w:val="24"/>
                <w:szCs w:val="24"/>
                <w:lang w:val="fr-FR"/>
              </w:rPr>
              <w:t xml:space="preserve">նախագծի </w:t>
            </w:r>
            <w:r w:rsidRPr="00554365">
              <w:rPr>
                <w:rFonts w:ascii="GHEA Grapalat" w:hAnsi="GHEA Grapalat"/>
                <w:sz w:val="24"/>
                <w:szCs w:val="24"/>
                <w:lang w:val="hy-AM"/>
              </w:rPr>
              <w:t>(այսուհետ՝ Նախագիծ) վերաբերյալ հայտնում ենք հետևյալը.</w:t>
            </w:r>
          </w:p>
          <w:p w14:paraId="0551B078" w14:textId="77777777" w:rsidR="008A3725" w:rsidRPr="00554365" w:rsidRDefault="008A3725" w:rsidP="00E50F14">
            <w:pPr>
              <w:tabs>
                <w:tab w:val="left" w:pos="9072"/>
                <w:tab w:val="left" w:pos="9270"/>
              </w:tabs>
              <w:spacing w:after="0" w:line="276" w:lineRule="auto"/>
              <w:ind w:left="75" w:right="165" w:firstLine="75"/>
              <w:jc w:val="both"/>
              <w:rPr>
                <w:rFonts w:ascii="GHEA Grapalat" w:hAnsi="GHEA Grapalat"/>
                <w:sz w:val="24"/>
                <w:szCs w:val="24"/>
                <w:lang w:val="hy-AM"/>
              </w:rPr>
            </w:pPr>
            <w:r w:rsidRPr="00554365">
              <w:rPr>
                <w:rFonts w:ascii="GHEA Grapalat" w:hAnsi="GHEA Grapalat"/>
                <w:sz w:val="24"/>
                <w:szCs w:val="24"/>
                <w:lang w:val="hy-AM"/>
              </w:rPr>
              <w:t xml:space="preserve">   Առաջարկում ենք Նախագծի 1-ին կետում «18-րդ փողոց, 2» բառերից հետո լրացնել «հողամաս» բառը՝ հիմք ընդունելով անշարժ գույքի նկատմամբ իրավունքների պետական գրանցման N 15052025-03-0094 վկայականի տվյալները:</w:t>
            </w:r>
          </w:p>
          <w:p w14:paraId="29EB90E9" w14:textId="77777777" w:rsidR="008A3725" w:rsidRPr="00554365" w:rsidRDefault="008A3725" w:rsidP="0035415E">
            <w:pPr>
              <w:tabs>
                <w:tab w:val="left" w:pos="165"/>
                <w:tab w:val="left" w:pos="9072"/>
                <w:tab w:val="left" w:pos="9270"/>
              </w:tabs>
              <w:spacing w:after="0" w:line="276" w:lineRule="auto"/>
              <w:ind w:right="165"/>
              <w:jc w:val="both"/>
              <w:rPr>
                <w:rFonts w:ascii="GHEA Grapalat" w:hAnsi="GHEA Grapalat"/>
                <w:bCs/>
                <w:color w:val="000000"/>
                <w:sz w:val="24"/>
                <w:szCs w:val="24"/>
                <w:lang w:val="hy-AM"/>
              </w:rPr>
            </w:pPr>
          </w:p>
        </w:tc>
        <w:tc>
          <w:tcPr>
            <w:tcW w:w="5022" w:type="dxa"/>
            <w:shd w:val="clear" w:color="auto" w:fill="FFFFFF"/>
            <w:vAlign w:val="center"/>
          </w:tcPr>
          <w:p w14:paraId="43156D1E" w14:textId="77777777" w:rsidR="008A3725" w:rsidRPr="00554365" w:rsidRDefault="00E50F14" w:rsidP="0035415E">
            <w:pPr>
              <w:spacing w:line="276" w:lineRule="auto"/>
              <w:jc w:val="both"/>
              <w:rPr>
                <w:rFonts w:ascii="GHEA Grapalat" w:hAnsi="GHEA Grapalat"/>
                <w:b/>
                <w:iCs/>
                <w:sz w:val="24"/>
                <w:szCs w:val="24"/>
                <w:lang w:val="hy-AM"/>
              </w:rPr>
            </w:pPr>
            <w:r w:rsidRPr="00554365">
              <w:rPr>
                <w:rFonts w:ascii="GHEA Grapalat" w:hAnsi="GHEA Grapalat"/>
                <w:iCs/>
                <w:sz w:val="24"/>
                <w:szCs w:val="24"/>
                <w:lang w:val="hy-AM"/>
              </w:rPr>
              <w:t xml:space="preserve"> </w:t>
            </w:r>
            <w:r w:rsidRPr="00554365">
              <w:rPr>
                <w:rFonts w:ascii="GHEA Grapalat" w:hAnsi="GHEA Grapalat"/>
                <w:b/>
                <w:iCs/>
                <w:sz w:val="24"/>
                <w:szCs w:val="24"/>
                <w:lang w:val="hy-AM"/>
              </w:rPr>
              <w:t>Ընդունվել է։</w:t>
            </w:r>
          </w:p>
          <w:p w14:paraId="4D22FFA7" w14:textId="0E513C0D" w:rsidR="00E50F14" w:rsidRPr="00554365" w:rsidRDefault="00E50F14" w:rsidP="00554365">
            <w:pPr>
              <w:spacing w:line="276" w:lineRule="auto"/>
              <w:ind w:left="75" w:right="150"/>
              <w:jc w:val="both"/>
              <w:rPr>
                <w:rFonts w:ascii="GHEA Grapalat" w:hAnsi="GHEA Grapalat"/>
                <w:iCs/>
                <w:sz w:val="24"/>
                <w:szCs w:val="24"/>
                <w:lang w:val="hy-AM"/>
              </w:rPr>
            </w:pPr>
            <w:r w:rsidRPr="00554365">
              <w:rPr>
                <w:rFonts w:ascii="GHEA Grapalat" w:hAnsi="GHEA Grapalat"/>
                <w:sz w:val="24"/>
                <w:szCs w:val="24"/>
                <w:lang w:val="hy-AM"/>
              </w:rPr>
              <w:t>Նախագծի 1-ին կետում կատարվել է համապատասխան լրացում։</w:t>
            </w:r>
          </w:p>
        </w:tc>
      </w:tr>
      <w:tr w:rsidR="008A3725" w:rsidRPr="00554365" w14:paraId="720C0B59" w14:textId="77777777" w:rsidTr="0035415E">
        <w:trPr>
          <w:tblCellSpacing w:w="0" w:type="dxa"/>
        </w:trPr>
        <w:tc>
          <w:tcPr>
            <w:tcW w:w="5485" w:type="dxa"/>
            <w:vMerge w:val="restart"/>
            <w:shd w:val="clear" w:color="auto" w:fill="D0D0D0"/>
            <w:vAlign w:val="center"/>
            <w:hideMark/>
          </w:tcPr>
          <w:p w14:paraId="408C30A1" w14:textId="7B3EA96A"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 xml:space="preserve"> 4</w:t>
            </w:r>
            <w:r w:rsidRPr="00554365">
              <w:rPr>
                <w:rFonts w:ascii="GHEA Grapalat" w:eastAsia="Times New Roman" w:hAnsi="GHEA Grapalat" w:cs="Times New Roman"/>
                <w:bCs/>
                <w:color w:val="000000"/>
                <w:sz w:val="24"/>
                <w:szCs w:val="24"/>
                <w:lang w:val="hy-AM"/>
              </w:rPr>
              <w:t xml:space="preserve">. </w:t>
            </w:r>
            <w:r w:rsidRPr="00554365">
              <w:rPr>
                <w:rFonts w:ascii="GHEA Grapalat" w:eastAsia="Times New Roman" w:hAnsi="GHEA Grapalat" w:cs="Times New Roman"/>
                <w:color w:val="000000"/>
                <w:sz w:val="24"/>
                <w:szCs w:val="24"/>
                <w:lang w:val="hy-AM" w:eastAsia="ru-RU"/>
              </w:rPr>
              <w:t>ՀՀ Արարատի մարզպետի աշխատակազմ</w:t>
            </w:r>
          </w:p>
        </w:tc>
        <w:tc>
          <w:tcPr>
            <w:tcW w:w="5022" w:type="dxa"/>
            <w:shd w:val="clear" w:color="auto" w:fill="D0CECE" w:themeFill="background2" w:themeFillShade="E6"/>
          </w:tcPr>
          <w:p w14:paraId="5D3269A7" w14:textId="77777777" w:rsidR="008A3725" w:rsidRPr="00554365" w:rsidRDefault="008A3725" w:rsidP="0035415E">
            <w:pPr>
              <w:spacing w:after="0" w:line="276" w:lineRule="auto"/>
              <w:jc w:val="center"/>
              <w:rPr>
                <w:rFonts w:ascii="GHEA Grapalat" w:eastAsia="Microsoft YaHei" w:hAnsi="GHEA Grapalat" w:cs="Microsoft YaHei"/>
                <w:bCs/>
                <w:color w:val="000000"/>
                <w:sz w:val="24"/>
                <w:szCs w:val="24"/>
                <w:lang w:val="hy-AM"/>
              </w:rPr>
            </w:pPr>
            <w:r w:rsidRPr="00554365">
              <w:rPr>
                <w:rFonts w:ascii="GHEA Grapalat" w:eastAsia="Microsoft YaHei" w:hAnsi="GHEA Grapalat" w:cs="Microsoft YaHei"/>
                <w:bCs/>
                <w:color w:val="000000"/>
                <w:sz w:val="24"/>
                <w:szCs w:val="24"/>
                <w:lang w:val="hy-AM"/>
              </w:rPr>
              <w:t>23</w:t>
            </w:r>
            <w:r w:rsidRPr="00554365">
              <w:rPr>
                <w:rFonts w:ascii="Cambria Math" w:eastAsia="Microsoft YaHei" w:hAnsi="Cambria Math" w:cs="Cambria Math"/>
                <w:bCs/>
                <w:color w:val="000000"/>
                <w:sz w:val="24"/>
                <w:szCs w:val="24"/>
                <w:lang w:val="hy-AM"/>
              </w:rPr>
              <w:t>․</w:t>
            </w:r>
            <w:r w:rsidRPr="00554365">
              <w:rPr>
                <w:rFonts w:ascii="GHEA Grapalat" w:eastAsia="Microsoft YaHei" w:hAnsi="GHEA Grapalat" w:cs="Microsoft YaHei"/>
                <w:bCs/>
                <w:color w:val="000000"/>
                <w:sz w:val="24"/>
                <w:szCs w:val="24"/>
                <w:lang w:val="hy-AM"/>
              </w:rPr>
              <w:t>06</w:t>
            </w:r>
            <w:r w:rsidRPr="00554365">
              <w:rPr>
                <w:rFonts w:ascii="Cambria Math" w:eastAsia="Microsoft YaHei" w:hAnsi="Cambria Math" w:cs="Cambria Math"/>
                <w:bCs/>
                <w:color w:val="000000"/>
                <w:sz w:val="24"/>
                <w:szCs w:val="24"/>
                <w:lang w:val="hy-AM"/>
              </w:rPr>
              <w:t>․</w:t>
            </w:r>
            <w:r w:rsidRPr="00554365">
              <w:rPr>
                <w:rFonts w:ascii="GHEA Grapalat" w:eastAsia="Microsoft YaHei" w:hAnsi="GHEA Grapalat" w:cs="Microsoft YaHei"/>
                <w:bCs/>
                <w:color w:val="000000"/>
                <w:sz w:val="24"/>
                <w:szCs w:val="24"/>
                <w:lang w:val="hy-AM"/>
              </w:rPr>
              <w:t>2025թ</w:t>
            </w:r>
            <w:r w:rsidRPr="00554365">
              <w:rPr>
                <w:rFonts w:ascii="Cambria Math" w:eastAsia="Microsoft YaHei" w:hAnsi="Cambria Math" w:cs="Cambria Math"/>
                <w:bCs/>
                <w:color w:val="000000"/>
                <w:sz w:val="24"/>
                <w:szCs w:val="24"/>
                <w:lang w:val="hy-AM"/>
              </w:rPr>
              <w:t>․</w:t>
            </w:r>
          </w:p>
        </w:tc>
      </w:tr>
      <w:tr w:rsidR="008A3725" w:rsidRPr="00554365" w14:paraId="181D56F5" w14:textId="77777777" w:rsidTr="0035415E">
        <w:trPr>
          <w:trHeight w:val="351"/>
          <w:tblCellSpacing w:w="0" w:type="dxa"/>
        </w:trPr>
        <w:tc>
          <w:tcPr>
            <w:tcW w:w="5485" w:type="dxa"/>
            <w:vMerge/>
            <w:shd w:val="clear" w:color="auto" w:fill="FFFFFF"/>
            <w:vAlign w:val="center"/>
            <w:hideMark/>
          </w:tcPr>
          <w:p w14:paraId="531C53CF"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5022" w:type="dxa"/>
            <w:shd w:val="clear" w:color="auto" w:fill="D0CECE" w:themeFill="background2" w:themeFillShade="E6"/>
          </w:tcPr>
          <w:p w14:paraId="00C81D6C" w14:textId="77777777" w:rsidR="008A3725" w:rsidRPr="00554365" w:rsidRDefault="008A3725" w:rsidP="0035415E">
            <w:pPr>
              <w:spacing w:after="0" w:line="276" w:lineRule="auto"/>
              <w:jc w:val="center"/>
              <w:rPr>
                <w:rFonts w:ascii="GHEA Grapalat" w:eastAsia="Microsoft YaHei" w:hAnsi="GHEA Grapalat" w:cs="Microsoft YaHei"/>
                <w:bCs/>
                <w:color w:val="000000"/>
                <w:sz w:val="24"/>
                <w:szCs w:val="24"/>
                <w:lang w:val="hy-AM"/>
              </w:rPr>
            </w:pPr>
            <w:r w:rsidRPr="00554365">
              <w:rPr>
                <w:rFonts w:ascii="GHEA Grapalat" w:eastAsia="Microsoft YaHei" w:hAnsi="GHEA Grapalat" w:cs="Microsoft YaHei"/>
                <w:bCs/>
                <w:color w:val="000000"/>
                <w:sz w:val="24"/>
                <w:szCs w:val="24"/>
                <w:lang w:val="hy-AM"/>
              </w:rPr>
              <w:t>N 01//04084-2025</w:t>
            </w:r>
          </w:p>
        </w:tc>
      </w:tr>
      <w:tr w:rsidR="008A3725" w:rsidRPr="00554365" w14:paraId="160CF490" w14:textId="77777777" w:rsidTr="0035415E">
        <w:trPr>
          <w:trHeight w:val="713"/>
          <w:tblCellSpacing w:w="0" w:type="dxa"/>
        </w:trPr>
        <w:tc>
          <w:tcPr>
            <w:tcW w:w="10507" w:type="dxa"/>
            <w:gridSpan w:val="2"/>
            <w:shd w:val="clear" w:color="auto" w:fill="FFFFFF"/>
            <w:vAlign w:val="center"/>
          </w:tcPr>
          <w:p w14:paraId="389DBA9D" w14:textId="77777777" w:rsidR="008A3725" w:rsidRPr="00554365" w:rsidRDefault="008A3725" w:rsidP="0035415E">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r w:rsidR="008A3725" w:rsidRPr="00554365" w14:paraId="63DED197" w14:textId="77777777" w:rsidTr="0035415E">
        <w:trPr>
          <w:tblCellSpacing w:w="0" w:type="dxa"/>
        </w:trPr>
        <w:tc>
          <w:tcPr>
            <w:tcW w:w="5485" w:type="dxa"/>
            <w:vMerge w:val="restart"/>
            <w:shd w:val="clear" w:color="auto" w:fill="D0D0D0"/>
            <w:vAlign w:val="center"/>
            <w:hideMark/>
          </w:tcPr>
          <w:p w14:paraId="0A0EFA1A" w14:textId="7B8C8B11" w:rsidR="008A3725" w:rsidRPr="00554365" w:rsidRDefault="008A3725" w:rsidP="00554365">
            <w:pPr>
              <w:spacing w:after="0" w:line="276" w:lineRule="auto"/>
              <w:ind w:left="165"/>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5</w:t>
            </w:r>
            <w:r w:rsidRPr="00554365">
              <w:rPr>
                <w:rFonts w:ascii="GHEA Grapalat" w:eastAsia="Times New Roman" w:hAnsi="GHEA Grapalat" w:cs="Times New Roman"/>
                <w:bCs/>
                <w:color w:val="000000"/>
                <w:sz w:val="24"/>
                <w:szCs w:val="24"/>
                <w:lang w:val="hy-AM"/>
              </w:rPr>
              <w:t xml:space="preserve">. </w:t>
            </w:r>
            <w:r w:rsidRPr="00554365">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5022" w:type="dxa"/>
            <w:shd w:val="clear" w:color="auto" w:fill="D0CECE" w:themeFill="background2" w:themeFillShade="E6"/>
          </w:tcPr>
          <w:p w14:paraId="7B9D7D5A"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18</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06</w:t>
            </w:r>
            <w:r w:rsidRPr="00554365">
              <w:rPr>
                <w:rFonts w:ascii="Cambria Math" w:eastAsia="Times New Roman" w:hAnsi="Cambria Math" w:cs="Cambria Math"/>
                <w:color w:val="000000"/>
                <w:sz w:val="24"/>
                <w:szCs w:val="24"/>
                <w:lang w:val="hy-AM" w:eastAsia="ru-RU"/>
              </w:rPr>
              <w:t>․</w:t>
            </w:r>
            <w:r w:rsidRPr="00554365">
              <w:rPr>
                <w:rFonts w:ascii="GHEA Grapalat" w:eastAsia="Times New Roman" w:hAnsi="GHEA Grapalat" w:cs="Times New Roman"/>
                <w:color w:val="000000"/>
                <w:sz w:val="24"/>
                <w:szCs w:val="24"/>
                <w:lang w:val="hy-AM" w:eastAsia="ru-RU"/>
              </w:rPr>
              <w:t>2025թ</w:t>
            </w:r>
            <w:r w:rsidRPr="00554365">
              <w:rPr>
                <w:rFonts w:ascii="Cambria Math" w:eastAsia="Times New Roman" w:hAnsi="Cambria Math" w:cs="Cambria Math"/>
                <w:color w:val="000000"/>
                <w:sz w:val="24"/>
                <w:szCs w:val="24"/>
                <w:lang w:val="hy-AM" w:eastAsia="ru-RU"/>
              </w:rPr>
              <w:t>․</w:t>
            </w:r>
          </w:p>
        </w:tc>
      </w:tr>
      <w:tr w:rsidR="008A3725" w:rsidRPr="00554365" w14:paraId="33EC824B" w14:textId="77777777" w:rsidTr="0035415E">
        <w:trPr>
          <w:trHeight w:val="351"/>
          <w:tblCellSpacing w:w="0" w:type="dxa"/>
        </w:trPr>
        <w:tc>
          <w:tcPr>
            <w:tcW w:w="5485" w:type="dxa"/>
            <w:vMerge/>
            <w:shd w:val="clear" w:color="auto" w:fill="FFFFFF"/>
            <w:vAlign w:val="center"/>
            <w:hideMark/>
          </w:tcPr>
          <w:p w14:paraId="761B7D45"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5022" w:type="dxa"/>
            <w:shd w:val="clear" w:color="auto" w:fill="D0CECE" w:themeFill="background2" w:themeFillShade="E6"/>
          </w:tcPr>
          <w:p w14:paraId="17A1C418" w14:textId="77777777" w:rsidR="008A3725" w:rsidRPr="00554365" w:rsidRDefault="008A3725" w:rsidP="0035415E">
            <w:pPr>
              <w:spacing w:after="0" w:line="276" w:lineRule="auto"/>
              <w:jc w:val="center"/>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N Ե/01/1800-25</w:t>
            </w:r>
          </w:p>
        </w:tc>
      </w:tr>
      <w:tr w:rsidR="008A3725" w:rsidRPr="00554365" w14:paraId="642BB311" w14:textId="77777777" w:rsidTr="0035415E">
        <w:trPr>
          <w:trHeight w:val="713"/>
          <w:tblCellSpacing w:w="0" w:type="dxa"/>
        </w:trPr>
        <w:tc>
          <w:tcPr>
            <w:tcW w:w="10507" w:type="dxa"/>
            <w:gridSpan w:val="2"/>
            <w:shd w:val="clear" w:color="auto" w:fill="FFFFFF"/>
            <w:vAlign w:val="center"/>
          </w:tcPr>
          <w:p w14:paraId="134F4C38" w14:textId="77777777" w:rsidR="008A3725" w:rsidRPr="00554365" w:rsidRDefault="008A3725" w:rsidP="0035415E">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sectPr w:rsidR="008A3725" w:rsidRPr="00554365" w:rsidSect="008011D3">
      <w:pgSz w:w="11906" w:h="16838"/>
      <w:pgMar w:top="720" w:right="1106"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80E38" w14:textId="77777777" w:rsidR="008C6A1C" w:rsidRDefault="008C6A1C" w:rsidP="00E5320B">
      <w:pPr>
        <w:spacing w:after="0" w:line="240" w:lineRule="auto"/>
      </w:pPr>
      <w:r>
        <w:separator/>
      </w:r>
    </w:p>
  </w:endnote>
  <w:endnote w:type="continuationSeparator" w:id="0">
    <w:p w14:paraId="16392DFF" w14:textId="77777777" w:rsidR="008C6A1C" w:rsidRDefault="008C6A1C"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8F7B6" w14:textId="77777777" w:rsidR="008C6A1C" w:rsidRDefault="008C6A1C" w:rsidP="00E5320B">
      <w:pPr>
        <w:spacing w:after="0" w:line="240" w:lineRule="auto"/>
      </w:pPr>
      <w:r>
        <w:separator/>
      </w:r>
    </w:p>
  </w:footnote>
  <w:footnote w:type="continuationSeparator" w:id="0">
    <w:p w14:paraId="70BA2874" w14:textId="77777777" w:rsidR="008C6A1C" w:rsidRDefault="008C6A1C"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5D0C"/>
    <w:rsid w:val="0007664F"/>
    <w:rsid w:val="00087743"/>
    <w:rsid w:val="00092031"/>
    <w:rsid w:val="000A3351"/>
    <w:rsid w:val="000B2F29"/>
    <w:rsid w:val="000C3DF1"/>
    <w:rsid w:val="000D1A5C"/>
    <w:rsid w:val="000E6AE1"/>
    <w:rsid w:val="00136311"/>
    <w:rsid w:val="0013723C"/>
    <w:rsid w:val="00180D40"/>
    <w:rsid w:val="00197F0B"/>
    <w:rsid w:val="001A0F1D"/>
    <w:rsid w:val="001A54B3"/>
    <w:rsid w:val="001B78D4"/>
    <w:rsid w:val="001D287D"/>
    <w:rsid w:val="001F0523"/>
    <w:rsid w:val="001F6398"/>
    <w:rsid w:val="002032FF"/>
    <w:rsid w:val="00205EE3"/>
    <w:rsid w:val="002131D9"/>
    <w:rsid w:val="00226056"/>
    <w:rsid w:val="0023585A"/>
    <w:rsid w:val="00251EDD"/>
    <w:rsid w:val="00256082"/>
    <w:rsid w:val="002646C9"/>
    <w:rsid w:val="00291502"/>
    <w:rsid w:val="002A35EA"/>
    <w:rsid w:val="002A642A"/>
    <w:rsid w:val="002B05D7"/>
    <w:rsid w:val="002B28CF"/>
    <w:rsid w:val="002E41C3"/>
    <w:rsid w:val="002F6004"/>
    <w:rsid w:val="00314BFE"/>
    <w:rsid w:val="0033159A"/>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27DE"/>
    <w:rsid w:val="004E4B7C"/>
    <w:rsid w:val="004F4F2A"/>
    <w:rsid w:val="00511E1F"/>
    <w:rsid w:val="00545E07"/>
    <w:rsid w:val="00554365"/>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23A5C"/>
    <w:rsid w:val="0073321C"/>
    <w:rsid w:val="00771094"/>
    <w:rsid w:val="00781EAA"/>
    <w:rsid w:val="007A25C4"/>
    <w:rsid w:val="007E0EDE"/>
    <w:rsid w:val="007E119D"/>
    <w:rsid w:val="007E63DF"/>
    <w:rsid w:val="008011D3"/>
    <w:rsid w:val="00801313"/>
    <w:rsid w:val="00804CFF"/>
    <w:rsid w:val="00806110"/>
    <w:rsid w:val="008068FF"/>
    <w:rsid w:val="00807206"/>
    <w:rsid w:val="00857A6B"/>
    <w:rsid w:val="0086036B"/>
    <w:rsid w:val="00860618"/>
    <w:rsid w:val="00865BD3"/>
    <w:rsid w:val="00866749"/>
    <w:rsid w:val="00887D82"/>
    <w:rsid w:val="00892BA6"/>
    <w:rsid w:val="008A3725"/>
    <w:rsid w:val="008A406A"/>
    <w:rsid w:val="008B12E6"/>
    <w:rsid w:val="008C1DC7"/>
    <w:rsid w:val="008C6A1C"/>
    <w:rsid w:val="008D4891"/>
    <w:rsid w:val="008F1BF4"/>
    <w:rsid w:val="009070D9"/>
    <w:rsid w:val="00911A91"/>
    <w:rsid w:val="00915944"/>
    <w:rsid w:val="00915D0C"/>
    <w:rsid w:val="00923EC2"/>
    <w:rsid w:val="0092723B"/>
    <w:rsid w:val="00940257"/>
    <w:rsid w:val="00965FDD"/>
    <w:rsid w:val="0097310C"/>
    <w:rsid w:val="00980F31"/>
    <w:rsid w:val="00987804"/>
    <w:rsid w:val="009B68CD"/>
    <w:rsid w:val="009D0548"/>
    <w:rsid w:val="00A021A3"/>
    <w:rsid w:val="00A647CD"/>
    <w:rsid w:val="00A66745"/>
    <w:rsid w:val="00A836AF"/>
    <w:rsid w:val="00A83702"/>
    <w:rsid w:val="00A879F8"/>
    <w:rsid w:val="00AA43C6"/>
    <w:rsid w:val="00AA5321"/>
    <w:rsid w:val="00AB5053"/>
    <w:rsid w:val="00AC66B2"/>
    <w:rsid w:val="00AC761F"/>
    <w:rsid w:val="00AD78E3"/>
    <w:rsid w:val="00AE2987"/>
    <w:rsid w:val="00AE52CD"/>
    <w:rsid w:val="00AF2D3F"/>
    <w:rsid w:val="00AF369F"/>
    <w:rsid w:val="00AF72C2"/>
    <w:rsid w:val="00B172DB"/>
    <w:rsid w:val="00B250EC"/>
    <w:rsid w:val="00B435D0"/>
    <w:rsid w:val="00B43DFD"/>
    <w:rsid w:val="00B577C7"/>
    <w:rsid w:val="00B60827"/>
    <w:rsid w:val="00B6650B"/>
    <w:rsid w:val="00B7644D"/>
    <w:rsid w:val="00B8763F"/>
    <w:rsid w:val="00BA3705"/>
    <w:rsid w:val="00BC1ED7"/>
    <w:rsid w:val="00BC6202"/>
    <w:rsid w:val="00BE12FC"/>
    <w:rsid w:val="00BE2752"/>
    <w:rsid w:val="00BE37B1"/>
    <w:rsid w:val="00C161C0"/>
    <w:rsid w:val="00C42978"/>
    <w:rsid w:val="00C50588"/>
    <w:rsid w:val="00C51A15"/>
    <w:rsid w:val="00C547BC"/>
    <w:rsid w:val="00C85980"/>
    <w:rsid w:val="00CC0288"/>
    <w:rsid w:val="00CD7F60"/>
    <w:rsid w:val="00CE5496"/>
    <w:rsid w:val="00CE7346"/>
    <w:rsid w:val="00CF2C58"/>
    <w:rsid w:val="00D061AE"/>
    <w:rsid w:val="00D071AD"/>
    <w:rsid w:val="00D14D89"/>
    <w:rsid w:val="00D451F9"/>
    <w:rsid w:val="00D6395E"/>
    <w:rsid w:val="00D65E75"/>
    <w:rsid w:val="00D6647B"/>
    <w:rsid w:val="00D7094D"/>
    <w:rsid w:val="00D71E72"/>
    <w:rsid w:val="00D76AFD"/>
    <w:rsid w:val="00D85EE2"/>
    <w:rsid w:val="00D9263E"/>
    <w:rsid w:val="00DA61E9"/>
    <w:rsid w:val="00DB3E2C"/>
    <w:rsid w:val="00DD44EE"/>
    <w:rsid w:val="00DE0C07"/>
    <w:rsid w:val="00DE20AA"/>
    <w:rsid w:val="00DE3394"/>
    <w:rsid w:val="00DF15B0"/>
    <w:rsid w:val="00E26507"/>
    <w:rsid w:val="00E50F14"/>
    <w:rsid w:val="00E5320B"/>
    <w:rsid w:val="00E67082"/>
    <w:rsid w:val="00E7054E"/>
    <w:rsid w:val="00E714FB"/>
    <w:rsid w:val="00E73D4C"/>
    <w:rsid w:val="00EA3AD3"/>
    <w:rsid w:val="00EB550C"/>
    <w:rsid w:val="00EC0055"/>
    <w:rsid w:val="00ED2020"/>
    <w:rsid w:val="00EE5036"/>
    <w:rsid w:val="00EF495D"/>
    <w:rsid w:val="00F35B8D"/>
    <w:rsid w:val="00F36393"/>
    <w:rsid w:val="00F444AA"/>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1E260-1E12-43C9-925C-93B47FABB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172</Words>
  <Characters>985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https://mul2-spm.gov.am/tasks/485712/oneclick?token=c72e733377ca9898f697b94395135a59</cp:keywords>
  <dc:description/>
  <cp:lastModifiedBy>Albert Gasparyan</cp:lastModifiedBy>
  <cp:revision>125</cp:revision>
  <dcterms:created xsi:type="dcterms:W3CDTF">2024-12-11T08:19:00Z</dcterms:created>
  <dcterms:modified xsi:type="dcterms:W3CDTF">2025-06-27T06:04:00Z</dcterms:modified>
</cp:coreProperties>
</file>