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1" w:type="dxa"/>
        <w:tblInd w:w="-318" w:type="dxa"/>
        <w:tblLook w:val="04A0" w:firstRow="1" w:lastRow="0" w:firstColumn="1" w:lastColumn="0" w:noHBand="0" w:noVBand="1"/>
      </w:tblPr>
      <w:tblGrid>
        <w:gridCol w:w="239"/>
        <w:gridCol w:w="10112"/>
      </w:tblGrid>
      <w:tr w:rsidR="00985586" w:rsidRPr="000B6A83" w14:paraId="74F7E7A1" w14:textId="77777777" w:rsidTr="00614F24">
        <w:tc>
          <w:tcPr>
            <w:tcW w:w="10351" w:type="dxa"/>
            <w:gridSpan w:val="2"/>
            <w:vAlign w:val="center"/>
          </w:tcPr>
          <w:p w14:paraId="310509F8" w14:textId="77777777" w:rsidR="00985586" w:rsidRPr="00703C71" w:rsidRDefault="00985586" w:rsidP="00614F24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  <w:lang w:val="hy-AM"/>
              </w:rPr>
            </w:pPr>
            <w:r w:rsidRPr="00703C71">
              <w:rPr>
                <w:rFonts w:ascii="GHEA Grapalat" w:hAnsi="GHEA Grapalat"/>
                <w:b/>
                <w:bCs/>
                <w:spacing w:val="40"/>
                <w:lang w:val="hy-AM"/>
              </w:rPr>
              <w:t>ՀԻՄՆԱՎՈՐՈՒՄ</w:t>
            </w:r>
          </w:p>
          <w:p w14:paraId="295C3F45" w14:textId="3BDD3165" w:rsidR="00985586" w:rsidRDefault="00985586" w:rsidP="000B6A83">
            <w:pPr>
              <w:tabs>
                <w:tab w:val="left" w:pos="0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af-ZA"/>
              </w:rPr>
            </w:pPr>
            <w:r w:rsidRPr="00703C71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««ՀԱՅԱՍՏԱՆԻ ՀԱՆՐԱՊԵՏՈՒԹՅԱՆ 2025 ԹՎԱԿԱՆԻ ՊԵՏԱԿԱՆ ԲՅՈՒՋԵԻ ՄԱՍԻՆ» ՕՐԵՆՔՈՒՄ ԵՎ ՀԱՅԱՍՏԱՆԻ ՀԱՆՐԱՊԵՏՈՒԹՅԱՆ ԿԱՌԱՎԱՐՈՒԹՅԱՆ 2024 ԹՎԱԿԱՆԻ ԴԵԿՏԵՄԲԵՐԻ 27-Ի N 2060-Ն ՈՐՈՇՄԱՆ ՄԵՋ ՓՈՓՈԽՈՒԹՅՈՒՆՆԵՐ ԵՎ ԼՐԱՑՈՒՄՆԵՐ ԿԱՏԱՐԵԼՈՒ ՄԱՍԻՆ» </w:t>
            </w:r>
            <w:r w:rsidRPr="00703C71">
              <w:rPr>
                <w:rFonts w:ascii="GHEA Grapalat" w:hAnsi="GHEA Grapalat" w:cs="Sylfaen"/>
                <w:b/>
                <w:bCs/>
                <w:lang w:val="af-ZA"/>
              </w:rPr>
              <w:t>ՀԱՅԱՍՏԱՆԻ ՀԱՆՐԱՊԵՏՈՒԹՅԱՆ ԿԱՌԱՎԱՐՈՒԹՅԱՆ ՈՐՈՇՄԱՆ ՆԱԽԱԳԾԻ</w:t>
            </w:r>
          </w:p>
          <w:p w14:paraId="52F3FB2E" w14:textId="77777777" w:rsidR="00985586" w:rsidRPr="00703C71" w:rsidRDefault="00985586" w:rsidP="00614F24">
            <w:pPr>
              <w:tabs>
                <w:tab w:val="left" w:pos="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985586" w:rsidRPr="00CC0CB7" w14:paraId="33482735" w14:textId="77777777" w:rsidTr="00614F24">
        <w:tc>
          <w:tcPr>
            <w:tcW w:w="239" w:type="dxa"/>
            <w:vAlign w:val="center"/>
          </w:tcPr>
          <w:p w14:paraId="657DF61C" w14:textId="77777777" w:rsidR="00985586" w:rsidRPr="00CC0CB7" w:rsidRDefault="00985586" w:rsidP="00614F24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112" w:type="dxa"/>
            <w:vAlign w:val="center"/>
          </w:tcPr>
          <w:p w14:paraId="2C577C4C" w14:textId="77777777" w:rsidR="00985586" w:rsidRPr="001C40B7" w:rsidRDefault="00985586" w:rsidP="001C40B7">
            <w:pPr>
              <w:spacing w:after="120"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Pr="001C40B7">
              <w:rPr>
                <w:rFonts w:ascii="GHEA Grapalat" w:hAnsi="GHEA Grapalat" w:cs="Sylfaen"/>
                <w:b/>
                <w:lang w:val="en-US"/>
              </w:rPr>
              <w:t>1.</w:t>
            </w:r>
            <w:proofErr w:type="spellStart"/>
            <w:r w:rsidRPr="001C40B7">
              <w:rPr>
                <w:rFonts w:ascii="GHEA Grapalat" w:hAnsi="GHEA Grapalat" w:cs="Sylfaen"/>
                <w:b/>
              </w:rPr>
              <w:t>Անհրաժեշտությունը</w:t>
            </w:r>
            <w:proofErr w:type="spellEnd"/>
          </w:p>
        </w:tc>
      </w:tr>
      <w:tr w:rsidR="00985586" w:rsidRPr="001C40B7" w14:paraId="5A86562E" w14:textId="77777777" w:rsidTr="00614F24">
        <w:tc>
          <w:tcPr>
            <w:tcW w:w="239" w:type="dxa"/>
          </w:tcPr>
          <w:p w14:paraId="7214ED8C" w14:textId="77777777" w:rsidR="00985586" w:rsidRPr="00CC0CB7" w:rsidRDefault="00985586" w:rsidP="00614F24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112" w:type="dxa"/>
            <w:vAlign w:val="center"/>
          </w:tcPr>
          <w:p w14:paraId="27EA1723" w14:textId="6EB4D90B" w:rsidR="00985586" w:rsidRPr="001C40B7" w:rsidRDefault="00690D66" w:rsidP="001C40B7">
            <w:pPr>
              <w:pStyle w:val="NormalWeb"/>
              <w:shd w:val="clear" w:color="auto" w:fill="FFFFFF"/>
              <w:spacing w:before="0" w:beforeAutospacing="0" w:after="240" w:afterAutospacing="0" w:line="360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1C40B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ՀՀ </w:t>
            </w:r>
            <w:r w:rsidRPr="001C40B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</w:t>
            </w:r>
            <w:proofErr w:type="spellStart"/>
            <w:r w:rsidR="00985586" w:rsidRPr="001C40B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առավարության</w:t>
            </w:r>
            <w:proofErr w:type="spellEnd"/>
            <w:r w:rsidR="00985586" w:rsidRPr="001C40B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որոշման </w:t>
            </w:r>
            <w:proofErr w:type="spellStart"/>
            <w:r w:rsidR="00985586" w:rsidRPr="001C40B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Նախագծի</w:t>
            </w:r>
            <w:proofErr w:type="spellEnd"/>
            <w:r w:rsidR="00985586" w:rsidRPr="001C40B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proofErr w:type="spellStart"/>
            <w:r w:rsidR="00985586" w:rsidRPr="001C40B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ընդուն</w:t>
            </w:r>
            <w:r w:rsidR="00985586" w:rsidRPr="001C40B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ումը</w:t>
            </w:r>
            <w:proofErr w:type="spellEnd"/>
            <w:r w:rsidR="00985586" w:rsidRPr="001C40B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proofErr w:type="spellStart"/>
            <w:r w:rsidR="00985586" w:rsidRPr="001C40B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պայմանավորված</w:t>
            </w:r>
            <w:proofErr w:type="spellEnd"/>
            <w:r w:rsidR="00985586" w:rsidRPr="001C40B7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է</w:t>
            </w:r>
            <w:r w:rsidR="00985586" w:rsidRPr="001C40B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985586" w:rsidRPr="001C40B7">
              <w:rPr>
                <w:rFonts w:ascii="GHEA Grapalat" w:hAnsi="GHEA Grapalat"/>
                <w:lang w:val="hy-AM"/>
              </w:rPr>
              <w:t xml:space="preserve">Երևան քաղաքի </w:t>
            </w:r>
            <w:proofErr w:type="spellStart"/>
            <w:r w:rsidR="00985586" w:rsidRPr="001C40B7">
              <w:rPr>
                <w:rFonts w:ascii="GHEA Grapalat" w:hAnsi="GHEA Grapalat"/>
                <w:lang w:val="hy-AM"/>
              </w:rPr>
              <w:t>կոյուղատար</w:t>
            </w:r>
            <w:proofErr w:type="spellEnd"/>
            <w:r w:rsidR="00985586" w:rsidRPr="001C40B7">
              <w:rPr>
                <w:rFonts w:ascii="GHEA Grapalat" w:hAnsi="GHEA Grapalat"/>
                <w:lang w:val="hy-AM"/>
              </w:rPr>
              <w:t xml:space="preserve"> համակարգերի </w:t>
            </w:r>
            <w:proofErr w:type="spellStart"/>
            <w:r w:rsidR="00985586" w:rsidRPr="001C40B7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="00985586" w:rsidRPr="001C40B7">
              <w:rPr>
                <w:rFonts w:ascii="GHEA Grapalat" w:hAnsi="GHEA Grapalat"/>
                <w:lang w:val="hy-AM"/>
              </w:rPr>
              <w:t xml:space="preserve"> հատվածների կառուցման և վերակառուցման անհրաժեշտությամբ։</w:t>
            </w:r>
          </w:p>
        </w:tc>
      </w:tr>
      <w:tr w:rsidR="00985586" w:rsidRPr="001C40B7" w14:paraId="2A101B2F" w14:textId="77777777" w:rsidTr="00614F24">
        <w:trPr>
          <w:trHeight w:val="295"/>
        </w:trPr>
        <w:tc>
          <w:tcPr>
            <w:tcW w:w="239" w:type="dxa"/>
            <w:vAlign w:val="center"/>
          </w:tcPr>
          <w:p w14:paraId="6EA512F3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112" w:type="dxa"/>
            <w:vAlign w:val="center"/>
          </w:tcPr>
          <w:p w14:paraId="4DD4F83A" w14:textId="77777777" w:rsidR="00985586" w:rsidRPr="001C40B7" w:rsidRDefault="00985586" w:rsidP="001C40B7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1C40B7">
              <w:rPr>
                <w:rFonts w:ascii="GHEA Grapalat" w:hAnsi="GHEA Grapalat" w:cs="Sylfaen"/>
                <w:b/>
                <w:lang w:val="hy-AM"/>
              </w:rPr>
              <w:t xml:space="preserve"> 2.Ընթացիկ իրավիճակը և խնդիրները</w:t>
            </w:r>
          </w:p>
          <w:p w14:paraId="030FDEDB" w14:textId="77777777" w:rsidR="00985586" w:rsidRPr="001C40B7" w:rsidRDefault="00985586" w:rsidP="001C40B7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1C40B7">
              <w:rPr>
                <w:rFonts w:ascii="GHEA Grapalat" w:hAnsi="GHEA Grapalat" w:cs="Sylfaen"/>
                <w:lang w:val="hy-AM"/>
              </w:rPr>
              <w:t xml:space="preserve">Երևան քաղաքի ջրահեռացման համակարգերի ստեղծման կամ </w:t>
            </w:r>
            <w:proofErr w:type="spellStart"/>
            <w:r w:rsidRPr="001C40B7">
              <w:rPr>
                <w:rFonts w:ascii="GHEA Grapalat" w:hAnsi="GHEA Grapalat" w:cs="Sylfaen"/>
                <w:lang w:val="hy-AM"/>
              </w:rPr>
              <w:t>արդիականցման</w:t>
            </w:r>
            <w:proofErr w:type="spellEnd"/>
            <w:r w:rsidRPr="001C40B7">
              <w:rPr>
                <w:rFonts w:ascii="GHEA Grapalat" w:hAnsi="GHEA Grapalat" w:cs="Sylfaen"/>
                <w:lang w:val="hy-AM"/>
              </w:rPr>
              <w:t xml:space="preserve"> համար՝ քաղաքացիների կենսապայմանները, բնակիչների և տեղանքի հակասանիտարական վիճակը բարելավելու նպատակով, </w:t>
            </w:r>
            <w:proofErr w:type="spellStart"/>
            <w:r w:rsidRPr="001C40B7">
              <w:rPr>
                <w:rFonts w:ascii="GHEA Grapalat" w:hAnsi="GHEA Grapalat" w:cs="Sylfaen"/>
                <w:lang w:val="hy-AM"/>
              </w:rPr>
              <w:t>Երևանի</w:t>
            </w:r>
            <w:proofErr w:type="spellEnd"/>
            <w:r w:rsidRPr="001C40B7">
              <w:rPr>
                <w:rFonts w:ascii="GHEA Grapalat" w:hAnsi="GHEA Grapalat" w:cs="Sylfaen"/>
                <w:lang w:val="hy-AM"/>
              </w:rPr>
              <w:t xml:space="preserve"> քաղաքապետարանի կողմից </w:t>
            </w:r>
            <w:proofErr w:type="spellStart"/>
            <w:r w:rsidRPr="001C40B7">
              <w:rPr>
                <w:rFonts w:ascii="GHEA Grapalat" w:hAnsi="GHEA Grapalat" w:cs="Sylfaen"/>
                <w:lang w:val="hy-AM"/>
              </w:rPr>
              <w:t>պատվիրվել</w:t>
            </w:r>
            <w:proofErr w:type="spellEnd"/>
            <w:r w:rsidRPr="001C40B7">
              <w:rPr>
                <w:rFonts w:ascii="GHEA Grapalat" w:hAnsi="GHEA Grapalat" w:cs="Sylfaen"/>
                <w:lang w:val="hy-AM"/>
              </w:rPr>
              <w:t xml:space="preserve"> են </w:t>
            </w:r>
            <w:proofErr w:type="spellStart"/>
            <w:r w:rsidRPr="001C40B7">
              <w:rPr>
                <w:rFonts w:ascii="GHEA Grapalat" w:hAnsi="GHEA Grapalat" w:cs="Sylfaen"/>
                <w:lang w:val="hy-AM"/>
              </w:rPr>
              <w:t>կոյուղատար</w:t>
            </w:r>
            <w:proofErr w:type="spellEnd"/>
            <w:r w:rsidRPr="001C40B7">
              <w:rPr>
                <w:rFonts w:ascii="GHEA Grapalat" w:hAnsi="GHEA Grapalat" w:cs="Sylfaen"/>
                <w:lang w:val="hy-AM"/>
              </w:rPr>
              <w:t xml:space="preserve"> համակարգերի </w:t>
            </w:r>
            <w:proofErr w:type="spellStart"/>
            <w:r w:rsidRPr="001C40B7">
              <w:rPr>
                <w:rFonts w:ascii="GHEA Grapalat" w:hAnsi="GHEA Grapalat" w:cs="Sylfaen"/>
                <w:lang w:val="hy-AM"/>
              </w:rPr>
              <w:t>խնդրահարույց</w:t>
            </w:r>
            <w:proofErr w:type="spellEnd"/>
            <w:r w:rsidRPr="001C40B7">
              <w:rPr>
                <w:rFonts w:ascii="GHEA Grapalat" w:hAnsi="GHEA Grapalat" w:cs="Sylfaen"/>
                <w:lang w:val="hy-AM"/>
              </w:rPr>
              <w:t xml:space="preserve"> հատվածների կառուցման և վերակառուցման նախագծանախահաշվային փաստաթղթեր։ Առաջնահերթություն է տրվել 22 օբյեկտի՝ հաշվի առնելով առկա խնդիրները. մաշվածությունը, քաղաքացիների դիմում-բողոքները և սոցիալական ցանցերում բազմաթիվ բողոքների առկայությունը։ </w:t>
            </w:r>
          </w:p>
          <w:p w14:paraId="12E52E09" w14:textId="77777777" w:rsidR="00985586" w:rsidRPr="001C40B7" w:rsidRDefault="00985586" w:rsidP="001C40B7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1C40B7">
              <w:rPr>
                <w:rFonts w:ascii="GHEA Grapalat" w:hAnsi="GHEA Grapalat" w:cs="Sylfaen"/>
                <w:lang w:val="hy-AM"/>
              </w:rPr>
              <w:t>Նշված խնդրի՝  ՀՀ կառավարության կողմից ֆինանսավորման  անհրաժեշտության հարցը քննարկվել է ՀՀ վարչապետ Նիկոլ Փաշինյանի գլխավորությամբ 2024 թվականին կայացած քննարկման ժամանակ, որի արդյունքում</w:t>
            </w:r>
            <w:r w:rsidRPr="001C40B7">
              <w:rPr>
                <w:rFonts w:ascii="GHEA Grapalat" w:hAnsi="GHEA Grapalat"/>
                <w:lang w:val="hy-AM"/>
              </w:rPr>
              <w:t xml:space="preserve"> ՀՀ փոխվարչապետ Տիգրան Խաչատրյանի կողմից տրվել է հանձնարարական՝ համատեղ քննարկել </w:t>
            </w:r>
            <w:proofErr w:type="spellStart"/>
            <w:r w:rsidRPr="001C40B7">
              <w:rPr>
                <w:rFonts w:ascii="GHEA Grapalat" w:hAnsi="GHEA Grapalat"/>
                <w:lang w:val="hy-AM"/>
              </w:rPr>
              <w:t>Երևանի</w:t>
            </w:r>
            <w:proofErr w:type="spellEnd"/>
            <w:r w:rsidRPr="001C40B7">
              <w:rPr>
                <w:rFonts w:ascii="GHEA Grapalat" w:hAnsi="GHEA Grapalat"/>
                <w:lang w:val="hy-AM"/>
              </w:rPr>
              <w:t xml:space="preserve"> քաղաքապետարանի կողմից ներկայացված օբյեկտների շինարարական աշխատանքների ֆինանսավորումը ՀՀ 2025 թվականի պետական բյուջեի՝ Ջրային կոմիտեին հատկացված (չբաշխված) գումարների հաշվին իրականացման մեխանիզմը և ֆինանսավորումն իրականացնել փաստացի ընդունված կատարողականի հիման վրա։ Շահագրգիռ մարմիններից ստացել ենք համապատասխան առաջարկներ։</w:t>
            </w:r>
          </w:p>
          <w:p w14:paraId="7D23C4C4" w14:textId="6FD1C035" w:rsidR="00985586" w:rsidRPr="001C40B7" w:rsidRDefault="00985586" w:rsidP="001C40B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 w:rsidRPr="001C40B7">
              <w:rPr>
                <w:rFonts w:ascii="GHEA Grapalat" w:hAnsi="GHEA Grapalat" w:cs="Sylfaen"/>
                <w:lang w:val="hy-AM"/>
              </w:rPr>
              <w:t>Երևանի</w:t>
            </w:r>
            <w:proofErr w:type="spellEnd"/>
            <w:r w:rsidRPr="001C40B7">
              <w:rPr>
                <w:rFonts w:ascii="GHEA Grapalat" w:hAnsi="GHEA Grapalat" w:cs="Sylfaen"/>
                <w:lang w:val="hy-AM"/>
              </w:rPr>
              <w:t xml:space="preserve"> քաղաքապետարանը, հաշվի առնելով համատեղ իրականացված աշխատանքային քննարկումները, առաջարկել է </w:t>
            </w:r>
            <w:r w:rsidR="003D245B" w:rsidRPr="001C40B7">
              <w:rPr>
                <w:rFonts w:ascii="GHEA Grapalat" w:hAnsi="GHEA Grapalat" w:cs="Sylfaen"/>
                <w:lang w:val="hy-AM"/>
              </w:rPr>
              <w:t xml:space="preserve">առաջնահերթություն տալ 15 օբյեկտների </w:t>
            </w:r>
            <w:r w:rsidR="003D245B" w:rsidRPr="001C40B7">
              <w:rPr>
                <w:rFonts w:ascii="GHEA Grapalat" w:hAnsi="GHEA Grapalat" w:cs="Sylfaen"/>
                <w:lang w:val="hy-AM"/>
              </w:rPr>
              <w:lastRenderedPageBreak/>
              <w:t xml:space="preserve">համար արդեն իսկ </w:t>
            </w:r>
            <w:r w:rsidRPr="001C40B7">
              <w:rPr>
                <w:rFonts w:ascii="GHEA Grapalat" w:hAnsi="GHEA Grapalat" w:cs="Sylfaen"/>
                <w:lang w:val="hy-AM"/>
              </w:rPr>
              <w:t xml:space="preserve">կնքված պայմանագրերին՝ սույն նախագծով նախատեսել պայմանագրային ամբողջ գումարները՝ </w:t>
            </w:r>
            <w:r w:rsidR="003D245B" w:rsidRPr="001C40B7">
              <w:rPr>
                <w:rFonts w:ascii="GHEA Grapalat" w:hAnsi="GHEA Grapalat" w:cs="Sylfaen"/>
                <w:lang w:val="hy-AM"/>
              </w:rPr>
              <w:t>421,048.0</w:t>
            </w:r>
            <w:r w:rsidRPr="001C40B7">
              <w:rPr>
                <w:rFonts w:ascii="GHEA Grapalat" w:hAnsi="GHEA Grapalat" w:cs="Sylfaen"/>
                <w:lang w:val="hy-AM"/>
              </w:rPr>
              <w:t xml:space="preserve"> հազար դրամ, իսկ մնացած </w:t>
            </w:r>
            <w:r w:rsidR="003D245B" w:rsidRPr="001C40B7">
              <w:rPr>
                <w:rFonts w:ascii="GHEA Grapalat" w:hAnsi="GHEA Grapalat" w:cs="Sylfaen"/>
                <w:lang w:val="hy-AM"/>
              </w:rPr>
              <w:t>7</w:t>
            </w:r>
            <w:r w:rsidRPr="001C40B7">
              <w:rPr>
                <w:rFonts w:ascii="GHEA Grapalat" w:hAnsi="GHEA Grapalat" w:cs="Sylfaen"/>
                <w:lang w:val="hy-AM"/>
              </w:rPr>
              <w:t xml:space="preserve"> օբյեկտների մասով՝ նախագծային արժեքների 20 տոկոսը՝ 1</w:t>
            </w:r>
            <w:r w:rsidR="003D245B" w:rsidRPr="001C40B7">
              <w:rPr>
                <w:rFonts w:ascii="GHEA Grapalat" w:hAnsi="GHEA Grapalat" w:cs="Sylfaen"/>
                <w:lang w:val="hy-AM"/>
              </w:rPr>
              <w:t>54,535</w:t>
            </w:r>
            <w:r w:rsidR="00394BD3" w:rsidRPr="001C40B7">
              <w:rPr>
                <w:rFonts w:ascii="GHEA Grapalat" w:hAnsi="GHEA Grapalat" w:cs="Sylfaen"/>
                <w:lang w:val="hy-AM"/>
              </w:rPr>
              <w:t>.0</w:t>
            </w:r>
            <w:r w:rsidR="00AB44F6" w:rsidRPr="001C40B7">
              <w:rPr>
                <w:rFonts w:ascii="GHEA Grapalat" w:hAnsi="GHEA Grapalat" w:cs="Sylfaen"/>
                <w:lang w:val="hy-AM"/>
              </w:rPr>
              <w:t xml:space="preserve"> հազար դրամ, ընդամենը՝ </w:t>
            </w:r>
            <w:r w:rsidR="003D245B" w:rsidRPr="001C40B7">
              <w:rPr>
                <w:rFonts w:ascii="GHEA Grapalat" w:hAnsi="GHEA Grapalat" w:cs="Sylfaen"/>
                <w:lang w:val="hy-AM"/>
              </w:rPr>
              <w:t>575,583.0</w:t>
            </w:r>
            <w:r w:rsidRPr="001C40B7">
              <w:rPr>
                <w:rFonts w:ascii="GHEA Grapalat" w:hAnsi="GHEA Grapalat" w:cs="Sylfaen"/>
                <w:lang w:val="hy-AM"/>
              </w:rPr>
              <w:t xml:space="preserve"> հազար դրամ (ցանկերը կցվում են)։</w:t>
            </w:r>
          </w:p>
          <w:p w14:paraId="60409E91" w14:textId="77777777" w:rsidR="00985586" w:rsidRPr="001C40B7" w:rsidRDefault="00985586" w:rsidP="001C40B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1C40B7">
              <w:rPr>
                <w:rFonts w:ascii="GHEA Grapalat" w:hAnsi="GHEA Grapalat" w:cs="Sylfaen"/>
                <w:lang w:val="hy-AM"/>
              </w:rPr>
              <w:t xml:space="preserve"> Միաժամանակ, համաձայն վերը նշված հանձնարարականի, փաստացի կատարողականի հիման վրա ֆինանսավորումն ապահովելու նպատակով՝ հիմք ընդունելով ՀՀ կառավարության 27.12.2024թ. N 2060-Ն որոշման 2-րդ կետի 1-ին ենթակետը և 10-րդ կետի 2-րդ ենթակետը, բյուջետային ստորադաս կարգադրիչ է դիտարկվում ՀՀ տարածքային կառավարման և ենթակառուցվածքների նախարարությունը՝ աշխատանքների իրականացումը վերապահելով </w:t>
            </w:r>
            <w:proofErr w:type="spellStart"/>
            <w:r w:rsidRPr="001C40B7">
              <w:rPr>
                <w:rFonts w:ascii="GHEA Grapalat" w:hAnsi="GHEA Grapalat" w:cs="Sylfaen"/>
                <w:lang w:val="hy-AM"/>
              </w:rPr>
              <w:t>Երևանի</w:t>
            </w:r>
            <w:proofErr w:type="spellEnd"/>
            <w:r w:rsidRPr="001C40B7">
              <w:rPr>
                <w:rFonts w:ascii="GHEA Grapalat" w:hAnsi="GHEA Grapalat" w:cs="Sylfaen"/>
                <w:lang w:val="hy-AM"/>
              </w:rPr>
              <w:t xml:space="preserve"> քաղաքապետարանին։</w:t>
            </w:r>
          </w:p>
        </w:tc>
      </w:tr>
      <w:tr w:rsidR="00985586" w:rsidRPr="001C40B7" w14:paraId="6CF8D895" w14:textId="77777777" w:rsidTr="00614F24">
        <w:tc>
          <w:tcPr>
            <w:tcW w:w="239" w:type="dxa"/>
            <w:vAlign w:val="center"/>
          </w:tcPr>
          <w:p w14:paraId="46EFB33D" w14:textId="77777777" w:rsidR="00985586" w:rsidRPr="00366641" w:rsidRDefault="00985586" w:rsidP="00614F24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0112" w:type="dxa"/>
            <w:vAlign w:val="center"/>
          </w:tcPr>
          <w:p w14:paraId="74BC0AD7" w14:textId="77777777" w:rsidR="00985586" w:rsidRPr="001C40B7" w:rsidRDefault="00985586" w:rsidP="001C40B7">
            <w:pPr>
              <w:spacing w:line="360" w:lineRule="auto"/>
              <w:ind w:firstLine="426"/>
              <w:jc w:val="both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</w:p>
        </w:tc>
      </w:tr>
      <w:tr w:rsidR="00985586" w:rsidRPr="001C40B7" w14:paraId="584F1DC7" w14:textId="77777777" w:rsidTr="00614F24">
        <w:tblPrEx>
          <w:tblLook w:val="01E0" w:firstRow="1" w:lastRow="1" w:firstColumn="1" w:lastColumn="1" w:noHBand="0" w:noVBand="0"/>
        </w:tblPrEx>
        <w:tc>
          <w:tcPr>
            <w:tcW w:w="239" w:type="dxa"/>
          </w:tcPr>
          <w:p w14:paraId="2199BD59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112" w:type="dxa"/>
          </w:tcPr>
          <w:p w14:paraId="2201C47E" w14:textId="77777777" w:rsidR="00985586" w:rsidRPr="001C40B7" w:rsidRDefault="00985586" w:rsidP="001C40B7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1C40B7">
              <w:rPr>
                <w:rFonts w:ascii="GHEA Grapalat" w:hAnsi="GHEA Grapalat"/>
                <w:b/>
                <w:color w:val="000000"/>
                <w:lang w:val="af-ZA"/>
              </w:rPr>
              <w:t xml:space="preserve">3. </w:t>
            </w:r>
            <w:proofErr w:type="spellStart"/>
            <w:r w:rsidRPr="001C40B7">
              <w:rPr>
                <w:rFonts w:ascii="GHEA Grapalat" w:hAnsi="GHEA Grapalat"/>
                <w:b/>
                <w:color w:val="000000"/>
                <w:lang w:val="af-ZA"/>
              </w:rPr>
              <w:t>Տվյալ</w:t>
            </w:r>
            <w:proofErr w:type="spellEnd"/>
            <w:r w:rsidRPr="001C40B7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/>
                <w:b/>
                <w:color w:val="000000"/>
                <w:lang w:val="af-ZA"/>
              </w:rPr>
              <w:t>բնագավառում</w:t>
            </w:r>
            <w:proofErr w:type="spellEnd"/>
            <w:r w:rsidRPr="001C40B7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/>
                <w:b/>
                <w:color w:val="000000"/>
                <w:lang w:val="af-ZA"/>
              </w:rPr>
              <w:t>իրականացվող</w:t>
            </w:r>
            <w:proofErr w:type="spellEnd"/>
            <w:r w:rsidRPr="001C40B7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/>
                <w:b/>
                <w:color w:val="000000"/>
                <w:lang w:val="af-ZA"/>
              </w:rPr>
              <w:t>քաղաքականությունը</w:t>
            </w:r>
            <w:proofErr w:type="spellEnd"/>
          </w:p>
          <w:p w14:paraId="66876298" w14:textId="6AD4DB2C" w:rsidR="00985586" w:rsidRPr="001C40B7" w:rsidRDefault="00985586" w:rsidP="001C40B7">
            <w:pPr>
              <w:pStyle w:val="BodyText2"/>
              <w:ind w:firstLine="567"/>
              <w:jc w:val="both"/>
              <w:rPr>
                <w:rFonts w:ascii="GHEA Grapalat" w:hAnsi="GHEA Grapalat"/>
                <w:b w:val="0"/>
                <w:sz w:val="24"/>
                <w:lang w:val="hy-AM"/>
              </w:rPr>
            </w:pPr>
            <w:r w:rsidRPr="001C40B7"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  <w:t xml:space="preserve">  </w:t>
            </w:r>
            <w:proofErr w:type="spellStart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>Սույն</w:t>
            </w:r>
            <w:proofErr w:type="spellEnd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 xml:space="preserve"> որոշման </w:t>
            </w:r>
            <w:proofErr w:type="spellStart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>նախագծով</w:t>
            </w:r>
            <w:proofErr w:type="spellEnd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>պահանջվ</w:t>
            </w:r>
            <w:proofErr w:type="spellEnd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hy-AM"/>
              </w:rPr>
              <w:t xml:space="preserve">ող գումարը կազմում է </w:t>
            </w:r>
            <w:r w:rsidR="00394BD3"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>575,583.0</w:t>
            </w:r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hy-AM"/>
              </w:rPr>
              <w:t xml:space="preserve"> հազար դրամ, որն </w:t>
            </w:r>
            <w:proofErr w:type="spellStart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>առաջարկվում</w:t>
            </w:r>
            <w:proofErr w:type="spellEnd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 xml:space="preserve"> է </w:t>
            </w:r>
            <w:proofErr w:type="spellStart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>վերաբաշխել</w:t>
            </w:r>
            <w:proofErr w:type="spellEnd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 xml:space="preserve"> ՀՀ 202</w:t>
            </w:r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hy-AM"/>
              </w:rPr>
              <w:t>5</w:t>
            </w:r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 xml:space="preserve"> թվականի պետական </w:t>
            </w:r>
            <w:proofErr w:type="spellStart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>բյուջեի</w:t>
            </w:r>
            <w:proofErr w:type="spellEnd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hy-AM"/>
              </w:rPr>
              <w:t xml:space="preserve"> «</w:t>
            </w:r>
            <w:proofErr w:type="spellStart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>Ջրամատակարարաման</w:t>
            </w:r>
            <w:proofErr w:type="spellEnd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 xml:space="preserve"> և </w:t>
            </w:r>
            <w:proofErr w:type="spellStart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>ջրահեռացման</w:t>
            </w:r>
            <w:proofErr w:type="spellEnd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>բարելավում</w:t>
            </w:r>
            <w:proofErr w:type="spellEnd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>»</w:t>
            </w:r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hy-AM"/>
              </w:rPr>
              <w:t xml:space="preserve"> </w:t>
            </w:r>
            <w:proofErr w:type="spellStart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>ծրագրի</w:t>
            </w:r>
            <w:proofErr w:type="spellEnd"/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af-ZA"/>
              </w:rPr>
              <w:t xml:space="preserve"> </w:t>
            </w:r>
            <w:r w:rsidRPr="001C40B7">
              <w:rPr>
                <w:rFonts w:ascii="GHEA Grapalat" w:hAnsi="GHEA Grapalat"/>
                <w:b w:val="0"/>
                <w:color w:val="000000"/>
                <w:sz w:val="24"/>
                <w:lang w:val="hy-AM"/>
              </w:rPr>
              <w:t>«Ջրամատակարարման և ջրահեռացման համակարգի հիմնանորոգում» միջոցառման մասով հատկացված՝ չբաշխված գումարից</w:t>
            </w:r>
            <w:r w:rsidRPr="001C40B7">
              <w:rPr>
                <w:rFonts w:ascii="GHEA Grapalat" w:hAnsi="GHEA Grapalat"/>
                <w:b w:val="0"/>
                <w:sz w:val="24"/>
                <w:lang w:val="hy-AM"/>
              </w:rPr>
              <w:t xml:space="preserve">։ </w:t>
            </w:r>
          </w:p>
          <w:p w14:paraId="72DE617E" w14:textId="77777777" w:rsidR="00985586" w:rsidRPr="001C40B7" w:rsidRDefault="00985586" w:rsidP="001C40B7">
            <w:pPr>
              <w:spacing w:line="360" w:lineRule="auto"/>
              <w:ind w:left="32" w:firstLine="540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985586" w:rsidRPr="001C40B7" w14:paraId="73E7C8D6" w14:textId="77777777" w:rsidTr="00614F24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239" w:type="dxa"/>
          </w:tcPr>
          <w:p w14:paraId="6E3630A2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112" w:type="dxa"/>
          </w:tcPr>
          <w:p w14:paraId="2FF4B2C9" w14:textId="77777777" w:rsidR="00985586" w:rsidRPr="001C40B7" w:rsidRDefault="00985586" w:rsidP="001C40B7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C40B7">
              <w:rPr>
                <w:rFonts w:ascii="GHEA Grapalat" w:hAnsi="GHEA Grapalat" w:cs="Sylfaen"/>
                <w:b/>
                <w:lang w:val="af-ZA"/>
              </w:rPr>
              <w:t>4.</w:t>
            </w:r>
            <w:proofErr w:type="spellStart"/>
            <w:r w:rsidRPr="001C40B7">
              <w:rPr>
                <w:rFonts w:ascii="GHEA Grapalat" w:hAnsi="GHEA Grapalat" w:cs="Sylfaen"/>
                <w:b/>
              </w:rPr>
              <w:t>Կարգավորման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</w:rPr>
              <w:t>նպատակը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1C40B7">
              <w:rPr>
                <w:rFonts w:ascii="GHEA Grapalat" w:hAnsi="GHEA Grapalat" w:cs="Sylfaen"/>
                <w:b/>
              </w:rPr>
              <w:t>և</w:t>
            </w:r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</w:rPr>
              <w:t>բնույթը</w:t>
            </w:r>
            <w:proofErr w:type="spellEnd"/>
          </w:p>
          <w:p w14:paraId="29EF67DA" w14:textId="77777777" w:rsidR="00985586" w:rsidRDefault="00985586" w:rsidP="001C40B7">
            <w:pPr>
              <w:spacing w:line="360" w:lineRule="auto"/>
              <w:ind w:firstLine="460"/>
              <w:jc w:val="both"/>
              <w:rPr>
                <w:rFonts w:ascii="GHEA Grapalat" w:hAnsi="GHEA Grapalat"/>
                <w:lang w:val="hy-AM"/>
              </w:rPr>
            </w:pPr>
            <w:r w:rsidRPr="001C40B7">
              <w:rPr>
                <w:rFonts w:ascii="GHEA Grapalat" w:hAnsi="GHEA Grapalat"/>
                <w:lang w:val="hy-AM"/>
              </w:rPr>
              <w:t xml:space="preserve">Երևան քաղաքի </w:t>
            </w:r>
            <w:proofErr w:type="spellStart"/>
            <w:r w:rsidRPr="001C40B7">
              <w:rPr>
                <w:rFonts w:ascii="GHEA Grapalat" w:hAnsi="GHEA Grapalat"/>
                <w:lang w:val="hy-AM"/>
              </w:rPr>
              <w:t>կոյուղատար</w:t>
            </w:r>
            <w:proofErr w:type="spellEnd"/>
            <w:r w:rsidRPr="001C40B7">
              <w:rPr>
                <w:rFonts w:ascii="GHEA Grapalat" w:hAnsi="GHEA Grapalat"/>
                <w:lang w:val="hy-AM"/>
              </w:rPr>
              <w:t xml:space="preserve"> համակարգերի </w:t>
            </w:r>
            <w:proofErr w:type="spellStart"/>
            <w:r w:rsidRPr="001C40B7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Pr="001C40B7">
              <w:rPr>
                <w:rFonts w:ascii="GHEA Grapalat" w:hAnsi="GHEA Grapalat"/>
                <w:lang w:val="hy-AM"/>
              </w:rPr>
              <w:t xml:space="preserve"> հատվածների կառուցում և վերակառուցում։ </w:t>
            </w:r>
          </w:p>
          <w:p w14:paraId="597B8D47" w14:textId="748EEB8D" w:rsidR="001C40B7" w:rsidRPr="001C40B7" w:rsidRDefault="001C40B7" w:rsidP="001C40B7">
            <w:pPr>
              <w:spacing w:line="360" w:lineRule="auto"/>
              <w:ind w:firstLine="46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85586" w:rsidRPr="001C40B7" w14:paraId="615B5DE8" w14:textId="77777777" w:rsidTr="00614F24">
        <w:tblPrEx>
          <w:tblLook w:val="01E0" w:firstRow="1" w:lastRow="1" w:firstColumn="1" w:lastColumn="1" w:noHBand="0" w:noVBand="0"/>
        </w:tblPrEx>
        <w:tc>
          <w:tcPr>
            <w:tcW w:w="239" w:type="dxa"/>
          </w:tcPr>
          <w:p w14:paraId="1E10B71A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112" w:type="dxa"/>
          </w:tcPr>
          <w:p w14:paraId="024D0F94" w14:textId="77777777" w:rsidR="00985586" w:rsidRPr="001C40B7" w:rsidRDefault="00985586" w:rsidP="001C40B7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proofErr w:type="spellStart"/>
            <w:r w:rsidRPr="001C40B7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</w:rPr>
              <w:t>մշակման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</w:rPr>
              <w:t>գործընթացում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</w:rPr>
              <w:t>ներգրավված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</w:rPr>
              <w:t>ինստիտուտները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1C40B7">
              <w:rPr>
                <w:rFonts w:ascii="GHEA Grapalat" w:hAnsi="GHEA Grapalat" w:cs="Sylfaen"/>
                <w:b/>
              </w:rPr>
              <w:t>և</w:t>
            </w:r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</w:rPr>
              <w:t>անձինք</w:t>
            </w:r>
            <w:proofErr w:type="spellEnd"/>
          </w:p>
        </w:tc>
      </w:tr>
      <w:tr w:rsidR="00985586" w:rsidRPr="001C40B7" w14:paraId="1AC73344" w14:textId="77777777" w:rsidTr="00614F24">
        <w:tblPrEx>
          <w:tblLook w:val="01E0" w:firstRow="1" w:lastRow="1" w:firstColumn="1" w:lastColumn="1" w:noHBand="0" w:noVBand="0"/>
        </w:tblPrEx>
        <w:tc>
          <w:tcPr>
            <w:tcW w:w="239" w:type="dxa"/>
          </w:tcPr>
          <w:p w14:paraId="092E6F85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112" w:type="dxa"/>
          </w:tcPr>
          <w:p w14:paraId="3CCF0F31" w14:textId="77777777" w:rsidR="00985586" w:rsidRDefault="00985586" w:rsidP="001C40B7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1C40B7">
              <w:rPr>
                <w:rFonts w:ascii="GHEA Grapalat" w:hAnsi="GHEA Grapalat" w:cs="Sylfaen"/>
              </w:rPr>
              <w:t>Որոշման</w:t>
            </w:r>
            <w:r w:rsidRPr="001C40B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</w:rPr>
              <w:t>նախագիծը</w:t>
            </w:r>
            <w:proofErr w:type="spellEnd"/>
            <w:r w:rsidRPr="001C40B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</w:rPr>
              <w:t>մշակվել</w:t>
            </w:r>
            <w:proofErr w:type="spellEnd"/>
            <w:r w:rsidRPr="001C40B7">
              <w:rPr>
                <w:rFonts w:ascii="GHEA Grapalat" w:hAnsi="GHEA Grapalat" w:cs="Sylfaen"/>
                <w:lang w:val="af-ZA"/>
              </w:rPr>
              <w:t xml:space="preserve"> </w:t>
            </w:r>
            <w:r w:rsidRPr="001C40B7">
              <w:rPr>
                <w:rFonts w:ascii="GHEA Grapalat" w:hAnsi="GHEA Grapalat" w:cs="Sylfaen"/>
              </w:rPr>
              <w:t>է</w:t>
            </w:r>
            <w:r w:rsidRPr="001C40B7">
              <w:rPr>
                <w:rFonts w:ascii="GHEA Grapalat" w:hAnsi="GHEA Grapalat" w:cs="Sylfaen"/>
                <w:lang w:val="af-ZA"/>
              </w:rPr>
              <w:t xml:space="preserve"> </w:t>
            </w:r>
            <w:r w:rsidRPr="001C40B7">
              <w:rPr>
                <w:rFonts w:ascii="GHEA Grapalat" w:hAnsi="GHEA Grapalat" w:cs="Sylfaen"/>
              </w:rPr>
              <w:t>ՀՀ</w:t>
            </w:r>
            <w:r w:rsidRPr="001C40B7">
              <w:rPr>
                <w:rFonts w:ascii="GHEA Grapalat" w:hAnsi="GHEA Grapalat" w:cs="Sylfaen"/>
                <w:lang w:val="af-ZA"/>
              </w:rPr>
              <w:t xml:space="preserve"> </w:t>
            </w:r>
            <w:r w:rsidRPr="001C40B7">
              <w:rPr>
                <w:rFonts w:ascii="GHEA Grapalat" w:hAnsi="GHEA Grapalat" w:cs="Sylfaen"/>
                <w:lang w:val="en-US"/>
              </w:rPr>
              <w:t>ՏԿԵՆ</w:t>
            </w:r>
            <w:r w:rsidRPr="001C40B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lang w:val="en-US"/>
              </w:rPr>
              <w:t>ջրային</w:t>
            </w:r>
            <w:proofErr w:type="spellEnd"/>
            <w:r w:rsidRPr="001C40B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lang w:val="en-US"/>
              </w:rPr>
              <w:t>կոմիտեի</w:t>
            </w:r>
            <w:proofErr w:type="spellEnd"/>
            <w:r w:rsidRPr="001C40B7">
              <w:rPr>
                <w:rFonts w:ascii="GHEA Grapalat" w:hAnsi="GHEA Grapalat" w:cs="Sylfaen"/>
                <w:lang w:val="hy-AM"/>
              </w:rPr>
              <w:t xml:space="preserve"> և </w:t>
            </w:r>
            <w:proofErr w:type="spellStart"/>
            <w:r w:rsidRPr="001C40B7">
              <w:rPr>
                <w:rFonts w:ascii="GHEA Grapalat" w:hAnsi="GHEA Grapalat" w:cs="Sylfaen"/>
                <w:lang w:val="hy-AM"/>
              </w:rPr>
              <w:t>Երևանի</w:t>
            </w:r>
            <w:proofErr w:type="spellEnd"/>
            <w:r w:rsidRPr="001C40B7">
              <w:rPr>
                <w:rFonts w:ascii="GHEA Grapalat" w:hAnsi="GHEA Grapalat" w:cs="Sylfaen"/>
                <w:lang w:val="hy-AM"/>
              </w:rPr>
              <w:t xml:space="preserve"> քաղաքապետարանի կողմից</w:t>
            </w:r>
            <w:r w:rsidRPr="001C40B7">
              <w:rPr>
                <w:rFonts w:ascii="GHEA Grapalat" w:hAnsi="GHEA Grapalat" w:cs="Sylfaen"/>
                <w:lang w:val="af-ZA"/>
              </w:rPr>
              <w:t>:</w:t>
            </w:r>
          </w:p>
          <w:p w14:paraId="5578EA73" w14:textId="606FD1C3" w:rsidR="001C40B7" w:rsidRPr="001C40B7" w:rsidRDefault="001C40B7" w:rsidP="001C40B7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985586" w:rsidRPr="001C40B7" w14:paraId="392BC9BB" w14:textId="77777777" w:rsidTr="00614F24">
        <w:tblPrEx>
          <w:tblLook w:val="01E0" w:firstRow="1" w:lastRow="1" w:firstColumn="1" w:lastColumn="1" w:noHBand="0" w:noVBand="0"/>
        </w:tblPrEx>
        <w:tc>
          <w:tcPr>
            <w:tcW w:w="239" w:type="dxa"/>
          </w:tcPr>
          <w:p w14:paraId="67068A59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  <w:r>
              <w:rPr>
                <w:rFonts w:ascii="GHEA Grapalat" w:hAnsi="GHEA Grapalat"/>
                <w:bCs/>
                <w:spacing w:val="40"/>
                <w:lang w:val="af-ZA"/>
              </w:rPr>
              <w:t xml:space="preserve">  </w:t>
            </w:r>
          </w:p>
        </w:tc>
        <w:tc>
          <w:tcPr>
            <w:tcW w:w="10112" w:type="dxa"/>
          </w:tcPr>
          <w:p w14:paraId="00F65F96" w14:textId="77777777" w:rsidR="00985586" w:rsidRPr="001C40B7" w:rsidRDefault="00985586" w:rsidP="001C40B7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1C40B7">
              <w:rPr>
                <w:rFonts w:ascii="GHEA Grapalat" w:hAnsi="GHEA Grapalat" w:cs="Sylfaen"/>
                <w:b/>
                <w:lang w:val="af-ZA"/>
              </w:rPr>
              <w:t>6.</w:t>
            </w:r>
            <w:proofErr w:type="spellStart"/>
            <w:r w:rsidRPr="001C40B7">
              <w:rPr>
                <w:rFonts w:ascii="GHEA Grapalat" w:hAnsi="GHEA Grapalat" w:cs="Sylfaen"/>
                <w:b/>
              </w:rPr>
              <w:t>Ակնկալվող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</w:rPr>
              <w:t>արդյունքը</w:t>
            </w:r>
            <w:proofErr w:type="spellEnd"/>
          </w:p>
          <w:p w14:paraId="06BDBC83" w14:textId="6E868D1C" w:rsidR="00985586" w:rsidRDefault="00985586" w:rsidP="001C40B7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1C40B7">
              <w:rPr>
                <w:rFonts w:ascii="GHEA Grapalat" w:hAnsi="GHEA Grapalat" w:cs="Sylfaen"/>
                <w:lang w:val="hy-AM"/>
              </w:rPr>
              <w:t>Երևան քաղաքի ջրահեռացման համակարգերի արդիական</w:t>
            </w:r>
            <w:r w:rsidR="00690D66" w:rsidRPr="001C40B7">
              <w:rPr>
                <w:rFonts w:ascii="GHEA Grapalat" w:hAnsi="GHEA Grapalat" w:cs="Sylfaen"/>
                <w:lang w:val="hy-AM"/>
              </w:rPr>
              <w:t>ա</w:t>
            </w:r>
            <w:r w:rsidRPr="001C40B7">
              <w:rPr>
                <w:rFonts w:ascii="GHEA Grapalat" w:hAnsi="GHEA Grapalat" w:cs="Sylfaen"/>
                <w:lang w:val="hy-AM"/>
              </w:rPr>
              <w:t>ցում։</w:t>
            </w:r>
          </w:p>
          <w:p w14:paraId="3AE061DC" w14:textId="77777777" w:rsidR="001C40B7" w:rsidRPr="001C40B7" w:rsidRDefault="001C40B7" w:rsidP="001C40B7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7F597DA" w14:textId="77777777" w:rsidR="00985586" w:rsidRPr="001C40B7" w:rsidRDefault="00985586" w:rsidP="001C40B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lastRenderedPageBreak/>
              <w:t xml:space="preserve">   7</w:t>
            </w:r>
            <w:r w:rsidRPr="001C40B7">
              <w:rPr>
                <w:rFonts w:ascii="Cambria Math" w:eastAsia="MS Mincho" w:hAnsi="Cambria Math" w:cs="Cambria Math"/>
                <w:b/>
                <w:bCs/>
                <w:color w:val="000000" w:themeColor="text1"/>
                <w:lang w:val="hy-AM"/>
              </w:rPr>
              <w:t>․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Տեղեկատվություն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Նախագծի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ընդունման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առնչությամբ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ընդունվելիք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այլ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իրավական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ակտերի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կամ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դրանց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ընդունման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անհրաժեշտության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բացակայության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C40B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մասին</w:t>
            </w:r>
            <w:r w:rsidRPr="001C40B7">
              <w:rPr>
                <w:rFonts w:ascii="Cambria Math" w:eastAsia="MS Mincho" w:hAnsi="Cambria Math" w:cs="Cambria Math"/>
                <w:b/>
                <w:bCs/>
                <w:color w:val="000000" w:themeColor="text1"/>
                <w:lang w:val="hy-AM"/>
              </w:rPr>
              <w:t>․</w:t>
            </w:r>
          </w:p>
          <w:p w14:paraId="63CF5641" w14:textId="4D1703F9" w:rsidR="00985586" w:rsidRDefault="00985586" w:rsidP="001C40B7">
            <w:pPr>
              <w:autoSpaceDN w:val="0"/>
              <w:spacing w:line="360" w:lineRule="auto"/>
              <w:ind w:left="-11"/>
              <w:jc w:val="both"/>
              <w:rPr>
                <w:rFonts w:ascii="GHEA Grapalat" w:hAnsi="GHEA Grapalat" w:cs="Tahoma"/>
                <w:color w:val="000000" w:themeColor="text1"/>
                <w:lang w:val="hy-AM"/>
              </w:rPr>
            </w:pPr>
            <w:r w:rsidRPr="001C40B7">
              <w:rPr>
                <w:rFonts w:ascii="GHEA Grapalat" w:hAnsi="GHEA Grapalat" w:cs="Tahoma"/>
                <w:color w:val="000000" w:themeColor="text1"/>
                <w:lang w:val="hy-AM"/>
              </w:rPr>
              <w:t xml:space="preserve">    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      </w:r>
          </w:p>
          <w:p w14:paraId="07003323" w14:textId="77777777" w:rsidR="001C40B7" w:rsidRPr="001C40B7" w:rsidRDefault="001C40B7" w:rsidP="001C40B7">
            <w:pPr>
              <w:autoSpaceDN w:val="0"/>
              <w:spacing w:line="360" w:lineRule="auto"/>
              <w:ind w:left="-11"/>
              <w:jc w:val="both"/>
              <w:rPr>
                <w:rFonts w:ascii="GHEA Grapalat" w:hAnsi="GHEA Grapalat" w:cs="Tahoma"/>
                <w:color w:val="000000" w:themeColor="text1"/>
                <w:lang w:val="hy-AM"/>
              </w:rPr>
            </w:pPr>
          </w:p>
          <w:p w14:paraId="242CEBDC" w14:textId="77777777" w:rsidR="00985586" w:rsidRPr="001C40B7" w:rsidRDefault="00985586" w:rsidP="001C40B7">
            <w:pPr>
              <w:autoSpaceDN w:val="0"/>
              <w:spacing w:line="360" w:lineRule="auto"/>
              <w:ind w:left="-270"/>
              <w:jc w:val="both"/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</w:pPr>
            <w:r w:rsidRPr="001C40B7">
              <w:rPr>
                <w:rFonts w:ascii="GHEA Grapalat" w:hAnsi="GHEA Grapalat" w:cs="Tahoma"/>
                <w:b/>
                <w:bCs/>
                <w:color w:val="000000" w:themeColor="text1"/>
                <w:lang w:val="hy-AM"/>
              </w:rPr>
              <w:t>7  8</w:t>
            </w:r>
            <w:r w:rsidRPr="001C40B7">
              <w:rPr>
                <w:rFonts w:ascii="Cambria Math" w:eastAsia="MS Mincho" w:hAnsi="Cambria Math" w:cs="Cambria Math"/>
                <w:b/>
                <w:bCs/>
                <w:color w:val="000000" w:themeColor="text1"/>
                <w:lang w:val="hy-AM"/>
              </w:rPr>
              <w:t>․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Տեղեկատվություն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իրավական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ակտն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ընդունելու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դեպքում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ՀՀ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պետական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բյուջեի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եկամուտներում</w:t>
            </w:r>
            <w:proofErr w:type="spellEnd"/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և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ծախսերում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սպասվելիք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փոփոխությունների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C40B7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մասին</w:t>
            </w:r>
          </w:p>
          <w:p w14:paraId="6A610E24" w14:textId="77777777" w:rsidR="00985586" w:rsidRPr="001C40B7" w:rsidRDefault="00985586" w:rsidP="001C40B7">
            <w:pPr>
              <w:autoSpaceDN w:val="0"/>
              <w:spacing w:line="360" w:lineRule="auto"/>
              <w:ind w:left="-11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>Նախագծի</w:t>
            </w:r>
            <w:proofErr w:type="spellEnd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 xml:space="preserve"> </w:t>
            </w:r>
            <w:proofErr w:type="spellStart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>ընդունման</w:t>
            </w:r>
            <w:proofErr w:type="spellEnd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 xml:space="preserve"> </w:t>
            </w:r>
            <w:r w:rsidRPr="001C40B7">
              <w:rPr>
                <w:rFonts w:ascii="GHEA Grapalat" w:hAnsi="GHEA Grapalat"/>
                <w:color w:val="000000" w:themeColor="text1"/>
                <w:lang w:val="hy-AM"/>
              </w:rPr>
              <w:t>դեպքում</w:t>
            </w:r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 xml:space="preserve"> ՀՀ պետական </w:t>
            </w:r>
            <w:proofErr w:type="spellStart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>բյուջեի</w:t>
            </w:r>
            <w:proofErr w:type="spellEnd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 xml:space="preserve"> </w:t>
            </w:r>
            <w:proofErr w:type="spellStart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>եկամուտներում</w:t>
            </w:r>
            <w:proofErr w:type="spellEnd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 xml:space="preserve"> և </w:t>
            </w:r>
            <w:proofErr w:type="spellStart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>ծախ</w:t>
            </w:r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softHyphen/>
              <w:t>սերում</w:t>
            </w:r>
            <w:proofErr w:type="spellEnd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 xml:space="preserve"> </w:t>
            </w:r>
            <w:proofErr w:type="spellStart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>փոփոխություններ</w:t>
            </w:r>
            <w:proofErr w:type="spellEnd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 xml:space="preserve"> </w:t>
            </w:r>
            <w:proofErr w:type="spellStart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>չեն</w:t>
            </w:r>
            <w:proofErr w:type="spellEnd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 xml:space="preserve"> </w:t>
            </w:r>
            <w:proofErr w:type="spellStart"/>
            <w:r w:rsidRPr="001C40B7">
              <w:rPr>
                <w:rFonts w:ascii="GHEA Grapalat" w:hAnsi="GHEA Grapalat"/>
                <w:color w:val="000000" w:themeColor="text1"/>
                <w:lang w:val="ro-RO"/>
              </w:rPr>
              <w:t>նախատեսվում</w:t>
            </w:r>
            <w:proofErr w:type="spellEnd"/>
            <w:r w:rsidRPr="001C40B7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14:paraId="4A8DB37E" w14:textId="77777777" w:rsidR="00985586" w:rsidRPr="001C40B7" w:rsidRDefault="00985586" w:rsidP="001C40B7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bookmarkStart w:id="0" w:name="_GoBack"/>
            <w:bookmarkEnd w:id="0"/>
            <w:r w:rsidRPr="001C40B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</w:p>
        </w:tc>
      </w:tr>
      <w:tr w:rsidR="00985586" w:rsidRPr="001C40B7" w14:paraId="382B47EE" w14:textId="77777777" w:rsidTr="00614F24">
        <w:tblPrEx>
          <w:tblLook w:val="01E0" w:firstRow="1" w:lastRow="1" w:firstColumn="1" w:lastColumn="1" w:noHBand="0" w:noVBand="0"/>
        </w:tblPrEx>
        <w:tc>
          <w:tcPr>
            <w:tcW w:w="239" w:type="dxa"/>
          </w:tcPr>
          <w:p w14:paraId="5FE6E66B" w14:textId="77777777" w:rsidR="00985586" w:rsidRPr="00A00D45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highlight w:val="yellow"/>
                <w:lang w:val="af-ZA"/>
              </w:rPr>
            </w:pPr>
          </w:p>
        </w:tc>
        <w:tc>
          <w:tcPr>
            <w:tcW w:w="10112" w:type="dxa"/>
          </w:tcPr>
          <w:p w14:paraId="38228EC2" w14:textId="66AD8E80" w:rsidR="00985586" w:rsidRPr="001C40B7" w:rsidRDefault="00985586" w:rsidP="001C40B7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C40B7">
              <w:rPr>
                <w:rFonts w:ascii="GHEA Grapalat" w:hAnsi="GHEA Grapalat" w:cs="Sylfaen"/>
                <w:lang w:val="af-ZA"/>
              </w:rPr>
              <w:t xml:space="preserve"> </w:t>
            </w:r>
            <w:r w:rsidR="00582F6C" w:rsidRPr="001C40B7">
              <w:rPr>
                <w:rFonts w:ascii="GHEA Grapalat" w:hAnsi="GHEA Grapalat" w:cs="Sylfaen"/>
                <w:lang w:val="af-ZA"/>
              </w:rPr>
              <w:t>9</w:t>
            </w:r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. </w:t>
            </w:r>
            <w:proofErr w:type="spellStart"/>
            <w:r w:rsidRPr="001C40B7">
              <w:rPr>
                <w:rFonts w:ascii="GHEA Grapalat" w:hAnsi="GHEA Grapalat" w:cs="Sylfaen"/>
                <w:b/>
                <w:lang w:val="af-ZA"/>
              </w:rPr>
              <w:t>Կապը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  <w:lang w:val="af-ZA"/>
              </w:rPr>
              <w:t>ռազմավարական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  <w:lang w:val="af-ZA"/>
              </w:rPr>
              <w:t>փաստաթղթերի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  <w:lang w:val="af-ZA"/>
              </w:rPr>
              <w:t>հետ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1C40B7">
              <w:rPr>
                <w:rFonts w:ascii="GHEA Grapalat" w:hAnsi="GHEA Grapalat" w:cs="Sylfaen"/>
                <w:b/>
                <w:lang w:val="af-ZA"/>
              </w:rPr>
              <w:t>Հայաստանի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  <w:lang w:val="af-ZA"/>
              </w:rPr>
              <w:t>վերափոխման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  <w:lang w:val="af-ZA"/>
              </w:rPr>
              <w:t>ռազմավարություն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2050, Կառավարության 2021-2026թթ. </w:t>
            </w:r>
            <w:proofErr w:type="spellStart"/>
            <w:r w:rsidRPr="001C40B7">
              <w:rPr>
                <w:rFonts w:ascii="GHEA Grapalat" w:hAnsi="GHEA Grapalat" w:cs="Sylfaen"/>
                <w:b/>
                <w:lang w:val="af-ZA"/>
              </w:rPr>
              <w:t>ծրագիր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1C40B7">
              <w:rPr>
                <w:rFonts w:ascii="GHEA Grapalat" w:hAnsi="GHEA Grapalat" w:cs="Sylfaen"/>
                <w:b/>
                <w:lang w:val="af-ZA"/>
              </w:rPr>
              <w:t>ոլորտային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և/</w:t>
            </w:r>
            <w:proofErr w:type="spellStart"/>
            <w:r w:rsidRPr="001C40B7">
              <w:rPr>
                <w:rFonts w:ascii="GHEA Grapalat" w:hAnsi="GHEA Grapalat" w:cs="Sylfaen"/>
                <w:b/>
                <w:lang w:val="af-ZA"/>
              </w:rPr>
              <w:t>կամ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  <w:lang w:val="af-ZA"/>
              </w:rPr>
              <w:t>այլ</w:t>
            </w:r>
            <w:proofErr w:type="spellEnd"/>
            <w:r w:rsidRPr="001C40B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1C40B7">
              <w:rPr>
                <w:rFonts w:ascii="GHEA Grapalat" w:hAnsi="GHEA Grapalat" w:cs="Sylfaen"/>
                <w:b/>
                <w:lang w:val="af-ZA"/>
              </w:rPr>
              <w:t>ռազմավարություններ</w:t>
            </w:r>
            <w:proofErr w:type="spellEnd"/>
          </w:p>
          <w:p w14:paraId="20CB73EE" w14:textId="77777777" w:rsidR="00985586" w:rsidRPr="001C40B7" w:rsidRDefault="00985586" w:rsidP="001C40B7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1C40B7">
              <w:rPr>
                <w:rFonts w:ascii="GHEA Grapalat" w:hAnsi="GHEA Grapalat" w:cs="Sylfaen"/>
                <w:lang w:val="hy-AM"/>
              </w:rPr>
              <w:t xml:space="preserve">  ՀՀ կառավարության 18.11.2021թ. </w:t>
            </w:r>
            <w:r w:rsidRPr="001C40B7">
              <w:rPr>
                <w:rFonts w:ascii="GHEA Grapalat" w:hAnsi="GHEA Grapalat" w:cs="Sylfaen"/>
                <w:lang w:val="af-ZA"/>
              </w:rPr>
              <w:t>N</w:t>
            </w:r>
            <w:r w:rsidRPr="001C40B7">
              <w:rPr>
                <w:rFonts w:ascii="GHEA Grapalat" w:hAnsi="GHEA Grapalat" w:cs="Sylfaen"/>
                <w:lang w:val="hy-AM"/>
              </w:rPr>
              <w:t xml:space="preserve"> 1902-Լ որոշման ՏԿԵՆ բաժնի 77.1  միջոցառում։</w:t>
            </w:r>
            <w:r w:rsidRPr="001C40B7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</w:tbl>
    <w:p w14:paraId="6F734076" w14:textId="77777777" w:rsidR="00985586" w:rsidRPr="00B91B56" w:rsidRDefault="00985586" w:rsidP="00985586">
      <w:pPr>
        <w:spacing w:line="360" w:lineRule="auto"/>
        <w:rPr>
          <w:rFonts w:ascii="GHEA Grapalat" w:hAnsi="GHEA Grapalat"/>
          <w:lang w:val="af-ZA"/>
        </w:rPr>
      </w:pPr>
    </w:p>
    <w:p w14:paraId="270F9925" w14:textId="77777777" w:rsidR="00F12C76" w:rsidRPr="00985586" w:rsidRDefault="00F12C76" w:rsidP="006C0B77">
      <w:pPr>
        <w:ind w:firstLine="709"/>
        <w:jc w:val="both"/>
        <w:rPr>
          <w:lang w:val="af-ZA"/>
        </w:rPr>
      </w:pPr>
    </w:p>
    <w:sectPr w:rsidR="00F12C76" w:rsidRPr="00985586" w:rsidSect="00985586">
      <w:pgSz w:w="11906" w:h="16838" w:code="9"/>
      <w:pgMar w:top="993" w:right="656" w:bottom="709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9F"/>
    <w:rsid w:val="000B6A83"/>
    <w:rsid w:val="001B21FA"/>
    <w:rsid w:val="001C40B7"/>
    <w:rsid w:val="001D21CC"/>
    <w:rsid w:val="002F2EBA"/>
    <w:rsid w:val="00394BD3"/>
    <w:rsid w:val="003D245B"/>
    <w:rsid w:val="00505A44"/>
    <w:rsid w:val="00582F6C"/>
    <w:rsid w:val="00690D66"/>
    <w:rsid w:val="006B1760"/>
    <w:rsid w:val="006C0B77"/>
    <w:rsid w:val="0072009F"/>
    <w:rsid w:val="008242FF"/>
    <w:rsid w:val="00870751"/>
    <w:rsid w:val="00922C48"/>
    <w:rsid w:val="00985586"/>
    <w:rsid w:val="00A00D45"/>
    <w:rsid w:val="00A043C2"/>
    <w:rsid w:val="00AB44F6"/>
    <w:rsid w:val="00B915B7"/>
    <w:rsid w:val="00BA6EF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2E7F6"/>
  <w15:chartTrackingRefBased/>
  <w15:docId w15:val="{9F1D166E-C420-4476-825D-8015489A3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58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00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00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009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00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00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009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009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009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009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009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00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009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009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009F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009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009F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009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009F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7200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200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009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200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009F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2009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72009F"/>
    <w:pPr>
      <w:spacing w:after="160"/>
      <w:ind w:left="720"/>
      <w:contextualSpacing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2009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009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009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72009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85586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rsid w:val="00985586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985586"/>
    <w:rPr>
      <w:rFonts w:ascii="Times Armenian" w:eastAsia="Times New Roman" w:hAnsi="Times Armenian" w:cs="Times New Roman"/>
      <w:b/>
      <w:bCs/>
      <w:kern w:val="0"/>
      <w:sz w:val="32"/>
      <w:szCs w:val="24"/>
      <w:lang w:val="fr-FR" w:eastAsia="ru-RU"/>
      <w14:ligatures w14:val="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85586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Hasmik Aperyan</cp:lastModifiedBy>
  <cp:revision>19</cp:revision>
  <dcterms:created xsi:type="dcterms:W3CDTF">2025-06-12T12:38:00Z</dcterms:created>
  <dcterms:modified xsi:type="dcterms:W3CDTF">2025-07-02T07:44:00Z</dcterms:modified>
</cp:coreProperties>
</file>