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77777777" w:rsidR="000477C8" w:rsidRPr="00475FC3" w:rsidRDefault="000477C8" w:rsidP="007D5CD6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475FC3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43606154" w14:textId="6EA95FC8" w:rsidR="000477C8" w:rsidRDefault="00DA29E8" w:rsidP="00DA29E8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ԿԱՌԱՎԱՐՈՒԹՅԱՆ 2024 ԹՎԱԿԱՆԻ ՀՈՒՆՎԱՐԻ 4-Ի</w:t>
      </w:r>
      <w:r>
        <w:rPr>
          <w:rFonts w:ascii="Courier New" w:hAnsi="Courier New" w:cs="Courier New"/>
          <w:b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N23-Ն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ՓՈՓՈԽՈՒԹՅՈՒՆՆԵՐ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 ԿԱՌԱՎԱՐՈՒԹՅԱՆ ՈՐՈՇՄԱՆ ՆԱԽԱԳԾԻ</w:t>
      </w:r>
    </w:p>
    <w:p w14:paraId="72CC757D" w14:textId="77777777" w:rsidR="00DA29E8" w:rsidRPr="00475FC3" w:rsidRDefault="00DA29E8" w:rsidP="00DA29E8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715735" w:rsidRPr="00475FC3" w14:paraId="31EB70BD" w14:textId="77777777" w:rsidTr="00091F86">
        <w:tc>
          <w:tcPr>
            <w:tcW w:w="7796" w:type="dxa"/>
            <w:vMerge w:val="restart"/>
            <w:shd w:val="clear" w:color="auto" w:fill="A6A6A6" w:themeFill="background1" w:themeFillShade="A6"/>
          </w:tcPr>
          <w:p w14:paraId="53A79CBF" w14:textId="77777777" w:rsidR="007342F8" w:rsidRPr="00313628" w:rsidRDefault="007342F8" w:rsidP="007D5CD6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darkGray"/>
                <w:lang w:val="hy-AM"/>
              </w:rPr>
            </w:pPr>
            <w:r w:rsidRPr="0031362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ՀՀ ՎԱՐՉԱՊԵՏԻ ԱՇԽԱՏԱԿԱԶՄԻ</w:t>
            </w:r>
          </w:p>
          <w:p w14:paraId="6382B718" w14:textId="32653312" w:rsidR="00715735" w:rsidRPr="00091F86" w:rsidRDefault="007342F8" w:rsidP="00091F86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75FC3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69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0F119E1D" w14:textId="47621B51" w:rsidR="003D422D" w:rsidRPr="00091F86" w:rsidRDefault="00313628" w:rsidP="00091F8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31362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N</w:t>
            </w:r>
            <w:r w:rsidR="003D422D" w:rsidRPr="0031362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02/12.23/16176</w:t>
            </w:r>
          </w:p>
        </w:tc>
      </w:tr>
      <w:tr w:rsidR="00715735" w:rsidRPr="00475FC3" w14:paraId="24BCCFDF" w14:textId="77777777" w:rsidTr="00091F86">
        <w:tc>
          <w:tcPr>
            <w:tcW w:w="7796" w:type="dxa"/>
            <w:vMerge/>
            <w:shd w:val="clear" w:color="auto" w:fill="A6A6A6" w:themeFill="background1" w:themeFillShade="A6"/>
          </w:tcPr>
          <w:p w14:paraId="359D4AE0" w14:textId="77777777" w:rsidR="00715735" w:rsidRPr="00475FC3" w:rsidRDefault="00715735" w:rsidP="007D5CD6">
            <w:pPr>
              <w:spacing w:after="0" w:line="360" w:lineRule="auto"/>
              <w:ind w:right="-23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6176C6FD" w14:textId="2BF90AA0" w:rsidR="00715735" w:rsidRPr="00475FC3" w:rsidRDefault="00091F86" w:rsidP="00091F86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362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22.05.2025թ.</w:t>
            </w:r>
          </w:p>
        </w:tc>
      </w:tr>
      <w:tr w:rsidR="000477C8" w:rsidRPr="00813D4E" w14:paraId="450ACA7E" w14:textId="77777777" w:rsidTr="00091F86">
        <w:tc>
          <w:tcPr>
            <w:tcW w:w="7796" w:type="dxa"/>
            <w:shd w:val="clear" w:color="auto" w:fill="auto"/>
          </w:tcPr>
          <w:p w14:paraId="354E724B" w14:textId="3570E881" w:rsidR="000477C8" w:rsidRPr="003E27E5" w:rsidRDefault="00D54E92" w:rsidP="009A0793">
            <w:pPr>
              <w:pStyle w:val="ListParagraph"/>
              <w:numPr>
                <w:ilvl w:val="0"/>
                <w:numId w:val="25"/>
              </w:numPr>
              <w:tabs>
                <w:tab w:val="left" w:pos="0"/>
                <w:tab w:val="left" w:pos="172"/>
                <w:tab w:val="left" w:pos="314"/>
              </w:tabs>
              <w:spacing w:after="0" w:line="360" w:lineRule="auto"/>
              <w:ind w:left="0" w:firstLine="3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54E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համաձայն՝ </w:t>
            </w:r>
            <w:r w:rsidRPr="00D54E9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  <w:t>սույն որոշումն ուժի մեջ է մտնում</w:t>
            </w:r>
            <w:r w:rsidRPr="00D54E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4E92">
              <w:rPr>
                <w:rFonts w:ascii="GHEA Grapalat" w:hAnsi="GHEA Grapalat" w:cs="Sylfaen"/>
                <w:sz w:val="24"/>
                <w:szCs w:val="24"/>
                <w:lang w:val="hy-AM"/>
              </w:rPr>
              <w:t>«Շրջակա միջավայրի կառավարման ոլորտի թվային ծառայությունների հարթակ» էլեկտրոնային համակարգի</w:t>
            </w:r>
            <w:r w:rsidRPr="00D54E9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D54E9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Անշարժ աղբյուրներից մթնոլորտ արտանետված վնասակար նյութերի մասին» </w:t>
            </w:r>
            <w:r w:rsidRPr="00D54E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վարչական վիճ</w:t>
            </w:r>
            <w:r w:rsidRPr="00D54E92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ակագրական</w:t>
            </w:r>
            <w:r w:rsidRPr="00D54E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54E9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հաշվետվությունների</w:t>
            </w:r>
            <w:r w:rsidRPr="00D54E9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D54E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ներկայացման բաժնի գործարկումից հետո</w:t>
            </w:r>
            <w:r w:rsidRPr="00D54E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 մինչդեռ սույն ձևակերպումից չի որոշակիացվում, թե երբ է նախագիծն ուժի մեջ մտնելու:</w:t>
            </w: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F346EA" w14:textId="68CB8839" w:rsidR="00540D54" w:rsidRDefault="00DB5CCB" w:rsidP="00CA67B3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813D4E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</w:p>
          <w:p w14:paraId="43162EB6" w14:textId="74515B38" w:rsidR="00DB5CCB" w:rsidRPr="00475FC3" w:rsidRDefault="00DB5CCB" w:rsidP="00CA67B3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5735" w:rsidRPr="008D74CC" w14:paraId="060AF7CB" w14:textId="77777777" w:rsidTr="00091F86">
        <w:tc>
          <w:tcPr>
            <w:tcW w:w="7796" w:type="dxa"/>
            <w:vMerge w:val="restart"/>
            <w:shd w:val="clear" w:color="auto" w:fill="A6A6A6" w:themeFill="background1" w:themeFillShade="A6"/>
          </w:tcPr>
          <w:p w14:paraId="0CD2D2AA" w14:textId="44388EC7" w:rsidR="00715735" w:rsidRPr="00475FC3" w:rsidRDefault="003D422D" w:rsidP="00091F86">
            <w:pPr>
              <w:tabs>
                <w:tab w:val="left" w:pos="0"/>
                <w:tab w:val="left" w:pos="1080"/>
              </w:tabs>
              <w:spacing w:after="0" w:line="360" w:lineRule="auto"/>
              <w:ind w:left="720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ՀՀ ՎԱՐՉԱՊԵՏԻ ԱՇԽԱՏԱԿԱԶՄԻ ՏԱՐԱԾՔՅԻՆ ԶԱՐԳԱՑՄԱՆ ԵՎ ՇՐՋԱԿԱ ՄԻՋԱՎԱՅՐԻ ՀԱՐՑԵՐԻ ՎԱՐՉՈՒԹՅՈՒՆ</w:t>
            </w:r>
          </w:p>
        </w:tc>
        <w:tc>
          <w:tcPr>
            <w:tcW w:w="6947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0EE86F85" w14:textId="4AD98A84" w:rsidR="00715735" w:rsidRPr="00091F86" w:rsidRDefault="00715735" w:rsidP="00091F8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</w:tr>
      <w:tr w:rsidR="00715735" w:rsidRPr="008D74CC" w14:paraId="6E127A7A" w14:textId="77777777" w:rsidTr="00091F86">
        <w:tc>
          <w:tcPr>
            <w:tcW w:w="7796" w:type="dxa"/>
            <w:vMerge/>
            <w:shd w:val="clear" w:color="auto" w:fill="A6A6A6" w:themeFill="background1" w:themeFillShade="A6"/>
          </w:tcPr>
          <w:p w14:paraId="0E7661BD" w14:textId="63357686" w:rsidR="00715735" w:rsidRPr="00475FC3" w:rsidRDefault="00715735" w:rsidP="007D5CD6">
            <w:pPr>
              <w:tabs>
                <w:tab w:val="left" w:pos="90"/>
              </w:tabs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E318D9D" w14:textId="16A3BE8D" w:rsidR="00715735" w:rsidRPr="00475FC3" w:rsidRDefault="00715735" w:rsidP="00091F86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477C8" w:rsidRPr="00D54E92" w14:paraId="3783562A" w14:textId="77777777" w:rsidTr="009261C2">
        <w:tc>
          <w:tcPr>
            <w:tcW w:w="7796" w:type="dxa"/>
            <w:shd w:val="clear" w:color="auto" w:fill="auto"/>
          </w:tcPr>
          <w:p w14:paraId="7E04656B" w14:textId="0595F658" w:rsidR="000477C8" w:rsidRPr="006F1E42" w:rsidRDefault="00A554BE" w:rsidP="00702081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mn-MN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  <w:r w:rsidR="003E27E5">
              <w:rPr>
                <w:rFonts w:ascii="MS Gothic" w:eastAsia="MS Gothic" w:hAnsi="MS Gothic" w:cs="MS Gothic"/>
                <w:bCs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Անհրաժեշտ է լրացուցիչ </w:t>
            </w:r>
            <w:r w:rsidRPr="00AD64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քննարկ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ել Նախագծի 2-րդ մասով ներկայացված կարգավորման՝ ժամանակային տեսանկյունից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անորոշ ձևաչափով ներառման նպատակահարմարության հարցը, քանի որ վերջինիս բովանդակությունից պարզ չէ, թե ե՞րբ և ի՞նչ ընթացակարգերի արդյունքում է գործարկվելու </w:t>
            </w:r>
            <w:r w:rsidRPr="003464AF">
              <w:rPr>
                <w:rFonts w:ascii="GHEA Grapalat" w:hAnsi="GHEA Grapalat" w:cs="Sylfaen"/>
                <w:sz w:val="24"/>
                <w:szCs w:val="24"/>
                <w:lang w:val="hy-AM"/>
              </w:rPr>
              <w:t>«Շրջակա միջավայրի կառավարման ոլորտի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64AF">
              <w:rPr>
                <w:rFonts w:ascii="GHEA Grapalat" w:hAnsi="GHEA Grapalat" w:cs="Sylfaen"/>
                <w:sz w:val="24"/>
                <w:szCs w:val="24"/>
                <w:lang w:val="hy-AM"/>
              </w:rPr>
              <w:t>թվային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64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ծառայությունների հարթակ»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 համակարգի</w:t>
            </w:r>
            <w:r w:rsidRPr="00E16A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F5379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նշարժ աղբյուրներից մթնոլորտ արտանետված վնասակար նյութերի մասին»</w:t>
            </w:r>
            <w:r w:rsidRPr="00E960C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20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վարչական վիճ</w:t>
            </w:r>
            <w:r w:rsidRPr="006920F5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ակագրական</w:t>
            </w:r>
            <w:r w:rsidRPr="006920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920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հաշվետվությունների</w:t>
            </w:r>
            <w:r w:rsidRPr="006920F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920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ներկայացման բաժ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ինը </w:t>
            </w:r>
            <w:r w:rsidRPr="00E92B2C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բաժին</w:t>
            </w:r>
            <w:r w:rsidRPr="00E92B2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D64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mn-MN" w:eastAsia="ru-RU"/>
              </w:rPr>
              <w:t>:</w:t>
            </w:r>
          </w:p>
        </w:tc>
        <w:tc>
          <w:tcPr>
            <w:tcW w:w="6947" w:type="dxa"/>
            <w:shd w:val="clear" w:color="auto" w:fill="auto"/>
          </w:tcPr>
          <w:p w14:paraId="40271CA9" w14:textId="116A68D9" w:rsidR="00845B71" w:rsidRPr="00475FC3" w:rsidRDefault="00DB5CCB" w:rsidP="00DB5CCB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0477C8" w:rsidRPr="00702081" w14:paraId="3FCCC1F3" w14:textId="77777777" w:rsidTr="007342F8">
        <w:trPr>
          <w:trHeight w:val="1970"/>
        </w:trPr>
        <w:tc>
          <w:tcPr>
            <w:tcW w:w="7796" w:type="dxa"/>
            <w:shd w:val="clear" w:color="auto" w:fill="auto"/>
          </w:tcPr>
          <w:p w14:paraId="16007024" w14:textId="7D053D75" w:rsidR="00A554BE" w:rsidRPr="0006436B" w:rsidRDefault="00A554BE" w:rsidP="00702081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3E27E5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Հստակեցման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կարիք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ունի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բաժնի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գործարկման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92B2C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 ստեղծման</w:t>
            </w:r>
            <w:r w:rsidRPr="00E92B2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անհրաժեշտ լրացուցիչ ֆինանսական միջոցների տրամադրման անհրաժեշտության հանգամանքը և, ըստ այդմ՝ Նախագիծն անհրաժեշտ է համաձայնեցնել նաև Ֆինանսների նախարարության հետ։</w:t>
            </w:r>
          </w:p>
          <w:p w14:paraId="6352022F" w14:textId="5D4D9A66" w:rsidR="000477C8" w:rsidRPr="00475FC3" w:rsidRDefault="000477C8" w:rsidP="00813D4E">
            <w:pPr>
              <w:tabs>
                <w:tab w:val="left" w:pos="90"/>
              </w:tabs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7E31D85C" w14:textId="01476FCA" w:rsidR="00481986" w:rsidRDefault="008D74CC" w:rsidP="007D5CD6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C985454" w14:textId="1C5DB1A8" w:rsidR="00972786" w:rsidRPr="00972786" w:rsidRDefault="00972786" w:rsidP="00972786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Բաժնի ստեղծման և գործարկման համար լրացուցիչ ֆինանսական միջոցների անհրաժեշտությունը բացակայում է։</w:t>
            </w:r>
          </w:p>
          <w:p w14:paraId="64983F99" w14:textId="617BF312" w:rsidR="008D74CC" w:rsidRPr="00702081" w:rsidRDefault="008D74CC" w:rsidP="00702081">
            <w:pPr>
              <w:pStyle w:val="ListParagraph"/>
              <w:tabs>
                <w:tab w:val="left" w:pos="0"/>
                <w:tab w:val="left" w:pos="456"/>
              </w:tabs>
              <w:spacing w:after="0" w:line="360" w:lineRule="auto"/>
              <w:ind w:left="30" w:right="-2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E27E5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նախարարի </w:t>
            </w:r>
            <w:r w:rsidR="003E27E5" w:rsidRPr="003E27E5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2025 թվականի մայիսի 23-ի</w:t>
            </w:r>
            <w:r w:rsidR="007020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E27E5" w:rsidRPr="003E27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N01/11-4/11224</w:t>
            </w:r>
            <w:r w:rsidRPr="003E27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դիտողություններ և առաջարկություններ չկան։</w:t>
            </w:r>
          </w:p>
        </w:tc>
      </w:tr>
    </w:tbl>
    <w:p w14:paraId="3CAA9D95" w14:textId="77777777" w:rsidR="005D373C" w:rsidRPr="00475FC3" w:rsidRDefault="005D373C" w:rsidP="007D5CD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D373C" w:rsidRPr="00475FC3" w:rsidSect="00F84869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57B91" w14:textId="77777777" w:rsidR="00E01796" w:rsidRDefault="00E01796" w:rsidP="00F84869">
      <w:pPr>
        <w:spacing w:after="0" w:line="240" w:lineRule="auto"/>
      </w:pPr>
      <w:r>
        <w:separator/>
      </w:r>
    </w:p>
  </w:endnote>
  <w:endnote w:type="continuationSeparator" w:id="0">
    <w:p w14:paraId="03FE6E0B" w14:textId="77777777" w:rsidR="00E01796" w:rsidRDefault="00E01796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A1B0A" w14:textId="77777777" w:rsidR="00E01796" w:rsidRDefault="00E01796" w:rsidP="00F84869">
      <w:pPr>
        <w:spacing w:after="0" w:line="240" w:lineRule="auto"/>
      </w:pPr>
      <w:r>
        <w:separator/>
      </w:r>
    </w:p>
  </w:footnote>
  <w:footnote w:type="continuationSeparator" w:id="0">
    <w:p w14:paraId="4433B17C" w14:textId="77777777" w:rsidR="00E01796" w:rsidRDefault="00E01796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C2268A"/>
    <w:multiLevelType w:val="hybridMultilevel"/>
    <w:tmpl w:val="D83E4AAC"/>
    <w:lvl w:ilvl="0" w:tplc="DDC46B4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9"/>
  </w:num>
  <w:num w:numId="5">
    <w:abstractNumId w:val="23"/>
  </w:num>
  <w:num w:numId="6">
    <w:abstractNumId w:val="6"/>
  </w:num>
  <w:num w:numId="7">
    <w:abstractNumId w:val="21"/>
  </w:num>
  <w:num w:numId="8">
    <w:abstractNumId w:val="18"/>
  </w:num>
  <w:num w:numId="9">
    <w:abstractNumId w:val="10"/>
  </w:num>
  <w:num w:numId="10">
    <w:abstractNumId w:val="2"/>
  </w:num>
  <w:num w:numId="11">
    <w:abstractNumId w:val="24"/>
  </w:num>
  <w:num w:numId="12">
    <w:abstractNumId w:val="12"/>
  </w:num>
  <w:num w:numId="13">
    <w:abstractNumId w:val="3"/>
  </w:num>
  <w:num w:numId="14">
    <w:abstractNumId w:val="14"/>
  </w:num>
  <w:num w:numId="15">
    <w:abstractNumId w:val="7"/>
  </w:num>
  <w:num w:numId="16">
    <w:abstractNumId w:val="0"/>
  </w:num>
  <w:num w:numId="17">
    <w:abstractNumId w:val="20"/>
  </w:num>
  <w:num w:numId="18">
    <w:abstractNumId w:val="4"/>
  </w:num>
  <w:num w:numId="19">
    <w:abstractNumId w:val="5"/>
  </w:num>
  <w:num w:numId="20">
    <w:abstractNumId w:val="19"/>
  </w:num>
  <w:num w:numId="21">
    <w:abstractNumId w:val="15"/>
  </w:num>
  <w:num w:numId="22">
    <w:abstractNumId w:val="8"/>
  </w:num>
  <w:num w:numId="23">
    <w:abstractNumId w:val="16"/>
  </w:num>
  <w:num w:numId="24">
    <w:abstractNumId w:val="1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14BDA"/>
    <w:rsid w:val="000477C8"/>
    <w:rsid w:val="00053082"/>
    <w:rsid w:val="0008312F"/>
    <w:rsid w:val="0009128D"/>
    <w:rsid w:val="00091F86"/>
    <w:rsid w:val="000B6412"/>
    <w:rsid w:val="000C6692"/>
    <w:rsid w:val="000F4EA1"/>
    <w:rsid w:val="00101564"/>
    <w:rsid w:val="001162FB"/>
    <w:rsid w:val="00124321"/>
    <w:rsid w:val="00125A12"/>
    <w:rsid w:val="00132373"/>
    <w:rsid w:val="001440C4"/>
    <w:rsid w:val="0015050B"/>
    <w:rsid w:val="00177D1B"/>
    <w:rsid w:val="00183EC8"/>
    <w:rsid w:val="00186E58"/>
    <w:rsid w:val="001C5B44"/>
    <w:rsid w:val="001C65AB"/>
    <w:rsid w:val="001C66E0"/>
    <w:rsid w:val="001C73C9"/>
    <w:rsid w:val="001E002C"/>
    <w:rsid w:val="00203821"/>
    <w:rsid w:val="0021562B"/>
    <w:rsid w:val="00232954"/>
    <w:rsid w:val="0024770E"/>
    <w:rsid w:val="0025356C"/>
    <w:rsid w:val="002646B2"/>
    <w:rsid w:val="00267C25"/>
    <w:rsid w:val="002866DA"/>
    <w:rsid w:val="002A4AA3"/>
    <w:rsid w:val="002B2CE4"/>
    <w:rsid w:val="002D17BF"/>
    <w:rsid w:val="002E03CB"/>
    <w:rsid w:val="00313628"/>
    <w:rsid w:val="00315F43"/>
    <w:rsid w:val="00345F14"/>
    <w:rsid w:val="003463AD"/>
    <w:rsid w:val="00355F4E"/>
    <w:rsid w:val="00364121"/>
    <w:rsid w:val="003670E6"/>
    <w:rsid w:val="00386E31"/>
    <w:rsid w:val="003A79A0"/>
    <w:rsid w:val="003C668F"/>
    <w:rsid w:val="003C73E0"/>
    <w:rsid w:val="003C7EBE"/>
    <w:rsid w:val="003D0B4D"/>
    <w:rsid w:val="003D422D"/>
    <w:rsid w:val="003E27E5"/>
    <w:rsid w:val="003E7DE8"/>
    <w:rsid w:val="00404975"/>
    <w:rsid w:val="00406B02"/>
    <w:rsid w:val="004354EE"/>
    <w:rsid w:val="004451E1"/>
    <w:rsid w:val="00446848"/>
    <w:rsid w:val="00455161"/>
    <w:rsid w:val="00475FC3"/>
    <w:rsid w:val="00481986"/>
    <w:rsid w:val="00495DC6"/>
    <w:rsid w:val="004A1173"/>
    <w:rsid w:val="004B682D"/>
    <w:rsid w:val="004F006F"/>
    <w:rsid w:val="00533A3F"/>
    <w:rsid w:val="0053716A"/>
    <w:rsid w:val="00540D54"/>
    <w:rsid w:val="005410AE"/>
    <w:rsid w:val="005511A5"/>
    <w:rsid w:val="005617DE"/>
    <w:rsid w:val="00585C78"/>
    <w:rsid w:val="005D373C"/>
    <w:rsid w:val="005F00E5"/>
    <w:rsid w:val="005F7BF4"/>
    <w:rsid w:val="005F7C3C"/>
    <w:rsid w:val="006146FD"/>
    <w:rsid w:val="00621A1A"/>
    <w:rsid w:val="00625972"/>
    <w:rsid w:val="00643734"/>
    <w:rsid w:val="00657C5A"/>
    <w:rsid w:val="00680BBC"/>
    <w:rsid w:val="006A471A"/>
    <w:rsid w:val="006B0429"/>
    <w:rsid w:val="006B6A6A"/>
    <w:rsid w:val="006C1697"/>
    <w:rsid w:val="006E1114"/>
    <w:rsid w:val="006E2F86"/>
    <w:rsid w:val="006E3BD5"/>
    <w:rsid w:val="006E5ED6"/>
    <w:rsid w:val="006F1E42"/>
    <w:rsid w:val="006F5835"/>
    <w:rsid w:val="00700246"/>
    <w:rsid w:val="00702081"/>
    <w:rsid w:val="007125E0"/>
    <w:rsid w:val="00715735"/>
    <w:rsid w:val="00732C10"/>
    <w:rsid w:val="007342F8"/>
    <w:rsid w:val="00742FB2"/>
    <w:rsid w:val="00786770"/>
    <w:rsid w:val="007A1B1D"/>
    <w:rsid w:val="007A6871"/>
    <w:rsid w:val="007B1051"/>
    <w:rsid w:val="007D034F"/>
    <w:rsid w:val="007D5CD6"/>
    <w:rsid w:val="007E3330"/>
    <w:rsid w:val="007F0CC3"/>
    <w:rsid w:val="00813D4E"/>
    <w:rsid w:val="00824F59"/>
    <w:rsid w:val="00832087"/>
    <w:rsid w:val="00833F6D"/>
    <w:rsid w:val="008350AD"/>
    <w:rsid w:val="00845B71"/>
    <w:rsid w:val="00852753"/>
    <w:rsid w:val="008875F5"/>
    <w:rsid w:val="008D74CC"/>
    <w:rsid w:val="009261C2"/>
    <w:rsid w:val="009309CC"/>
    <w:rsid w:val="009468EF"/>
    <w:rsid w:val="00947C79"/>
    <w:rsid w:val="00950501"/>
    <w:rsid w:val="0095145D"/>
    <w:rsid w:val="00954C1F"/>
    <w:rsid w:val="00972786"/>
    <w:rsid w:val="00983237"/>
    <w:rsid w:val="00990F80"/>
    <w:rsid w:val="00996600"/>
    <w:rsid w:val="009A0793"/>
    <w:rsid w:val="009A2382"/>
    <w:rsid w:val="009A35AB"/>
    <w:rsid w:val="009B7EE1"/>
    <w:rsid w:val="009E65B5"/>
    <w:rsid w:val="009F2FEA"/>
    <w:rsid w:val="00A02D57"/>
    <w:rsid w:val="00A06328"/>
    <w:rsid w:val="00A10C06"/>
    <w:rsid w:val="00A150B1"/>
    <w:rsid w:val="00A1718C"/>
    <w:rsid w:val="00A24A41"/>
    <w:rsid w:val="00A376D7"/>
    <w:rsid w:val="00A40267"/>
    <w:rsid w:val="00A40D7C"/>
    <w:rsid w:val="00A45D07"/>
    <w:rsid w:val="00A554BE"/>
    <w:rsid w:val="00A64603"/>
    <w:rsid w:val="00A73ABB"/>
    <w:rsid w:val="00A82171"/>
    <w:rsid w:val="00A832D3"/>
    <w:rsid w:val="00A90EB5"/>
    <w:rsid w:val="00A9745F"/>
    <w:rsid w:val="00AA16EB"/>
    <w:rsid w:val="00AA63E2"/>
    <w:rsid w:val="00AB2FC9"/>
    <w:rsid w:val="00AC245F"/>
    <w:rsid w:val="00AC7B00"/>
    <w:rsid w:val="00AD16C5"/>
    <w:rsid w:val="00AE7CF5"/>
    <w:rsid w:val="00AF287E"/>
    <w:rsid w:val="00B02F6D"/>
    <w:rsid w:val="00B2102C"/>
    <w:rsid w:val="00B232DC"/>
    <w:rsid w:val="00B37A06"/>
    <w:rsid w:val="00B41D2E"/>
    <w:rsid w:val="00B56876"/>
    <w:rsid w:val="00BB5BA9"/>
    <w:rsid w:val="00BE3C7A"/>
    <w:rsid w:val="00C05913"/>
    <w:rsid w:val="00C105CE"/>
    <w:rsid w:val="00C23E0A"/>
    <w:rsid w:val="00C2724D"/>
    <w:rsid w:val="00C34254"/>
    <w:rsid w:val="00C35728"/>
    <w:rsid w:val="00C36C99"/>
    <w:rsid w:val="00C47101"/>
    <w:rsid w:val="00C52C31"/>
    <w:rsid w:val="00C6233B"/>
    <w:rsid w:val="00CA67B3"/>
    <w:rsid w:val="00CD2B34"/>
    <w:rsid w:val="00CE661B"/>
    <w:rsid w:val="00D24E8C"/>
    <w:rsid w:val="00D36860"/>
    <w:rsid w:val="00D369BD"/>
    <w:rsid w:val="00D4152A"/>
    <w:rsid w:val="00D42FD5"/>
    <w:rsid w:val="00D53AF5"/>
    <w:rsid w:val="00D54E92"/>
    <w:rsid w:val="00D63B03"/>
    <w:rsid w:val="00D759FB"/>
    <w:rsid w:val="00D915AA"/>
    <w:rsid w:val="00D92999"/>
    <w:rsid w:val="00D93926"/>
    <w:rsid w:val="00DA29E8"/>
    <w:rsid w:val="00DA2E98"/>
    <w:rsid w:val="00DA647E"/>
    <w:rsid w:val="00DB2544"/>
    <w:rsid w:val="00DB5CCB"/>
    <w:rsid w:val="00DC0FD7"/>
    <w:rsid w:val="00DC768C"/>
    <w:rsid w:val="00DD5306"/>
    <w:rsid w:val="00DD744E"/>
    <w:rsid w:val="00DE5DAE"/>
    <w:rsid w:val="00DF52C7"/>
    <w:rsid w:val="00E01796"/>
    <w:rsid w:val="00E07F77"/>
    <w:rsid w:val="00E13DE1"/>
    <w:rsid w:val="00E15D79"/>
    <w:rsid w:val="00E21BCD"/>
    <w:rsid w:val="00E2423C"/>
    <w:rsid w:val="00E25F5E"/>
    <w:rsid w:val="00E302C6"/>
    <w:rsid w:val="00E32E7C"/>
    <w:rsid w:val="00E52A46"/>
    <w:rsid w:val="00E66D94"/>
    <w:rsid w:val="00EB0823"/>
    <w:rsid w:val="00EC3B25"/>
    <w:rsid w:val="00EC6234"/>
    <w:rsid w:val="00ED01B6"/>
    <w:rsid w:val="00ED48F1"/>
    <w:rsid w:val="00ED6E00"/>
    <w:rsid w:val="00EE3B2C"/>
    <w:rsid w:val="00EF5265"/>
    <w:rsid w:val="00F25D31"/>
    <w:rsid w:val="00F35062"/>
    <w:rsid w:val="00F3763E"/>
    <w:rsid w:val="00F37DD4"/>
    <w:rsid w:val="00F37F34"/>
    <w:rsid w:val="00F40D65"/>
    <w:rsid w:val="00F4359E"/>
    <w:rsid w:val="00F7568A"/>
    <w:rsid w:val="00F84869"/>
    <w:rsid w:val="00F91E89"/>
    <w:rsid w:val="00F968F4"/>
    <w:rsid w:val="00FA6E22"/>
    <w:rsid w:val="00FA7C5F"/>
    <w:rsid w:val="00FB05B9"/>
    <w:rsid w:val="00FD04B6"/>
    <w:rsid w:val="00FF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/>
  <dc:description/>
  <cp:lastModifiedBy>Kristina Hakobyan</cp:lastModifiedBy>
  <cp:revision>14</cp:revision>
  <cp:lastPrinted>2025-04-18T06:25:00Z</cp:lastPrinted>
  <dcterms:created xsi:type="dcterms:W3CDTF">2025-05-22T09:00:00Z</dcterms:created>
  <dcterms:modified xsi:type="dcterms:W3CDTF">2025-06-05T12:06:00Z</dcterms:modified>
</cp:coreProperties>
</file>