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225F4F">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225F4F">
      <w:pPr>
        <w:jc w:val="center"/>
      </w:pPr>
    </w:p>
    <w:p w:rsidR="001C3F71" w:rsidRDefault="001C3F71" w:rsidP="00225F4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225F4F">
      <w:pPr>
        <w:pStyle w:val="mechtex"/>
        <w:rPr>
          <w:rFonts w:ascii="GHEA Mariam" w:hAnsi="GHEA Mariam"/>
          <w:b/>
        </w:rPr>
      </w:pPr>
    </w:p>
    <w:p w:rsidR="001C3F71" w:rsidRDefault="001C3F71" w:rsidP="00225F4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225F4F">
      <w:pPr>
        <w:jc w:val="center"/>
        <w:rPr>
          <w:rFonts w:ascii="GHEA Mariam" w:hAnsi="GHEA Mariam"/>
          <w:szCs w:val="24"/>
        </w:rPr>
      </w:pPr>
    </w:p>
    <w:p w:rsidR="001C3F71" w:rsidRPr="006A7EEF" w:rsidRDefault="001C3F71" w:rsidP="00225F4F">
      <w:pPr>
        <w:jc w:val="center"/>
        <w:rPr>
          <w:rFonts w:ascii="GHEA Mariam" w:hAnsi="GHEA Mariam"/>
          <w:sz w:val="6"/>
          <w:szCs w:val="24"/>
        </w:rPr>
      </w:pPr>
    </w:p>
    <w:p w:rsidR="001C3F71" w:rsidRPr="008E1B5A" w:rsidRDefault="001C3F71" w:rsidP="00225F4F">
      <w:pPr>
        <w:jc w:val="center"/>
        <w:rPr>
          <w:rFonts w:ascii="GHEA Mariam" w:hAnsi="GHEA Mariam"/>
          <w:sz w:val="24"/>
          <w:szCs w:val="24"/>
        </w:rPr>
      </w:pPr>
    </w:p>
    <w:p w:rsidR="001C3F71" w:rsidRPr="007406E2" w:rsidRDefault="009A4406" w:rsidP="00225F4F">
      <w:pPr>
        <w:jc w:val="center"/>
        <w:rPr>
          <w:rFonts w:ascii="GHEA Mariam" w:hAnsi="GHEA Mariam"/>
          <w:sz w:val="24"/>
          <w:szCs w:val="24"/>
          <w:lang w:val="hy-AM"/>
        </w:rPr>
      </w:pPr>
      <w:r>
        <w:rPr>
          <w:rFonts w:ascii="GHEA Mariam" w:hAnsi="GHEA Mariam"/>
          <w:sz w:val="24"/>
          <w:szCs w:val="24"/>
          <w:lang w:val="en-GB"/>
        </w:rPr>
        <w:t>20</w:t>
      </w:r>
      <w:r w:rsidR="00516D64">
        <w:rPr>
          <w:rFonts w:ascii="GHEA Mariam" w:hAnsi="GHEA Mariam"/>
          <w:sz w:val="24"/>
          <w:szCs w:val="24"/>
          <w:lang w:val="hy-AM"/>
        </w:rPr>
        <w:t xml:space="preserve"> հունիսի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406E2">
        <w:rPr>
          <w:rFonts w:ascii="GHEA Mariam" w:hAnsi="GHEA Mariam"/>
          <w:sz w:val="24"/>
          <w:szCs w:val="24"/>
          <w:lang w:val="hy-AM"/>
        </w:rPr>
        <w:t>Ն</w:t>
      </w:r>
    </w:p>
    <w:p w:rsidR="001C3F71" w:rsidRDefault="001C3F71" w:rsidP="00225F4F">
      <w:pPr>
        <w:jc w:val="center"/>
        <w:rPr>
          <w:rFonts w:ascii="GHEA Mariam" w:hAnsi="GHEA Mariam"/>
          <w:sz w:val="22"/>
          <w:szCs w:val="24"/>
        </w:rPr>
      </w:pPr>
    </w:p>
    <w:p w:rsidR="007406E2" w:rsidRDefault="007406E2" w:rsidP="00225F4F">
      <w:pPr>
        <w:jc w:val="center"/>
        <w:rPr>
          <w:rFonts w:ascii="GHEA Mariam" w:hAnsi="GHEA Mariam"/>
          <w:sz w:val="22"/>
          <w:szCs w:val="24"/>
        </w:rPr>
      </w:pPr>
    </w:p>
    <w:p w:rsidR="004674F9" w:rsidRDefault="004674F9" w:rsidP="00225F4F">
      <w:pPr>
        <w:jc w:val="center"/>
        <w:rPr>
          <w:rFonts w:ascii="GHEA Mariam" w:hAnsi="GHEA Mariam"/>
          <w:sz w:val="22"/>
          <w:szCs w:val="24"/>
        </w:rPr>
      </w:pPr>
    </w:p>
    <w:p w:rsidR="00A67D79" w:rsidRDefault="00A67D79" w:rsidP="007406E2">
      <w:pPr>
        <w:pStyle w:val="mechtex"/>
        <w:rPr>
          <w:rFonts w:ascii="GHEA Mariam" w:hAnsi="GHEA Mariam" w:cs="Arial"/>
          <w:noProof/>
          <w:sz w:val="24"/>
          <w:szCs w:val="24"/>
          <w:lang w:val="hy-AM"/>
        </w:rPr>
      </w:pPr>
      <w:bookmarkStart w:id="0" w:name="_Hlk184306675"/>
      <w:r w:rsidRPr="007406E2">
        <w:rPr>
          <w:rFonts w:ascii="GHEA Mariam" w:hAnsi="GHEA Mariam"/>
          <w:noProof/>
          <w:sz w:val="24"/>
          <w:szCs w:val="24"/>
          <w:lang w:val="hy-AM"/>
        </w:rPr>
        <w:t>«</w:t>
      </w:r>
      <w:r w:rsidRPr="007406E2">
        <w:rPr>
          <w:rFonts w:ascii="GHEA Mariam" w:hAnsi="GHEA Mariam" w:cs="Arial"/>
          <w:noProof/>
          <w:spacing w:val="-6"/>
          <w:sz w:val="24"/>
          <w:szCs w:val="24"/>
          <w:lang w:val="hy-AM"/>
        </w:rPr>
        <w:t>ՀԱՅԱՍՏԱՆԻ</w:t>
      </w:r>
      <w:r w:rsidRPr="007406E2">
        <w:rPr>
          <w:rFonts w:ascii="GHEA Mariam" w:hAnsi="GHEA Mariam"/>
          <w:noProof/>
          <w:spacing w:val="-6"/>
          <w:sz w:val="24"/>
          <w:szCs w:val="24"/>
          <w:lang w:val="hy-AM"/>
        </w:rPr>
        <w:t xml:space="preserve"> </w:t>
      </w:r>
      <w:r w:rsidRPr="007406E2">
        <w:rPr>
          <w:rFonts w:ascii="GHEA Mariam" w:hAnsi="GHEA Mariam" w:cs="Arial"/>
          <w:noProof/>
          <w:spacing w:val="-6"/>
          <w:sz w:val="24"/>
          <w:szCs w:val="24"/>
          <w:lang w:val="hy-AM"/>
        </w:rPr>
        <w:t>ՀԱՆՐԱՊԵՏՈՒԹՅԱՆ</w:t>
      </w:r>
      <w:r w:rsidRPr="007406E2">
        <w:rPr>
          <w:rFonts w:ascii="GHEA Mariam" w:hAnsi="GHEA Mariam"/>
          <w:noProof/>
          <w:spacing w:val="-6"/>
          <w:sz w:val="24"/>
          <w:szCs w:val="24"/>
          <w:lang w:val="hy-AM"/>
        </w:rPr>
        <w:t xml:space="preserve"> 2025 </w:t>
      </w:r>
      <w:r w:rsidRPr="007406E2">
        <w:rPr>
          <w:rFonts w:ascii="GHEA Mariam" w:hAnsi="GHEA Mariam" w:cs="Arial"/>
          <w:noProof/>
          <w:spacing w:val="-6"/>
          <w:sz w:val="24"/>
          <w:szCs w:val="24"/>
          <w:lang w:val="hy-AM"/>
        </w:rPr>
        <w:t>ԹՎԱԿԱՆԻ</w:t>
      </w:r>
      <w:r w:rsidRPr="007406E2">
        <w:rPr>
          <w:rFonts w:ascii="GHEA Mariam" w:hAnsi="GHEA Mariam"/>
          <w:noProof/>
          <w:spacing w:val="-6"/>
          <w:sz w:val="24"/>
          <w:szCs w:val="24"/>
          <w:lang w:val="hy-AM"/>
        </w:rPr>
        <w:t xml:space="preserve"> </w:t>
      </w:r>
      <w:r w:rsidRPr="007406E2">
        <w:rPr>
          <w:rFonts w:ascii="GHEA Mariam" w:hAnsi="GHEA Mariam" w:cs="Arial"/>
          <w:noProof/>
          <w:spacing w:val="-6"/>
          <w:sz w:val="24"/>
          <w:szCs w:val="24"/>
          <w:lang w:val="hy-AM"/>
        </w:rPr>
        <w:t>ՊԵՏԱԿԱՆ</w:t>
      </w:r>
      <w:r w:rsidRPr="007406E2">
        <w:rPr>
          <w:rFonts w:ascii="GHEA Mariam" w:hAnsi="GHEA Mariam"/>
          <w:noProof/>
          <w:spacing w:val="-6"/>
          <w:sz w:val="24"/>
          <w:szCs w:val="24"/>
          <w:lang w:val="hy-AM"/>
        </w:rPr>
        <w:t xml:space="preserve"> </w:t>
      </w:r>
      <w:r w:rsidRPr="007406E2">
        <w:rPr>
          <w:rFonts w:ascii="GHEA Mariam" w:hAnsi="GHEA Mariam" w:cs="Arial"/>
          <w:noProof/>
          <w:spacing w:val="-6"/>
          <w:sz w:val="24"/>
          <w:szCs w:val="24"/>
          <w:lang w:val="hy-AM"/>
        </w:rPr>
        <w:t>ԲՅՈՒՋԵԻ</w:t>
      </w:r>
      <w:r w:rsidRPr="007406E2">
        <w:rPr>
          <w:rFonts w:ascii="GHEA Mariam" w:hAnsi="GHEA Mariam"/>
          <w:noProof/>
          <w:sz w:val="24"/>
          <w:szCs w:val="24"/>
          <w:lang w:val="hy-AM"/>
        </w:rPr>
        <w:t xml:space="preserve"> </w:t>
      </w:r>
      <w:r w:rsidRPr="007406E2">
        <w:rPr>
          <w:rFonts w:ascii="GHEA Mariam" w:hAnsi="GHEA Mariam" w:cs="Arial"/>
          <w:noProof/>
          <w:sz w:val="24"/>
          <w:szCs w:val="24"/>
          <w:lang w:val="hy-AM"/>
        </w:rPr>
        <w:t>ՄԱՍԻՆ</w:t>
      </w:r>
      <w:r w:rsidR="007406E2">
        <w:rPr>
          <w:rFonts w:ascii="GHEA Mariam" w:hAnsi="GHEA Mariam" w:cs="Arial"/>
          <w:noProof/>
          <w:sz w:val="24"/>
          <w:szCs w:val="24"/>
          <w:lang w:val="hy-AM"/>
        </w:rPr>
        <w:t>»</w:t>
      </w:r>
      <w:r w:rsidRPr="007406E2">
        <w:rPr>
          <w:rFonts w:ascii="GHEA Mariam" w:hAnsi="GHEA Mariam"/>
          <w:noProof/>
          <w:sz w:val="24"/>
          <w:szCs w:val="24"/>
          <w:lang w:val="hy-AM"/>
        </w:rPr>
        <w:t xml:space="preserve"> </w:t>
      </w:r>
      <w:r w:rsidRPr="007406E2">
        <w:rPr>
          <w:rFonts w:ascii="GHEA Mariam" w:hAnsi="GHEA Mariam" w:cs="Arial"/>
          <w:noProof/>
          <w:sz w:val="24"/>
          <w:szCs w:val="24"/>
          <w:lang w:val="hy-AM"/>
        </w:rPr>
        <w:t>ՕՐԵՆՔՈՒՄ</w:t>
      </w:r>
      <w:r w:rsidRPr="007406E2">
        <w:rPr>
          <w:rFonts w:ascii="GHEA Mariam" w:hAnsi="GHEA Mariam"/>
          <w:noProof/>
          <w:sz w:val="24"/>
          <w:szCs w:val="24"/>
          <w:lang w:val="hy-AM"/>
        </w:rPr>
        <w:t xml:space="preserve"> </w:t>
      </w:r>
      <w:r w:rsidRPr="007406E2">
        <w:rPr>
          <w:rFonts w:ascii="GHEA Mariam" w:hAnsi="GHEA Mariam" w:cs="Arial"/>
          <w:noProof/>
          <w:sz w:val="24"/>
          <w:szCs w:val="24"/>
          <w:lang w:val="hy-AM"/>
        </w:rPr>
        <w:t>ՎԵՐԱԲԱՇԽՈՒՄ</w:t>
      </w:r>
      <w:r w:rsidRPr="007406E2">
        <w:rPr>
          <w:rFonts w:ascii="GHEA Mariam" w:hAnsi="GHEA Mariam"/>
          <w:noProof/>
          <w:sz w:val="24"/>
          <w:szCs w:val="24"/>
          <w:lang w:val="hy-AM"/>
        </w:rPr>
        <w:t xml:space="preserve">, </w:t>
      </w:r>
      <w:r w:rsidRPr="007406E2">
        <w:rPr>
          <w:rFonts w:ascii="GHEA Mariam" w:hAnsi="GHEA Mariam" w:cs="Arial"/>
          <w:noProof/>
          <w:sz w:val="24"/>
          <w:szCs w:val="24"/>
          <w:lang w:val="hy-AM"/>
        </w:rPr>
        <w:t>ՓՈՓՈԽՈՒԹՅՈՒՆՆԵՐ</w:t>
      </w:r>
      <w:r w:rsidRPr="007406E2">
        <w:rPr>
          <w:rFonts w:ascii="GHEA Mariam" w:hAnsi="GHEA Mariam"/>
          <w:noProof/>
          <w:sz w:val="24"/>
          <w:szCs w:val="24"/>
          <w:lang w:val="hy-AM"/>
        </w:rPr>
        <w:t xml:space="preserve"> </w:t>
      </w:r>
      <w:r w:rsidRPr="007406E2">
        <w:rPr>
          <w:rFonts w:ascii="GHEA Mariam" w:hAnsi="GHEA Mariam" w:cs="Arial"/>
          <w:noProof/>
          <w:sz w:val="24"/>
          <w:szCs w:val="24"/>
          <w:lang w:val="hy-AM"/>
        </w:rPr>
        <w:t>ԵՎ</w:t>
      </w:r>
      <w:r w:rsidRPr="007406E2">
        <w:rPr>
          <w:rFonts w:ascii="GHEA Mariam" w:hAnsi="GHEA Mariam"/>
          <w:noProof/>
          <w:sz w:val="24"/>
          <w:szCs w:val="24"/>
          <w:lang w:val="hy-AM"/>
        </w:rPr>
        <w:t xml:space="preserve"> </w:t>
      </w:r>
      <w:r w:rsidRPr="007406E2">
        <w:rPr>
          <w:rFonts w:ascii="GHEA Mariam" w:hAnsi="GHEA Mariam" w:cs="Arial"/>
          <w:noProof/>
          <w:spacing w:val="-4"/>
          <w:sz w:val="24"/>
          <w:szCs w:val="24"/>
          <w:lang w:val="hy-AM"/>
        </w:rPr>
        <w:t>ՀԱՅԱՍՏԱՆԻ</w:t>
      </w:r>
      <w:r w:rsidRPr="007406E2">
        <w:rPr>
          <w:rFonts w:ascii="GHEA Mariam" w:hAnsi="GHEA Mariam"/>
          <w:noProof/>
          <w:spacing w:val="-4"/>
          <w:sz w:val="24"/>
          <w:szCs w:val="24"/>
          <w:lang w:val="hy-AM"/>
        </w:rPr>
        <w:t xml:space="preserve"> </w:t>
      </w:r>
      <w:r w:rsidRPr="007406E2">
        <w:rPr>
          <w:rFonts w:ascii="GHEA Mariam" w:hAnsi="GHEA Mariam" w:cs="Arial"/>
          <w:noProof/>
          <w:spacing w:val="-4"/>
          <w:sz w:val="24"/>
          <w:szCs w:val="24"/>
          <w:lang w:val="hy-AM"/>
        </w:rPr>
        <w:t>ՀԱՆՐԱՊԵՏՈՒԹՅԱՆ</w:t>
      </w:r>
      <w:r w:rsidRPr="007406E2">
        <w:rPr>
          <w:rFonts w:ascii="GHEA Mariam" w:hAnsi="GHEA Mariam"/>
          <w:noProof/>
          <w:spacing w:val="-4"/>
          <w:sz w:val="24"/>
          <w:szCs w:val="24"/>
          <w:lang w:val="hy-AM"/>
        </w:rPr>
        <w:t xml:space="preserve"> </w:t>
      </w:r>
      <w:r w:rsidRPr="007406E2">
        <w:rPr>
          <w:rFonts w:ascii="GHEA Mariam" w:hAnsi="GHEA Mariam" w:cs="Arial"/>
          <w:noProof/>
          <w:spacing w:val="-4"/>
          <w:sz w:val="24"/>
          <w:szCs w:val="24"/>
          <w:lang w:val="hy-AM"/>
        </w:rPr>
        <w:t>ԿԱՌԱՎԱՐՈՒԹՅԱՆ</w:t>
      </w:r>
      <w:r w:rsidRPr="007406E2">
        <w:rPr>
          <w:rFonts w:ascii="GHEA Mariam" w:hAnsi="GHEA Mariam"/>
          <w:noProof/>
          <w:spacing w:val="-4"/>
          <w:sz w:val="24"/>
          <w:szCs w:val="24"/>
          <w:lang w:val="hy-AM"/>
        </w:rPr>
        <w:t xml:space="preserve"> 2024 </w:t>
      </w:r>
      <w:r w:rsidRPr="007406E2">
        <w:rPr>
          <w:rFonts w:ascii="GHEA Mariam" w:hAnsi="GHEA Mariam" w:cs="Arial"/>
          <w:noProof/>
          <w:spacing w:val="-4"/>
          <w:sz w:val="24"/>
          <w:szCs w:val="24"/>
          <w:lang w:val="hy-AM"/>
        </w:rPr>
        <w:t>ԹՎԱԿԱՆԻ</w:t>
      </w:r>
      <w:r w:rsidRPr="007406E2">
        <w:rPr>
          <w:rFonts w:ascii="GHEA Mariam" w:hAnsi="GHEA Mariam"/>
          <w:noProof/>
          <w:sz w:val="24"/>
          <w:szCs w:val="24"/>
          <w:lang w:val="hy-AM"/>
        </w:rPr>
        <w:t xml:space="preserve"> </w:t>
      </w:r>
      <w:r w:rsidRPr="007406E2">
        <w:rPr>
          <w:rFonts w:ascii="GHEA Mariam" w:hAnsi="GHEA Mariam" w:cs="Arial"/>
          <w:noProof/>
          <w:sz w:val="24"/>
          <w:szCs w:val="24"/>
          <w:lang w:val="hy-AM"/>
        </w:rPr>
        <w:t>ԴԵԿՏԵՄԲԵՐԻ</w:t>
      </w:r>
      <w:r w:rsidRPr="007406E2">
        <w:rPr>
          <w:rFonts w:ascii="GHEA Mariam" w:hAnsi="GHEA Mariam"/>
          <w:noProof/>
          <w:sz w:val="24"/>
          <w:szCs w:val="24"/>
          <w:lang w:val="hy-AM"/>
        </w:rPr>
        <w:t xml:space="preserve"> 27-</w:t>
      </w:r>
      <w:r w:rsidRPr="007406E2">
        <w:rPr>
          <w:rFonts w:ascii="GHEA Mariam" w:hAnsi="GHEA Mariam" w:cs="Arial"/>
          <w:noProof/>
          <w:sz w:val="24"/>
          <w:szCs w:val="24"/>
          <w:lang w:val="hy-AM"/>
        </w:rPr>
        <w:t>Ի</w:t>
      </w:r>
      <w:r w:rsidRPr="007406E2">
        <w:rPr>
          <w:rFonts w:ascii="GHEA Mariam" w:hAnsi="GHEA Mariam"/>
          <w:noProof/>
          <w:sz w:val="24"/>
          <w:szCs w:val="24"/>
          <w:lang w:val="hy-AM"/>
        </w:rPr>
        <w:t xml:space="preserve"> N 2060-</w:t>
      </w:r>
      <w:r w:rsidRPr="007406E2">
        <w:rPr>
          <w:rFonts w:ascii="GHEA Mariam" w:hAnsi="GHEA Mariam" w:cs="Arial"/>
          <w:noProof/>
          <w:sz w:val="24"/>
          <w:szCs w:val="24"/>
          <w:lang w:val="hy-AM"/>
        </w:rPr>
        <w:t>Ն</w:t>
      </w:r>
      <w:r w:rsidRPr="007406E2">
        <w:rPr>
          <w:rFonts w:ascii="GHEA Mariam" w:hAnsi="GHEA Mariam"/>
          <w:noProof/>
          <w:sz w:val="24"/>
          <w:szCs w:val="24"/>
          <w:lang w:val="hy-AM"/>
        </w:rPr>
        <w:t xml:space="preserve"> </w:t>
      </w:r>
      <w:r w:rsidRPr="007406E2">
        <w:rPr>
          <w:rFonts w:ascii="GHEA Mariam" w:hAnsi="GHEA Mariam" w:cs="Arial"/>
          <w:noProof/>
          <w:sz w:val="24"/>
          <w:szCs w:val="24"/>
          <w:lang w:val="hy-AM"/>
        </w:rPr>
        <w:t>ՈՐՈՇՄԱՆ</w:t>
      </w:r>
      <w:r w:rsidRPr="007406E2">
        <w:rPr>
          <w:rFonts w:ascii="GHEA Mariam" w:hAnsi="GHEA Mariam"/>
          <w:noProof/>
          <w:sz w:val="24"/>
          <w:szCs w:val="24"/>
          <w:lang w:val="hy-AM"/>
        </w:rPr>
        <w:t xml:space="preserve"> </w:t>
      </w:r>
      <w:r w:rsidRPr="007406E2">
        <w:rPr>
          <w:rFonts w:ascii="GHEA Mariam" w:hAnsi="GHEA Mariam" w:cs="Arial"/>
          <w:noProof/>
          <w:sz w:val="24"/>
          <w:szCs w:val="24"/>
          <w:lang w:val="hy-AM"/>
        </w:rPr>
        <w:t>ՄԵՋ</w:t>
      </w:r>
      <w:r w:rsidRPr="007406E2">
        <w:rPr>
          <w:rFonts w:ascii="GHEA Mariam" w:hAnsi="GHEA Mariam"/>
          <w:noProof/>
          <w:sz w:val="24"/>
          <w:szCs w:val="24"/>
          <w:lang w:val="hy-AM"/>
        </w:rPr>
        <w:t xml:space="preserve"> </w:t>
      </w:r>
      <w:r w:rsidRPr="007406E2">
        <w:rPr>
          <w:rFonts w:ascii="GHEA Mariam" w:hAnsi="GHEA Mariam" w:cs="Arial"/>
          <w:noProof/>
          <w:sz w:val="24"/>
          <w:szCs w:val="24"/>
          <w:lang w:val="hy-AM"/>
        </w:rPr>
        <w:t>ՓՈՓՈԽՈՒԹՅՈՒՆՆԵՐ</w:t>
      </w:r>
      <w:r w:rsidRPr="007406E2">
        <w:rPr>
          <w:rFonts w:ascii="GHEA Mariam" w:hAnsi="GHEA Mariam"/>
          <w:noProof/>
          <w:sz w:val="24"/>
          <w:szCs w:val="24"/>
          <w:lang w:val="hy-AM"/>
        </w:rPr>
        <w:t xml:space="preserve"> </w:t>
      </w:r>
      <w:r w:rsidRPr="007406E2">
        <w:rPr>
          <w:rFonts w:ascii="GHEA Mariam" w:hAnsi="GHEA Mariam" w:cs="Arial"/>
          <w:noProof/>
          <w:sz w:val="24"/>
          <w:szCs w:val="24"/>
          <w:lang w:val="hy-AM"/>
        </w:rPr>
        <w:t>ԿԱՏԱՐԵԼՈՒ</w:t>
      </w:r>
      <w:r w:rsidRPr="007406E2">
        <w:rPr>
          <w:rFonts w:ascii="GHEA Mariam" w:hAnsi="GHEA Mariam"/>
          <w:noProof/>
          <w:sz w:val="24"/>
          <w:szCs w:val="24"/>
          <w:lang w:val="hy-AM"/>
        </w:rPr>
        <w:t xml:space="preserve"> </w:t>
      </w:r>
      <w:r w:rsidRPr="007406E2">
        <w:rPr>
          <w:rFonts w:ascii="GHEA Mariam" w:hAnsi="GHEA Mariam" w:cs="Arial"/>
          <w:noProof/>
          <w:sz w:val="24"/>
          <w:szCs w:val="24"/>
          <w:lang w:val="hy-AM"/>
        </w:rPr>
        <w:t>ՄԱՍԻՆ</w:t>
      </w:r>
    </w:p>
    <w:p w:rsidR="007406E2" w:rsidRPr="007406E2" w:rsidRDefault="007406E2" w:rsidP="007406E2">
      <w:pPr>
        <w:pStyle w:val="mechtex"/>
        <w:rPr>
          <w:rFonts w:ascii="GHEA Mariam" w:hAnsi="GHEA Mariam"/>
          <w:noProof/>
          <w:sz w:val="24"/>
          <w:szCs w:val="24"/>
          <w:lang w:val="hy-AM"/>
        </w:rPr>
      </w:pPr>
      <w:r>
        <w:rPr>
          <w:rFonts w:ascii="GHEA Mariam" w:hAnsi="GHEA Mariam" w:cs="Arial"/>
          <w:noProof/>
          <w:sz w:val="24"/>
          <w:szCs w:val="24"/>
          <w:lang w:val="hy-AM"/>
        </w:rPr>
        <w:t>------------------------------------------------------------------------------------------------------------</w:t>
      </w:r>
    </w:p>
    <w:bookmarkEnd w:id="0"/>
    <w:p w:rsidR="00A67D79" w:rsidRPr="00792C8F" w:rsidRDefault="00A67D79" w:rsidP="00A67D79">
      <w:pPr>
        <w:pStyle w:val="mechtex"/>
        <w:spacing w:line="360" w:lineRule="auto"/>
        <w:ind w:firstLine="720"/>
        <w:jc w:val="both"/>
        <w:rPr>
          <w:rFonts w:ascii="GHEA Grapalat" w:hAnsi="GHEA Grapalat"/>
          <w:sz w:val="20"/>
          <w:szCs w:val="24"/>
          <w:lang w:val="hy-AM"/>
        </w:rPr>
      </w:pPr>
    </w:p>
    <w:p w:rsidR="007406E2" w:rsidRPr="007406E2" w:rsidRDefault="007406E2" w:rsidP="00A67D79">
      <w:pPr>
        <w:pStyle w:val="mechtex"/>
        <w:spacing w:line="360" w:lineRule="auto"/>
        <w:ind w:firstLine="720"/>
        <w:jc w:val="both"/>
        <w:rPr>
          <w:rFonts w:ascii="GHEA Grapalat" w:hAnsi="GHEA Grapalat"/>
          <w:sz w:val="16"/>
          <w:szCs w:val="24"/>
          <w:lang w:val="hy-AM"/>
        </w:rPr>
      </w:pPr>
    </w:p>
    <w:p w:rsidR="00A67D79" w:rsidRPr="007406E2" w:rsidRDefault="00A67D79" w:rsidP="007406E2">
      <w:pPr>
        <w:pStyle w:val="norm"/>
        <w:spacing w:line="360" w:lineRule="auto"/>
        <w:rPr>
          <w:rFonts w:ascii="GHEA Mariam" w:hAnsi="GHEA Mariam"/>
          <w:color w:val="FF0000"/>
          <w:sz w:val="24"/>
          <w:szCs w:val="24"/>
          <w:lang w:val="hy-AM"/>
        </w:rPr>
      </w:pPr>
      <w:r w:rsidRPr="007406E2">
        <w:rPr>
          <w:rFonts w:ascii="GHEA Mariam" w:hAnsi="GHEA Mariam" w:cs="Arial"/>
          <w:sz w:val="24"/>
          <w:szCs w:val="24"/>
          <w:lang w:val="hy-AM"/>
        </w:rPr>
        <w:t>Հիմք</w:t>
      </w:r>
      <w:r w:rsidRPr="007406E2">
        <w:rPr>
          <w:rFonts w:ascii="GHEA Mariam" w:hAnsi="GHEA Mariam"/>
          <w:sz w:val="24"/>
          <w:szCs w:val="24"/>
          <w:lang w:val="hy-AM"/>
        </w:rPr>
        <w:t xml:space="preserve"> </w:t>
      </w:r>
      <w:r w:rsidRPr="007406E2">
        <w:rPr>
          <w:rFonts w:ascii="GHEA Mariam" w:hAnsi="GHEA Mariam" w:cs="Arial"/>
          <w:sz w:val="24"/>
          <w:szCs w:val="24"/>
          <w:lang w:val="hy-AM"/>
        </w:rPr>
        <w:t>ընդունելով</w:t>
      </w:r>
      <w:r w:rsidRPr="007406E2">
        <w:rPr>
          <w:rFonts w:ascii="GHEA Mariam" w:hAnsi="GHEA Mariam"/>
          <w:sz w:val="24"/>
          <w:szCs w:val="24"/>
          <w:lang w:val="hy-AM"/>
        </w:rPr>
        <w:t xml:space="preserve"> </w:t>
      </w:r>
      <w:r w:rsidRPr="007406E2">
        <w:rPr>
          <w:rFonts w:ascii="GHEA Mariam" w:hAnsi="GHEA Mariam" w:cs="Arial Armenian"/>
          <w:sz w:val="24"/>
          <w:szCs w:val="24"/>
          <w:lang w:val="hy-AM"/>
        </w:rPr>
        <w:t>«</w:t>
      </w:r>
      <w:r w:rsidRPr="007406E2">
        <w:rPr>
          <w:rFonts w:ascii="GHEA Mariam" w:hAnsi="GHEA Mariam" w:cs="Arial"/>
          <w:sz w:val="24"/>
          <w:szCs w:val="24"/>
          <w:lang w:val="hy-AM"/>
        </w:rPr>
        <w:t>Նորմատիվ</w:t>
      </w:r>
      <w:r w:rsidRPr="007406E2">
        <w:rPr>
          <w:rFonts w:ascii="GHEA Mariam" w:hAnsi="GHEA Mariam"/>
          <w:sz w:val="24"/>
          <w:szCs w:val="24"/>
          <w:lang w:val="hy-AM"/>
        </w:rPr>
        <w:t xml:space="preserve"> </w:t>
      </w:r>
      <w:r w:rsidRPr="007406E2">
        <w:rPr>
          <w:rFonts w:ascii="GHEA Mariam" w:hAnsi="GHEA Mariam" w:cs="Arial"/>
          <w:sz w:val="24"/>
          <w:szCs w:val="24"/>
          <w:lang w:val="hy-AM"/>
        </w:rPr>
        <w:t>իրավական</w:t>
      </w:r>
      <w:r w:rsidRPr="007406E2">
        <w:rPr>
          <w:rFonts w:ascii="GHEA Mariam" w:hAnsi="GHEA Mariam"/>
          <w:sz w:val="24"/>
          <w:szCs w:val="24"/>
          <w:lang w:val="hy-AM"/>
        </w:rPr>
        <w:t xml:space="preserve"> </w:t>
      </w:r>
      <w:r w:rsidRPr="007406E2">
        <w:rPr>
          <w:rFonts w:ascii="GHEA Mariam" w:hAnsi="GHEA Mariam" w:cs="Arial"/>
          <w:sz w:val="24"/>
          <w:szCs w:val="24"/>
          <w:lang w:val="hy-AM"/>
        </w:rPr>
        <w:t>ակտերի</w:t>
      </w:r>
      <w:r w:rsidRPr="007406E2">
        <w:rPr>
          <w:rFonts w:ascii="GHEA Mariam" w:hAnsi="GHEA Mariam"/>
          <w:sz w:val="24"/>
          <w:szCs w:val="24"/>
          <w:lang w:val="hy-AM"/>
        </w:rPr>
        <w:t xml:space="preserve"> </w:t>
      </w:r>
      <w:r w:rsidRPr="007406E2">
        <w:rPr>
          <w:rFonts w:ascii="GHEA Mariam" w:hAnsi="GHEA Mariam" w:cs="Arial"/>
          <w:sz w:val="24"/>
          <w:szCs w:val="24"/>
          <w:lang w:val="hy-AM"/>
        </w:rPr>
        <w:t>մասին</w:t>
      </w:r>
      <w:r w:rsidRPr="007406E2">
        <w:rPr>
          <w:rFonts w:ascii="GHEA Mariam" w:hAnsi="GHEA Mariam" w:cs="Arial Armenian"/>
          <w:sz w:val="24"/>
          <w:szCs w:val="24"/>
          <w:lang w:val="hy-AM"/>
        </w:rPr>
        <w:t>»</w:t>
      </w:r>
      <w:r w:rsidRPr="007406E2">
        <w:rPr>
          <w:rFonts w:ascii="GHEA Mariam" w:hAnsi="GHEA Mariam"/>
          <w:sz w:val="24"/>
          <w:szCs w:val="24"/>
          <w:lang w:val="hy-AM"/>
        </w:rPr>
        <w:t xml:space="preserve"> </w:t>
      </w:r>
      <w:r w:rsidRPr="007406E2">
        <w:rPr>
          <w:rFonts w:ascii="GHEA Mariam" w:hAnsi="GHEA Mariam" w:cs="Arial"/>
          <w:sz w:val="24"/>
          <w:szCs w:val="24"/>
          <w:lang w:val="hy-AM"/>
        </w:rPr>
        <w:t>օրենքի</w:t>
      </w:r>
      <w:r w:rsidRPr="007406E2">
        <w:rPr>
          <w:rFonts w:ascii="GHEA Mariam" w:hAnsi="GHEA Mariam"/>
          <w:sz w:val="24"/>
          <w:szCs w:val="24"/>
          <w:lang w:val="hy-AM"/>
        </w:rPr>
        <w:t xml:space="preserve"> 33-</w:t>
      </w:r>
      <w:r w:rsidRPr="007406E2">
        <w:rPr>
          <w:rFonts w:ascii="GHEA Mariam" w:hAnsi="GHEA Mariam" w:cs="Arial"/>
          <w:sz w:val="24"/>
          <w:szCs w:val="24"/>
          <w:lang w:val="hy-AM"/>
        </w:rPr>
        <w:t>րդ</w:t>
      </w:r>
      <w:r w:rsidRPr="007406E2">
        <w:rPr>
          <w:rFonts w:ascii="GHEA Mariam" w:hAnsi="GHEA Mariam"/>
          <w:sz w:val="24"/>
          <w:szCs w:val="24"/>
          <w:lang w:val="hy-AM"/>
        </w:rPr>
        <w:t xml:space="preserve"> </w:t>
      </w:r>
      <w:r w:rsidRPr="007406E2">
        <w:rPr>
          <w:rFonts w:ascii="GHEA Mariam" w:hAnsi="GHEA Mariam" w:cs="Arial"/>
          <w:sz w:val="24"/>
          <w:szCs w:val="24"/>
          <w:lang w:val="hy-AM"/>
        </w:rPr>
        <w:t>հոդվածը</w:t>
      </w:r>
      <w:r w:rsidRPr="007406E2">
        <w:rPr>
          <w:rFonts w:ascii="GHEA Mariam" w:hAnsi="GHEA Mariam"/>
          <w:sz w:val="24"/>
          <w:szCs w:val="24"/>
          <w:lang w:val="hy-AM"/>
        </w:rPr>
        <w:t xml:space="preserve">, </w:t>
      </w:r>
      <w:r w:rsidRPr="007406E2">
        <w:rPr>
          <w:rFonts w:ascii="GHEA Mariam" w:hAnsi="GHEA Mariam" w:cs="Arial Armenian"/>
          <w:sz w:val="24"/>
          <w:szCs w:val="24"/>
          <w:lang w:val="hy-AM"/>
        </w:rPr>
        <w:t>«</w:t>
      </w:r>
      <w:r w:rsidRPr="007406E2">
        <w:rPr>
          <w:rFonts w:ascii="GHEA Mariam" w:hAnsi="GHEA Mariam" w:cs="Arial"/>
          <w:sz w:val="24"/>
          <w:szCs w:val="24"/>
          <w:lang w:val="hy-AM"/>
        </w:rPr>
        <w:t>Բյուջետային</w:t>
      </w:r>
      <w:r w:rsidRPr="007406E2">
        <w:rPr>
          <w:rFonts w:ascii="GHEA Mariam" w:hAnsi="GHEA Mariam"/>
          <w:sz w:val="24"/>
          <w:szCs w:val="24"/>
          <w:lang w:val="hy-AM"/>
        </w:rPr>
        <w:t xml:space="preserve"> </w:t>
      </w:r>
      <w:r w:rsidRPr="007406E2">
        <w:rPr>
          <w:rFonts w:ascii="GHEA Mariam" w:hAnsi="GHEA Mariam" w:cs="Arial"/>
          <w:sz w:val="24"/>
          <w:szCs w:val="24"/>
          <w:lang w:val="hy-AM"/>
        </w:rPr>
        <w:t>համակարգի</w:t>
      </w:r>
      <w:r w:rsidRPr="007406E2">
        <w:rPr>
          <w:rFonts w:ascii="GHEA Mariam" w:hAnsi="GHEA Mariam"/>
          <w:sz w:val="24"/>
          <w:szCs w:val="24"/>
          <w:lang w:val="hy-AM"/>
        </w:rPr>
        <w:t xml:space="preserve"> </w:t>
      </w:r>
      <w:r w:rsidRPr="007406E2">
        <w:rPr>
          <w:rFonts w:ascii="GHEA Mariam" w:hAnsi="GHEA Mariam" w:cs="Arial"/>
          <w:sz w:val="24"/>
          <w:szCs w:val="24"/>
          <w:lang w:val="hy-AM"/>
        </w:rPr>
        <w:t>մասին</w:t>
      </w:r>
      <w:r w:rsidRPr="007406E2">
        <w:rPr>
          <w:rFonts w:ascii="GHEA Mariam" w:hAnsi="GHEA Mariam" w:cs="Arial Armenian"/>
          <w:sz w:val="24"/>
          <w:szCs w:val="24"/>
          <w:lang w:val="hy-AM"/>
        </w:rPr>
        <w:t>»</w:t>
      </w:r>
      <w:r w:rsidRPr="007406E2">
        <w:rPr>
          <w:rFonts w:ascii="GHEA Mariam" w:hAnsi="GHEA Mariam"/>
          <w:sz w:val="24"/>
          <w:szCs w:val="24"/>
          <w:lang w:val="hy-AM"/>
        </w:rPr>
        <w:t xml:space="preserve"> </w:t>
      </w:r>
      <w:r w:rsidRPr="007406E2">
        <w:rPr>
          <w:rFonts w:ascii="GHEA Mariam" w:hAnsi="GHEA Mariam" w:cs="Arial"/>
          <w:sz w:val="24"/>
          <w:szCs w:val="24"/>
          <w:lang w:val="hy-AM"/>
        </w:rPr>
        <w:t>օրենքի</w:t>
      </w:r>
      <w:r w:rsidRPr="007406E2">
        <w:rPr>
          <w:rFonts w:ascii="GHEA Mariam" w:hAnsi="GHEA Mariam"/>
          <w:sz w:val="24"/>
          <w:szCs w:val="24"/>
          <w:lang w:val="hy-AM"/>
        </w:rPr>
        <w:t xml:space="preserve"> 23-</w:t>
      </w:r>
      <w:r w:rsidRPr="007406E2">
        <w:rPr>
          <w:rFonts w:ascii="GHEA Mariam" w:hAnsi="GHEA Mariam" w:cs="Arial"/>
          <w:sz w:val="24"/>
          <w:szCs w:val="24"/>
          <w:lang w:val="hy-AM"/>
        </w:rPr>
        <w:t>րդ</w:t>
      </w:r>
      <w:r w:rsidRPr="007406E2">
        <w:rPr>
          <w:rFonts w:ascii="GHEA Mariam" w:hAnsi="GHEA Mariam"/>
          <w:sz w:val="24"/>
          <w:szCs w:val="24"/>
          <w:lang w:val="hy-AM"/>
        </w:rPr>
        <w:t xml:space="preserve"> </w:t>
      </w:r>
      <w:r w:rsidRPr="007406E2">
        <w:rPr>
          <w:rFonts w:ascii="GHEA Mariam" w:hAnsi="GHEA Mariam" w:cs="Arial"/>
          <w:sz w:val="24"/>
          <w:szCs w:val="24"/>
          <w:lang w:val="hy-AM"/>
        </w:rPr>
        <w:t>հոդվածի</w:t>
      </w:r>
      <w:r w:rsidRPr="007406E2">
        <w:rPr>
          <w:rFonts w:ascii="GHEA Mariam" w:hAnsi="GHEA Mariam"/>
          <w:sz w:val="24"/>
          <w:szCs w:val="24"/>
          <w:lang w:val="hy-AM"/>
        </w:rPr>
        <w:t xml:space="preserve"> 3-</w:t>
      </w:r>
      <w:r w:rsidRPr="007406E2">
        <w:rPr>
          <w:rFonts w:ascii="GHEA Mariam" w:hAnsi="GHEA Mariam" w:cs="Arial"/>
          <w:sz w:val="24"/>
          <w:szCs w:val="24"/>
          <w:lang w:val="hy-AM"/>
        </w:rPr>
        <w:t>րդ</w:t>
      </w:r>
      <w:r w:rsidRPr="007406E2">
        <w:rPr>
          <w:rFonts w:ascii="GHEA Mariam" w:hAnsi="GHEA Mariam"/>
          <w:sz w:val="24"/>
          <w:szCs w:val="24"/>
          <w:lang w:val="hy-AM"/>
        </w:rPr>
        <w:t xml:space="preserve"> </w:t>
      </w:r>
      <w:r w:rsidRPr="007406E2">
        <w:rPr>
          <w:rFonts w:ascii="GHEA Mariam" w:hAnsi="GHEA Mariam" w:cs="Arial"/>
          <w:sz w:val="24"/>
          <w:szCs w:val="24"/>
          <w:lang w:val="hy-AM"/>
        </w:rPr>
        <w:t>մասը</w:t>
      </w:r>
      <w:r w:rsidRPr="007406E2">
        <w:rPr>
          <w:rFonts w:ascii="GHEA Mariam" w:hAnsi="GHEA Mariam"/>
          <w:sz w:val="24"/>
          <w:szCs w:val="24"/>
          <w:lang w:val="hy-AM"/>
        </w:rPr>
        <w:t xml:space="preserve">, </w:t>
      </w:r>
      <w:r w:rsidRPr="007406E2">
        <w:rPr>
          <w:rFonts w:ascii="GHEA Mariam" w:hAnsi="GHEA Mariam" w:cs="Arial Armenian"/>
          <w:sz w:val="24"/>
          <w:szCs w:val="24"/>
          <w:lang w:val="hy-AM"/>
        </w:rPr>
        <w:t>«</w:t>
      </w:r>
      <w:r w:rsidRPr="007406E2">
        <w:rPr>
          <w:rFonts w:ascii="GHEA Mariam" w:hAnsi="GHEA Mariam" w:cs="Arial"/>
          <w:sz w:val="24"/>
          <w:szCs w:val="24"/>
          <w:lang w:val="hy-AM"/>
        </w:rPr>
        <w:t>Հայաստանի</w:t>
      </w:r>
      <w:r w:rsidRPr="007406E2">
        <w:rPr>
          <w:rFonts w:ascii="GHEA Mariam" w:hAnsi="GHEA Mariam"/>
          <w:sz w:val="24"/>
          <w:szCs w:val="24"/>
          <w:lang w:val="hy-AM"/>
        </w:rPr>
        <w:t xml:space="preserve"> </w:t>
      </w:r>
      <w:r w:rsidRPr="007406E2">
        <w:rPr>
          <w:rFonts w:ascii="GHEA Mariam" w:hAnsi="GHEA Mariam" w:cs="Arial"/>
          <w:sz w:val="24"/>
          <w:szCs w:val="24"/>
          <w:lang w:val="hy-AM"/>
        </w:rPr>
        <w:t>Հանրապետության</w:t>
      </w:r>
      <w:r w:rsidRPr="007406E2">
        <w:rPr>
          <w:rFonts w:ascii="GHEA Mariam" w:hAnsi="GHEA Mariam"/>
          <w:sz w:val="24"/>
          <w:szCs w:val="24"/>
          <w:lang w:val="hy-AM"/>
        </w:rPr>
        <w:t xml:space="preserve"> 2025 </w:t>
      </w:r>
      <w:r w:rsidRPr="007406E2">
        <w:rPr>
          <w:rFonts w:ascii="GHEA Mariam" w:hAnsi="GHEA Mariam" w:cs="Arial"/>
          <w:sz w:val="24"/>
          <w:szCs w:val="24"/>
          <w:lang w:val="hy-AM"/>
        </w:rPr>
        <w:t>թվականի</w:t>
      </w:r>
      <w:r w:rsidRPr="007406E2">
        <w:rPr>
          <w:rFonts w:ascii="GHEA Mariam" w:hAnsi="GHEA Mariam"/>
          <w:sz w:val="24"/>
          <w:szCs w:val="24"/>
          <w:lang w:val="hy-AM"/>
        </w:rPr>
        <w:t xml:space="preserve"> </w:t>
      </w:r>
      <w:r w:rsidRPr="007406E2">
        <w:rPr>
          <w:rFonts w:ascii="GHEA Mariam" w:hAnsi="GHEA Mariam" w:cs="Arial"/>
          <w:sz w:val="24"/>
          <w:szCs w:val="24"/>
          <w:lang w:val="hy-AM"/>
        </w:rPr>
        <w:t>պետական</w:t>
      </w:r>
      <w:r w:rsidRPr="007406E2">
        <w:rPr>
          <w:rFonts w:ascii="GHEA Mariam" w:hAnsi="GHEA Mariam"/>
          <w:sz w:val="24"/>
          <w:szCs w:val="24"/>
          <w:lang w:val="hy-AM"/>
        </w:rPr>
        <w:t xml:space="preserve"> </w:t>
      </w:r>
      <w:r w:rsidRPr="007406E2">
        <w:rPr>
          <w:rFonts w:ascii="GHEA Mariam" w:hAnsi="GHEA Mariam" w:cs="Arial"/>
          <w:sz w:val="24"/>
          <w:szCs w:val="24"/>
          <w:lang w:val="hy-AM"/>
        </w:rPr>
        <w:t>բյուջեի</w:t>
      </w:r>
      <w:r w:rsidRPr="007406E2">
        <w:rPr>
          <w:rFonts w:ascii="GHEA Mariam" w:hAnsi="GHEA Mariam"/>
          <w:sz w:val="24"/>
          <w:szCs w:val="24"/>
          <w:lang w:val="hy-AM"/>
        </w:rPr>
        <w:t xml:space="preserve"> </w:t>
      </w:r>
      <w:r w:rsidRPr="007406E2">
        <w:rPr>
          <w:rFonts w:ascii="GHEA Mariam" w:hAnsi="GHEA Mariam" w:cs="Arial"/>
          <w:sz w:val="24"/>
          <w:szCs w:val="24"/>
          <w:lang w:val="hy-AM"/>
        </w:rPr>
        <w:t>մասին</w:t>
      </w:r>
      <w:r w:rsidRPr="007406E2">
        <w:rPr>
          <w:rFonts w:ascii="GHEA Mariam" w:hAnsi="GHEA Mariam" w:cs="Arial Armenian"/>
          <w:sz w:val="24"/>
          <w:szCs w:val="24"/>
          <w:lang w:val="hy-AM"/>
        </w:rPr>
        <w:t>»</w:t>
      </w:r>
      <w:r w:rsidRPr="007406E2">
        <w:rPr>
          <w:rFonts w:ascii="GHEA Mariam" w:hAnsi="GHEA Mariam"/>
          <w:sz w:val="24"/>
          <w:szCs w:val="24"/>
          <w:lang w:val="hy-AM"/>
        </w:rPr>
        <w:t xml:space="preserve"> </w:t>
      </w:r>
      <w:r w:rsidRPr="007406E2">
        <w:rPr>
          <w:rFonts w:ascii="GHEA Mariam" w:hAnsi="GHEA Mariam" w:cs="Arial"/>
          <w:sz w:val="24"/>
          <w:szCs w:val="24"/>
          <w:lang w:val="hy-AM"/>
        </w:rPr>
        <w:t>օրենքի</w:t>
      </w:r>
      <w:r w:rsidRPr="007406E2">
        <w:rPr>
          <w:rFonts w:ascii="GHEA Mariam" w:hAnsi="GHEA Mariam"/>
          <w:sz w:val="24"/>
          <w:szCs w:val="24"/>
          <w:lang w:val="hy-AM"/>
        </w:rPr>
        <w:t xml:space="preserve"> 9-</w:t>
      </w:r>
      <w:r w:rsidRPr="007406E2">
        <w:rPr>
          <w:rFonts w:ascii="GHEA Mariam" w:hAnsi="GHEA Mariam" w:cs="Arial"/>
          <w:sz w:val="24"/>
          <w:szCs w:val="24"/>
          <w:lang w:val="hy-AM"/>
        </w:rPr>
        <w:t>րդ</w:t>
      </w:r>
      <w:r w:rsidRPr="007406E2">
        <w:rPr>
          <w:rFonts w:ascii="GHEA Mariam" w:hAnsi="GHEA Mariam"/>
          <w:sz w:val="24"/>
          <w:szCs w:val="24"/>
          <w:lang w:val="hy-AM"/>
        </w:rPr>
        <w:t xml:space="preserve"> </w:t>
      </w:r>
      <w:r w:rsidRPr="007406E2">
        <w:rPr>
          <w:rFonts w:ascii="GHEA Mariam" w:hAnsi="GHEA Mariam" w:cs="Arial"/>
          <w:sz w:val="24"/>
          <w:szCs w:val="24"/>
          <w:lang w:val="hy-AM"/>
        </w:rPr>
        <w:t>հոդվածի</w:t>
      </w:r>
      <w:r w:rsidRPr="007406E2">
        <w:rPr>
          <w:rFonts w:ascii="GHEA Mariam" w:hAnsi="GHEA Mariam"/>
          <w:sz w:val="24"/>
          <w:szCs w:val="24"/>
          <w:lang w:val="hy-AM"/>
        </w:rPr>
        <w:t xml:space="preserve"> 12-</w:t>
      </w:r>
      <w:r w:rsidRPr="007406E2">
        <w:rPr>
          <w:rFonts w:ascii="GHEA Mariam" w:hAnsi="GHEA Mariam" w:cs="Arial"/>
          <w:sz w:val="24"/>
          <w:szCs w:val="24"/>
          <w:lang w:val="hy-AM"/>
        </w:rPr>
        <w:t>րդ</w:t>
      </w:r>
      <w:r w:rsidRPr="007406E2">
        <w:rPr>
          <w:rFonts w:ascii="GHEA Mariam" w:hAnsi="GHEA Mariam"/>
          <w:sz w:val="24"/>
          <w:szCs w:val="24"/>
          <w:lang w:val="hy-AM"/>
        </w:rPr>
        <w:t xml:space="preserve"> </w:t>
      </w:r>
      <w:r w:rsidRPr="007406E2">
        <w:rPr>
          <w:rFonts w:ascii="GHEA Mariam" w:hAnsi="GHEA Mariam" w:cs="Arial"/>
          <w:sz w:val="24"/>
          <w:szCs w:val="24"/>
          <w:lang w:val="hy-AM"/>
        </w:rPr>
        <w:t>կետի</w:t>
      </w:r>
      <w:r w:rsidRPr="007406E2">
        <w:rPr>
          <w:rFonts w:ascii="GHEA Mariam" w:hAnsi="GHEA Mariam"/>
          <w:sz w:val="24"/>
          <w:szCs w:val="24"/>
          <w:lang w:val="hy-AM"/>
        </w:rPr>
        <w:t xml:space="preserve"> 2-</w:t>
      </w:r>
      <w:r w:rsidRPr="007406E2">
        <w:rPr>
          <w:rFonts w:ascii="GHEA Mariam" w:hAnsi="GHEA Mariam" w:cs="Arial"/>
          <w:sz w:val="24"/>
          <w:szCs w:val="24"/>
          <w:lang w:val="hy-AM"/>
        </w:rPr>
        <w:t>րդ</w:t>
      </w:r>
      <w:r w:rsidRPr="007406E2">
        <w:rPr>
          <w:rFonts w:ascii="GHEA Mariam" w:hAnsi="GHEA Mariam"/>
          <w:sz w:val="24"/>
          <w:szCs w:val="24"/>
          <w:lang w:val="hy-AM"/>
        </w:rPr>
        <w:t xml:space="preserve"> </w:t>
      </w:r>
      <w:r w:rsidRPr="007406E2">
        <w:rPr>
          <w:rFonts w:ascii="GHEA Mariam" w:hAnsi="GHEA Mariam" w:cs="Arial"/>
          <w:sz w:val="24"/>
          <w:szCs w:val="24"/>
          <w:lang w:val="hy-AM"/>
        </w:rPr>
        <w:t>և</w:t>
      </w:r>
      <w:r w:rsidRPr="007406E2">
        <w:rPr>
          <w:rFonts w:ascii="GHEA Mariam" w:hAnsi="GHEA Mariam"/>
          <w:sz w:val="24"/>
          <w:szCs w:val="24"/>
          <w:lang w:val="hy-AM"/>
        </w:rPr>
        <w:t xml:space="preserve"> 3-</w:t>
      </w:r>
      <w:r w:rsidRPr="007406E2">
        <w:rPr>
          <w:rFonts w:ascii="GHEA Mariam" w:hAnsi="GHEA Mariam" w:cs="Arial"/>
          <w:sz w:val="24"/>
          <w:szCs w:val="24"/>
          <w:lang w:val="hy-AM"/>
        </w:rPr>
        <w:t>րդ</w:t>
      </w:r>
      <w:r w:rsidRPr="007406E2">
        <w:rPr>
          <w:rFonts w:ascii="GHEA Mariam" w:hAnsi="GHEA Mariam"/>
          <w:sz w:val="24"/>
          <w:szCs w:val="24"/>
          <w:lang w:val="hy-AM"/>
        </w:rPr>
        <w:t xml:space="preserve"> </w:t>
      </w:r>
      <w:r w:rsidRPr="007406E2">
        <w:rPr>
          <w:rFonts w:ascii="GHEA Mariam" w:hAnsi="GHEA Mariam" w:cs="Arial"/>
          <w:sz w:val="24"/>
          <w:szCs w:val="24"/>
          <w:lang w:val="hy-AM"/>
        </w:rPr>
        <w:t>ենթակետերը</w:t>
      </w:r>
      <w:r w:rsidRPr="007406E2">
        <w:rPr>
          <w:rFonts w:ascii="GHEA Mariam" w:hAnsi="GHEA Mariam"/>
          <w:sz w:val="24"/>
          <w:szCs w:val="24"/>
          <w:lang w:val="hy-AM"/>
        </w:rPr>
        <w:t>`</w:t>
      </w:r>
      <w:r w:rsidRPr="007406E2">
        <w:rPr>
          <w:rFonts w:ascii="Calibri" w:hAnsi="Calibri" w:cs="Calibri"/>
          <w:sz w:val="24"/>
          <w:szCs w:val="24"/>
          <w:lang w:val="hy-AM"/>
        </w:rPr>
        <w:t> </w:t>
      </w:r>
      <w:r w:rsidRPr="007406E2">
        <w:rPr>
          <w:rFonts w:ascii="GHEA Mariam" w:hAnsi="GHEA Mariam"/>
          <w:sz w:val="24"/>
          <w:szCs w:val="24"/>
          <w:lang w:val="hy-AM"/>
        </w:rPr>
        <w:t xml:space="preserve"> </w:t>
      </w:r>
      <w:r w:rsidR="007406E2" w:rsidRPr="007406E2">
        <w:rPr>
          <w:rFonts w:ascii="GHEA Mariam" w:eastAsia="Arial Unicode MS" w:hAnsi="GHEA Mariam" w:cs="Sylfaen"/>
          <w:spacing w:val="-6"/>
          <w:sz w:val="24"/>
          <w:szCs w:val="24"/>
          <w:shd w:val="clear" w:color="auto" w:fill="FFFFFF"/>
          <w:lang w:val="hy-AM"/>
        </w:rPr>
        <w:t>Հայաստանի</w:t>
      </w:r>
      <w:r w:rsidR="007406E2" w:rsidRPr="007406E2">
        <w:rPr>
          <w:rFonts w:ascii="GHEA Mariam" w:eastAsia="Arial Unicode MS" w:hAnsi="GHEA Mariam" w:cs="Arial Armenian"/>
          <w:spacing w:val="-6"/>
          <w:sz w:val="24"/>
          <w:szCs w:val="24"/>
          <w:shd w:val="clear" w:color="auto" w:fill="FFFFFF"/>
          <w:lang w:val="hy-AM"/>
        </w:rPr>
        <w:t xml:space="preserve"> </w:t>
      </w:r>
      <w:r w:rsidR="007406E2" w:rsidRPr="007406E2">
        <w:rPr>
          <w:rFonts w:ascii="GHEA Mariam" w:eastAsia="Arial Unicode MS" w:hAnsi="GHEA Mariam" w:cs="Sylfaen"/>
          <w:spacing w:val="-6"/>
          <w:sz w:val="24"/>
          <w:szCs w:val="24"/>
          <w:shd w:val="clear" w:color="auto" w:fill="FFFFFF"/>
          <w:lang w:val="hy-AM"/>
        </w:rPr>
        <w:t>Հան</w:t>
      </w:r>
      <w:r w:rsidR="007406E2">
        <w:rPr>
          <w:rFonts w:ascii="GHEA Mariam" w:eastAsia="Arial Unicode MS" w:hAnsi="GHEA Mariam" w:cs="Sylfaen"/>
          <w:spacing w:val="-6"/>
          <w:sz w:val="24"/>
          <w:szCs w:val="24"/>
          <w:shd w:val="clear" w:color="auto" w:fill="FFFFFF"/>
          <w:lang w:val="hy-AM"/>
        </w:rPr>
        <w:softHyphen/>
      </w:r>
      <w:r w:rsidR="007406E2" w:rsidRPr="007406E2">
        <w:rPr>
          <w:rFonts w:ascii="GHEA Mariam" w:eastAsia="Arial Unicode MS" w:hAnsi="GHEA Mariam" w:cs="Sylfaen"/>
          <w:spacing w:val="-6"/>
          <w:sz w:val="24"/>
          <w:szCs w:val="24"/>
          <w:shd w:val="clear" w:color="auto" w:fill="FFFFFF"/>
          <w:lang w:val="hy-AM"/>
        </w:rPr>
        <w:t>րապետության</w:t>
      </w:r>
      <w:r w:rsidR="007406E2" w:rsidRPr="007406E2">
        <w:rPr>
          <w:rFonts w:ascii="GHEA Mariam" w:eastAsia="Arial Unicode MS" w:hAnsi="GHEA Mariam" w:cs="Arial Armenian"/>
          <w:spacing w:val="-6"/>
          <w:sz w:val="24"/>
          <w:szCs w:val="24"/>
          <w:shd w:val="clear" w:color="auto" w:fill="FFFFFF"/>
          <w:lang w:val="hy-AM"/>
        </w:rPr>
        <w:t xml:space="preserve"> </w:t>
      </w:r>
      <w:r w:rsidR="007406E2" w:rsidRPr="007406E2">
        <w:rPr>
          <w:rFonts w:ascii="GHEA Mariam" w:eastAsia="Arial Unicode MS" w:hAnsi="GHEA Mariam" w:cs="Sylfaen"/>
          <w:spacing w:val="-6"/>
          <w:sz w:val="24"/>
          <w:szCs w:val="24"/>
          <w:shd w:val="clear" w:color="auto" w:fill="FFFFFF"/>
          <w:lang w:val="hy-AM"/>
        </w:rPr>
        <w:t>կառավարությունը</w:t>
      </w:r>
      <w:r w:rsidR="007406E2" w:rsidRPr="007406E2">
        <w:rPr>
          <w:rFonts w:ascii="GHEA Mariam" w:eastAsia="Arial Unicode MS" w:hAnsi="GHEA Mariam" w:cs="Arial Armenian"/>
          <w:spacing w:val="-6"/>
          <w:sz w:val="24"/>
          <w:szCs w:val="24"/>
          <w:shd w:val="clear" w:color="auto" w:fill="FFFFFF"/>
          <w:lang w:val="hy-AM"/>
        </w:rPr>
        <w:t xml:space="preserve">   </w:t>
      </w:r>
      <w:r w:rsidR="007406E2" w:rsidRPr="007406E2">
        <w:rPr>
          <w:rFonts w:ascii="GHEA Mariam" w:eastAsia="Arial Unicode MS" w:hAnsi="GHEA Mariam" w:cs="Sylfaen"/>
          <w:spacing w:val="-6"/>
          <w:sz w:val="24"/>
          <w:szCs w:val="24"/>
          <w:shd w:val="clear" w:color="auto" w:fill="FFFFFF"/>
          <w:lang w:val="hy-AM"/>
        </w:rPr>
        <w:t>ո</w:t>
      </w:r>
      <w:r w:rsidR="007406E2" w:rsidRPr="007406E2">
        <w:rPr>
          <w:rFonts w:ascii="GHEA Mariam" w:eastAsia="Arial Unicode MS" w:hAnsi="GHEA Mariam" w:cs="Arial Armenian"/>
          <w:spacing w:val="-6"/>
          <w:sz w:val="24"/>
          <w:szCs w:val="24"/>
          <w:shd w:val="clear" w:color="auto" w:fill="FFFFFF"/>
          <w:lang w:val="hy-AM"/>
        </w:rPr>
        <w:t xml:space="preserve"> </w:t>
      </w:r>
      <w:r w:rsidR="007406E2" w:rsidRPr="007406E2">
        <w:rPr>
          <w:rFonts w:ascii="GHEA Mariam" w:eastAsia="Arial Unicode MS" w:hAnsi="GHEA Mariam" w:cs="Sylfaen"/>
          <w:spacing w:val="-6"/>
          <w:sz w:val="24"/>
          <w:szCs w:val="24"/>
          <w:shd w:val="clear" w:color="auto" w:fill="FFFFFF"/>
          <w:lang w:val="hy-AM"/>
        </w:rPr>
        <w:t>ր</w:t>
      </w:r>
      <w:r w:rsidR="007406E2" w:rsidRPr="007406E2">
        <w:rPr>
          <w:rFonts w:ascii="GHEA Mariam" w:eastAsia="Arial Unicode MS" w:hAnsi="GHEA Mariam" w:cs="Arial Armenian"/>
          <w:spacing w:val="-6"/>
          <w:sz w:val="24"/>
          <w:szCs w:val="24"/>
          <w:shd w:val="clear" w:color="auto" w:fill="FFFFFF"/>
          <w:lang w:val="hy-AM"/>
        </w:rPr>
        <w:t xml:space="preserve"> </w:t>
      </w:r>
      <w:r w:rsidR="007406E2" w:rsidRPr="007406E2">
        <w:rPr>
          <w:rFonts w:ascii="GHEA Mariam" w:eastAsia="Arial Unicode MS" w:hAnsi="GHEA Mariam" w:cs="Sylfaen"/>
          <w:spacing w:val="-6"/>
          <w:sz w:val="24"/>
          <w:szCs w:val="24"/>
          <w:shd w:val="clear" w:color="auto" w:fill="FFFFFF"/>
          <w:lang w:val="hy-AM"/>
        </w:rPr>
        <w:t>ո</w:t>
      </w:r>
      <w:r w:rsidR="007406E2" w:rsidRPr="007406E2">
        <w:rPr>
          <w:rFonts w:ascii="GHEA Mariam" w:eastAsia="Arial Unicode MS" w:hAnsi="GHEA Mariam" w:cs="Arial Armenian"/>
          <w:spacing w:val="-6"/>
          <w:sz w:val="24"/>
          <w:szCs w:val="24"/>
          <w:shd w:val="clear" w:color="auto" w:fill="FFFFFF"/>
          <w:lang w:val="hy-AM"/>
        </w:rPr>
        <w:t xml:space="preserve"> </w:t>
      </w:r>
      <w:r w:rsidR="007406E2" w:rsidRPr="007406E2">
        <w:rPr>
          <w:rFonts w:ascii="GHEA Mariam" w:eastAsia="Arial Unicode MS" w:hAnsi="GHEA Mariam" w:cs="Sylfaen"/>
          <w:spacing w:val="-6"/>
          <w:sz w:val="24"/>
          <w:szCs w:val="24"/>
          <w:shd w:val="clear" w:color="auto" w:fill="FFFFFF"/>
          <w:lang w:val="hy-AM"/>
        </w:rPr>
        <w:t>շ</w:t>
      </w:r>
      <w:r w:rsidR="007406E2" w:rsidRPr="007406E2">
        <w:rPr>
          <w:rFonts w:ascii="GHEA Mariam" w:eastAsia="Arial Unicode MS" w:hAnsi="GHEA Mariam" w:cs="Arial Armenian"/>
          <w:spacing w:val="-6"/>
          <w:sz w:val="24"/>
          <w:szCs w:val="24"/>
          <w:shd w:val="clear" w:color="auto" w:fill="FFFFFF"/>
          <w:lang w:val="hy-AM"/>
        </w:rPr>
        <w:t xml:space="preserve"> </w:t>
      </w:r>
      <w:r w:rsidR="007406E2" w:rsidRPr="007406E2">
        <w:rPr>
          <w:rFonts w:ascii="GHEA Mariam" w:eastAsia="Arial Unicode MS" w:hAnsi="GHEA Mariam" w:cs="Sylfaen"/>
          <w:spacing w:val="-6"/>
          <w:sz w:val="24"/>
          <w:szCs w:val="24"/>
          <w:shd w:val="clear" w:color="auto" w:fill="FFFFFF"/>
          <w:lang w:val="hy-AM"/>
        </w:rPr>
        <w:t>ու</w:t>
      </w:r>
      <w:r w:rsidR="007406E2" w:rsidRPr="007406E2">
        <w:rPr>
          <w:rFonts w:ascii="GHEA Mariam" w:eastAsia="Arial Unicode MS" w:hAnsi="GHEA Mariam" w:cs="Arial Armenian"/>
          <w:spacing w:val="-6"/>
          <w:sz w:val="24"/>
          <w:szCs w:val="24"/>
          <w:shd w:val="clear" w:color="auto" w:fill="FFFFFF"/>
          <w:lang w:val="hy-AM"/>
        </w:rPr>
        <w:t xml:space="preserve"> </w:t>
      </w:r>
      <w:r w:rsidR="007406E2" w:rsidRPr="007406E2">
        <w:rPr>
          <w:rFonts w:ascii="GHEA Mariam" w:eastAsia="Arial Unicode MS" w:hAnsi="GHEA Mariam" w:cs="Sylfaen"/>
          <w:spacing w:val="-6"/>
          <w:sz w:val="24"/>
          <w:szCs w:val="24"/>
          <w:shd w:val="clear" w:color="auto" w:fill="FFFFFF"/>
          <w:lang w:val="hy-AM"/>
        </w:rPr>
        <w:t>մ</w:t>
      </w:r>
      <w:r w:rsidR="007406E2" w:rsidRPr="007406E2">
        <w:rPr>
          <w:rFonts w:ascii="GHEA Mariam" w:eastAsia="Arial Unicode MS" w:hAnsi="GHEA Mariam" w:cs="Arial Armenian"/>
          <w:spacing w:val="-6"/>
          <w:sz w:val="24"/>
          <w:szCs w:val="24"/>
          <w:shd w:val="clear" w:color="auto" w:fill="FFFFFF"/>
          <w:lang w:val="hy-AM"/>
        </w:rPr>
        <w:t xml:space="preserve">   </w:t>
      </w:r>
      <w:r w:rsidR="007406E2" w:rsidRPr="007406E2">
        <w:rPr>
          <w:rFonts w:ascii="GHEA Mariam" w:eastAsia="Arial Unicode MS" w:hAnsi="GHEA Mariam" w:cs="Sylfaen"/>
          <w:spacing w:val="-6"/>
          <w:sz w:val="24"/>
          <w:szCs w:val="24"/>
          <w:shd w:val="clear" w:color="auto" w:fill="FFFFFF"/>
          <w:lang w:val="hy-AM"/>
        </w:rPr>
        <w:t>է</w:t>
      </w:r>
      <w:r w:rsidR="007406E2" w:rsidRPr="007406E2">
        <w:rPr>
          <w:rFonts w:ascii="GHEA Mariam" w:eastAsia="Arial Unicode MS" w:hAnsi="GHEA Mariam" w:cs="Arial Armenian"/>
          <w:spacing w:val="-6"/>
          <w:sz w:val="24"/>
          <w:szCs w:val="24"/>
          <w:shd w:val="clear" w:color="auto" w:fill="FFFFFF"/>
          <w:lang w:val="hy-AM"/>
        </w:rPr>
        <w:t>.</w:t>
      </w:r>
    </w:p>
    <w:p w:rsidR="00A67D79" w:rsidRPr="007406E2" w:rsidRDefault="007406E2" w:rsidP="007406E2">
      <w:pPr>
        <w:pStyle w:val="norm"/>
        <w:spacing w:line="360" w:lineRule="auto"/>
        <w:rPr>
          <w:rFonts w:ascii="GHEA Mariam" w:hAnsi="GHEA Mariam" w:cs="Sylfaen"/>
          <w:noProof/>
          <w:sz w:val="24"/>
          <w:szCs w:val="24"/>
          <w:lang w:val="hy-AM"/>
        </w:rPr>
      </w:pPr>
      <w:r w:rsidRPr="007406E2">
        <w:rPr>
          <w:rFonts w:ascii="GHEA Mariam" w:hAnsi="GHEA Mariam" w:cs="Sylfaen"/>
          <w:noProof/>
          <w:spacing w:val="-6"/>
          <w:sz w:val="24"/>
          <w:szCs w:val="24"/>
          <w:lang w:val="hy-AM"/>
        </w:rPr>
        <w:t xml:space="preserve">1. </w:t>
      </w:r>
      <w:r w:rsidR="00A67D79" w:rsidRPr="007406E2">
        <w:rPr>
          <w:rFonts w:ascii="GHEA Mariam" w:hAnsi="GHEA Mariam" w:cs="Sylfaen"/>
          <w:noProof/>
          <w:spacing w:val="-6"/>
          <w:sz w:val="24"/>
          <w:szCs w:val="24"/>
          <w:lang w:val="hy-AM"/>
        </w:rPr>
        <w:t>«</w:t>
      </w:r>
      <w:r w:rsidR="00A67D79" w:rsidRPr="007406E2">
        <w:rPr>
          <w:rFonts w:ascii="GHEA Mariam" w:hAnsi="GHEA Mariam" w:cs="Arial"/>
          <w:noProof/>
          <w:spacing w:val="-6"/>
          <w:sz w:val="24"/>
          <w:szCs w:val="24"/>
          <w:lang w:val="hy-AM"/>
        </w:rPr>
        <w:t>Հայաստանի</w:t>
      </w:r>
      <w:r w:rsidR="00A67D79" w:rsidRPr="007406E2">
        <w:rPr>
          <w:rFonts w:ascii="GHEA Mariam" w:hAnsi="GHEA Mariam" w:cs="Sylfaen"/>
          <w:noProof/>
          <w:spacing w:val="-6"/>
          <w:sz w:val="24"/>
          <w:szCs w:val="24"/>
          <w:lang w:val="hy-AM"/>
        </w:rPr>
        <w:t xml:space="preserve"> </w:t>
      </w:r>
      <w:r w:rsidR="00A67D79" w:rsidRPr="007406E2">
        <w:rPr>
          <w:rFonts w:ascii="GHEA Mariam" w:hAnsi="GHEA Mariam" w:cs="Arial"/>
          <w:noProof/>
          <w:spacing w:val="-6"/>
          <w:sz w:val="24"/>
          <w:szCs w:val="24"/>
          <w:lang w:val="hy-AM"/>
        </w:rPr>
        <w:t>Հանրապետության</w:t>
      </w:r>
      <w:r w:rsidR="00A67D79" w:rsidRPr="007406E2">
        <w:rPr>
          <w:rFonts w:ascii="GHEA Mariam" w:hAnsi="GHEA Mariam" w:cs="Sylfaen"/>
          <w:noProof/>
          <w:spacing w:val="-6"/>
          <w:sz w:val="24"/>
          <w:szCs w:val="24"/>
          <w:lang w:val="hy-AM"/>
        </w:rPr>
        <w:t xml:space="preserve"> 2025 </w:t>
      </w:r>
      <w:r w:rsidR="00A67D79" w:rsidRPr="007406E2">
        <w:rPr>
          <w:rFonts w:ascii="GHEA Mariam" w:hAnsi="GHEA Mariam" w:cs="Arial"/>
          <w:noProof/>
          <w:spacing w:val="-6"/>
          <w:sz w:val="24"/>
          <w:szCs w:val="24"/>
          <w:lang w:val="hy-AM"/>
        </w:rPr>
        <w:t>թվականի</w:t>
      </w:r>
      <w:r w:rsidR="00A67D79" w:rsidRPr="007406E2">
        <w:rPr>
          <w:rFonts w:ascii="GHEA Mariam" w:hAnsi="GHEA Mariam" w:cs="Sylfaen"/>
          <w:noProof/>
          <w:spacing w:val="-6"/>
          <w:sz w:val="24"/>
          <w:szCs w:val="24"/>
          <w:lang w:val="hy-AM"/>
        </w:rPr>
        <w:t xml:space="preserve"> </w:t>
      </w:r>
      <w:r w:rsidR="00A67D79" w:rsidRPr="007406E2">
        <w:rPr>
          <w:rFonts w:ascii="GHEA Mariam" w:hAnsi="GHEA Mariam" w:cs="Arial"/>
          <w:noProof/>
          <w:spacing w:val="-6"/>
          <w:sz w:val="24"/>
          <w:szCs w:val="24"/>
          <w:lang w:val="hy-AM"/>
        </w:rPr>
        <w:t>պետական</w:t>
      </w:r>
      <w:r w:rsidR="00A67D79" w:rsidRPr="007406E2">
        <w:rPr>
          <w:rFonts w:ascii="GHEA Mariam" w:hAnsi="GHEA Mariam" w:cs="Sylfaen"/>
          <w:noProof/>
          <w:spacing w:val="-6"/>
          <w:sz w:val="24"/>
          <w:szCs w:val="24"/>
          <w:lang w:val="hy-AM"/>
        </w:rPr>
        <w:t xml:space="preserve"> </w:t>
      </w:r>
      <w:r w:rsidR="00A67D79" w:rsidRPr="007406E2">
        <w:rPr>
          <w:rFonts w:ascii="GHEA Mariam" w:hAnsi="GHEA Mariam" w:cs="Arial"/>
          <w:noProof/>
          <w:spacing w:val="-6"/>
          <w:sz w:val="24"/>
          <w:szCs w:val="24"/>
          <w:lang w:val="hy-AM"/>
        </w:rPr>
        <w:t>բյուջեի</w:t>
      </w:r>
      <w:r w:rsidR="00A67D79" w:rsidRPr="007406E2">
        <w:rPr>
          <w:rFonts w:ascii="GHEA Mariam" w:hAnsi="GHEA Mariam" w:cs="Sylfaen"/>
          <w:noProof/>
          <w:spacing w:val="-6"/>
          <w:sz w:val="24"/>
          <w:szCs w:val="24"/>
          <w:lang w:val="hy-AM"/>
        </w:rPr>
        <w:t xml:space="preserve"> </w:t>
      </w:r>
      <w:r w:rsidR="00A67D79" w:rsidRPr="007406E2">
        <w:rPr>
          <w:rFonts w:ascii="GHEA Mariam" w:hAnsi="GHEA Mariam" w:cs="Arial"/>
          <w:noProof/>
          <w:spacing w:val="-6"/>
          <w:sz w:val="24"/>
          <w:szCs w:val="24"/>
          <w:lang w:val="hy-AM"/>
        </w:rPr>
        <w:t>մասին</w:t>
      </w:r>
      <w:r w:rsidR="00A67D79" w:rsidRPr="007406E2">
        <w:rPr>
          <w:rFonts w:ascii="GHEA Mariam" w:hAnsi="GHEA Mariam" w:cs="Arial Armenian"/>
          <w:noProof/>
          <w:spacing w:val="-6"/>
          <w:sz w:val="24"/>
          <w:szCs w:val="24"/>
          <w:lang w:val="hy-AM"/>
        </w:rPr>
        <w:t>»</w:t>
      </w:r>
      <w:r w:rsidR="00A67D79" w:rsidRPr="007406E2">
        <w:rPr>
          <w:rFonts w:ascii="GHEA Mariam" w:hAnsi="GHEA Mariam" w:cs="Sylfaen"/>
          <w:noProof/>
          <w:spacing w:val="-6"/>
          <w:sz w:val="24"/>
          <w:szCs w:val="24"/>
          <w:lang w:val="hy-AM"/>
        </w:rPr>
        <w:t xml:space="preserve"> </w:t>
      </w:r>
      <w:r w:rsidR="00A67D79" w:rsidRPr="007406E2">
        <w:rPr>
          <w:rFonts w:ascii="GHEA Mariam" w:hAnsi="GHEA Mariam" w:cs="Arial"/>
          <w:noProof/>
          <w:spacing w:val="-6"/>
          <w:sz w:val="24"/>
          <w:szCs w:val="24"/>
          <w:lang w:val="hy-AM"/>
        </w:rPr>
        <w:t>օրենքի</w:t>
      </w:r>
      <w:r w:rsidR="00A67D79" w:rsidRPr="007406E2">
        <w:rPr>
          <w:rFonts w:ascii="GHEA Mariam" w:hAnsi="GHEA Mariam" w:cs="Sylfaen"/>
          <w:noProof/>
          <w:spacing w:val="-6"/>
          <w:sz w:val="24"/>
          <w:szCs w:val="24"/>
          <w:lang w:val="hy-AM"/>
        </w:rPr>
        <w:t xml:space="preserve"> </w:t>
      </w:r>
      <w:r w:rsidR="00A67D79" w:rsidRPr="007406E2">
        <w:rPr>
          <w:rFonts w:ascii="GHEA Mariam" w:hAnsi="GHEA Mariam"/>
          <w:spacing w:val="-6"/>
          <w:sz w:val="24"/>
          <w:szCs w:val="24"/>
          <w:lang w:val="hy-AM"/>
        </w:rPr>
        <w:t>N</w:t>
      </w:r>
      <w:r>
        <w:rPr>
          <w:rFonts w:ascii="GHEA Mariam" w:hAnsi="GHEA Mariam"/>
          <w:spacing w:val="-6"/>
          <w:sz w:val="24"/>
          <w:szCs w:val="24"/>
          <w:lang w:val="hy-AM"/>
        </w:rPr>
        <w:t xml:space="preserve"> </w:t>
      </w:r>
      <w:r w:rsidR="00A67D79" w:rsidRPr="007406E2">
        <w:rPr>
          <w:rFonts w:ascii="GHEA Mariam" w:hAnsi="GHEA Mariam"/>
          <w:spacing w:val="-6"/>
          <w:sz w:val="24"/>
          <w:szCs w:val="24"/>
          <w:lang w:val="hy-AM"/>
        </w:rPr>
        <w:t xml:space="preserve">1 </w:t>
      </w:r>
      <w:r w:rsidR="00A67D79" w:rsidRPr="007406E2">
        <w:rPr>
          <w:rFonts w:ascii="GHEA Mariam" w:hAnsi="GHEA Mariam" w:cs="Arial"/>
          <w:spacing w:val="-6"/>
          <w:sz w:val="24"/>
          <w:szCs w:val="24"/>
          <w:lang w:val="hy-AM"/>
        </w:rPr>
        <w:t>հավելվածի</w:t>
      </w:r>
      <w:r w:rsidR="00A67D79" w:rsidRPr="007406E2">
        <w:rPr>
          <w:rFonts w:ascii="GHEA Mariam" w:hAnsi="GHEA Mariam"/>
          <w:spacing w:val="-6"/>
          <w:sz w:val="24"/>
          <w:szCs w:val="24"/>
          <w:lang w:val="hy-AM"/>
        </w:rPr>
        <w:t xml:space="preserve"> N</w:t>
      </w:r>
      <w:r>
        <w:rPr>
          <w:rFonts w:ascii="GHEA Mariam" w:hAnsi="GHEA Mariam"/>
          <w:spacing w:val="-6"/>
          <w:sz w:val="24"/>
          <w:szCs w:val="24"/>
          <w:lang w:val="hy-AM"/>
        </w:rPr>
        <w:t xml:space="preserve"> </w:t>
      </w:r>
      <w:r w:rsidR="00A67D79" w:rsidRPr="007406E2">
        <w:rPr>
          <w:rFonts w:ascii="GHEA Mariam" w:hAnsi="GHEA Mariam"/>
          <w:spacing w:val="-6"/>
          <w:sz w:val="24"/>
          <w:szCs w:val="24"/>
          <w:lang w:val="hy-AM"/>
        </w:rPr>
        <w:t xml:space="preserve">2 </w:t>
      </w:r>
      <w:r w:rsidR="00A67D79" w:rsidRPr="007406E2">
        <w:rPr>
          <w:rFonts w:ascii="GHEA Mariam" w:hAnsi="GHEA Mariam" w:cs="Arial"/>
          <w:spacing w:val="-6"/>
          <w:sz w:val="24"/>
          <w:szCs w:val="24"/>
          <w:lang w:val="hy-AM"/>
        </w:rPr>
        <w:t>աղյուսակում</w:t>
      </w:r>
      <w:r w:rsidR="00A67D79" w:rsidRPr="007406E2">
        <w:rPr>
          <w:rFonts w:ascii="GHEA Mariam" w:hAnsi="GHEA Mariam"/>
          <w:spacing w:val="-6"/>
          <w:sz w:val="24"/>
          <w:szCs w:val="24"/>
          <w:lang w:val="hy-AM"/>
        </w:rPr>
        <w:t xml:space="preserve"> </w:t>
      </w:r>
      <w:r w:rsidR="00A67D79" w:rsidRPr="007406E2">
        <w:rPr>
          <w:rFonts w:ascii="GHEA Mariam" w:hAnsi="GHEA Mariam" w:cs="Arial"/>
          <w:spacing w:val="-6"/>
          <w:sz w:val="24"/>
          <w:szCs w:val="24"/>
          <w:lang w:val="hy-AM"/>
        </w:rPr>
        <w:t>կատարել</w:t>
      </w:r>
      <w:r w:rsidR="00A67D79" w:rsidRPr="007406E2">
        <w:rPr>
          <w:rFonts w:ascii="GHEA Mariam" w:hAnsi="GHEA Mariam"/>
          <w:spacing w:val="-6"/>
          <w:sz w:val="24"/>
          <w:szCs w:val="24"/>
          <w:lang w:val="hy-AM"/>
        </w:rPr>
        <w:t xml:space="preserve"> </w:t>
      </w:r>
      <w:r w:rsidR="00A67D79" w:rsidRPr="007406E2">
        <w:rPr>
          <w:rFonts w:ascii="GHEA Mariam" w:hAnsi="GHEA Mariam" w:cs="Arial"/>
          <w:spacing w:val="-6"/>
          <w:sz w:val="24"/>
          <w:szCs w:val="24"/>
          <w:lang w:val="hy-AM"/>
        </w:rPr>
        <w:t>վերաբաշխում</w:t>
      </w:r>
      <w:r w:rsidR="00A67D79" w:rsidRPr="007406E2">
        <w:rPr>
          <w:rFonts w:ascii="GHEA Mariam" w:hAnsi="GHEA Mariam"/>
          <w:spacing w:val="-6"/>
          <w:sz w:val="24"/>
          <w:szCs w:val="24"/>
          <w:lang w:val="hy-AM"/>
        </w:rPr>
        <w:t>,</w:t>
      </w:r>
      <w:r w:rsidR="00A67D79" w:rsidRPr="007406E2">
        <w:rPr>
          <w:rFonts w:ascii="GHEA Mariam" w:hAnsi="GHEA Mariam" w:cs="Sylfaen"/>
          <w:noProof/>
          <w:spacing w:val="-6"/>
          <w:sz w:val="24"/>
          <w:szCs w:val="24"/>
          <w:lang w:val="hy-AM"/>
        </w:rPr>
        <w:t xml:space="preserve"> </w:t>
      </w:r>
      <w:r w:rsidR="00A67D79" w:rsidRPr="007406E2">
        <w:rPr>
          <w:rFonts w:ascii="GHEA Mariam" w:hAnsi="GHEA Mariam"/>
          <w:spacing w:val="-6"/>
          <w:sz w:val="24"/>
          <w:szCs w:val="24"/>
          <w:lang w:val="hy-AM"/>
        </w:rPr>
        <w:t>2-</w:t>
      </w:r>
      <w:r w:rsidR="00A67D79" w:rsidRPr="007406E2">
        <w:rPr>
          <w:rFonts w:ascii="GHEA Mariam" w:hAnsi="GHEA Mariam" w:cs="Arial"/>
          <w:spacing w:val="-6"/>
          <w:sz w:val="24"/>
          <w:szCs w:val="24"/>
          <w:lang w:val="hy-AM"/>
        </w:rPr>
        <w:t>րդ</w:t>
      </w:r>
      <w:r w:rsidR="00A67D79" w:rsidRPr="007406E2">
        <w:rPr>
          <w:rFonts w:ascii="GHEA Mariam" w:hAnsi="GHEA Mariam"/>
          <w:spacing w:val="-6"/>
          <w:sz w:val="24"/>
          <w:szCs w:val="24"/>
          <w:lang w:val="hy-AM"/>
        </w:rPr>
        <w:t xml:space="preserve"> </w:t>
      </w:r>
      <w:r w:rsidR="00A67D79" w:rsidRPr="007406E2">
        <w:rPr>
          <w:rFonts w:ascii="GHEA Mariam" w:hAnsi="GHEA Mariam" w:cs="Arial"/>
          <w:spacing w:val="-6"/>
          <w:sz w:val="24"/>
          <w:szCs w:val="24"/>
          <w:lang w:val="hy-AM"/>
        </w:rPr>
        <w:t>և</w:t>
      </w:r>
      <w:r w:rsidR="00A67D79" w:rsidRPr="007406E2">
        <w:rPr>
          <w:rFonts w:ascii="GHEA Mariam" w:hAnsi="GHEA Mariam"/>
          <w:spacing w:val="-6"/>
          <w:sz w:val="24"/>
          <w:szCs w:val="24"/>
          <w:lang w:val="hy-AM"/>
        </w:rPr>
        <w:t xml:space="preserve"> 3-</w:t>
      </w:r>
      <w:r w:rsidR="00A67D79" w:rsidRPr="007406E2">
        <w:rPr>
          <w:rFonts w:ascii="GHEA Mariam" w:hAnsi="GHEA Mariam" w:cs="Arial"/>
          <w:spacing w:val="-6"/>
          <w:sz w:val="24"/>
          <w:szCs w:val="24"/>
          <w:lang w:val="hy-AM"/>
        </w:rPr>
        <w:t>րդ</w:t>
      </w:r>
      <w:r w:rsidR="00A67D79" w:rsidRPr="007406E2">
        <w:rPr>
          <w:rFonts w:ascii="GHEA Mariam" w:hAnsi="GHEA Mariam"/>
          <w:spacing w:val="-6"/>
          <w:sz w:val="24"/>
          <w:szCs w:val="24"/>
          <w:lang w:val="hy-AM"/>
        </w:rPr>
        <w:t xml:space="preserve"> </w:t>
      </w:r>
      <w:r w:rsidR="00A67D79" w:rsidRPr="007406E2">
        <w:rPr>
          <w:rFonts w:ascii="GHEA Mariam" w:hAnsi="GHEA Mariam" w:cs="Arial"/>
          <w:spacing w:val="-6"/>
          <w:sz w:val="24"/>
          <w:szCs w:val="24"/>
          <w:lang w:val="hy-AM"/>
        </w:rPr>
        <w:t>հոդ</w:t>
      </w:r>
      <w:r>
        <w:rPr>
          <w:rFonts w:ascii="GHEA Mariam" w:hAnsi="GHEA Mariam" w:cs="Arial"/>
          <w:spacing w:val="-6"/>
          <w:sz w:val="24"/>
          <w:szCs w:val="24"/>
          <w:lang w:val="hy-AM"/>
        </w:rPr>
        <w:softHyphen/>
      </w:r>
      <w:r w:rsidR="00A67D79" w:rsidRPr="007406E2">
        <w:rPr>
          <w:rFonts w:ascii="GHEA Mariam" w:hAnsi="GHEA Mariam" w:cs="Arial"/>
          <w:spacing w:val="-6"/>
          <w:sz w:val="24"/>
          <w:szCs w:val="24"/>
          <w:lang w:val="hy-AM"/>
        </w:rPr>
        <w:t>վածների</w:t>
      </w:r>
      <w:r w:rsidR="00A67D79" w:rsidRPr="007406E2">
        <w:rPr>
          <w:rFonts w:ascii="GHEA Mariam" w:hAnsi="GHEA Mariam"/>
          <w:spacing w:val="-6"/>
          <w:sz w:val="24"/>
          <w:szCs w:val="24"/>
          <w:lang w:val="hy-AM"/>
        </w:rPr>
        <w:t xml:space="preserve"> </w:t>
      </w:r>
      <w:r w:rsidR="00A67D79" w:rsidRPr="007406E2">
        <w:rPr>
          <w:rFonts w:ascii="GHEA Mariam" w:hAnsi="GHEA Mariam" w:cs="Arial"/>
          <w:spacing w:val="-6"/>
          <w:sz w:val="24"/>
          <w:szCs w:val="24"/>
          <w:lang w:val="hy-AM"/>
        </w:rPr>
        <w:t>աղյուսակներում</w:t>
      </w:r>
      <w:r w:rsidR="00A67D79" w:rsidRPr="007406E2">
        <w:rPr>
          <w:rFonts w:ascii="GHEA Mariam" w:hAnsi="GHEA Mariam"/>
          <w:spacing w:val="-6"/>
          <w:sz w:val="24"/>
          <w:szCs w:val="24"/>
          <w:lang w:val="hy-AM"/>
        </w:rPr>
        <w:t>,</w:t>
      </w:r>
      <w:r w:rsidR="00A67D79" w:rsidRPr="007406E2">
        <w:rPr>
          <w:rFonts w:ascii="GHEA Mariam" w:hAnsi="GHEA Mariam" w:cs="Sylfaen"/>
          <w:noProof/>
          <w:spacing w:val="-6"/>
          <w:sz w:val="24"/>
          <w:szCs w:val="24"/>
          <w:lang w:val="hy-AM"/>
        </w:rPr>
        <w:t xml:space="preserve"> N</w:t>
      </w:r>
      <w:r>
        <w:rPr>
          <w:rFonts w:ascii="GHEA Mariam" w:hAnsi="GHEA Mariam" w:cs="Sylfaen"/>
          <w:noProof/>
          <w:spacing w:val="-6"/>
          <w:sz w:val="24"/>
          <w:szCs w:val="24"/>
          <w:lang w:val="hy-AM"/>
        </w:rPr>
        <w:t xml:space="preserve"> </w:t>
      </w:r>
      <w:r w:rsidR="00A67D79" w:rsidRPr="007406E2">
        <w:rPr>
          <w:rFonts w:ascii="GHEA Mariam" w:hAnsi="GHEA Mariam" w:cs="Sylfaen"/>
          <w:noProof/>
          <w:spacing w:val="-6"/>
          <w:sz w:val="24"/>
          <w:szCs w:val="24"/>
          <w:lang w:val="hy-AM"/>
        </w:rPr>
        <w:t xml:space="preserve">1 </w:t>
      </w:r>
      <w:r w:rsidR="00A67D79" w:rsidRPr="007406E2">
        <w:rPr>
          <w:rFonts w:ascii="GHEA Mariam" w:hAnsi="GHEA Mariam" w:cs="Arial"/>
          <w:noProof/>
          <w:spacing w:val="-6"/>
          <w:sz w:val="24"/>
          <w:szCs w:val="24"/>
          <w:lang w:val="hy-AM"/>
        </w:rPr>
        <w:t>հավելվածի</w:t>
      </w:r>
      <w:r w:rsidR="00A67D79" w:rsidRPr="007406E2">
        <w:rPr>
          <w:rFonts w:ascii="GHEA Mariam" w:hAnsi="GHEA Mariam" w:cs="Sylfaen"/>
          <w:noProof/>
          <w:spacing w:val="-6"/>
          <w:sz w:val="24"/>
          <w:szCs w:val="24"/>
          <w:lang w:val="hy-AM"/>
        </w:rPr>
        <w:t xml:space="preserve"> NN 1, 3 </w:t>
      </w:r>
      <w:r w:rsidR="00A67D79" w:rsidRPr="007406E2">
        <w:rPr>
          <w:rFonts w:ascii="GHEA Mariam" w:hAnsi="GHEA Mariam" w:cs="Arial"/>
          <w:noProof/>
          <w:spacing w:val="-6"/>
          <w:sz w:val="24"/>
          <w:szCs w:val="24"/>
          <w:lang w:val="hy-AM"/>
        </w:rPr>
        <w:t>և</w:t>
      </w:r>
      <w:r w:rsidR="00A67D79" w:rsidRPr="007406E2">
        <w:rPr>
          <w:rFonts w:ascii="GHEA Mariam" w:hAnsi="GHEA Mariam" w:cs="Sylfaen"/>
          <w:noProof/>
          <w:spacing w:val="-6"/>
          <w:sz w:val="24"/>
          <w:szCs w:val="24"/>
          <w:lang w:val="hy-AM"/>
        </w:rPr>
        <w:t xml:space="preserve"> 5 </w:t>
      </w:r>
      <w:r w:rsidR="00A67D79" w:rsidRPr="007406E2">
        <w:rPr>
          <w:rFonts w:ascii="GHEA Mariam" w:hAnsi="GHEA Mariam" w:cs="Arial"/>
          <w:noProof/>
          <w:spacing w:val="-6"/>
          <w:sz w:val="24"/>
          <w:szCs w:val="24"/>
          <w:lang w:val="hy-AM"/>
        </w:rPr>
        <w:t>աղյուսակներում</w:t>
      </w:r>
      <w:r w:rsidR="00A67D79" w:rsidRPr="007406E2">
        <w:rPr>
          <w:rFonts w:ascii="GHEA Mariam" w:hAnsi="GHEA Mariam" w:cs="Sylfaen"/>
          <w:noProof/>
          <w:spacing w:val="-6"/>
          <w:sz w:val="24"/>
          <w:szCs w:val="24"/>
          <w:lang w:val="hy-AM"/>
        </w:rPr>
        <w:t>, N</w:t>
      </w:r>
      <w:r>
        <w:rPr>
          <w:rFonts w:ascii="GHEA Mariam" w:hAnsi="GHEA Mariam" w:cs="Sylfaen"/>
          <w:noProof/>
          <w:spacing w:val="-6"/>
          <w:sz w:val="24"/>
          <w:szCs w:val="24"/>
          <w:lang w:val="hy-AM"/>
        </w:rPr>
        <w:t xml:space="preserve"> </w:t>
      </w:r>
      <w:r w:rsidR="00A67D79" w:rsidRPr="007406E2">
        <w:rPr>
          <w:rFonts w:ascii="GHEA Mariam" w:hAnsi="GHEA Mariam" w:cs="Sylfaen"/>
          <w:noProof/>
          <w:spacing w:val="-6"/>
          <w:sz w:val="24"/>
          <w:szCs w:val="24"/>
          <w:lang w:val="hy-AM"/>
        </w:rPr>
        <w:t xml:space="preserve">3 </w:t>
      </w:r>
      <w:r w:rsidR="00A67D79" w:rsidRPr="007406E2">
        <w:rPr>
          <w:rFonts w:ascii="GHEA Mariam" w:hAnsi="GHEA Mariam" w:cs="Arial"/>
          <w:noProof/>
          <w:spacing w:val="-6"/>
          <w:sz w:val="24"/>
          <w:szCs w:val="24"/>
          <w:lang w:val="hy-AM"/>
        </w:rPr>
        <w:t>հավելվածի</w:t>
      </w:r>
      <w:r w:rsidR="00A67D79" w:rsidRPr="007406E2">
        <w:rPr>
          <w:rFonts w:ascii="GHEA Mariam" w:hAnsi="GHEA Mariam" w:cs="Sylfaen"/>
          <w:noProof/>
          <w:spacing w:val="-6"/>
          <w:sz w:val="24"/>
          <w:szCs w:val="24"/>
          <w:lang w:val="hy-AM"/>
        </w:rPr>
        <w:t xml:space="preserve"> N</w:t>
      </w:r>
      <w:r>
        <w:rPr>
          <w:rFonts w:ascii="GHEA Mariam" w:hAnsi="GHEA Mariam" w:cs="Sylfaen"/>
          <w:noProof/>
          <w:spacing w:val="-6"/>
          <w:sz w:val="24"/>
          <w:szCs w:val="24"/>
          <w:lang w:val="hy-AM"/>
        </w:rPr>
        <w:t xml:space="preserve"> </w:t>
      </w:r>
      <w:r w:rsidR="00A67D79" w:rsidRPr="007406E2">
        <w:rPr>
          <w:rFonts w:ascii="GHEA Mariam" w:hAnsi="GHEA Mariam" w:cs="Sylfaen"/>
          <w:noProof/>
          <w:spacing w:val="-6"/>
          <w:sz w:val="24"/>
          <w:szCs w:val="24"/>
          <w:lang w:val="hy-AM"/>
        </w:rPr>
        <w:t xml:space="preserve">1 </w:t>
      </w:r>
      <w:r w:rsidR="00A67D79" w:rsidRPr="007406E2">
        <w:rPr>
          <w:rFonts w:ascii="GHEA Mariam" w:hAnsi="GHEA Mariam" w:cs="Arial"/>
          <w:noProof/>
          <w:spacing w:val="-2"/>
          <w:sz w:val="24"/>
          <w:szCs w:val="24"/>
          <w:lang w:val="hy-AM"/>
        </w:rPr>
        <w:t>աղյուսակում</w:t>
      </w:r>
      <w:r w:rsidR="00A67D79" w:rsidRPr="007406E2">
        <w:rPr>
          <w:rFonts w:ascii="GHEA Mariam" w:hAnsi="GHEA Mariam" w:cs="Sylfaen"/>
          <w:noProof/>
          <w:spacing w:val="-2"/>
          <w:sz w:val="24"/>
          <w:szCs w:val="24"/>
          <w:lang w:val="hy-AM"/>
        </w:rPr>
        <w:t xml:space="preserve"> </w:t>
      </w:r>
      <w:r w:rsidR="00A67D79" w:rsidRPr="007406E2">
        <w:rPr>
          <w:rFonts w:ascii="GHEA Mariam" w:hAnsi="GHEA Mariam" w:cs="Arial"/>
          <w:noProof/>
          <w:spacing w:val="-2"/>
          <w:sz w:val="24"/>
          <w:szCs w:val="24"/>
          <w:lang w:val="hy-AM"/>
        </w:rPr>
        <w:t>կատարել</w:t>
      </w:r>
      <w:r w:rsidR="00A67D79" w:rsidRPr="007406E2">
        <w:rPr>
          <w:rFonts w:ascii="GHEA Mariam" w:hAnsi="GHEA Mariam" w:cs="Sylfaen"/>
          <w:noProof/>
          <w:spacing w:val="-2"/>
          <w:sz w:val="24"/>
          <w:szCs w:val="24"/>
          <w:lang w:val="hy-AM"/>
        </w:rPr>
        <w:t xml:space="preserve"> </w:t>
      </w:r>
      <w:r w:rsidR="00A67D79" w:rsidRPr="007406E2">
        <w:rPr>
          <w:rFonts w:ascii="GHEA Mariam" w:hAnsi="GHEA Mariam" w:cs="Arial"/>
          <w:noProof/>
          <w:spacing w:val="-2"/>
          <w:sz w:val="24"/>
          <w:szCs w:val="24"/>
          <w:lang w:val="hy-AM"/>
        </w:rPr>
        <w:t>փոփոխություններ</w:t>
      </w:r>
      <w:r w:rsidRPr="007406E2">
        <w:rPr>
          <w:rFonts w:ascii="GHEA Mariam" w:hAnsi="GHEA Mariam" w:cs="Sylfaen"/>
          <w:noProof/>
          <w:spacing w:val="-2"/>
          <w:sz w:val="24"/>
          <w:szCs w:val="24"/>
          <w:lang w:val="hy-AM"/>
        </w:rPr>
        <w:t xml:space="preserve">, </w:t>
      </w:r>
      <w:r w:rsidR="00A67D79" w:rsidRPr="007406E2">
        <w:rPr>
          <w:rFonts w:ascii="GHEA Mariam" w:hAnsi="GHEA Mariam" w:cs="Arial"/>
          <w:noProof/>
          <w:spacing w:val="-2"/>
          <w:sz w:val="24"/>
          <w:szCs w:val="24"/>
          <w:lang w:val="hy-AM"/>
        </w:rPr>
        <w:t>Հայաստանի</w:t>
      </w:r>
      <w:r w:rsidR="00A67D79" w:rsidRPr="007406E2">
        <w:rPr>
          <w:rFonts w:ascii="GHEA Mariam" w:hAnsi="GHEA Mariam" w:cs="Sylfaen"/>
          <w:noProof/>
          <w:spacing w:val="-2"/>
          <w:sz w:val="24"/>
          <w:szCs w:val="24"/>
          <w:lang w:val="hy-AM"/>
        </w:rPr>
        <w:t xml:space="preserve"> </w:t>
      </w:r>
      <w:r w:rsidR="00A67D79" w:rsidRPr="007406E2">
        <w:rPr>
          <w:rFonts w:ascii="GHEA Mariam" w:hAnsi="GHEA Mariam" w:cs="Arial"/>
          <w:noProof/>
          <w:spacing w:val="-2"/>
          <w:sz w:val="24"/>
          <w:szCs w:val="24"/>
          <w:lang w:val="hy-AM"/>
        </w:rPr>
        <w:t>Հանրապետության</w:t>
      </w:r>
      <w:r w:rsidR="00A67D79" w:rsidRPr="007406E2">
        <w:rPr>
          <w:rFonts w:ascii="GHEA Mariam" w:hAnsi="GHEA Mariam" w:cs="Sylfaen"/>
          <w:noProof/>
          <w:spacing w:val="-2"/>
          <w:sz w:val="24"/>
          <w:szCs w:val="24"/>
          <w:lang w:val="hy-AM"/>
        </w:rPr>
        <w:t xml:space="preserve"> </w:t>
      </w:r>
      <w:r w:rsidR="00A67D79" w:rsidRPr="007406E2">
        <w:rPr>
          <w:rFonts w:ascii="GHEA Mariam" w:hAnsi="GHEA Mariam" w:cs="Arial"/>
          <w:noProof/>
          <w:spacing w:val="-2"/>
          <w:sz w:val="24"/>
          <w:szCs w:val="24"/>
          <w:lang w:val="hy-AM"/>
        </w:rPr>
        <w:t>կառա</w:t>
      </w:r>
      <w:r w:rsidRPr="007406E2">
        <w:rPr>
          <w:rFonts w:ascii="GHEA Mariam" w:hAnsi="GHEA Mariam" w:cs="Arial"/>
          <w:noProof/>
          <w:spacing w:val="-2"/>
          <w:sz w:val="24"/>
          <w:szCs w:val="24"/>
          <w:lang w:val="hy-AM"/>
        </w:rPr>
        <w:softHyphen/>
      </w:r>
      <w:r w:rsidR="00A67D79" w:rsidRPr="007406E2">
        <w:rPr>
          <w:rFonts w:ascii="GHEA Mariam" w:hAnsi="GHEA Mariam" w:cs="Arial"/>
          <w:noProof/>
          <w:spacing w:val="-2"/>
          <w:sz w:val="24"/>
          <w:szCs w:val="24"/>
          <w:lang w:val="hy-AM"/>
        </w:rPr>
        <w:t>վարության</w:t>
      </w:r>
      <w:r w:rsidR="00A67D79" w:rsidRPr="007406E2">
        <w:rPr>
          <w:rFonts w:ascii="GHEA Mariam" w:hAnsi="GHEA Mariam" w:cs="Sylfaen"/>
          <w:noProof/>
          <w:spacing w:val="-6"/>
          <w:sz w:val="24"/>
          <w:szCs w:val="24"/>
          <w:lang w:val="hy-AM"/>
        </w:rPr>
        <w:t xml:space="preserve"> 2024 </w:t>
      </w:r>
      <w:r w:rsidR="00A67D79" w:rsidRPr="007406E2">
        <w:rPr>
          <w:rFonts w:ascii="GHEA Mariam" w:hAnsi="GHEA Mariam" w:cs="Arial"/>
          <w:noProof/>
          <w:spacing w:val="-6"/>
          <w:sz w:val="24"/>
          <w:szCs w:val="24"/>
          <w:lang w:val="hy-AM"/>
        </w:rPr>
        <w:t>թվականի</w:t>
      </w:r>
      <w:r w:rsidR="00A67D79" w:rsidRPr="007406E2">
        <w:rPr>
          <w:rFonts w:ascii="GHEA Mariam" w:hAnsi="GHEA Mariam" w:cs="Sylfaen"/>
          <w:noProof/>
          <w:spacing w:val="-6"/>
          <w:sz w:val="24"/>
          <w:szCs w:val="24"/>
          <w:lang w:val="hy-AM"/>
        </w:rPr>
        <w:t xml:space="preserve"> </w:t>
      </w:r>
      <w:r w:rsidR="00A67D79" w:rsidRPr="007406E2">
        <w:rPr>
          <w:rFonts w:ascii="GHEA Mariam" w:hAnsi="GHEA Mariam" w:cs="Arial"/>
          <w:noProof/>
          <w:spacing w:val="-6"/>
          <w:sz w:val="24"/>
          <w:szCs w:val="24"/>
          <w:lang w:val="hy-AM"/>
        </w:rPr>
        <w:t>դեկտեմբերի</w:t>
      </w:r>
      <w:r w:rsidR="00A67D79" w:rsidRPr="007406E2">
        <w:rPr>
          <w:rFonts w:ascii="GHEA Mariam" w:hAnsi="GHEA Mariam" w:cs="Sylfaen"/>
          <w:noProof/>
          <w:spacing w:val="-6"/>
          <w:sz w:val="24"/>
          <w:szCs w:val="24"/>
          <w:lang w:val="hy-AM"/>
        </w:rPr>
        <w:t xml:space="preserve"> 27-</w:t>
      </w:r>
      <w:r w:rsidR="00A67D79" w:rsidRPr="007406E2">
        <w:rPr>
          <w:rFonts w:ascii="GHEA Mariam" w:hAnsi="GHEA Mariam" w:cs="Arial"/>
          <w:noProof/>
          <w:spacing w:val="-6"/>
          <w:sz w:val="24"/>
          <w:szCs w:val="24"/>
          <w:lang w:val="hy-AM"/>
        </w:rPr>
        <w:t>ի</w:t>
      </w:r>
      <w:r w:rsidR="00A67D79" w:rsidRPr="007406E2">
        <w:rPr>
          <w:rFonts w:ascii="GHEA Mariam" w:hAnsi="GHEA Mariam" w:cs="Sylfaen"/>
          <w:noProof/>
          <w:spacing w:val="-6"/>
          <w:sz w:val="24"/>
          <w:szCs w:val="24"/>
          <w:lang w:val="hy-AM"/>
        </w:rPr>
        <w:t xml:space="preserve"> </w:t>
      </w:r>
      <w:r w:rsidR="00A67D79" w:rsidRPr="007406E2">
        <w:rPr>
          <w:rFonts w:ascii="GHEA Mariam" w:hAnsi="GHEA Mariam" w:cs="Arial Armenian"/>
          <w:noProof/>
          <w:spacing w:val="-6"/>
          <w:sz w:val="24"/>
          <w:szCs w:val="24"/>
          <w:lang w:val="hy-AM"/>
        </w:rPr>
        <w:t>«</w:t>
      </w:r>
      <w:r w:rsidR="00A67D79" w:rsidRPr="007406E2">
        <w:rPr>
          <w:rFonts w:ascii="GHEA Mariam" w:hAnsi="GHEA Mariam" w:cs="Arial"/>
          <w:noProof/>
          <w:spacing w:val="-6"/>
          <w:sz w:val="24"/>
          <w:szCs w:val="24"/>
          <w:lang w:val="hy-AM"/>
        </w:rPr>
        <w:t>Հայաստանի</w:t>
      </w:r>
      <w:r w:rsidR="00A67D79" w:rsidRPr="007406E2">
        <w:rPr>
          <w:rFonts w:ascii="GHEA Mariam" w:hAnsi="GHEA Mariam" w:cs="Sylfaen"/>
          <w:noProof/>
          <w:spacing w:val="-6"/>
          <w:sz w:val="24"/>
          <w:szCs w:val="24"/>
          <w:lang w:val="hy-AM"/>
        </w:rPr>
        <w:t xml:space="preserve"> </w:t>
      </w:r>
      <w:r w:rsidR="00A67D79" w:rsidRPr="007406E2">
        <w:rPr>
          <w:rFonts w:ascii="GHEA Mariam" w:hAnsi="GHEA Mariam" w:cs="Arial"/>
          <w:noProof/>
          <w:spacing w:val="-6"/>
          <w:sz w:val="24"/>
          <w:szCs w:val="24"/>
          <w:lang w:val="hy-AM"/>
        </w:rPr>
        <w:t>Հանրապետության</w:t>
      </w:r>
      <w:r w:rsidR="00A67D79" w:rsidRPr="007406E2">
        <w:rPr>
          <w:rFonts w:ascii="GHEA Mariam" w:hAnsi="GHEA Mariam" w:cs="Sylfaen"/>
          <w:noProof/>
          <w:spacing w:val="-6"/>
          <w:sz w:val="24"/>
          <w:szCs w:val="24"/>
          <w:lang w:val="hy-AM"/>
        </w:rPr>
        <w:t xml:space="preserve"> 2025 </w:t>
      </w:r>
      <w:r w:rsidR="00A67D79" w:rsidRPr="007406E2">
        <w:rPr>
          <w:rFonts w:ascii="GHEA Mariam" w:hAnsi="GHEA Mariam" w:cs="Arial"/>
          <w:noProof/>
          <w:spacing w:val="-6"/>
          <w:sz w:val="24"/>
          <w:szCs w:val="24"/>
          <w:lang w:val="hy-AM"/>
        </w:rPr>
        <w:t>թվականի</w:t>
      </w:r>
      <w:r w:rsidR="00A67D79" w:rsidRPr="007406E2">
        <w:rPr>
          <w:rFonts w:ascii="GHEA Mariam" w:hAnsi="GHEA Mariam" w:cs="Sylfaen"/>
          <w:noProof/>
          <w:spacing w:val="-6"/>
          <w:sz w:val="24"/>
          <w:szCs w:val="24"/>
          <w:lang w:val="hy-AM"/>
        </w:rPr>
        <w:t xml:space="preserve"> </w:t>
      </w:r>
      <w:r w:rsidR="00A67D79" w:rsidRPr="007406E2">
        <w:rPr>
          <w:rFonts w:ascii="GHEA Mariam" w:hAnsi="GHEA Mariam" w:cs="Arial"/>
          <w:noProof/>
          <w:spacing w:val="-6"/>
          <w:sz w:val="24"/>
          <w:szCs w:val="24"/>
          <w:lang w:val="hy-AM"/>
        </w:rPr>
        <w:t>պետական</w:t>
      </w:r>
      <w:r w:rsidR="00A67D79" w:rsidRPr="007406E2">
        <w:rPr>
          <w:rFonts w:ascii="GHEA Mariam" w:hAnsi="GHEA Mariam" w:cs="Sylfaen"/>
          <w:noProof/>
          <w:spacing w:val="-6"/>
          <w:sz w:val="24"/>
          <w:szCs w:val="24"/>
          <w:lang w:val="hy-AM"/>
        </w:rPr>
        <w:t xml:space="preserve"> </w:t>
      </w:r>
      <w:r w:rsidR="00A67D79" w:rsidRPr="007406E2">
        <w:rPr>
          <w:rFonts w:ascii="GHEA Mariam" w:hAnsi="GHEA Mariam" w:cs="Arial"/>
          <w:noProof/>
          <w:spacing w:val="-6"/>
          <w:sz w:val="24"/>
          <w:szCs w:val="24"/>
          <w:lang w:val="hy-AM"/>
        </w:rPr>
        <w:t>բյուջեի</w:t>
      </w:r>
      <w:r w:rsidR="00A67D79" w:rsidRPr="007406E2">
        <w:rPr>
          <w:rFonts w:ascii="GHEA Mariam" w:hAnsi="GHEA Mariam" w:cs="Sylfaen"/>
          <w:noProof/>
          <w:spacing w:val="-6"/>
          <w:sz w:val="24"/>
          <w:szCs w:val="24"/>
          <w:lang w:val="hy-AM"/>
        </w:rPr>
        <w:t xml:space="preserve"> </w:t>
      </w:r>
      <w:r w:rsidR="00A67D79" w:rsidRPr="007406E2">
        <w:rPr>
          <w:rFonts w:ascii="GHEA Mariam" w:hAnsi="GHEA Mariam" w:cs="Arial"/>
          <w:noProof/>
          <w:spacing w:val="-6"/>
          <w:sz w:val="24"/>
          <w:szCs w:val="24"/>
          <w:lang w:val="hy-AM"/>
        </w:rPr>
        <w:t>կատարումն</w:t>
      </w:r>
      <w:r w:rsidR="00A67D79" w:rsidRPr="007406E2">
        <w:rPr>
          <w:rFonts w:ascii="GHEA Mariam" w:hAnsi="GHEA Mariam" w:cs="Sylfaen"/>
          <w:noProof/>
          <w:spacing w:val="-6"/>
          <w:sz w:val="24"/>
          <w:szCs w:val="24"/>
          <w:lang w:val="hy-AM"/>
        </w:rPr>
        <w:t xml:space="preserve"> </w:t>
      </w:r>
      <w:r w:rsidR="00A67D79" w:rsidRPr="007406E2">
        <w:rPr>
          <w:rFonts w:ascii="GHEA Mariam" w:hAnsi="GHEA Mariam" w:cs="Arial"/>
          <w:noProof/>
          <w:spacing w:val="-6"/>
          <w:sz w:val="24"/>
          <w:szCs w:val="24"/>
          <w:lang w:val="hy-AM"/>
        </w:rPr>
        <w:t>ապահովող</w:t>
      </w:r>
      <w:r w:rsidR="00A67D79" w:rsidRPr="007406E2">
        <w:rPr>
          <w:rFonts w:ascii="GHEA Mariam" w:hAnsi="GHEA Mariam" w:cs="Sylfaen"/>
          <w:noProof/>
          <w:spacing w:val="-6"/>
          <w:sz w:val="24"/>
          <w:szCs w:val="24"/>
          <w:lang w:val="hy-AM"/>
        </w:rPr>
        <w:t xml:space="preserve"> </w:t>
      </w:r>
      <w:r w:rsidR="00A67D79" w:rsidRPr="007406E2">
        <w:rPr>
          <w:rFonts w:ascii="GHEA Mariam" w:hAnsi="GHEA Mariam" w:cs="Arial"/>
          <w:noProof/>
          <w:spacing w:val="-6"/>
          <w:sz w:val="24"/>
          <w:szCs w:val="24"/>
          <w:lang w:val="hy-AM"/>
        </w:rPr>
        <w:t>միջոցառումների</w:t>
      </w:r>
      <w:r w:rsidR="00A67D79" w:rsidRPr="007406E2">
        <w:rPr>
          <w:rFonts w:ascii="GHEA Mariam" w:hAnsi="GHEA Mariam" w:cs="Sylfaen"/>
          <w:noProof/>
          <w:sz w:val="24"/>
          <w:szCs w:val="24"/>
          <w:lang w:val="hy-AM"/>
        </w:rPr>
        <w:t xml:space="preserve"> </w:t>
      </w:r>
      <w:r w:rsidR="00A67D79" w:rsidRPr="007406E2">
        <w:rPr>
          <w:rFonts w:ascii="GHEA Mariam" w:hAnsi="GHEA Mariam" w:cs="Arial"/>
          <w:noProof/>
          <w:sz w:val="24"/>
          <w:szCs w:val="24"/>
          <w:lang w:val="hy-AM"/>
        </w:rPr>
        <w:t>մասին</w:t>
      </w:r>
      <w:r w:rsidR="00A67D79" w:rsidRPr="007406E2">
        <w:rPr>
          <w:rFonts w:ascii="GHEA Mariam" w:hAnsi="GHEA Mariam" w:cs="Arial Armenian"/>
          <w:noProof/>
          <w:sz w:val="24"/>
          <w:szCs w:val="24"/>
          <w:lang w:val="hy-AM"/>
        </w:rPr>
        <w:t>»</w:t>
      </w:r>
      <w:r w:rsidR="00A67D79" w:rsidRPr="007406E2">
        <w:rPr>
          <w:rFonts w:ascii="GHEA Mariam" w:hAnsi="GHEA Mariam" w:cs="Sylfaen"/>
          <w:noProof/>
          <w:sz w:val="24"/>
          <w:szCs w:val="24"/>
          <w:lang w:val="hy-AM"/>
        </w:rPr>
        <w:t xml:space="preserve"> </w:t>
      </w:r>
      <w:r w:rsidR="00A67D79" w:rsidRPr="007406E2">
        <w:rPr>
          <w:rFonts w:ascii="GHEA Mariam" w:hAnsi="GHEA Mariam" w:cs="Sylfaen"/>
          <w:noProof/>
          <w:sz w:val="24"/>
          <w:szCs w:val="24"/>
          <w:lang w:val="hy-AM"/>
        </w:rPr>
        <w:lastRenderedPageBreak/>
        <w:t>N 2060-</w:t>
      </w:r>
      <w:r w:rsidR="00A67D79" w:rsidRPr="007406E2">
        <w:rPr>
          <w:rFonts w:ascii="GHEA Mariam" w:hAnsi="GHEA Mariam" w:cs="Arial"/>
          <w:noProof/>
          <w:sz w:val="24"/>
          <w:szCs w:val="24"/>
          <w:lang w:val="hy-AM"/>
        </w:rPr>
        <w:t>Ն</w:t>
      </w:r>
      <w:r w:rsidR="00A67D79" w:rsidRPr="007406E2">
        <w:rPr>
          <w:rFonts w:ascii="GHEA Mariam" w:hAnsi="GHEA Mariam" w:cs="Sylfaen"/>
          <w:noProof/>
          <w:sz w:val="24"/>
          <w:szCs w:val="24"/>
          <w:lang w:val="hy-AM"/>
        </w:rPr>
        <w:t xml:space="preserve"> </w:t>
      </w:r>
      <w:r w:rsidR="00A67D79" w:rsidRPr="007406E2">
        <w:rPr>
          <w:rFonts w:ascii="GHEA Mariam" w:hAnsi="GHEA Mariam" w:cs="Arial"/>
          <w:noProof/>
          <w:sz w:val="24"/>
          <w:szCs w:val="24"/>
          <w:lang w:val="hy-AM"/>
        </w:rPr>
        <w:t>որոշման</w:t>
      </w:r>
      <w:r w:rsidR="00A67D79" w:rsidRPr="007406E2">
        <w:rPr>
          <w:rFonts w:ascii="GHEA Mariam" w:hAnsi="GHEA Mariam" w:cs="Sylfaen"/>
          <w:noProof/>
          <w:sz w:val="24"/>
          <w:szCs w:val="24"/>
          <w:lang w:val="hy-AM"/>
        </w:rPr>
        <w:t xml:space="preserve"> NN 1, 3, 4, 5, 9, 9.1 </w:t>
      </w:r>
      <w:r w:rsidR="00A67D79" w:rsidRPr="007406E2">
        <w:rPr>
          <w:rFonts w:ascii="GHEA Mariam" w:hAnsi="GHEA Mariam" w:cs="Arial"/>
          <w:noProof/>
          <w:sz w:val="24"/>
          <w:szCs w:val="24"/>
          <w:lang w:val="hy-AM"/>
        </w:rPr>
        <w:t>և</w:t>
      </w:r>
      <w:r w:rsidR="00A67D79" w:rsidRPr="007406E2">
        <w:rPr>
          <w:rFonts w:ascii="GHEA Mariam" w:hAnsi="GHEA Mariam" w:cs="Sylfaen"/>
          <w:noProof/>
          <w:sz w:val="24"/>
          <w:szCs w:val="24"/>
          <w:lang w:val="hy-AM"/>
        </w:rPr>
        <w:t xml:space="preserve"> 10 </w:t>
      </w:r>
      <w:r w:rsidR="00A67D79" w:rsidRPr="007406E2">
        <w:rPr>
          <w:rFonts w:ascii="GHEA Mariam" w:hAnsi="GHEA Mariam" w:cs="Arial"/>
          <w:noProof/>
          <w:sz w:val="24"/>
          <w:szCs w:val="24"/>
          <w:lang w:val="hy-AM"/>
        </w:rPr>
        <w:t>հավելվածներում</w:t>
      </w:r>
      <w:r w:rsidR="00A67D79" w:rsidRPr="007406E2">
        <w:rPr>
          <w:rFonts w:ascii="GHEA Mariam" w:hAnsi="GHEA Mariam" w:cs="Sylfaen"/>
          <w:noProof/>
          <w:sz w:val="24"/>
          <w:szCs w:val="24"/>
          <w:lang w:val="hy-AM"/>
        </w:rPr>
        <w:t xml:space="preserve"> </w:t>
      </w:r>
      <w:r w:rsidR="00A67D79" w:rsidRPr="007406E2">
        <w:rPr>
          <w:rFonts w:ascii="GHEA Mariam" w:hAnsi="GHEA Mariam" w:cs="Arial"/>
          <w:noProof/>
          <w:sz w:val="24"/>
          <w:szCs w:val="24"/>
          <w:lang w:val="hy-AM"/>
        </w:rPr>
        <w:t>կատարել</w:t>
      </w:r>
      <w:r w:rsidR="00A67D79" w:rsidRPr="007406E2">
        <w:rPr>
          <w:rFonts w:ascii="GHEA Mariam" w:hAnsi="GHEA Mariam" w:cs="Sylfaen"/>
          <w:noProof/>
          <w:sz w:val="24"/>
          <w:szCs w:val="24"/>
          <w:lang w:val="hy-AM"/>
        </w:rPr>
        <w:t xml:space="preserve"> </w:t>
      </w:r>
      <w:r w:rsidR="00A67D79" w:rsidRPr="007406E2">
        <w:rPr>
          <w:rFonts w:ascii="GHEA Mariam" w:hAnsi="GHEA Mariam" w:cs="Arial"/>
          <w:noProof/>
          <w:sz w:val="24"/>
          <w:szCs w:val="24"/>
          <w:lang w:val="hy-AM"/>
        </w:rPr>
        <w:t>փոփո</w:t>
      </w:r>
      <w:r>
        <w:rPr>
          <w:rFonts w:ascii="GHEA Mariam" w:hAnsi="GHEA Mariam" w:cs="Arial"/>
          <w:noProof/>
          <w:sz w:val="24"/>
          <w:szCs w:val="24"/>
          <w:lang w:val="hy-AM"/>
        </w:rPr>
        <w:softHyphen/>
      </w:r>
      <w:r w:rsidR="00A67D79" w:rsidRPr="007406E2">
        <w:rPr>
          <w:rFonts w:ascii="GHEA Mariam" w:hAnsi="GHEA Mariam" w:cs="Arial"/>
          <w:noProof/>
          <w:sz w:val="24"/>
          <w:szCs w:val="24"/>
          <w:lang w:val="hy-AM"/>
        </w:rPr>
        <w:t>խու</w:t>
      </w:r>
      <w:r>
        <w:rPr>
          <w:rFonts w:ascii="GHEA Mariam" w:hAnsi="GHEA Mariam" w:cs="Arial"/>
          <w:noProof/>
          <w:sz w:val="24"/>
          <w:szCs w:val="24"/>
          <w:lang w:val="hy-AM"/>
        </w:rPr>
        <w:softHyphen/>
      </w:r>
      <w:r w:rsidR="00A67D79" w:rsidRPr="007406E2">
        <w:rPr>
          <w:rFonts w:ascii="GHEA Mariam" w:hAnsi="GHEA Mariam" w:cs="Arial"/>
          <w:noProof/>
          <w:sz w:val="24"/>
          <w:szCs w:val="24"/>
          <w:lang w:val="hy-AM"/>
        </w:rPr>
        <w:t>թյուններ</w:t>
      </w:r>
      <w:r>
        <w:rPr>
          <w:rFonts w:ascii="GHEA Mariam" w:hAnsi="GHEA Mariam" w:cs="Arial"/>
          <w:noProof/>
          <w:sz w:val="24"/>
          <w:szCs w:val="24"/>
          <w:lang w:val="hy-AM"/>
        </w:rPr>
        <w:t>՝</w:t>
      </w:r>
      <w:r w:rsidR="00A67D79" w:rsidRPr="007406E2">
        <w:rPr>
          <w:rFonts w:ascii="GHEA Mariam" w:hAnsi="GHEA Mariam" w:cs="Sylfaen"/>
          <w:noProof/>
          <w:sz w:val="24"/>
          <w:szCs w:val="24"/>
          <w:lang w:val="hy-AM"/>
        </w:rPr>
        <w:t xml:space="preserve"> </w:t>
      </w:r>
      <w:r w:rsidR="00A67D79" w:rsidRPr="007406E2">
        <w:rPr>
          <w:rFonts w:ascii="GHEA Mariam" w:hAnsi="GHEA Mariam" w:cs="Arial"/>
          <w:noProof/>
          <w:sz w:val="24"/>
          <w:szCs w:val="24"/>
          <w:lang w:val="hy-AM"/>
        </w:rPr>
        <w:t>համաձայն</w:t>
      </w:r>
      <w:r w:rsidR="00A67D79" w:rsidRPr="007406E2">
        <w:rPr>
          <w:rFonts w:ascii="GHEA Mariam" w:hAnsi="GHEA Mariam" w:cs="Sylfaen"/>
          <w:noProof/>
          <w:sz w:val="24"/>
          <w:szCs w:val="24"/>
          <w:lang w:val="hy-AM"/>
        </w:rPr>
        <w:t xml:space="preserve"> NN 1, 2, 3, 4, 5, 6, 7, 8, 9, 10 </w:t>
      </w:r>
      <w:r w:rsidR="00A67D79" w:rsidRPr="007406E2">
        <w:rPr>
          <w:rFonts w:ascii="GHEA Mariam" w:hAnsi="GHEA Mariam" w:cs="Arial"/>
          <w:noProof/>
          <w:sz w:val="24"/>
          <w:szCs w:val="24"/>
          <w:lang w:val="hy-AM"/>
        </w:rPr>
        <w:t>և</w:t>
      </w:r>
      <w:r w:rsidR="00A67D79" w:rsidRPr="007406E2">
        <w:rPr>
          <w:rFonts w:ascii="GHEA Mariam" w:hAnsi="GHEA Mariam" w:cs="Sylfaen"/>
          <w:noProof/>
          <w:sz w:val="24"/>
          <w:szCs w:val="24"/>
          <w:lang w:val="hy-AM"/>
        </w:rPr>
        <w:t xml:space="preserve"> 11 </w:t>
      </w:r>
      <w:r w:rsidR="00A67D79" w:rsidRPr="007406E2">
        <w:rPr>
          <w:rFonts w:ascii="GHEA Mariam" w:hAnsi="GHEA Mariam" w:cs="Arial"/>
          <w:noProof/>
          <w:sz w:val="24"/>
          <w:szCs w:val="24"/>
          <w:lang w:val="hy-AM"/>
        </w:rPr>
        <w:t>հավելվածների</w:t>
      </w:r>
      <w:r w:rsidR="00A67D79" w:rsidRPr="007406E2">
        <w:rPr>
          <w:rFonts w:ascii="GHEA Mariam" w:hAnsi="GHEA Mariam" w:cs="Sylfaen"/>
          <w:noProof/>
          <w:sz w:val="24"/>
          <w:szCs w:val="24"/>
          <w:lang w:val="hy-AM"/>
        </w:rPr>
        <w:t>:</w:t>
      </w:r>
    </w:p>
    <w:p w:rsidR="00A67D79" w:rsidRPr="007406E2" w:rsidRDefault="007406E2" w:rsidP="007406E2">
      <w:pPr>
        <w:pStyle w:val="norm"/>
        <w:spacing w:line="360" w:lineRule="auto"/>
        <w:rPr>
          <w:rFonts w:ascii="GHEA Mariam" w:hAnsi="GHEA Mariam" w:cs="Sylfaen"/>
          <w:noProof/>
          <w:sz w:val="24"/>
          <w:szCs w:val="24"/>
          <w:lang w:val="hy-AM"/>
        </w:rPr>
      </w:pPr>
      <w:r>
        <w:rPr>
          <w:rFonts w:ascii="GHEA Mariam" w:hAnsi="GHEA Mariam" w:cs="Arial"/>
          <w:noProof/>
          <w:sz w:val="24"/>
          <w:szCs w:val="24"/>
          <w:lang w:val="hy-AM"/>
        </w:rPr>
        <w:t xml:space="preserve">2. </w:t>
      </w:r>
      <w:r w:rsidR="00A67D79" w:rsidRPr="007406E2">
        <w:rPr>
          <w:rFonts w:ascii="GHEA Mariam" w:hAnsi="GHEA Mariam" w:cs="Arial"/>
          <w:noProof/>
          <w:spacing w:val="-6"/>
          <w:sz w:val="24"/>
          <w:szCs w:val="24"/>
          <w:lang w:val="hy-AM"/>
        </w:rPr>
        <w:t>Սույն</w:t>
      </w:r>
      <w:r w:rsidR="00A67D79" w:rsidRPr="007406E2">
        <w:rPr>
          <w:rFonts w:ascii="GHEA Mariam" w:hAnsi="GHEA Mariam" w:cs="Sylfaen"/>
          <w:noProof/>
          <w:spacing w:val="-6"/>
          <w:sz w:val="24"/>
          <w:szCs w:val="24"/>
          <w:lang w:val="hy-AM"/>
        </w:rPr>
        <w:t xml:space="preserve"> </w:t>
      </w:r>
      <w:r w:rsidR="00A67D79" w:rsidRPr="007406E2">
        <w:rPr>
          <w:rFonts w:ascii="GHEA Mariam" w:hAnsi="GHEA Mariam" w:cs="Arial"/>
          <w:noProof/>
          <w:spacing w:val="-6"/>
          <w:sz w:val="24"/>
          <w:szCs w:val="24"/>
          <w:lang w:val="hy-AM"/>
        </w:rPr>
        <w:t>որոշումն</w:t>
      </w:r>
      <w:r w:rsidR="00A67D79" w:rsidRPr="007406E2">
        <w:rPr>
          <w:rFonts w:ascii="GHEA Mariam" w:hAnsi="GHEA Mariam" w:cs="Sylfaen"/>
          <w:noProof/>
          <w:spacing w:val="-6"/>
          <w:sz w:val="24"/>
          <w:szCs w:val="24"/>
          <w:lang w:val="hy-AM"/>
        </w:rPr>
        <w:t xml:space="preserve"> </w:t>
      </w:r>
      <w:r w:rsidR="00A67D79" w:rsidRPr="007406E2">
        <w:rPr>
          <w:rFonts w:ascii="GHEA Mariam" w:hAnsi="GHEA Mariam" w:cs="Arial"/>
          <w:noProof/>
          <w:spacing w:val="-6"/>
          <w:sz w:val="24"/>
          <w:szCs w:val="24"/>
          <w:lang w:val="hy-AM"/>
        </w:rPr>
        <w:t>ուժի</w:t>
      </w:r>
      <w:r w:rsidR="00A67D79" w:rsidRPr="007406E2">
        <w:rPr>
          <w:rFonts w:ascii="GHEA Mariam" w:hAnsi="GHEA Mariam" w:cs="Sylfaen"/>
          <w:noProof/>
          <w:spacing w:val="-6"/>
          <w:sz w:val="24"/>
          <w:szCs w:val="24"/>
          <w:lang w:val="hy-AM"/>
        </w:rPr>
        <w:t xml:space="preserve"> </w:t>
      </w:r>
      <w:r w:rsidR="00A67D79" w:rsidRPr="007406E2">
        <w:rPr>
          <w:rFonts w:ascii="GHEA Mariam" w:hAnsi="GHEA Mariam" w:cs="Arial"/>
          <w:noProof/>
          <w:spacing w:val="-6"/>
          <w:sz w:val="24"/>
          <w:szCs w:val="24"/>
          <w:lang w:val="hy-AM"/>
        </w:rPr>
        <w:t>մեջ</w:t>
      </w:r>
      <w:r w:rsidR="00A67D79" w:rsidRPr="007406E2">
        <w:rPr>
          <w:rFonts w:ascii="GHEA Mariam" w:hAnsi="GHEA Mariam" w:cs="Sylfaen"/>
          <w:noProof/>
          <w:spacing w:val="-6"/>
          <w:sz w:val="24"/>
          <w:szCs w:val="24"/>
          <w:lang w:val="hy-AM"/>
        </w:rPr>
        <w:t xml:space="preserve"> </w:t>
      </w:r>
      <w:r w:rsidR="00A67D79" w:rsidRPr="007406E2">
        <w:rPr>
          <w:rFonts w:ascii="GHEA Mariam" w:hAnsi="GHEA Mariam" w:cs="Arial"/>
          <w:noProof/>
          <w:spacing w:val="-6"/>
          <w:sz w:val="24"/>
          <w:szCs w:val="24"/>
          <w:lang w:val="hy-AM"/>
        </w:rPr>
        <w:t>է</w:t>
      </w:r>
      <w:r w:rsidR="00A67D79" w:rsidRPr="007406E2">
        <w:rPr>
          <w:rFonts w:ascii="GHEA Mariam" w:hAnsi="GHEA Mariam" w:cs="Sylfaen"/>
          <w:noProof/>
          <w:spacing w:val="-6"/>
          <w:sz w:val="24"/>
          <w:szCs w:val="24"/>
          <w:lang w:val="hy-AM"/>
        </w:rPr>
        <w:t xml:space="preserve"> </w:t>
      </w:r>
      <w:r w:rsidR="00A67D79" w:rsidRPr="007406E2">
        <w:rPr>
          <w:rFonts w:ascii="GHEA Mariam" w:hAnsi="GHEA Mariam" w:cs="Arial"/>
          <w:noProof/>
          <w:spacing w:val="-6"/>
          <w:sz w:val="24"/>
          <w:szCs w:val="24"/>
          <w:lang w:val="hy-AM"/>
        </w:rPr>
        <w:t>մտնում</w:t>
      </w:r>
      <w:r w:rsidR="00A67D79" w:rsidRPr="007406E2">
        <w:rPr>
          <w:rFonts w:ascii="GHEA Mariam" w:hAnsi="GHEA Mariam" w:cs="Sylfaen"/>
          <w:noProof/>
          <w:spacing w:val="-6"/>
          <w:sz w:val="24"/>
          <w:szCs w:val="24"/>
          <w:lang w:val="hy-AM"/>
        </w:rPr>
        <w:t xml:space="preserve"> </w:t>
      </w:r>
      <w:r w:rsidR="00A67D79" w:rsidRPr="007406E2">
        <w:rPr>
          <w:rFonts w:ascii="GHEA Mariam" w:hAnsi="GHEA Mariam" w:cs="Arial"/>
          <w:noProof/>
          <w:spacing w:val="-6"/>
          <w:sz w:val="24"/>
          <w:szCs w:val="24"/>
          <w:lang w:val="hy-AM"/>
        </w:rPr>
        <w:t>պաշտոնական</w:t>
      </w:r>
      <w:r w:rsidR="00A67D79" w:rsidRPr="007406E2">
        <w:rPr>
          <w:rFonts w:ascii="GHEA Mariam" w:hAnsi="GHEA Mariam" w:cs="Sylfaen"/>
          <w:noProof/>
          <w:spacing w:val="-6"/>
          <w:sz w:val="24"/>
          <w:szCs w:val="24"/>
          <w:lang w:val="hy-AM"/>
        </w:rPr>
        <w:t xml:space="preserve"> </w:t>
      </w:r>
      <w:r w:rsidR="00A67D79" w:rsidRPr="007406E2">
        <w:rPr>
          <w:rFonts w:ascii="GHEA Mariam" w:hAnsi="GHEA Mariam" w:cs="Arial"/>
          <w:noProof/>
          <w:spacing w:val="-6"/>
          <w:sz w:val="24"/>
          <w:szCs w:val="24"/>
          <w:lang w:val="hy-AM"/>
        </w:rPr>
        <w:t>հրապարակմանը</w:t>
      </w:r>
      <w:r w:rsidR="00A67D79" w:rsidRPr="007406E2">
        <w:rPr>
          <w:rFonts w:ascii="GHEA Mariam" w:hAnsi="GHEA Mariam" w:cs="Sylfaen"/>
          <w:noProof/>
          <w:spacing w:val="-6"/>
          <w:sz w:val="24"/>
          <w:szCs w:val="24"/>
          <w:lang w:val="hy-AM"/>
        </w:rPr>
        <w:t xml:space="preserve"> </w:t>
      </w:r>
      <w:r w:rsidR="00A67D79" w:rsidRPr="007406E2">
        <w:rPr>
          <w:rFonts w:ascii="GHEA Mariam" w:hAnsi="GHEA Mariam" w:cs="Arial"/>
          <w:noProof/>
          <w:spacing w:val="-6"/>
          <w:sz w:val="24"/>
          <w:szCs w:val="24"/>
          <w:lang w:val="hy-AM"/>
        </w:rPr>
        <w:t>հաջորդող</w:t>
      </w:r>
      <w:r w:rsidR="00A67D79" w:rsidRPr="007406E2">
        <w:rPr>
          <w:rFonts w:ascii="GHEA Mariam" w:hAnsi="GHEA Mariam" w:cs="Sylfaen"/>
          <w:noProof/>
          <w:spacing w:val="-6"/>
          <w:sz w:val="24"/>
          <w:szCs w:val="24"/>
          <w:lang w:val="hy-AM"/>
        </w:rPr>
        <w:t xml:space="preserve"> </w:t>
      </w:r>
      <w:r w:rsidR="00A67D79" w:rsidRPr="007406E2">
        <w:rPr>
          <w:rFonts w:ascii="GHEA Mariam" w:hAnsi="GHEA Mariam" w:cs="Arial"/>
          <w:noProof/>
          <w:spacing w:val="-6"/>
          <w:sz w:val="24"/>
          <w:szCs w:val="24"/>
          <w:lang w:val="hy-AM"/>
        </w:rPr>
        <w:t>օ</w:t>
      </w:r>
      <w:r w:rsidR="00A67D79" w:rsidRPr="007406E2">
        <w:rPr>
          <w:rFonts w:ascii="GHEA Mariam" w:hAnsi="GHEA Mariam" w:cs="Arial"/>
          <w:noProof/>
          <w:sz w:val="24"/>
          <w:szCs w:val="24"/>
          <w:lang w:val="hy-AM"/>
        </w:rPr>
        <w:t>րվանից</w:t>
      </w:r>
      <w:r w:rsidR="00A67D79" w:rsidRPr="007406E2">
        <w:rPr>
          <w:rFonts w:ascii="GHEA Mariam" w:hAnsi="GHEA Mariam" w:cs="Sylfaen"/>
          <w:noProof/>
          <w:sz w:val="24"/>
          <w:szCs w:val="24"/>
          <w:lang w:val="hy-AM"/>
        </w:rPr>
        <w:t xml:space="preserve">: </w:t>
      </w:r>
    </w:p>
    <w:p w:rsidR="004674F9" w:rsidRDefault="004674F9" w:rsidP="00225F4F">
      <w:pPr>
        <w:jc w:val="center"/>
        <w:rPr>
          <w:rFonts w:ascii="GHEA Mariam" w:hAnsi="GHEA Mariam"/>
          <w:sz w:val="22"/>
          <w:szCs w:val="24"/>
          <w:lang w:val="hy-AM"/>
        </w:rPr>
      </w:pPr>
    </w:p>
    <w:p w:rsidR="007406E2" w:rsidRPr="007406E2" w:rsidRDefault="007406E2" w:rsidP="00225F4F">
      <w:pPr>
        <w:jc w:val="center"/>
        <w:rPr>
          <w:rFonts w:ascii="GHEA Mariam" w:hAnsi="GHEA Mariam"/>
          <w:sz w:val="28"/>
          <w:szCs w:val="24"/>
          <w:lang w:val="hy-AM"/>
        </w:rPr>
      </w:pPr>
    </w:p>
    <w:p w:rsidR="007406E2" w:rsidRPr="000D5CEE" w:rsidRDefault="007406E2" w:rsidP="00225F4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406E2" w:rsidRPr="000D5CEE" w:rsidRDefault="007406E2" w:rsidP="00225F4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406E2" w:rsidRPr="00EF7ACC" w:rsidRDefault="007406E2" w:rsidP="00225F4F">
      <w:pPr>
        <w:pStyle w:val="mechtex"/>
        <w:jc w:val="left"/>
        <w:rPr>
          <w:rFonts w:ascii="GHEA Mariam" w:hAnsi="GHEA Mariam" w:cs="Sylfaen"/>
          <w:sz w:val="24"/>
          <w:szCs w:val="24"/>
          <w:lang w:val="hy-AM"/>
        </w:rPr>
      </w:pPr>
    </w:p>
    <w:p w:rsidR="007406E2" w:rsidRDefault="007406E2" w:rsidP="00225F4F">
      <w:pPr>
        <w:rPr>
          <w:rFonts w:ascii="GHEA Mariam" w:hAnsi="GHEA Mariam" w:cs="Sylfaen"/>
          <w:sz w:val="24"/>
          <w:szCs w:val="24"/>
          <w:lang w:val="hy-AM"/>
        </w:rPr>
      </w:pPr>
      <w:r w:rsidRPr="00EF7ACC">
        <w:rPr>
          <w:rFonts w:ascii="GHEA Mariam" w:hAnsi="GHEA Mariam" w:cs="Sylfaen"/>
          <w:sz w:val="24"/>
          <w:szCs w:val="24"/>
          <w:lang w:val="hy-AM"/>
        </w:rPr>
        <w:t>Երևան</w:t>
      </w:r>
    </w:p>
    <w:p w:rsidR="007406E2" w:rsidRDefault="007406E2" w:rsidP="00225F4F">
      <w:pPr>
        <w:jc w:val="center"/>
        <w:rPr>
          <w:rFonts w:ascii="GHEA Mariam" w:hAnsi="GHEA Mariam"/>
          <w:sz w:val="22"/>
          <w:szCs w:val="24"/>
          <w:lang w:val="hy-AM"/>
        </w:rPr>
      </w:pPr>
    </w:p>
    <w:p w:rsidR="00BD3667" w:rsidRDefault="00BD3667" w:rsidP="00225F4F">
      <w:pPr>
        <w:jc w:val="center"/>
        <w:rPr>
          <w:rFonts w:ascii="GHEA Mariam" w:hAnsi="GHEA Mariam"/>
          <w:sz w:val="22"/>
          <w:szCs w:val="24"/>
          <w:lang w:val="hy-AM"/>
        </w:rPr>
        <w:sectPr w:rsidR="00BD3667"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BD3667" w:rsidRPr="00BD3667" w:rsidRDefault="00BD3667" w:rsidP="00BD3667">
      <w:pPr>
        <w:ind w:left="5760"/>
        <w:rPr>
          <w:rFonts w:ascii="GHEA Mariam" w:hAnsi="GHEA Mariam"/>
          <w:spacing w:val="-8"/>
          <w:sz w:val="24"/>
          <w:szCs w:val="24"/>
          <w:lang w:val="hy-AM"/>
        </w:rPr>
      </w:pPr>
      <w:r w:rsidRPr="00BD3667">
        <w:rPr>
          <w:rFonts w:ascii="GHEA Mariam" w:hAnsi="GHEA Mariam"/>
          <w:spacing w:val="-8"/>
          <w:sz w:val="24"/>
          <w:szCs w:val="24"/>
          <w:lang w:val="hy-AM"/>
        </w:rPr>
        <w:lastRenderedPageBreak/>
        <w:t xml:space="preserve">         Հավելված N 1</w:t>
      </w:r>
    </w:p>
    <w:p w:rsidR="00BD3667" w:rsidRPr="00BD3667" w:rsidRDefault="00BD3667" w:rsidP="00BD3667">
      <w:pPr>
        <w:ind w:left="3600" w:firstLine="720"/>
        <w:rPr>
          <w:rFonts w:ascii="GHEA Mariam" w:hAnsi="GHEA Mariam"/>
          <w:spacing w:val="-6"/>
          <w:sz w:val="24"/>
          <w:szCs w:val="24"/>
          <w:lang w:val="hy-AM"/>
        </w:rPr>
      </w:pP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 xml:space="preserve"> ՀՀ կառավարության 2025 թվականի</w:t>
      </w:r>
    </w:p>
    <w:p w:rsidR="00BD3667" w:rsidRDefault="009A4406" w:rsidP="00BD3667">
      <w:pPr>
        <w:shd w:val="clear" w:color="auto" w:fill="FFFFFF"/>
        <w:spacing w:line="360" w:lineRule="auto"/>
        <w:ind w:right="382"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հունիսի </w:t>
      </w:r>
      <w:r>
        <w:rPr>
          <w:rFonts w:ascii="GHEA Mariam" w:hAnsi="GHEA Mariam"/>
          <w:spacing w:val="-2"/>
          <w:sz w:val="24"/>
          <w:szCs w:val="24"/>
          <w:lang w:val="en-GB"/>
        </w:rPr>
        <w:t>20</w:t>
      </w:r>
      <w:r w:rsidR="00BD3667" w:rsidRPr="00BD3667">
        <w:rPr>
          <w:rFonts w:ascii="GHEA Mariam" w:hAnsi="GHEA Mariam" w:cs="Sylfaen"/>
          <w:spacing w:val="-2"/>
          <w:sz w:val="24"/>
          <w:szCs w:val="24"/>
          <w:lang w:val="pt-BR"/>
        </w:rPr>
        <w:t>-</w:t>
      </w:r>
      <w:r w:rsidR="00BD3667" w:rsidRPr="00BD3667">
        <w:rPr>
          <w:rFonts w:ascii="GHEA Mariam" w:hAnsi="GHEA Mariam"/>
          <w:spacing w:val="-2"/>
          <w:sz w:val="24"/>
          <w:szCs w:val="24"/>
          <w:lang w:val="hy-AM"/>
        </w:rPr>
        <w:t>ի N   -Ն որոշման</w:t>
      </w:r>
    </w:p>
    <w:p w:rsidR="00BD3667" w:rsidRPr="00BD3667" w:rsidRDefault="00BD3667" w:rsidP="00BD3667">
      <w:pPr>
        <w:shd w:val="clear" w:color="auto" w:fill="FFFFFF"/>
        <w:spacing w:line="360" w:lineRule="auto"/>
        <w:ind w:right="382" w:firstLine="567"/>
        <w:jc w:val="right"/>
        <w:rPr>
          <w:rFonts w:ascii="GHEA Mariam" w:hAnsi="GHEA Mariam"/>
          <w:bCs/>
          <w:color w:val="000000"/>
          <w:sz w:val="24"/>
          <w:szCs w:val="24"/>
          <w:lang w:val="hy-AM"/>
        </w:rPr>
      </w:pPr>
    </w:p>
    <w:tbl>
      <w:tblPr>
        <w:tblW w:w="9356" w:type="dxa"/>
        <w:tblLook w:val="04A0" w:firstRow="1" w:lastRow="0" w:firstColumn="1" w:lastColumn="0" w:noHBand="0" w:noVBand="1"/>
      </w:tblPr>
      <w:tblGrid>
        <w:gridCol w:w="5245"/>
        <w:gridCol w:w="4111"/>
      </w:tblGrid>
      <w:tr w:rsidR="00BD3667" w:rsidRPr="009A4406" w:rsidTr="00E04EAB">
        <w:trPr>
          <w:trHeight w:val="1065"/>
        </w:trPr>
        <w:tc>
          <w:tcPr>
            <w:tcW w:w="9356" w:type="dxa"/>
            <w:gridSpan w:val="2"/>
            <w:shd w:val="clear" w:color="auto" w:fill="auto"/>
            <w:vAlign w:val="center"/>
            <w:hideMark/>
          </w:tcPr>
          <w:p w:rsidR="00BD3667" w:rsidRDefault="00BD3667" w:rsidP="00BD3667">
            <w:pPr>
              <w:jc w:val="center"/>
              <w:rPr>
                <w:rFonts w:ascii="GHEA Mariam" w:hAnsi="GHEA Mariam" w:cs="Arial"/>
                <w:bCs/>
                <w:sz w:val="24"/>
                <w:szCs w:val="24"/>
                <w:lang w:val="hy-AM" w:eastAsia="en-GB"/>
              </w:rPr>
            </w:pPr>
            <w:r w:rsidRPr="00BD3667">
              <w:rPr>
                <w:rFonts w:ascii="GHEA Mariam" w:hAnsi="GHEA Mariam" w:cs="Arial"/>
                <w:bCs/>
                <w:sz w:val="24"/>
                <w:szCs w:val="24"/>
                <w:lang w:val="hy-AM" w:eastAsia="en-GB"/>
              </w:rPr>
              <w:t>«</w:t>
            </w:r>
            <w:r w:rsidRPr="00BD3667">
              <w:rPr>
                <w:rFonts w:ascii="GHEA Mariam" w:hAnsi="GHEA Mariam" w:cs="Arial"/>
                <w:bCs/>
                <w:spacing w:val="-6"/>
                <w:sz w:val="24"/>
                <w:szCs w:val="24"/>
                <w:lang w:val="hy-AM" w:eastAsia="en-GB"/>
              </w:rPr>
              <w:t>ՀԱՅԱՍՏԱՆԻ ՀԱՆՐԱՊԵՏՈՒԹՅԱՆ 2025 ԹՎԱԿԱՆԻ ՊԵՏԱԿԱՆ ԲՅՈՒՋԵԻ</w:t>
            </w:r>
            <w:r>
              <w:rPr>
                <w:rFonts w:ascii="GHEA Mariam" w:hAnsi="GHEA Mariam" w:cs="Arial"/>
                <w:bCs/>
                <w:sz w:val="24"/>
                <w:szCs w:val="24"/>
                <w:lang w:val="hy-AM" w:eastAsia="en-GB"/>
              </w:rPr>
              <w:t xml:space="preserve"> ՄԱՍԻՆ» </w:t>
            </w:r>
            <w:r w:rsidRPr="00BD3667">
              <w:rPr>
                <w:rFonts w:ascii="GHEA Mariam" w:hAnsi="GHEA Mariam" w:cs="Arial"/>
                <w:bCs/>
                <w:sz w:val="24"/>
                <w:szCs w:val="24"/>
                <w:lang w:val="hy-AM" w:eastAsia="en-GB"/>
              </w:rPr>
              <w:t>ՕՐԵՆՔԻ 2</w:t>
            </w:r>
            <w:r>
              <w:rPr>
                <w:rFonts w:ascii="GHEA Mariam" w:hAnsi="GHEA Mariam" w:cs="Arial"/>
                <w:bCs/>
                <w:sz w:val="24"/>
                <w:szCs w:val="24"/>
                <w:lang w:val="hy-AM" w:eastAsia="en-GB"/>
              </w:rPr>
              <w:t xml:space="preserve">-ՐԴ </w:t>
            </w:r>
            <w:r w:rsidRPr="00BD3667">
              <w:rPr>
                <w:rFonts w:ascii="GHEA Mariam" w:hAnsi="GHEA Mariam" w:cs="Arial"/>
                <w:bCs/>
                <w:sz w:val="24"/>
                <w:szCs w:val="24"/>
                <w:lang w:val="hy-AM" w:eastAsia="en-GB"/>
              </w:rPr>
              <w:t>ՀՈԴՎԱԾԻ ԱՂՅՈՒՍԱԿՈՒՄ ԿԱՏԱՐՎՈՂ ՓՈՓՈԽՈՒԹՅՈՒՆՆԵՐԸ</w:t>
            </w:r>
          </w:p>
          <w:p w:rsidR="00BD3667" w:rsidRPr="00BD3667" w:rsidRDefault="00BD3667" w:rsidP="00BD3667">
            <w:pPr>
              <w:jc w:val="center"/>
              <w:rPr>
                <w:rFonts w:ascii="GHEA Mariam" w:hAnsi="GHEA Mariam" w:cs="Arial"/>
                <w:bCs/>
                <w:sz w:val="24"/>
                <w:szCs w:val="24"/>
                <w:lang w:val="hy-AM" w:eastAsia="en-GB"/>
              </w:rPr>
            </w:pPr>
          </w:p>
        </w:tc>
      </w:tr>
      <w:tr w:rsidR="00BD3667" w:rsidRPr="00BD3667" w:rsidTr="00E04EAB">
        <w:trPr>
          <w:trHeight w:val="270"/>
        </w:trPr>
        <w:tc>
          <w:tcPr>
            <w:tcW w:w="9356" w:type="dxa"/>
            <w:gridSpan w:val="2"/>
            <w:tcBorders>
              <w:bottom w:val="single" w:sz="4" w:space="0" w:color="auto"/>
            </w:tcBorders>
            <w:shd w:val="clear" w:color="auto" w:fill="auto"/>
            <w:noWrap/>
            <w:vAlign w:val="center"/>
            <w:hideMark/>
          </w:tcPr>
          <w:p w:rsidR="00BD3667" w:rsidRPr="00BD3667" w:rsidRDefault="00BD3667" w:rsidP="00BD3667">
            <w:pPr>
              <w:jc w:val="right"/>
              <w:rPr>
                <w:rFonts w:ascii="GHEA Mariam" w:hAnsi="GHEA Mariam" w:cs="Arial"/>
                <w:iCs/>
                <w:sz w:val="24"/>
                <w:szCs w:val="24"/>
                <w:lang w:val="hy-AM" w:eastAsia="en-GB"/>
              </w:rPr>
            </w:pPr>
            <w:r w:rsidRPr="00BD3667">
              <w:rPr>
                <w:rFonts w:ascii="GHEA Mariam" w:hAnsi="GHEA Mariam" w:cs="Arial"/>
                <w:iCs/>
                <w:sz w:val="24"/>
                <w:szCs w:val="24"/>
                <w:lang w:val="hy-AM" w:eastAsia="en-GB"/>
              </w:rPr>
              <w:t>(հազ. դրամ)</w:t>
            </w:r>
          </w:p>
        </w:tc>
      </w:tr>
      <w:tr w:rsidR="00BD3667" w:rsidRPr="00BD3667" w:rsidTr="00E04EAB">
        <w:trPr>
          <w:trHeight w:val="720"/>
        </w:trPr>
        <w:tc>
          <w:tcPr>
            <w:tcW w:w="52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3667" w:rsidRPr="00BD3667" w:rsidRDefault="00BD3667" w:rsidP="00BD3667">
            <w:pPr>
              <w:rPr>
                <w:rFonts w:ascii="GHEA Mariam" w:hAnsi="GHEA Mariam" w:cs="Arial"/>
                <w:sz w:val="24"/>
                <w:szCs w:val="24"/>
                <w:lang w:val="en-GB" w:eastAsia="en-GB"/>
              </w:rPr>
            </w:pPr>
            <w:r w:rsidRPr="00BD3667">
              <w:rPr>
                <w:rFonts w:ascii="Calibri" w:hAnsi="Calibri" w:cs="Calibri"/>
                <w:sz w:val="24"/>
                <w:szCs w:val="24"/>
                <w:lang w:val="en-GB" w:eastAsia="en-GB"/>
              </w:rPr>
              <w:t> </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BD3667" w:rsidRDefault="00BD3667" w:rsidP="00BD3667">
            <w:pPr>
              <w:jc w:val="center"/>
              <w:rPr>
                <w:rFonts w:ascii="GHEA Mariam" w:hAnsi="GHEA Mariam" w:cs="Arial"/>
                <w:sz w:val="24"/>
                <w:szCs w:val="24"/>
                <w:lang w:val="en-GB" w:eastAsia="en-GB"/>
              </w:rPr>
            </w:pPr>
            <w:r w:rsidRPr="00BD3667">
              <w:rPr>
                <w:rFonts w:ascii="GHEA Mariam" w:hAnsi="GHEA Mariam" w:cs="Arial"/>
                <w:sz w:val="24"/>
                <w:szCs w:val="24"/>
                <w:lang w:val="en-GB" w:eastAsia="en-GB"/>
              </w:rPr>
              <w:t xml:space="preserve">Ցուցանիշների փոփոխությունը </w:t>
            </w:r>
          </w:p>
          <w:p w:rsidR="00BD3667" w:rsidRPr="00BD3667" w:rsidRDefault="00BD3667" w:rsidP="00E04EAB">
            <w:pPr>
              <w:jc w:val="center"/>
              <w:rPr>
                <w:rFonts w:ascii="GHEA Mariam" w:hAnsi="GHEA Mariam" w:cs="Arial"/>
                <w:sz w:val="24"/>
                <w:szCs w:val="24"/>
                <w:lang w:val="en-GB" w:eastAsia="en-GB"/>
              </w:rPr>
            </w:pPr>
            <w:r w:rsidRPr="00BD3667">
              <w:rPr>
                <w:rFonts w:ascii="GHEA Mariam" w:hAnsi="GHEA Mariam" w:cs="Arial"/>
                <w:sz w:val="24"/>
                <w:szCs w:val="24"/>
                <w:lang w:val="en-GB" w:eastAsia="en-GB"/>
              </w:rPr>
              <w:t>(</w:t>
            </w:r>
            <w:r w:rsidRPr="00E04EAB">
              <w:rPr>
                <w:rFonts w:ascii="GHEA Mariam" w:hAnsi="GHEA Mariam" w:cs="Arial"/>
                <w:spacing w:val="-6"/>
                <w:sz w:val="24"/>
                <w:szCs w:val="24"/>
                <w:lang w:val="en-GB" w:eastAsia="en-GB"/>
              </w:rPr>
              <w:t>ավելացումները</w:t>
            </w:r>
            <w:r w:rsidRPr="00E04EAB">
              <w:rPr>
                <w:rFonts w:ascii="Calibri" w:hAnsi="Calibri" w:cs="Calibri"/>
                <w:spacing w:val="-6"/>
                <w:sz w:val="24"/>
                <w:szCs w:val="24"/>
                <w:lang w:val="en-GB" w:eastAsia="en-GB"/>
              </w:rPr>
              <w:t> </w:t>
            </w:r>
            <w:r w:rsidRPr="00E04EAB">
              <w:rPr>
                <w:rFonts w:ascii="GHEA Mariam" w:hAnsi="GHEA Mariam" w:cs="GHEA Grapalat"/>
                <w:spacing w:val="-6"/>
                <w:sz w:val="24"/>
                <w:szCs w:val="24"/>
                <w:lang w:val="en-GB" w:eastAsia="en-GB"/>
              </w:rPr>
              <w:t>նշված</w:t>
            </w:r>
            <w:r w:rsidR="00E04EAB">
              <w:rPr>
                <w:rFonts w:ascii="GHEA Mariam" w:hAnsi="GHEA Mariam" w:cs="GHEA Grapalat"/>
                <w:spacing w:val="-6"/>
                <w:sz w:val="24"/>
                <w:szCs w:val="24"/>
                <w:lang w:val="en-GB" w:eastAsia="en-GB"/>
              </w:rPr>
              <w:t xml:space="preserve"> </w:t>
            </w:r>
            <w:r w:rsidRPr="00E04EAB">
              <w:rPr>
                <w:rFonts w:ascii="GHEA Mariam" w:hAnsi="GHEA Mariam" w:cs="GHEA Grapalat"/>
                <w:spacing w:val="-6"/>
                <w:sz w:val="24"/>
                <w:szCs w:val="24"/>
                <w:lang w:val="en-GB" w:eastAsia="en-GB"/>
              </w:rPr>
              <w:t>են</w:t>
            </w:r>
            <w:r w:rsidRPr="00E04EAB">
              <w:rPr>
                <w:rFonts w:ascii="Calibri" w:hAnsi="Calibri" w:cs="Calibri"/>
                <w:spacing w:val="-6"/>
                <w:sz w:val="24"/>
                <w:szCs w:val="24"/>
                <w:lang w:val="en-GB" w:eastAsia="en-GB"/>
              </w:rPr>
              <w:t> </w:t>
            </w:r>
            <w:r w:rsidRPr="00E04EAB">
              <w:rPr>
                <w:rFonts w:ascii="GHEA Mariam" w:hAnsi="GHEA Mariam" w:cs="GHEA Grapalat"/>
                <w:spacing w:val="-6"/>
                <w:sz w:val="24"/>
                <w:szCs w:val="24"/>
                <w:lang w:val="en-GB" w:eastAsia="en-GB"/>
              </w:rPr>
              <w:t>դրական</w:t>
            </w:r>
            <w:r w:rsidRPr="00BD3667">
              <w:rPr>
                <w:rFonts w:ascii="GHEA Mariam" w:hAnsi="GHEA Mariam" w:cs="Arial"/>
                <w:sz w:val="24"/>
                <w:szCs w:val="24"/>
                <w:lang w:val="en-GB" w:eastAsia="en-GB"/>
              </w:rPr>
              <w:t xml:space="preserve"> </w:t>
            </w:r>
            <w:r w:rsidRPr="00BD3667">
              <w:rPr>
                <w:rFonts w:ascii="GHEA Mariam" w:hAnsi="GHEA Mariam" w:cs="GHEA Grapalat"/>
                <w:sz w:val="24"/>
                <w:szCs w:val="24"/>
                <w:lang w:val="en-GB" w:eastAsia="en-GB"/>
              </w:rPr>
              <w:t>նշանով</w:t>
            </w:r>
            <w:r w:rsidRPr="00BD3667">
              <w:rPr>
                <w:rFonts w:ascii="GHEA Mariam" w:hAnsi="GHEA Mariam" w:cs="Arial"/>
                <w:sz w:val="24"/>
                <w:szCs w:val="24"/>
                <w:lang w:val="en-GB" w:eastAsia="en-GB"/>
              </w:rPr>
              <w:t xml:space="preserve">)     </w:t>
            </w:r>
          </w:p>
        </w:tc>
      </w:tr>
      <w:tr w:rsidR="00BD3667" w:rsidRPr="00BD3667" w:rsidTr="00E04EAB">
        <w:trPr>
          <w:trHeight w:val="435"/>
        </w:trPr>
        <w:tc>
          <w:tcPr>
            <w:tcW w:w="5245" w:type="dxa"/>
            <w:tcBorders>
              <w:top w:val="nil"/>
              <w:left w:val="single" w:sz="4" w:space="0" w:color="auto"/>
              <w:bottom w:val="single" w:sz="4" w:space="0" w:color="auto"/>
              <w:right w:val="single" w:sz="4" w:space="0" w:color="auto"/>
            </w:tcBorders>
            <w:shd w:val="clear" w:color="auto" w:fill="auto"/>
            <w:noWrap/>
            <w:vAlign w:val="center"/>
            <w:hideMark/>
          </w:tcPr>
          <w:p w:rsidR="00BD3667" w:rsidRPr="00BD3667" w:rsidRDefault="00BD3667" w:rsidP="00BD3667">
            <w:pPr>
              <w:rPr>
                <w:rFonts w:ascii="GHEA Mariam" w:hAnsi="GHEA Mariam" w:cs="Arial"/>
                <w:sz w:val="24"/>
                <w:szCs w:val="24"/>
                <w:lang w:val="en-GB" w:eastAsia="en-GB"/>
              </w:rPr>
            </w:pPr>
            <w:r w:rsidRPr="00BD3667">
              <w:rPr>
                <w:rFonts w:ascii="GHEA Mariam" w:hAnsi="GHEA Mariam" w:cs="Arial"/>
                <w:sz w:val="24"/>
                <w:szCs w:val="24"/>
                <w:lang w:val="en-GB" w:eastAsia="en-GB"/>
              </w:rPr>
              <w:t>Եկամուտների գծով</w:t>
            </w:r>
          </w:p>
        </w:tc>
        <w:tc>
          <w:tcPr>
            <w:tcW w:w="4111" w:type="dxa"/>
            <w:tcBorders>
              <w:top w:val="nil"/>
              <w:left w:val="nil"/>
              <w:bottom w:val="single" w:sz="4" w:space="0" w:color="auto"/>
              <w:right w:val="single" w:sz="4" w:space="0" w:color="auto"/>
            </w:tcBorders>
            <w:shd w:val="clear" w:color="auto" w:fill="auto"/>
            <w:noWrap/>
            <w:vAlign w:val="center"/>
            <w:hideMark/>
          </w:tcPr>
          <w:p w:rsidR="00BD3667" w:rsidRPr="00BD3667" w:rsidRDefault="00BD3667" w:rsidP="00BD3667">
            <w:pPr>
              <w:jc w:val="center"/>
              <w:rPr>
                <w:rFonts w:ascii="GHEA Mariam" w:hAnsi="GHEA Mariam" w:cs="Arial"/>
                <w:sz w:val="24"/>
                <w:szCs w:val="24"/>
                <w:lang w:val="en-GB" w:eastAsia="en-GB"/>
              </w:rPr>
            </w:pPr>
            <w:r w:rsidRPr="00BD3667">
              <w:rPr>
                <w:rFonts w:ascii="GHEA Mariam" w:hAnsi="GHEA Mariam" w:cs="Arial"/>
                <w:sz w:val="24"/>
                <w:szCs w:val="24"/>
                <w:lang w:val="en-GB" w:eastAsia="en-GB"/>
              </w:rPr>
              <w:t>0.0</w:t>
            </w:r>
          </w:p>
        </w:tc>
      </w:tr>
      <w:tr w:rsidR="00BD3667" w:rsidRPr="00BD3667" w:rsidTr="00E04EAB">
        <w:trPr>
          <w:trHeight w:val="435"/>
        </w:trPr>
        <w:tc>
          <w:tcPr>
            <w:tcW w:w="5245" w:type="dxa"/>
            <w:tcBorders>
              <w:top w:val="nil"/>
              <w:left w:val="single" w:sz="4" w:space="0" w:color="auto"/>
              <w:bottom w:val="single" w:sz="4" w:space="0" w:color="auto"/>
              <w:right w:val="single" w:sz="4" w:space="0" w:color="auto"/>
            </w:tcBorders>
            <w:shd w:val="clear" w:color="auto" w:fill="auto"/>
            <w:noWrap/>
            <w:vAlign w:val="center"/>
            <w:hideMark/>
          </w:tcPr>
          <w:p w:rsidR="00BD3667" w:rsidRPr="00BD3667" w:rsidRDefault="00BD3667" w:rsidP="00BD3667">
            <w:pPr>
              <w:rPr>
                <w:rFonts w:ascii="GHEA Mariam" w:hAnsi="GHEA Mariam" w:cs="Arial"/>
                <w:sz w:val="24"/>
                <w:szCs w:val="24"/>
                <w:lang w:val="en-GB" w:eastAsia="en-GB"/>
              </w:rPr>
            </w:pPr>
            <w:r w:rsidRPr="00BD3667">
              <w:rPr>
                <w:rFonts w:ascii="GHEA Mariam" w:hAnsi="GHEA Mariam" w:cs="Arial"/>
                <w:sz w:val="24"/>
                <w:szCs w:val="24"/>
                <w:lang w:val="en-GB" w:eastAsia="en-GB"/>
              </w:rPr>
              <w:t>Ծախսերի գծով</w:t>
            </w:r>
          </w:p>
        </w:tc>
        <w:tc>
          <w:tcPr>
            <w:tcW w:w="4111" w:type="dxa"/>
            <w:tcBorders>
              <w:top w:val="nil"/>
              <w:left w:val="nil"/>
              <w:bottom w:val="single" w:sz="4" w:space="0" w:color="auto"/>
              <w:right w:val="single" w:sz="4" w:space="0" w:color="auto"/>
            </w:tcBorders>
            <w:shd w:val="clear" w:color="auto" w:fill="auto"/>
            <w:noWrap/>
            <w:vAlign w:val="center"/>
            <w:hideMark/>
          </w:tcPr>
          <w:p w:rsidR="00BD3667" w:rsidRPr="00BD3667" w:rsidRDefault="00BD3667" w:rsidP="00BD3667">
            <w:pPr>
              <w:jc w:val="center"/>
              <w:rPr>
                <w:rFonts w:ascii="GHEA Mariam" w:hAnsi="GHEA Mariam" w:cs="Arial"/>
                <w:sz w:val="24"/>
                <w:szCs w:val="24"/>
                <w:lang w:val="en-GB" w:eastAsia="en-GB"/>
              </w:rPr>
            </w:pPr>
            <w:r w:rsidRPr="00BD3667">
              <w:rPr>
                <w:rFonts w:ascii="GHEA Mariam" w:hAnsi="GHEA Mariam" w:cs="Arial"/>
                <w:sz w:val="24"/>
                <w:szCs w:val="24"/>
                <w:lang w:val="en-GB" w:eastAsia="en-GB"/>
              </w:rPr>
              <w:t>30,702.6</w:t>
            </w:r>
          </w:p>
        </w:tc>
      </w:tr>
      <w:tr w:rsidR="00BD3667" w:rsidRPr="00BD3667" w:rsidTr="00E04EAB">
        <w:trPr>
          <w:trHeight w:val="435"/>
        </w:trPr>
        <w:tc>
          <w:tcPr>
            <w:tcW w:w="5245" w:type="dxa"/>
            <w:tcBorders>
              <w:top w:val="nil"/>
              <w:left w:val="single" w:sz="4" w:space="0" w:color="auto"/>
              <w:bottom w:val="single" w:sz="4" w:space="0" w:color="auto"/>
              <w:right w:val="single" w:sz="4" w:space="0" w:color="auto"/>
            </w:tcBorders>
            <w:shd w:val="clear" w:color="auto" w:fill="auto"/>
            <w:noWrap/>
            <w:vAlign w:val="center"/>
            <w:hideMark/>
          </w:tcPr>
          <w:p w:rsidR="00BD3667" w:rsidRPr="00BD3667" w:rsidRDefault="00BD3667" w:rsidP="00BD3667">
            <w:pPr>
              <w:rPr>
                <w:rFonts w:ascii="GHEA Mariam" w:hAnsi="GHEA Mariam" w:cs="Arial"/>
                <w:sz w:val="24"/>
                <w:szCs w:val="24"/>
                <w:lang w:val="en-GB" w:eastAsia="en-GB"/>
              </w:rPr>
            </w:pPr>
            <w:r w:rsidRPr="00BD3667">
              <w:rPr>
                <w:rFonts w:ascii="GHEA Mariam" w:hAnsi="GHEA Mariam" w:cs="Arial"/>
                <w:sz w:val="24"/>
                <w:szCs w:val="24"/>
                <w:lang w:val="en-GB" w:eastAsia="en-GB"/>
              </w:rPr>
              <w:t>Դեֆիցիտը (պակասուրդը)</w:t>
            </w:r>
          </w:p>
        </w:tc>
        <w:tc>
          <w:tcPr>
            <w:tcW w:w="4111" w:type="dxa"/>
            <w:tcBorders>
              <w:top w:val="nil"/>
              <w:left w:val="nil"/>
              <w:bottom w:val="single" w:sz="4" w:space="0" w:color="auto"/>
              <w:right w:val="single" w:sz="4" w:space="0" w:color="auto"/>
            </w:tcBorders>
            <w:shd w:val="clear" w:color="auto" w:fill="auto"/>
            <w:noWrap/>
            <w:vAlign w:val="center"/>
            <w:hideMark/>
          </w:tcPr>
          <w:p w:rsidR="00BD3667" w:rsidRPr="00BD3667" w:rsidRDefault="00BD3667" w:rsidP="00BD3667">
            <w:pPr>
              <w:jc w:val="center"/>
              <w:rPr>
                <w:rFonts w:ascii="GHEA Mariam" w:hAnsi="GHEA Mariam" w:cs="Arial"/>
                <w:sz w:val="24"/>
                <w:szCs w:val="24"/>
                <w:lang w:val="en-GB" w:eastAsia="en-GB"/>
              </w:rPr>
            </w:pPr>
            <w:r w:rsidRPr="00BD3667">
              <w:rPr>
                <w:rFonts w:ascii="GHEA Mariam" w:hAnsi="GHEA Mariam" w:cs="Arial"/>
                <w:sz w:val="24"/>
                <w:szCs w:val="24"/>
                <w:lang w:val="en-GB" w:eastAsia="en-GB"/>
              </w:rPr>
              <w:t>30,702.6</w:t>
            </w:r>
          </w:p>
        </w:tc>
      </w:tr>
    </w:tbl>
    <w:p w:rsidR="00BD3667" w:rsidRDefault="00BD3667" w:rsidP="00225F4F">
      <w:pPr>
        <w:jc w:val="center"/>
        <w:rPr>
          <w:rFonts w:ascii="GHEA Mariam" w:hAnsi="GHEA Mariam"/>
          <w:sz w:val="22"/>
          <w:szCs w:val="24"/>
          <w:lang w:val="hy-AM"/>
        </w:rPr>
      </w:pPr>
    </w:p>
    <w:p w:rsidR="00BD3667" w:rsidRDefault="00BD3667" w:rsidP="00225F4F">
      <w:pPr>
        <w:jc w:val="center"/>
        <w:rPr>
          <w:rFonts w:ascii="GHEA Mariam" w:hAnsi="GHEA Mariam"/>
          <w:sz w:val="22"/>
          <w:szCs w:val="24"/>
          <w:lang w:val="hy-AM"/>
        </w:rPr>
      </w:pPr>
    </w:p>
    <w:p w:rsidR="00BD3667" w:rsidRDefault="00BD3667" w:rsidP="00225F4F">
      <w:pPr>
        <w:jc w:val="center"/>
        <w:rPr>
          <w:rFonts w:ascii="GHEA Mariam" w:hAnsi="GHEA Mariam"/>
          <w:sz w:val="22"/>
          <w:szCs w:val="24"/>
          <w:lang w:val="hy-AM"/>
        </w:rPr>
      </w:pPr>
    </w:p>
    <w:p w:rsidR="00BD3667" w:rsidRPr="00574F02" w:rsidRDefault="00BD3667" w:rsidP="00225F4F">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D3667" w:rsidRPr="00574F02" w:rsidRDefault="00BD3667" w:rsidP="00225F4F">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D3667" w:rsidRDefault="00BD3667" w:rsidP="00225F4F">
      <w:pPr>
        <w:jc w:val="center"/>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D55BB2" w:rsidRDefault="00D55BB2" w:rsidP="00225F4F">
      <w:pPr>
        <w:jc w:val="center"/>
        <w:rPr>
          <w:rFonts w:ascii="GHEA Mariam" w:hAnsi="GHEA Mariam"/>
          <w:sz w:val="22"/>
          <w:szCs w:val="24"/>
          <w:lang w:val="hy-AM"/>
        </w:rPr>
        <w:sectPr w:rsidR="00D55BB2" w:rsidSect="00BD3667">
          <w:pgSz w:w="11909" w:h="16834" w:code="9"/>
          <w:pgMar w:top="1440" w:right="1440" w:bottom="1276" w:left="1440" w:header="720" w:footer="576" w:gutter="0"/>
          <w:pgNumType w:start="1"/>
          <w:cols w:space="720"/>
          <w:titlePg/>
          <w:docGrid w:linePitch="272"/>
        </w:sectPr>
      </w:pPr>
    </w:p>
    <w:p w:rsidR="00D55BB2" w:rsidRPr="00BD3667" w:rsidRDefault="00D55BB2" w:rsidP="00D55BB2">
      <w:pPr>
        <w:ind w:left="5760"/>
        <w:rPr>
          <w:rFonts w:ascii="GHEA Mariam" w:hAnsi="GHEA Mariam"/>
          <w:spacing w:val="-8"/>
          <w:sz w:val="24"/>
          <w:szCs w:val="24"/>
          <w:lang w:val="hy-AM"/>
        </w:rPr>
      </w:pPr>
      <w:r w:rsidRPr="00BD3667">
        <w:rPr>
          <w:rFonts w:ascii="GHEA Mariam" w:hAnsi="GHEA Mariam"/>
          <w:spacing w:val="-8"/>
          <w:sz w:val="24"/>
          <w:szCs w:val="24"/>
          <w:lang w:val="hy-AM"/>
        </w:rPr>
        <w:lastRenderedPageBreak/>
        <w:t xml:space="preserve">         Հավելված N </w:t>
      </w:r>
      <w:r>
        <w:rPr>
          <w:rFonts w:ascii="GHEA Mariam" w:hAnsi="GHEA Mariam"/>
          <w:spacing w:val="-8"/>
          <w:sz w:val="24"/>
          <w:szCs w:val="24"/>
          <w:lang w:val="hy-AM"/>
        </w:rPr>
        <w:t>2</w:t>
      </w:r>
    </w:p>
    <w:p w:rsidR="00D55BB2" w:rsidRPr="00BD3667" w:rsidRDefault="00D55BB2" w:rsidP="00D55BB2">
      <w:pPr>
        <w:ind w:left="3600" w:firstLine="720"/>
        <w:rPr>
          <w:rFonts w:ascii="GHEA Mariam" w:hAnsi="GHEA Mariam"/>
          <w:spacing w:val="-6"/>
          <w:sz w:val="24"/>
          <w:szCs w:val="24"/>
          <w:lang w:val="hy-AM"/>
        </w:rPr>
      </w:pP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 xml:space="preserve"> ՀՀ կառավարության 2025 թվականի</w:t>
      </w:r>
    </w:p>
    <w:p w:rsidR="00D55BB2" w:rsidRDefault="009A4406" w:rsidP="00D55BB2">
      <w:pPr>
        <w:shd w:val="clear" w:color="auto" w:fill="FFFFFF"/>
        <w:spacing w:line="360" w:lineRule="auto"/>
        <w:ind w:right="382"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հունիսի </w:t>
      </w:r>
      <w:r w:rsidRPr="009A4406">
        <w:rPr>
          <w:rFonts w:ascii="GHEA Mariam" w:hAnsi="GHEA Mariam"/>
          <w:spacing w:val="-2"/>
          <w:sz w:val="24"/>
          <w:szCs w:val="24"/>
          <w:lang w:val="hy-AM"/>
        </w:rPr>
        <w:t>20</w:t>
      </w:r>
      <w:r w:rsidR="00D55BB2" w:rsidRPr="00BD3667">
        <w:rPr>
          <w:rFonts w:ascii="GHEA Mariam" w:hAnsi="GHEA Mariam" w:cs="Sylfaen"/>
          <w:spacing w:val="-2"/>
          <w:sz w:val="24"/>
          <w:szCs w:val="24"/>
          <w:lang w:val="pt-BR"/>
        </w:rPr>
        <w:t>-</w:t>
      </w:r>
      <w:r w:rsidR="00D55BB2" w:rsidRPr="00BD3667">
        <w:rPr>
          <w:rFonts w:ascii="GHEA Mariam" w:hAnsi="GHEA Mariam"/>
          <w:spacing w:val="-2"/>
          <w:sz w:val="24"/>
          <w:szCs w:val="24"/>
          <w:lang w:val="hy-AM"/>
        </w:rPr>
        <w:t>ի N   -Ն որոշման</w:t>
      </w:r>
    </w:p>
    <w:p w:rsidR="00422FD4" w:rsidRDefault="00422FD4" w:rsidP="00D55BB2">
      <w:pPr>
        <w:shd w:val="clear" w:color="auto" w:fill="FFFFFF"/>
        <w:spacing w:line="360" w:lineRule="auto"/>
        <w:ind w:right="382" w:firstLine="567"/>
        <w:jc w:val="right"/>
        <w:rPr>
          <w:rFonts w:ascii="GHEA Mariam" w:hAnsi="GHEA Mariam"/>
          <w:spacing w:val="-2"/>
          <w:sz w:val="24"/>
          <w:szCs w:val="24"/>
          <w:lang w:val="hy-AM"/>
        </w:rPr>
      </w:pPr>
    </w:p>
    <w:tbl>
      <w:tblPr>
        <w:tblW w:w="10490" w:type="dxa"/>
        <w:tblInd w:w="-572" w:type="dxa"/>
        <w:tblLayout w:type="fixed"/>
        <w:tblLook w:val="04A0" w:firstRow="1" w:lastRow="0" w:firstColumn="1" w:lastColumn="0" w:noHBand="0" w:noVBand="1"/>
      </w:tblPr>
      <w:tblGrid>
        <w:gridCol w:w="6101"/>
        <w:gridCol w:w="1554"/>
        <w:gridCol w:w="1417"/>
        <w:gridCol w:w="1418"/>
      </w:tblGrid>
      <w:tr w:rsidR="00D55BB2" w:rsidRPr="009A4406" w:rsidTr="00422FD4">
        <w:trPr>
          <w:trHeight w:val="1215"/>
        </w:trPr>
        <w:tc>
          <w:tcPr>
            <w:tcW w:w="10490" w:type="dxa"/>
            <w:gridSpan w:val="4"/>
            <w:shd w:val="clear" w:color="000000" w:fill="FFFFFF"/>
            <w:vAlign w:val="center"/>
            <w:hideMark/>
          </w:tcPr>
          <w:p w:rsidR="00422FD4" w:rsidRDefault="00D55BB2" w:rsidP="00422FD4">
            <w:pPr>
              <w:jc w:val="center"/>
              <w:rPr>
                <w:rFonts w:ascii="GHEA Mariam" w:hAnsi="GHEA Mariam" w:cs="Arial"/>
                <w:bCs/>
                <w:sz w:val="24"/>
                <w:szCs w:val="24"/>
                <w:lang w:val="hy-AM" w:eastAsia="en-GB"/>
              </w:rPr>
            </w:pPr>
            <w:r w:rsidRPr="00D55BB2">
              <w:rPr>
                <w:rFonts w:ascii="GHEA Mariam" w:hAnsi="GHEA Mariam" w:cs="Arial"/>
                <w:bCs/>
                <w:sz w:val="24"/>
                <w:szCs w:val="24"/>
                <w:lang w:val="hy-AM" w:eastAsia="en-GB"/>
              </w:rPr>
              <w:t xml:space="preserve">«ՀԱՅԱՍՏԱՆԻ ՀԱՆՐԱՊԵՏՈՒԹՅԱՆ 2025 ԹՎԱԿԱՆԻ ՊԵՏԱԿԱՆ ԲՅՈՒՋԵԻ ՄԱՍԻՆ» ՕՐԵՆՔԻ 3-ՐԴ ՀՈԴՎԱԾԻ ԱՂՅՈՒՍԱԿՈՒՄ, N 3 ՀԱՎԵԼՎԱԾԻ N 1 ԱՂՅՈՒՍԱԿՈՒՄ </w:t>
            </w:r>
          </w:p>
          <w:p w:rsidR="00D55BB2" w:rsidRPr="00D55BB2" w:rsidRDefault="00D55BB2" w:rsidP="00422FD4">
            <w:pPr>
              <w:jc w:val="center"/>
              <w:rPr>
                <w:rFonts w:ascii="GHEA Mariam" w:hAnsi="GHEA Mariam" w:cs="Arial"/>
                <w:bCs/>
                <w:sz w:val="24"/>
                <w:szCs w:val="24"/>
                <w:lang w:val="hy-AM" w:eastAsia="en-GB"/>
              </w:rPr>
            </w:pPr>
            <w:r w:rsidRPr="00D55BB2">
              <w:rPr>
                <w:rFonts w:ascii="GHEA Mariam" w:hAnsi="GHEA Mariam" w:cs="Arial"/>
                <w:bCs/>
                <w:sz w:val="24"/>
                <w:szCs w:val="24"/>
                <w:lang w:val="hy-AM" w:eastAsia="en-GB"/>
              </w:rPr>
              <w:t>ԵՎ ՀԱՅԱՍՏԱՆԻ ՀԱՆՐԱՊԵՏՈՒԹՅԱՆ ԿԱՌԱՎԱՐՈՒԹՅԱՆ 2024 ԹՎԱԿԱՆԻ ԴԵԿՏԵՄԲԵՐԻ 27-Ի N 2060-Ն ՈՐՈՇՄԱՆ N 1 ՀԱՎԵԼՎԱԾԻ N 1 ԱՂՅՈՒՍԱԿՈՒՄ ԿԱՏԱՐՎՈՂ ՓՈՓՈԽՈՒԹՅՈՒՆՆԵՐԸ</w:t>
            </w:r>
          </w:p>
        </w:tc>
      </w:tr>
      <w:tr w:rsidR="00D55BB2" w:rsidRPr="00D55BB2" w:rsidTr="00422FD4">
        <w:trPr>
          <w:trHeight w:val="360"/>
        </w:trPr>
        <w:tc>
          <w:tcPr>
            <w:tcW w:w="10490" w:type="dxa"/>
            <w:gridSpan w:val="4"/>
            <w:tcBorders>
              <w:bottom w:val="single" w:sz="4" w:space="0" w:color="auto"/>
            </w:tcBorders>
            <w:shd w:val="clear" w:color="000000" w:fill="FFFFFF"/>
            <w:vAlign w:val="center"/>
            <w:hideMark/>
          </w:tcPr>
          <w:p w:rsidR="00D55BB2" w:rsidRPr="00D55BB2" w:rsidRDefault="00422FD4" w:rsidP="00D55BB2">
            <w:pPr>
              <w:jc w:val="right"/>
              <w:rPr>
                <w:rFonts w:ascii="GHEA Mariam" w:hAnsi="GHEA Mariam" w:cs="Arial"/>
                <w:iCs/>
                <w:color w:val="000000"/>
                <w:sz w:val="24"/>
                <w:szCs w:val="24"/>
                <w:lang w:val="hy-AM" w:eastAsia="en-GB"/>
              </w:rPr>
            </w:pPr>
            <w:r w:rsidRPr="00422FD4">
              <w:rPr>
                <w:rFonts w:ascii="GHEA Mariam" w:hAnsi="GHEA Mariam" w:cs="Arial"/>
                <w:iCs/>
                <w:color w:val="000000"/>
                <w:sz w:val="24"/>
                <w:szCs w:val="24"/>
                <w:lang w:val="hy-AM" w:eastAsia="en-GB"/>
              </w:rPr>
              <w:t>(հազ. դրամ)</w:t>
            </w:r>
          </w:p>
        </w:tc>
      </w:tr>
      <w:tr w:rsidR="00D55BB2" w:rsidRPr="00D55BB2" w:rsidTr="00422FD4">
        <w:trPr>
          <w:trHeight w:val="720"/>
        </w:trPr>
        <w:tc>
          <w:tcPr>
            <w:tcW w:w="61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55BB2" w:rsidRPr="00D55BB2" w:rsidRDefault="00422FD4" w:rsidP="00D55BB2">
            <w:pPr>
              <w:jc w:val="center"/>
              <w:rPr>
                <w:rFonts w:ascii="GHEA Mariam" w:hAnsi="GHEA Mariam" w:cs="Arial"/>
                <w:sz w:val="24"/>
                <w:szCs w:val="24"/>
                <w:lang w:val="en-GB" w:eastAsia="en-GB"/>
              </w:rPr>
            </w:pPr>
            <w:r>
              <w:rPr>
                <w:rFonts w:ascii="GHEA Mariam" w:hAnsi="GHEA Mariam" w:cs="Arial"/>
                <w:sz w:val="24"/>
                <w:szCs w:val="24"/>
                <w:lang w:val="en-GB" w:eastAsia="en-GB"/>
              </w:rPr>
              <w:t xml:space="preserve"> Պետական  բյուջեի </w:t>
            </w:r>
            <w:r w:rsidR="00D55BB2" w:rsidRPr="00D55BB2">
              <w:rPr>
                <w:rFonts w:ascii="GHEA Mariam" w:hAnsi="GHEA Mariam" w:cs="Arial"/>
                <w:sz w:val="24"/>
                <w:szCs w:val="24"/>
                <w:lang w:val="en-GB" w:eastAsia="en-GB"/>
              </w:rPr>
              <w:t xml:space="preserve">դեֆիցիտի ֆինանսավորման աղբյուրներն ու դրանց տարրերի անվանումները </w:t>
            </w:r>
          </w:p>
        </w:tc>
        <w:tc>
          <w:tcPr>
            <w:tcW w:w="4389" w:type="dxa"/>
            <w:gridSpan w:val="3"/>
            <w:tcBorders>
              <w:top w:val="single" w:sz="4" w:space="0" w:color="auto"/>
              <w:left w:val="nil"/>
              <w:bottom w:val="single" w:sz="4" w:space="0" w:color="auto"/>
              <w:right w:val="single" w:sz="4" w:space="0" w:color="000000"/>
            </w:tcBorders>
            <w:shd w:val="clear" w:color="000000" w:fill="FFFFFF"/>
            <w:vAlign w:val="center"/>
            <w:hideMark/>
          </w:tcPr>
          <w:p w:rsidR="00D55BB2" w:rsidRPr="00D55BB2" w:rsidRDefault="00D55BB2" w:rsidP="00D55BB2">
            <w:pPr>
              <w:jc w:val="center"/>
              <w:rPr>
                <w:rFonts w:ascii="GHEA Mariam" w:hAnsi="GHEA Mariam" w:cs="Arial"/>
                <w:color w:val="000000"/>
                <w:sz w:val="24"/>
                <w:szCs w:val="24"/>
                <w:lang w:val="en-GB" w:eastAsia="en-GB"/>
              </w:rPr>
            </w:pPr>
            <w:r w:rsidRPr="00D55BB2">
              <w:rPr>
                <w:rFonts w:ascii="GHEA Mariam" w:hAnsi="GHEA Mariam" w:cs="Arial"/>
                <w:color w:val="000000"/>
                <w:sz w:val="24"/>
                <w:szCs w:val="24"/>
                <w:lang w:val="en-GB" w:eastAsia="en-GB"/>
              </w:rPr>
              <w:t>Ցուցանիշների փոփոխությունը</w:t>
            </w:r>
            <w:r w:rsidRPr="00D55BB2">
              <w:rPr>
                <w:rFonts w:ascii="GHEA Mariam" w:hAnsi="GHEA Mariam" w:cs="Arial"/>
                <w:color w:val="000000"/>
                <w:sz w:val="24"/>
                <w:szCs w:val="24"/>
                <w:lang w:val="en-GB" w:eastAsia="en-GB"/>
              </w:rPr>
              <w:br/>
              <w:t xml:space="preserve"> (ավելացումները</w:t>
            </w:r>
            <w:r w:rsidRPr="00D55BB2">
              <w:rPr>
                <w:rFonts w:ascii="Calibri" w:hAnsi="Calibri" w:cs="Calibri"/>
                <w:color w:val="000000"/>
                <w:sz w:val="24"/>
                <w:szCs w:val="24"/>
                <w:lang w:val="en-GB" w:eastAsia="en-GB"/>
              </w:rPr>
              <w:t> </w:t>
            </w:r>
            <w:r w:rsidRPr="00D55BB2">
              <w:rPr>
                <w:rFonts w:ascii="GHEA Mariam" w:hAnsi="GHEA Mariam" w:cs="GHEA Grapalat"/>
                <w:color w:val="000000"/>
                <w:sz w:val="24"/>
                <w:szCs w:val="24"/>
                <w:lang w:val="en-GB" w:eastAsia="en-GB"/>
              </w:rPr>
              <w:t>նշված</w:t>
            </w:r>
            <w:r w:rsidRPr="00D55BB2">
              <w:rPr>
                <w:rFonts w:ascii="GHEA Mariam" w:hAnsi="GHEA Mariam" w:cs="Arial"/>
                <w:color w:val="000000"/>
                <w:sz w:val="24"/>
                <w:szCs w:val="24"/>
                <w:lang w:val="en-GB" w:eastAsia="en-GB"/>
              </w:rPr>
              <w:t xml:space="preserve"> </w:t>
            </w:r>
            <w:r w:rsidRPr="00D55BB2">
              <w:rPr>
                <w:rFonts w:ascii="GHEA Mariam" w:hAnsi="GHEA Mariam" w:cs="GHEA Grapalat"/>
                <w:color w:val="000000"/>
                <w:sz w:val="24"/>
                <w:szCs w:val="24"/>
                <w:lang w:val="en-GB" w:eastAsia="en-GB"/>
              </w:rPr>
              <w:t>են</w:t>
            </w:r>
            <w:r w:rsidRPr="00D55BB2">
              <w:rPr>
                <w:rFonts w:ascii="Calibri" w:hAnsi="Calibri" w:cs="Calibri"/>
                <w:color w:val="000000"/>
                <w:sz w:val="24"/>
                <w:szCs w:val="24"/>
                <w:lang w:val="en-GB" w:eastAsia="en-GB"/>
              </w:rPr>
              <w:t> </w:t>
            </w:r>
            <w:r w:rsidRPr="00D55BB2">
              <w:rPr>
                <w:rFonts w:ascii="GHEA Mariam" w:hAnsi="GHEA Mariam" w:cs="GHEA Grapalat"/>
                <w:color w:val="000000"/>
                <w:sz w:val="24"/>
                <w:szCs w:val="24"/>
                <w:lang w:val="en-GB" w:eastAsia="en-GB"/>
              </w:rPr>
              <w:t>դրական</w:t>
            </w:r>
            <w:r w:rsidRPr="00D55BB2">
              <w:rPr>
                <w:rFonts w:ascii="GHEA Mariam" w:hAnsi="GHEA Mariam" w:cs="Arial"/>
                <w:color w:val="000000"/>
                <w:sz w:val="24"/>
                <w:szCs w:val="24"/>
                <w:lang w:val="en-GB" w:eastAsia="en-GB"/>
              </w:rPr>
              <w:t xml:space="preserve"> </w:t>
            </w:r>
            <w:r w:rsidRPr="00D55BB2">
              <w:rPr>
                <w:rFonts w:ascii="GHEA Mariam" w:hAnsi="GHEA Mariam" w:cs="GHEA Grapalat"/>
                <w:color w:val="000000"/>
                <w:sz w:val="24"/>
                <w:szCs w:val="24"/>
                <w:lang w:val="en-GB" w:eastAsia="en-GB"/>
              </w:rPr>
              <w:t>նշանով</w:t>
            </w:r>
            <w:r w:rsidRPr="00D55BB2">
              <w:rPr>
                <w:rFonts w:ascii="GHEA Mariam" w:hAnsi="GHEA Mariam" w:cs="Arial"/>
                <w:color w:val="000000"/>
                <w:sz w:val="24"/>
                <w:szCs w:val="24"/>
                <w:lang w:val="en-GB" w:eastAsia="en-GB"/>
              </w:rPr>
              <w:t xml:space="preserve">)   </w:t>
            </w:r>
          </w:p>
        </w:tc>
      </w:tr>
      <w:tr w:rsidR="00D55BB2" w:rsidRPr="00D55BB2" w:rsidTr="00422FD4">
        <w:trPr>
          <w:trHeight w:val="870"/>
        </w:trPr>
        <w:tc>
          <w:tcPr>
            <w:tcW w:w="6101" w:type="dxa"/>
            <w:vMerge/>
            <w:tcBorders>
              <w:top w:val="nil"/>
              <w:left w:val="single" w:sz="4" w:space="0" w:color="auto"/>
              <w:bottom w:val="single" w:sz="4" w:space="0" w:color="000000"/>
              <w:right w:val="single" w:sz="4" w:space="0" w:color="auto"/>
            </w:tcBorders>
            <w:vAlign w:val="center"/>
            <w:hideMark/>
          </w:tcPr>
          <w:p w:rsidR="00D55BB2" w:rsidRPr="00D55BB2" w:rsidRDefault="00D55BB2" w:rsidP="00D55BB2">
            <w:pPr>
              <w:rPr>
                <w:rFonts w:ascii="GHEA Mariam" w:hAnsi="GHEA Mariam" w:cs="Arial"/>
                <w:sz w:val="24"/>
                <w:szCs w:val="24"/>
                <w:lang w:val="en-GB" w:eastAsia="en-GB"/>
              </w:rPr>
            </w:pPr>
          </w:p>
        </w:tc>
        <w:tc>
          <w:tcPr>
            <w:tcW w:w="1554" w:type="dxa"/>
            <w:tcBorders>
              <w:top w:val="nil"/>
              <w:left w:val="nil"/>
              <w:bottom w:val="single" w:sz="4" w:space="0" w:color="auto"/>
              <w:right w:val="single" w:sz="4" w:space="0" w:color="auto"/>
            </w:tcBorders>
            <w:shd w:val="clear" w:color="auto" w:fill="auto"/>
            <w:vAlign w:val="center"/>
            <w:hideMark/>
          </w:tcPr>
          <w:p w:rsidR="00D55BB2" w:rsidRPr="00D55BB2" w:rsidRDefault="00422FD4" w:rsidP="00D55BB2">
            <w:pPr>
              <w:jc w:val="center"/>
              <w:rPr>
                <w:rFonts w:ascii="GHEA Mariam" w:hAnsi="GHEA Mariam" w:cs="Arial"/>
                <w:sz w:val="24"/>
                <w:szCs w:val="24"/>
                <w:lang w:val="en-GB" w:eastAsia="en-GB"/>
              </w:rPr>
            </w:pPr>
            <w:r>
              <w:rPr>
                <w:rFonts w:ascii="GHEA Mariam" w:hAnsi="GHEA Mariam" w:cs="Arial"/>
                <w:sz w:val="24"/>
                <w:szCs w:val="24"/>
                <w:lang w:val="en-GB" w:eastAsia="en-GB"/>
              </w:rPr>
              <w:t xml:space="preserve">  ա</w:t>
            </w:r>
            <w:r w:rsidR="00D55BB2" w:rsidRPr="00D55BB2">
              <w:rPr>
                <w:rFonts w:ascii="GHEA Mariam" w:hAnsi="GHEA Mariam" w:cs="Arial"/>
                <w:sz w:val="24"/>
                <w:szCs w:val="24"/>
                <w:lang w:val="en-GB" w:eastAsia="en-GB"/>
              </w:rPr>
              <w:t xml:space="preserve">ռաջին կիսամյակ </w:t>
            </w:r>
          </w:p>
        </w:tc>
        <w:tc>
          <w:tcPr>
            <w:tcW w:w="1417" w:type="dxa"/>
            <w:tcBorders>
              <w:top w:val="nil"/>
              <w:left w:val="nil"/>
              <w:bottom w:val="single" w:sz="4" w:space="0" w:color="auto"/>
              <w:right w:val="single" w:sz="4" w:space="0" w:color="auto"/>
            </w:tcBorders>
            <w:shd w:val="clear" w:color="auto" w:fill="auto"/>
            <w:vAlign w:val="center"/>
            <w:hideMark/>
          </w:tcPr>
          <w:p w:rsidR="00D55BB2" w:rsidRPr="00D55BB2" w:rsidRDefault="00422FD4" w:rsidP="00D55BB2">
            <w:pPr>
              <w:jc w:val="center"/>
              <w:rPr>
                <w:rFonts w:ascii="GHEA Mariam" w:hAnsi="GHEA Mariam" w:cs="Arial"/>
                <w:sz w:val="24"/>
                <w:szCs w:val="24"/>
                <w:lang w:val="en-GB" w:eastAsia="en-GB"/>
              </w:rPr>
            </w:pPr>
            <w:r>
              <w:rPr>
                <w:rFonts w:ascii="GHEA Mariam" w:hAnsi="GHEA Mariam" w:cs="Arial"/>
                <w:sz w:val="24"/>
                <w:szCs w:val="24"/>
                <w:lang w:val="en-GB" w:eastAsia="en-GB"/>
              </w:rPr>
              <w:t xml:space="preserve">  ի</w:t>
            </w:r>
            <w:r w:rsidR="00D55BB2" w:rsidRPr="00D55BB2">
              <w:rPr>
                <w:rFonts w:ascii="GHEA Mariam" w:hAnsi="GHEA Mariam" w:cs="Arial"/>
                <w:sz w:val="24"/>
                <w:szCs w:val="24"/>
                <w:lang w:val="en-GB" w:eastAsia="en-GB"/>
              </w:rPr>
              <w:t xml:space="preserve">նն ամիս </w:t>
            </w:r>
          </w:p>
        </w:tc>
        <w:tc>
          <w:tcPr>
            <w:tcW w:w="1418" w:type="dxa"/>
            <w:tcBorders>
              <w:top w:val="nil"/>
              <w:left w:val="nil"/>
              <w:bottom w:val="single" w:sz="4" w:space="0" w:color="auto"/>
              <w:right w:val="single" w:sz="4" w:space="0" w:color="auto"/>
            </w:tcBorders>
            <w:shd w:val="clear" w:color="auto" w:fill="auto"/>
            <w:vAlign w:val="center"/>
            <w:hideMark/>
          </w:tcPr>
          <w:p w:rsidR="00D55BB2" w:rsidRPr="00D55BB2" w:rsidRDefault="00422FD4" w:rsidP="00D55BB2">
            <w:pPr>
              <w:jc w:val="center"/>
              <w:rPr>
                <w:rFonts w:ascii="GHEA Mariam" w:hAnsi="GHEA Mariam" w:cs="Arial"/>
                <w:sz w:val="24"/>
                <w:szCs w:val="24"/>
                <w:lang w:val="en-GB" w:eastAsia="en-GB"/>
              </w:rPr>
            </w:pPr>
            <w:r>
              <w:rPr>
                <w:rFonts w:ascii="GHEA Mariam" w:hAnsi="GHEA Mariam" w:cs="Arial"/>
                <w:sz w:val="24"/>
                <w:szCs w:val="24"/>
                <w:lang w:val="en-GB" w:eastAsia="en-GB"/>
              </w:rPr>
              <w:t xml:space="preserve">  տ</w:t>
            </w:r>
            <w:r w:rsidR="00D55BB2" w:rsidRPr="00D55BB2">
              <w:rPr>
                <w:rFonts w:ascii="GHEA Mariam" w:hAnsi="GHEA Mariam" w:cs="Arial"/>
                <w:sz w:val="24"/>
                <w:szCs w:val="24"/>
                <w:lang w:val="en-GB" w:eastAsia="en-GB"/>
              </w:rPr>
              <w:t xml:space="preserve">արի </w:t>
            </w:r>
          </w:p>
        </w:tc>
      </w:tr>
      <w:tr w:rsidR="00422FD4" w:rsidRPr="00D55BB2" w:rsidTr="00422FD4">
        <w:trPr>
          <w:trHeight w:val="270"/>
        </w:trPr>
        <w:tc>
          <w:tcPr>
            <w:tcW w:w="6101" w:type="dxa"/>
            <w:tcBorders>
              <w:top w:val="nil"/>
              <w:left w:val="single" w:sz="4" w:space="0" w:color="auto"/>
              <w:bottom w:val="single" w:sz="4" w:space="0" w:color="auto"/>
              <w:right w:val="single" w:sz="4" w:space="0" w:color="auto"/>
            </w:tcBorders>
            <w:shd w:val="clear" w:color="auto" w:fill="auto"/>
            <w:vAlign w:val="center"/>
            <w:hideMark/>
          </w:tcPr>
          <w:p w:rsidR="00D55BB2" w:rsidRPr="00D55BB2" w:rsidRDefault="00D55BB2" w:rsidP="00422FD4">
            <w:pPr>
              <w:rPr>
                <w:rFonts w:ascii="GHEA Mariam" w:hAnsi="GHEA Mariam" w:cs="Arial"/>
                <w:sz w:val="24"/>
                <w:szCs w:val="24"/>
                <w:lang w:val="en-GB" w:eastAsia="en-GB"/>
              </w:rPr>
            </w:pPr>
            <w:r w:rsidRPr="00D55BB2">
              <w:rPr>
                <w:rFonts w:ascii="GHEA Mariam" w:hAnsi="GHEA Mariam" w:cs="Arial"/>
                <w:sz w:val="24"/>
                <w:szCs w:val="24"/>
                <w:lang w:val="en-GB" w:eastAsia="en-GB"/>
              </w:rPr>
              <w:t xml:space="preserve">   ԸՆԴԱՄԵՆԸ </w:t>
            </w:r>
          </w:p>
        </w:tc>
        <w:tc>
          <w:tcPr>
            <w:tcW w:w="1554" w:type="dxa"/>
            <w:tcBorders>
              <w:top w:val="nil"/>
              <w:left w:val="nil"/>
              <w:bottom w:val="single" w:sz="4" w:space="0" w:color="auto"/>
              <w:right w:val="single" w:sz="4" w:space="0" w:color="auto"/>
            </w:tcBorders>
            <w:shd w:val="clear" w:color="auto" w:fill="auto"/>
            <w:noWrap/>
            <w:vAlign w:val="center"/>
            <w:hideMark/>
          </w:tcPr>
          <w:p w:rsidR="00D55BB2" w:rsidRPr="00D55BB2" w:rsidRDefault="00D55BB2" w:rsidP="00422FD4">
            <w:pPr>
              <w:jc w:val="center"/>
              <w:rPr>
                <w:rFonts w:ascii="GHEA Mariam" w:hAnsi="GHEA Mariam" w:cs="Arial"/>
                <w:sz w:val="24"/>
                <w:szCs w:val="24"/>
                <w:lang w:val="en-GB" w:eastAsia="en-GB"/>
              </w:rPr>
            </w:pPr>
            <w:r w:rsidRPr="00D55BB2">
              <w:rPr>
                <w:rFonts w:ascii="GHEA Mariam" w:hAnsi="GHEA Mariam" w:cs="Arial"/>
                <w:sz w:val="24"/>
                <w:szCs w:val="24"/>
                <w:lang w:val="en-GB" w:eastAsia="en-GB"/>
              </w:rPr>
              <w:t>30,702.6</w:t>
            </w:r>
          </w:p>
        </w:tc>
        <w:tc>
          <w:tcPr>
            <w:tcW w:w="1417" w:type="dxa"/>
            <w:tcBorders>
              <w:top w:val="nil"/>
              <w:left w:val="nil"/>
              <w:bottom w:val="single" w:sz="4" w:space="0" w:color="auto"/>
              <w:right w:val="single" w:sz="4" w:space="0" w:color="auto"/>
            </w:tcBorders>
            <w:shd w:val="clear" w:color="auto" w:fill="auto"/>
            <w:noWrap/>
            <w:vAlign w:val="center"/>
            <w:hideMark/>
          </w:tcPr>
          <w:p w:rsidR="00D55BB2" w:rsidRPr="00D55BB2" w:rsidRDefault="00D55BB2" w:rsidP="00422FD4">
            <w:pPr>
              <w:jc w:val="center"/>
              <w:rPr>
                <w:rFonts w:ascii="GHEA Mariam" w:hAnsi="GHEA Mariam" w:cs="Arial"/>
                <w:sz w:val="24"/>
                <w:szCs w:val="24"/>
                <w:lang w:val="en-GB" w:eastAsia="en-GB"/>
              </w:rPr>
            </w:pPr>
            <w:r w:rsidRPr="00D55BB2">
              <w:rPr>
                <w:rFonts w:ascii="GHEA Mariam" w:hAnsi="GHEA Mariam" w:cs="Arial"/>
                <w:sz w:val="24"/>
                <w:szCs w:val="24"/>
                <w:lang w:val="en-GB" w:eastAsia="en-GB"/>
              </w:rPr>
              <w:t>30,702.6</w:t>
            </w:r>
          </w:p>
        </w:tc>
        <w:tc>
          <w:tcPr>
            <w:tcW w:w="1418" w:type="dxa"/>
            <w:tcBorders>
              <w:top w:val="nil"/>
              <w:left w:val="nil"/>
              <w:bottom w:val="single" w:sz="4" w:space="0" w:color="auto"/>
              <w:right w:val="single" w:sz="4" w:space="0" w:color="auto"/>
            </w:tcBorders>
            <w:shd w:val="clear" w:color="auto" w:fill="auto"/>
            <w:noWrap/>
            <w:vAlign w:val="center"/>
            <w:hideMark/>
          </w:tcPr>
          <w:p w:rsidR="00D55BB2" w:rsidRPr="00D55BB2" w:rsidRDefault="00D55BB2" w:rsidP="00422FD4">
            <w:pPr>
              <w:jc w:val="center"/>
              <w:rPr>
                <w:rFonts w:ascii="GHEA Mariam" w:hAnsi="GHEA Mariam" w:cs="Arial"/>
                <w:sz w:val="24"/>
                <w:szCs w:val="24"/>
                <w:lang w:val="en-GB" w:eastAsia="en-GB"/>
              </w:rPr>
            </w:pPr>
            <w:r w:rsidRPr="00D55BB2">
              <w:rPr>
                <w:rFonts w:ascii="GHEA Mariam" w:hAnsi="GHEA Mariam" w:cs="Arial"/>
                <w:sz w:val="24"/>
                <w:szCs w:val="24"/>
                <w:lang w:val="en-GB" w:eastAsia="en-GB"/>
              </w:rPr>
              <w:t>30,702.6</w:t>
            </w:r>
          </w:p>
        </w:tc>
      </w:tr>
      <w:tr w:rsidR="00422FD4" w:rsidRPr="00D55BB2" w:rsidTr="00422FD4">
        <w:trPr>
          <w:trHeight w:val="270"/>
        </w:trPr>
        <w:tc>
          <w:tcPr>
            <w:tcW w:w="6101" w:type="dxa"/>
            <w:tcBorders>
              <w:top w:val="nil"/>
              <w:left w:val="single" w:sz="4" w:space="0" w:color="auto"/>
              <w:bottom w:val="single" w:sz="4" w:space="0" w:color="auto"/>
              <w:right w:val="single" w:sz="4" w:space="0" w:color="auto"/>
            </w:tcBorders>
            <w:shd w:val="clear" w:color="auto" w:fill="auto"/>
            <w:vAlign w:val="center"/>
            <w:hideMark/>
          </w:tcPr>
          <w:p w:rsidR="00D55BB2" w:rsidRPr="00D55BB2" w:rsidRDefault="00D55BB2" w:rsidP="00422FD4">
            <w:pPr>
              <w:rPr>
                <w:rFonts w:ascii="GHEA Mariam" w:hAnsi="GHEA Mariam" w:cs="Arial"/>
                <w:sz w:val="24"/>
                <w:szCs w:val="24"/>
                <w:lang w:val="en-GB" w:eastAsia="en-GB"/>
              </w:rPr>
            </w:pPr>
            <w:r w:rsidRPr="00D55BB2">
              <w:rPr>
                <w:rFonts w:ascii="GHEA Mariam" w:hAnsi="GHEA Mariam" w:cs="Arial"/>
                <w:sz w:val="24"/>
                <w:szCs w:val="24"/>
                <w:lang w:val="en-GB" w:eastAsia="en-GB"/>
              </w:rPr>
              <w:t xml:space="preserve"> այդ թվում՝ </w:t>
            </w:r>
          </w:p>
        </w:tc>
        <w:tc>
          <w:tcPr>
            <w:tcW w:w="1554" w:type="dxa"/>
            <w:tcBorders>
              <w:top w:val="nil"/>
              <w:left w:val="nil"/>
              <w:bottom w:val="single" w:sz="4" w:space="0" w:color="auto"/>
              <w:right w:val="single" w:sz="4" w:space="0" w:color="auto"/>
            </w:tcBorders>
            <w:shd w:val="clear" w:color="auto" w:fill="auto"/>
            <w:noWrap/>
            <w:vAlign w:val="center"/>
            <w:hideMark/>
          </w:tcPr>
          <w:p w:rsidR="00D55BB2" w:rsidRPr="00D55BB2" w:rsidRDefault="00D55BB2" w:rsidP="00422FD4">
            <w:pPr>
              <w:jc w:val="center"/>
              <w:rPr>
                <w:rFonts w:ascii="GHEA Mariam" w:hAnsi="GHEA Mariam" w:cs="Arial"/>
                <w:sz w:val="24"/>
                <w:szCs w:val="24"/>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D55BB2" w:rsidRPr="00D55BB2" w:rsidRDefault="00D55BB2" w:rsidP="00422FD4">
            <w:pPr>
              <w:jc w:val="center"/>
              <w:rPr>
                <w:rFonts w:ascii="GHEA Mariam" w:hAnsi="GHEA Mariam" w:cs="Arial"/>
                <w:sz w:val="24"/>
                <w:szCs w:val="24"/>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D55BB2" w:rsidRPr="00D55BB2" w:rsidRDefault="00D55BB2" w:rsidP="00422FD4">
            <w:pPr>
              <w:jc w:val="center"/>
              <w:rPr>
                <w:rFonts w:ascii="GHEA Mariam" w:hAnsi="GHEA Mariam" w:cs="Arial"/>
                <w:sz w:val="24"/>
                <w:szCs w:val="24"/>
                <w:lang w:val="en-GB" w:eastAsia="en-GB"/>
              </w:rPr>
            </w:pPr>
          </w:p>
        </w:tc>
      </w:tr>
      <w:tr w:rsidR="00422FD4" w:rsidRPr="00D55BB2" w:rsidTr="00422FD4">
        <w:trPr>
          <w:trHeight w:val="270"/>
        </w:trPr>
        <w:tc>
          <w:tcPr>
            <w:tcW w:w="6101" w:type="dxa"/>
            <w:tcBorders>
              <w:top w:val="nil"/>
              <w:left w:val="single" w:sz="4" w:space="0" w:color="auto"/>
              <w:bottom w:val="single" w:sz="4" w:space="0" w:color="auto"/>
              <w:right w:val="single" w:sz="4" w:space="0" w:color="auto"/>
            </w:tcBorders>
            <w:shd w:val="clear" w:color="000000" w:fill="FFFFFF"/>
            <w:vAlign w:val="center"/>
            <w:hideMark/>
          </w:tcPr>
          <w:p w:rsidR="00D55BB2" w:rsidRPr="00D55BB2" w:rsidRDefault="00D55BB2" w:rsidP="00422FD4">
            <w:pPr>
              <w:rPr>
                <w:rFonts w:ascii="GHEA Mariam" w:hAnsi="GHEA Mariam" w:cs="Arial"/>
                <w:sz w:val="24"/>
                <w:szCs w:val="24"/>
                <w:lang w:val="en-GB" w:eastAsia="en-GB"/>
              </w:rPr>
            </w:pPr>
            <w:r w:rsidRPr="00D55BB2">
              <w:rPr>
                <w:rFonts w:ascii="GHEA Mariam" w:hAnsi="GHEA Mariam" w:cs="Arial"/>
                <w:sz w:val="24"/>
                <w:szCs w:val="24"/>
                <w:lang w:val="en-GB" w:eastAsia="en-GB"/>
              </w:rPr>
              <w:t xml:space="preserve"> Բ. Արտաքին աղբյուրներ - ընդամենը </w:t>
            </w:r>
          </w:p>
        </w:tc>
        <w:tc>
          <w:tcPr>
            <w:tcW w:w="1554" w:type="dxa"/>
            <w:tcBorders>
              <w:top w:val="nil"/>
              <w:left w:val="nil"/>
              <w:bottom w:val="single" w:sz="4" w:space="0" w:color="auto"/>
              <w:right w:val="single" w:sz="4" w:space="0" w:color="auto"/>
            </w:tcBorders>
            <w:shd w:val="clear" w:color="auto" w:fill="auto"/>
            <w:noWrap/>
            <w:vAlign w:val="center"/>
            <w:hideMark/>
          </w:tcPr>
          <w:p w:rsidR="00D55BB2" w:rsidRPr="00D55BB2" w:rsidRDefault="00D55BB2" w:rsidP="00422FD4">
            <w:pPr>
              <w:jc w:val="center"/>
              <w:rPr>
                <w:rFonts w:ascii="GHEA Mariam" w:hAnsi="GHEA Mariam" w:cs="Arial"/>
                <w:sz w:val="24"/>
                <w:szCs w:val="24"/>
                <w:lang w:val="en-GB" w:eastAsia="en-GB"/>
              </w:rPr>
            </w:pPr>
            <w:r w:rsidRPr="00D55BB2">
              <w:rPr>
                <w:rFonts w:ascii="GHEA Mariam" w:hAnsi="GHEA Mariam" w:cs="Arial"/>
                <w:sz w:val="24"/>
                <w:szCs w:val="24"/>
                <w:lang w:val="en-GB" w:eastAsia="en-GB"/>
              </w:rPr>
              <w:t>30,702.6</w:t>
            </w:r>
          </w:p>
        </w:tc>
        <w:tc>
          <w:tcPr>
            <w:tcW w:w="1417" w:type="dxa"/>
            <w:tcBorders>
              <w:top w:val="nil"/>
              <w:left w:val="nil"/>
              <w:bottom w:val="single" w:sz="4" w:space="0" w:color="auto"/>
              <w:right w:val="single" w:sz="4" w:space="0" w:color="auto"/>
            </w:tcBorders>
            <w:shd w:val="clear" w:color="auto" w:fill="auto"/>
            <w:noWrap/>
            <w:vAlign w:val="center"/>
            <w:hideMark/>
          </w:tcPr>
          <w:p w:rsidR="00D55BB2" w:rsidRPr="00D55BB2" w:rsidRDefault="00D55BB2" w:rsidP="00422FD4">
            <w:pPr>
              <w:jc w:val="center"/>
              <w:rPr>
                <w:rFonts w:ascii="GHEA Mariam" w:hAnsi="GHEA Mariam" w:cs="Arial"/>
                <w:sz w:val="24"/>
                <w:szCs w:val="24"/>
                <w:lang w:val="en-GB" w:eastAsia="en-GB"/>
              </w:rPr>
            </w:pPr>
            <w:r w:rsidRPr="00D55BB2">
              <w:rPr>
                <w:rFonts w:ascii="GHEA Mariam" w:hAnsi="GHEA Mariam" w:cs="Arial"/>
                <w:sz w:val="24"/>
                <w:szCs w:val="24"/>
                <w:lang w:val="en-GB" w:eastAsia="en-GB"/>
              </w:rPr>
              <w:t>30,702.6</w:t>
            </w:r>
          </w:p>
        </w:tc>
        <w:tc>
          <w:tcPr>
            <w:tcW w:w="1418" w:type="dxa"/>
            <w:tcBorders>
              <w:top w:val="nil"/>
              <w:left w:val="nil"/>
              <w:bottom w:val="single" w:sz="4" w:space="0" w:color="auto"/>
              <w:right w:val="single" w:sz="4" w:space="0" w:color="auto"/>
            </w:tcBorders>
            <w:shd w:val="clear" w:color="000000" w:fill="FFFFFF"/>
            <w:noWrap/>
            <w:vAlign w:val="center"/>
            <w:hideMark/>
          </w:tcPr>
          <w:p w:rsidR="00D55BB2" w:rsidRPr="00D55BB2" w:rsidRDefault="00D55BB2" w:rsidP="00422FD4">
            <w:pPr>
              <w:jc w:val="center"/>
              <w:rPr>
                <w:rFonts w:ascii="GHEA Mariam" w:hAnsi="GHEA Mariam" w:cs="Arial"/>
                <w:sz w:val="24"/>
                <w:szCs w:val="24"/>
                <w:lang w:val="en-GB" w:eastAsia="en-GB"/>
              </w:rPr>
            </w:pPr>
            <w:r w:rsidRPr="00D55BB2">
              <w:rPr>
                <w:rFonts w:ascii="GHEA Mariam" w:hAnsi="GHEA Mariam" w:cs="Arial"/>
                <w:sz w:val="24"/>
                <w:szCs w:val="24"/>
                <w:lang w:val="en-GB" w:eastAsia="en-GB"/>
              </w:rPr>
              <w:t>30,702.6</w:t>
            </w:r>
          </w:p>
        </w:tc>
      </w:tr>
      <w:tr w:rsidR="00422FD4" w:rsidRPr="00D55BB2" w:rsidTr="00422FD4">
        <w:trPr>
          <w:trHeight w:val="270"/>
        </w:trPr>
        <w:tc>
          <w:tcPr>
            <w:tcW w:w="6101" w:type="dxa"/>
            <w:tcBorders>
              <w:top w:val="nil"/>
              <w:left w:val="single" w:sz="4" w:space="0" w:color="auto"/>
              <w:bottom w:val="single" w:sz="4" w:space="0" w:color="auto"/>
              <w:right w:val="single" w:sz="4" w:space="0" w:color="auto"/>
            </w:tcBorders>
            <w:shd w:val="clear" w:color="000000" w:fill="FFFFFF"/>
            <w:vAlign w:val="center"/>
            <w:hideMark/>
          </w:tcPr>
          <w:p w:rsidR="00D55BB2" w:rsidRPr="002B5EBE" w:rsidRDefault="00D55BB2" w:rsidP="00422FD4">
            <w:pPr>
              <w:rPr>
                <w:rFonts w:ascii="GHEA Mariam" w:hAnsi="GHEA Mariam" w:cs="Arial"/>
                <w:sz w:val="24"/>
                <w:szCs w:val="24"/>
                <w:lang w:val="hy-AM" w:eastAsia="en-GB"/>
              </w:rPr>
            </w:pPr>
            <w:r w:rsidRPr="00D55BB2">
              <w:rPr>
                <w:rFonts w:ascii="GHEA Mariam" w:hAnsi="GHEA Mariam" w:cs="Arial"/>
                <w:sz w:val="24"/>
                <w:szCs w:val="24"/>
                <w:lang w:val="en-GB" w:eastAsia="en-GB"/>
              </w:rPr>
              <w:t xml:space="preserve">  այդ թվու</w:t>
            </w:r>
            <w:r w:rsidR="002B5EBE">
              <w:rPr>
                <w:rFonts w:ascii="GHEA Mariam" w:hAnsi="GHEA Mariam" w:cs="Arial"/>
                <w:sz w:val="24"/>
                <w:szCs w:val="24"/>
                <w:lang w:val="hy-AM" w:eastAsia="en-GB"/>
              </w:rPr>
              <w:t>մ՝</w:t>
            </w:r>
          </w:p>
        </w:tc>
        <w:tc>
          <w:tcPr>
            <w:tcW w:w="1554" w:type="dxa"/>
            <w:tcBorders>
              <w:top w:val="nil"/>
              <w:left w:val="nil"/>
              <w:bottom w:val="single" w:sz="4" w:space="0" w:color="auto"/>
              <w:right w:val="single" w:sz="4" w:space="0" w:color="auto"/>
            </w:tcBorders>
            <w:shd w:val="clear" w:color="auto" w:fill="auto"/>
            <w:noWrap/>
            <w:vAlign w:val="center"/>
            <w:hideMark/>
          </w:tcPr>
          <w:p w:rsidR="00D55BB2" w:rsidRPr="00D55BB2" w:rsidRDefault="00D55BB2" w:rsidP="00422FD4">
            <w:pPr>
              <w:jc w:val="center"/>
              <w:rPr>
                <w:rFonts w:ascii="GHEA Mariam" w:hAnsi="GHEA Mariam" w:cs="Arial"/>
                <w:sz w:val="24"/>
                <w:szCs w:val="24"/>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D55BB2" w:rsidRPr="00D55BB2" w:rsidRDefault="00D55BB2" w:rsidP="00422FD4">
            <w:pPr>
              <w:jc w:val="center"/>
              <w:rPr>
                <w:rFonts w:ascii="GHEA Mariam" w:hAnsi="GHEA Mariam" w:cs="Arial"/>
                <w:sz w:val="24"/>
                <w:szCs w:val="24"/>
                <w:lang w:val="en-GB" w:eastAsia="en-GB"/>
              </w:rPr>
            </w:pPr>
          </w:p>
        </w:tc>
        <w:tc>
          <w:tcPr>
            <w:tcW w:w="1418" w:type="dxa"/>
            <w:tcBorders>
              <w:top w:val="nil"/>
              <w:left w:val="nil"/>
              <w:bottom w:val="single" w:sz="4" w:space="0" w:color="auto"/>
              <w:right w:val="single" w:sz="4" w:space="0" w:color="auto"/>
            </w:tcBorders>
            <w:shd w:val="clear" w:color="000000" w:fill="FFFFFF"/>
            <w:noWrap/>
            <w:vAlign w:val="center"/>
            <w:hideMark/>
          </w:tcPr>
          <w:p w:rsidR="00D55BB2" w:rsidRPr="00D55BB2" w:rsidRDefault="00D55BB2" w:rsidP="00422FD4">
            <w:pPr>
              <w:jc w:val="center"/>
              <w:rPr>
                <w:rFonts w:ascii="GHEA Mariam" w:hAnsi="GHEA Mariam" w:cs="Arial"/>
                <w:sz w:val="24"/>
                <w:szCs w:val="24"/>
                <w:lang w:val="en-GB" w:eastAsia="en-GB"/>
              </w:rPr>
            </w:pPr>
          </w:p>
        </w:tc>
      </w:tr>
      <w:tr w:rsidR="00422FD4" w:rsidRPr="00D55BB2" w:rsidTr="00422FD4">
        <w:trPr>
          <w:trHeight w:val="270"/>
        </w:trPr>
        <w:tc>
          <w:tcPr>
            <w:tcW w:w="6101" w:type="dxa"/>
            <w:tcBorders>
              <w:top w:val="nil"/>
              <w:left w:val="single" w:sz="4" w:space="0" w:color="auto"/>
              <w:bottom w:val="single" w:sz="4" w:space="0" w:color="auto"/>
              <w:right w:val="single" w:sz="4" w:space="0" w:color="auto"/>
            </w:tcBorders>
            <w:shd w:val="clear" w:color="000000" w:fill="FFFFFF"/>
            <w:vAlign w:val="center"/>
            <w:hideMark/>
          </w:tcPr>
          <w:p w:rsidR="00D55BB2" w:rsidRPr="00D55BB2" w:rsidRDefault="00D55BB2" w:rsidP="00422FD4">
            <w:pPr>
              <w:rPr>
                <w:rFonts w:ascii="GHEA Mariam" w:hAnsi="GHEA Mariam" w:cs="Arial"/>
                <w:sz w:val="24"/>
                <w:szCs w:val="24"/>
                <w:lang w:val="en-GB" w:eastAsia="en-GB"/>
              </w:rPr>
            </w:pPr>
            <w:r w:rsidRPr="00D55BB2">
              <w:rPr>
                <w:rFonts w:ascii="GHEA Mariam" w:hAnsi="GHEA Mariam" w:cs="Arial"/>
                <w:sz w:val="24"/>
                <w:szCs w:val="24"/>
                <w:lang w:val="en-GB" w:eastAsia="en-GB"/>
              </w:rPr>
              <w:t xml:space="preserve"> 2.</w:t>
            </w:r>
            <w:r w:rsidR="00422FD4">
              <w:rPr>
                <w:rFonts w:ascii="GHEA Mariam" w:hAnsi="GHEA Mariam" w:cs="Arial"/>
                <w:sz w:val="24"/>
                <w:szCs w:val="24"/>
                <w:lang w:val="hy-AM" w:eastAsia="en-GB"/>
              </w:rPr>
              <w:t xml:space="preserve"> </w:t>
            </w:r>
            <w:r w:rsidRPr="00D55BB2">
              <w:rPr>
                <w:rFonts w:ascii="GHEA Mariam" w:hAnsi="GHEA Mariam" w:cs="Arial"/>
                <w:sz w:val="24"/>
                <w:szCs w:val="24"/>
                <w:lang w:val="en-GB" w:eastAsia="en-GB"/>
              </w:rPr>
              <w:t xml:space="preserve">Ֆինանսական զուտ ակտիվներ </w:t>
            </w:r>
          </w:p>
        </w:tc>
        <w:tc>
          <w:tcPr>
            <w:tcW w:w="1554" w:type="dxa"/>
            <w:tcBorders>
              <w:top w:val="nil"/>
              <w:left w:val="nil"/>
              <w:bottom w:val="single" w:sz="4" w:space="0" w:color="auto"/>
              <w:right w:val="single" w:sz="4" w:space="0" w:color="auto"/>
            </w:tcBorders>
            <w:shd w:val="clear" w:color="auto" w:fill="auto"/>
            <w:noWrap/>
            <w:vAlign w:val="center"/>
            <w:hideMark/>
          </w:tcPr>
          <w:p w:rsidR="00D55BB2" w:rsidRPr="00D55BB2" w:rsidRDefault="00D55BB2" w:rsidP="00422FD4">
            <w:pPr>
              <w:jc w:val="center"/>
              <w:rPr>
                <w:rFonts w:ascii="GHEA Mariam" w:hAnsi="GHEA Mariam" w:cs="Arial"/>
                <w:sz w:val="24"/>
                <w:szCs w:val="24"/>
                <w:lang w:val="en-GB" w:eastAsia="en-GB"/>
              </w:rPr>
            </w:pPr>
            <w:r w:rsidRPr="00D55BB2">
              <w:rPr>
                <w:rFonts w:ascii="GHEA Mariam" w:hAnsi="GHEA Mariam" w:cs="Arial"/>
                <w:sz w:val="24"/>
                <w:szCs w:val="24"/>
                <w:lang w:val="en-GB" w:eastAsia="en-GB"/>
              </w:rPr>
              <w:t>30,702.6</w:t>
            </w:r>
          </w:p>
        </w:tc>
        <w:tc>
          <w:tcPr>
            <w:tcW w:w="1417" w:type="dxa"/>
            <w:tcBorders>
              <w:top w:val="nil"/>
              <w:left w:val="nil"/>
              <w:bottom w:val="single" w:sz="4" w:space="0" w:color="auto"/>
              <w:right w:val="single" w:sz="4" w:space="0" w:color="auto"/>
            </w:tcBorders>
            <w:shd w:val="clear" w:color="auto" w:fill="auto"/>
            <w:noWrap/>
            <w:vAlign w:val="center"/>
            <w:hideMark/>
          </w:tcPr>
          <w:p w:rsidR="00D55BB2" w:rsidRPr="00D55BB2" w:rsidRDefault="00D55BB2" w:rsidP="00422FD4">
            <w:pPr>
              <w:jc w:val="center"/>
              <w:rPr>
                <w:rFonts w:ascii="GHEA Mariam" w:hAnsi="GHEA Mariam" w:cs="Arial"/>
                <w:sz w:val="24"/>
                <w:szCs w:val="24"/>
                <w:lang w:val="en-GB" w:eastAsia="en-GB"/>
              </w:rPr>
            </w:pPr>
            <w:r w:rsidRPr="00D55BB2">
              <w:rPr>
                <w:rFonts w:ascii="GHEA Mariam" w:hAnsi="GHEA Mariam" w:cs="Arial"/>
                <w:sz w:val="24"/>
                <w:szCs w:val="24"/>
                <w:lang w:val="en-GB" w:eastAsia="en-GB"/>
              </w:rPr>
              <w:t>30,702.6</w:t>
            </w:r>
          </w:p>
        </w:tc>
        <w:tc>
          <w:tcPr>
            <w:tcW w:w="1418" w:type="dxa"/>
            <w:tcBorders>
              <w:top w:val="nil"/>
              <w:left w:val="nil"/>
              <w:bottom w:val="single" w:sz="4" w:space="0" w:color="auto"/>
              <w:right w:val="single" w:sz="4" w:space="0" w:color="auto"/>
            </w:tcBorders>
            <w:shd w:val="clear" w:color="000000" w:fill="FFFFFF"/>
            <w:noWrap/>
            <w:vAlign w:val="center"/>
            <w:hideMark/>
          </w:tcPr>
          <w:p w:rsidR="00D55BB2" w:rsidRPr="00D55BB2" w:rsidRDefault="00D55BB2" w:rsidP="00422FD4">
            <w:pPr>
              <w:jc w:val="center"/>
              <w:rPr>
                <w:rFonts w:ascii="GHEA Mariam" w:hAnsi="GHEA Mariam" w:cs="Arial"/>
                <w:sz w:val="24"/>
                <w:szCs w:val="24"/>
                <w:lang w:val="en-GB" w:eastAsia="en-GB"/>
              </w:rPr>
            </w:pPr>
            <w:r w:rsidRPr="00D55BB2">
              <w:rPr>
                <w:rFonts w:ascii="GHEA Mariam" w:hAnsi="GHEA Mariam" w:cs="Arial"/>
                <w:sz w:val="24"/>
                <w:szCs w:val="24"/>
                <w:lang w:val="en-GB" w:eastAsia="en-GB"/>
              </w:rPr>
              <w:t>30,702.6</w:t>
            </w:r>
          </w:p>
        </w:tc>
      </w:tr>
      <w:tr w:rsidR="00422FD4" w:rsidRPr="00D55BB2" w:rsidTr="00422FD4">
        <w:trPr>
          <w:trHeight w:val="270"/>
        </w:trPr>
        <w:tc>
          <w:tcPr>
            <w:tcW w:w="6101" w:type="dxa"/>
            <w:tcBorders>
              <w:top w:val="nil"/>
              <w:left w:val="single" w:sz="4" w:space="0" w:color="auto"/>
              <w:bottom w:val="single" w:sz="4" w:space="0" w:color="auto"/>
              <w:right w:val="single" w:sz="4" w:space="0" w:color="auto"/>
            </w:tcBorders>
            <w:shd w:val="clear" w:color="000000" w:fill="FFFFFF"/>
            <w:vAlign w:val="center"/>
            <w:hideMark/>
          </w:tcPr>
          <w:p w:rsidR="00D55BB2" w:rsidRPr="00D55BB2" w:rsidRDefault="00D55BB2" w:rsidP="00422FD4">
            <w:pPr>
              <w:rPr>
                <w:rFonts w:ascii="GHEA Mariam" w:hAnsi="GHEA Mariam" w:cs="Arial"/>
                <w:sz w:val="24"/>
                <w:szCs w:val="24"/>
                <w:lang w:val="en-GB" w:eastAsia="en-GB"/>
              </w:rPr>
            </w:pPr>
            <w:r w:rsidRPr="00D55BB2">
              <w:rPr>
                <w:rFonts w:ascii="GHEA Mariam" w:hAnsi="GHEA Mariam" w:cs="Arial"/>
                <w:sz w:val="24"/>
                <w:szCs w:val="24"/>
                <w:lang w:val="en-GB" w:eastAsia="en-GB"/>
              </w:rPr>
              <w:t xml:space="preserve"> այդ թվում՝ </w:t>
            </w:r>
          </w:p>
        </w:tc>
        <w:tc>
          <w:tcPr>
            <w:tcW w:w="1554" w:type="dxa"/>
            <w:tcBorders>
              <w:top w:val="nil"/>
              <w:left w:val="nil"/>
              <w:bottom w:val="single" w:sz="4" w:space="0" w:color="auto"/>
              <w:right w:val="single" w:sz="4" w:space="0" w:color="auto"/>
            </w:tcBorders>
            <w:shd w:val="clear" w:color="auto" w:fill="auto"/>
            <w:noWrap/>
            <w:vAlign w:val="center"/>
            <w:hideMark/>
          </w:tcPr>
          <w:p w:rsidR="00D55BB2" w:rsidRPr="00D55BB2" w:rsidRDefault="00D55BB2" w:rsidP="00422FD4">
            <w:pPr>
              <w:jc w:val="center"/>
              <w:rPr>
                <w:rFonts w:ascii="GHEA Mariam" w:hAnsi="GHEA Mariam" w:cs="Arial"/>
                <w:sz w:val="24"/>
                <w:szCs w:val="24"/>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D55BB2" w:rsidRPr="00D55BB2" w:rsidRDefault="00D55BB2" w:rsidP="00422FD4">
            <w:pPr>
              <w:jc w:val="center"/>
              <w:rPr>
                <w:rFonts w:ascii="GHEA Mariam" w:hAnsi="GHEA Mariam" w:cs="Arial"/>
                <w:sz w:val="24"/>
                <w:szCs w:val="24"/>
                <w:lang w:val="en-GB" w:eastAsia="en-GB"/>
              </w:rPr>
            </w:pPr>
          </w:p>
        </w:tc>
        <w:tc>
          <w:tcPr>
            <w:tcW w:w="1418" w:type="dxa"/>
            <w:tcBorders>
              <w:top w:val="nil"/>
              <w:left w:val="nil"/>
              <w:bottom w:val="single" w:sz="4" w:space="0" w:color="auto"/>
              <w:right w:val="single" w:sz="4" w:space="0" w:color="auto"/>
            </w:tcBorders>
            <w:shd w:val="clear" w:color="000000" w:fill="FFFFFF"/>
            <w:noWrap/>
            <w:vAlign w:val="center"/>
            <w:hideMark/>
          </w:tcPr>
          <w:p w:rsidR="00D55BB2" w:rsidRPr="00D55BB2" w:rsidRDefault="00D55BB2" w:rsidP="00422FD4">
            <w:pPr>
              <w:jc w:val="center"/>
              <w:rPr>
                <w:rFonts w:ascii="GHEA Mariam" w:hAnsi="GHEA Mariam" w:cs="Arial"/>
                <w:sz w:val="24"/>
                <w:szCs w:val="24"/>
                <w:lang w:val="en-GB" w:eastAsia="en-GB"/>
              </w:rPr>
            </w:pPr>
          </w:p>
        </w:tc>
      </w:tr>
      <w:tr w:rsidR="00422FD4" w:rsidRPr="00D55BB2" w:rsidTr="00422FD4">
        <w:trPr>
          <w:trHeight w:val="270"/>
        </w:trPr>
        <w:tc>
          <w:tcPr>
            <w:tcW w:w="6101" w:type="dxa"/>
            <w:tcBorders>
              <w:top w:val="nil"/>
              <w:left w:val="single" w:sz="4" w:space="0" w:color="auto"/>
              <w:bottom w:val="single" w:sz="4" w:space="0" w:color="auto"/>
              <w:right w:val="single" w:sz="4" w:space="0" w:color="auto"/>
            </w:tcBorders>
            <w:shd w:val="clear" w:color="000000" w:fill="FFFFFF"/>
            <w:vAlign w:val="center"/>
            <w:hideMark/>
          </w:tcPr>
          <w:p w:rsidR="00D55BB2" w:rsidRPr="00D55BB2" w:rsidRDefault="00D55BB2" w:rsidP="00422FD4">
            <w:pPr>
              <w:rPr>
                <w:rFonts w:ascii="GHEA Mariam" w:hAnsi="GHEA Mariam" w:cs="Arial"/>
                <w:sz w:val="24"/>
                <w:szCs w:val="24"/>
                <w:lang w:val="en-GB" w:eastAsia="en-GB"/>
              </w:rPr>
            </w:pPr>
            <w:r w:rsidRPr="00D55BB2">
              <w:rPr>
                <w:rFonts w:ascii="GHEA Mariam" w:hAnsi="GHEA Mariam" w:cs="Arial"/>
                <w:sz w:val="24"/>
                <w:szCs w:val="24"/>
                <w:lang w:val="en-GB" w:eastAsia="en-GB"/>
              </w:rPr>
              <w:t xml:space="preserve"> 2.4. Այլ </w:t>
            </w:r>
          </w:p>
        </w:tc>
        <w:tc>
          <w:tcPr>
            <w:tcW w:w="1554" w:type="dxa"/>
            <w:tcBorders>
              <w:top w:val="nil"/>
              <w:left w:val="nil"/>
              <w:bottom w:val="single" w:sz="4" w:space="0" w:color="auto"/>
              <w:right w:val="single" w:sz="4" w:space="0" w:color="auto"/>
            </w:tcBorders>
            <w:shd w:val="clear" w:color="auto" w:fill="auto"/>
            <w:noWrap/>
            <w:vAlign w:val="center"/>
            <w:hideMark/>
          </w:tcPr>
          <w:p w:rsidR="00D55BB2" w:rsidRPr="00D55BB2" w:rsidRDefault="00D55BB2" w:rsidP="00422FD4">
            <w:pPr>
              <w:jc w:val="center"/>
              <w:rPr>
                <w:rFonts w:ascii="GHEA Mariam" w:hAnsi="GHEA Mariam" w:cs="Arial"/>
                <w:sz w:val="24"/>
                <w:szCs w:val="24"/>
                <w:lang w:val="en-GB" w:eastAsia="en-GB"/>
              </w:rPr>
            </w:pPr>
            <w:r w:rsidRPr="00D55BB2">
              <w:rPr>
                <w:rFonts w:ascii="GHEA Mariam" w:hAnsi="GHEA Mariam" w:cs="Arial"/>
                <w:sz w:val="24"/>
                <w:szCs w:val="24"/>
                <w:lang w:val="en-GB" w:eastAsia="en-GB"/>
              </w:rPr>
              <w:t>30,702.6</w:t>
            </w:r>
          </w:p>
        </w:tc>
        <w:tc>
          <w:tcPr>
            <w:tcW w:w="1417" w:type="dxa"/>
            <w:tcBorders>
              <w:top w:val="nil"/>
              <w:left w:val="nil"/>
              <w:bottom w:val="single" w:sz="4" w:space="0" w:color="auto"/>
              <w:right w:val="single" w:sz="4" w:space="0" w:color="auto"/>
            </w:tcBorders>
            <w:shd w:val="clear" w:color="auto" w:fill="auto"/>
            <w:noWrap/>
            <w:vAlign w:val="center"/>
            <w:hideMark/>
          </w:tcPr>
          <w:p w:rsidR="00D55BB2" w:rsidRPr="00D55BB2" w:rsidRDefault="00D55BB2" w:rsidP="00422FD4">
            <w:pPr>
              <w:jc w:val="center"/>
              <w:rPr>
                <w:rFonts w:ascii="GHEA Mariam" w:hAnsi="GHEA Mariam" w:cs="Arial"/>
                <w:sz w:val="24"/>
                <w:szCs w:val="24"/>
                <w:lang w:val="en-GB" w:eastAsia="en-GB"/>
              </w:rPr>
            </w:pPr>
            <w:r w:rsidRPr="00D55BB2">
              <w:rPr>
                <w:rFonts w:ascii="GHEA Mariam" w:hAnsi="GHEA Mariam" w:cs="Arial"/>
                <w:sz w:val="24"/>
                <w:szCs w:val="24"/>
                <w:lang w:val="en-GB" w:eastAsia="en-GB"/>
              </w:rPr>
              <w:t>30,702.6</w:t>
            </w:r>
          </w:p>
        </w:tc>
        <w:tc>
          <w:tcPr>
            <w:tcW w:w="1418" w:type="dxa"/>
            <w:tcBorders>
              <w:top w:val="nil"/>
              <w:left w:val="nil"/>
              <w:bottom w:val="single" w:sz="4" w:space="0" w:color="auto"/>
              <w:right w:val="single" w:sz="4" w:space="0" w:color="auto"/>
            </w:tcBorders>
            <w:shd w:val="clear" w:color="000000" w:fill="FFFFFF"/>
            <w:noWrap/>
            <w:vAlign w:val="center"/>
            <w:hideMark/>
          </w:tcPr>
          <w:p w:rsidR="00D55BB2" w:rsidRPr="00D55BB2" w:rsidRDefault="00D55BB2" w:rsidP="00422FD4">
            <w:pPr>
              <w:jc w:val="center"/>
              <w:rPr>
                <w:rFonts w:ascii="GHEA Mariam" w:hAnsi="GHEA Mariam" w:cs="Arial"/>
                <w:sz w:val="24"/>
                <w:szCs w:val="24"/>
                <w:lang w:val="en-GB" w:eastAsia="en-GB"/>
              </w:rPr>
            </w:pPr>
            <w:r w:rsidRPr="00D55BB2">
              <w:rPr>
                <w:rFonts w:ascii="GHEA Mariam" w:hAnsi="GHEA Mariam" w:cs="Arial"/>
                <w:sz w:val="24"/>
                <w:szCs w:val="24"/>
                <w:lang w:val="en-GB" w:eastAsia="en-GB"/>
              </w:rPr>
              <w:t>30,702.6</w:t>
            </w:r>
          </w:p>
        </w:tc>
      </w:tr>
      <w:tr w:rsidR="00422FD4" w:rsidRPr="00D55BB2" w:rsidTr="00422FD4">
        <w:trPr>
          <w:trHeight w:val="540"/>
        </w:trPr>
        <w:tc>
          <w:tcPr>
            <w:tcW w:w="6101" w:type="dxa"/>
            <w:tcBorders>
              <w:top w:val="nil"/>
              <w:left w:val="single" w:sz="4" w:space="0" w:color="auto"/>
              <w:bottom w:val="single" w:sz="4" w:space="0" w:color="auto"/>
              <w:right w:val="single" w:sz="4" w:space="0" w:color="auto"/>
            </w:tcBorders>
            <w:shd w:val="clear" w:color="000000" w:fill="FFFFFF"/>
            <w:vAlign w:val="center"/>
            <w:hideMark/>
          </w:tcPr>
          <w:p w:rsidR="00D55BB2" w:rsidRPr="00D55BB2" w:rsidRDefault="00D55BB2" w:rsidP="00422FD4">
            <w:pPr>
              <w:rPr>
                <w:rFonts w:ascii="GHEA Mariam" w:hAnsi="GHEA Mariam" w:cs="Arial"/>
                <w:sz w:val="24"/>
                <w:szCs w:val="24"/>
                <w:lang w:val="en-GB" w:eastAsia="en-GB"/>
              </w:rPr>
            </w:pPr>
            <w:r w:rsidRPr="00D55BB2">
              <w:rPr>
                <w:rFonts w:ascii="GHEA Mariam" w:hAnsi="GHEA Mariam" w:cs="Arial"/>
                <w:sz w:val="24"/>
                <w:szCs w:val="24"/>
                <w:lang w:val="en-GB" w:eastAsia="en-GB"/>
              </w:rPr>
              <w:t xml:space="preserve"> Ելքերի ֆինանսավորմանն ուղղվող պետական բյուջեի տարեսկզբի ազատ մնացորդի միջոցներ </w:t>
            </w:r>
          </w:p>
        </w:tc>
        <w:tc>
          <w:tcPr>
            <w:tcW w:w="1554" w:type="dxa"/>
            <w:tcBorders>
              <w:top w:val="nil"/>
              <w:left w:val="nil"/>
              <w:bottom w:val="single" w:sz="4" w:space="0" w:color="auto"/>
              <w:right w:val="single" w:sz="4" w:space="0" w:color="auto"/>
            </w:tcBorders>
            <w:shd w:val="clear" w:color="auto" w:fill="auto"/>
            <w:noWrap/>
            <w:vAlign w:val="center"/>
            <w:hideMark/>
          </w:tcPr>
          <w:p w:rsidR="00D55BB2" w:rsidRPr="00D55BB2" w:rsidRDefault="00D55BB2" w:rsidP="00422FD4">
            <w:pPr>
              <w:jc w:val="center"/>
              <w:rPr>
                <w:rFonts w:ascii="GHEA Mariam" w:hAnsi="GHEA Mariam" w:cs="Arial"/>
                <w:sz w:val="24"/>
                <w:szCs w:val="24"/>
                <w:lang w:val="en-GB" w:eastAsia="en-GB"/>
              </w:rPr>
            </w:pPr>
            <w:r w:rsidRPr="00D55BB2">
              <w:rPr>
                <w:rFonts w:ascii="GHEA Mariam" w:hAnsi="GHEA Mariam" w:cs="Arial"/>
                <w:sz w:val="24"/>
                <w:szCs w:val="24"/>
                <w:lang w:val="en-GB" w:eastAsia="en-GB"/>
              </w:rPr>
              <w:t>30,702.6</w:t>
            </w:r>
          </w:p>
        </w:tc>
        <w:tc>
          <w:tcPr>
            <w:tcW w:w="1417" w:type="dxa"/>
            <w:tcBorders>
              <w:top w:val="nil"/>
              <w:left w:val="nil"/>
              <w:bottom w:val="single" w:sz="4" w:space="0" w:color="auto"/>
              <w:right w:val="single" w:sz="4" w:space="0" w:color="auto"/>
            </w:tcBorders>
            <w:shd w:val="clear" w:color="auto" w:fill="auto"/>
            <w:noWrap/>
            <w:vAlign w:val="center"/>
            <w:hideMark/>
          </w:tcPr>
          <w:p w:rsidR="00D55BB2" w:rsidRPr="00D55BB2" w:rsidRDefault="00D55BB2" w:rsidP="00422FD4">
            <w:pPr>
              <w:jc w:val="center"/>
              <w:rPr>
                <w:rFonts w:ascii="GHEA Mariam" w:hAnsi="GHEA Mariam" w:cs="Arial"/>
                <w:sz w:val="24"/>
                <w:szCs w:val="24"/>
                <w:lang w:val="en-GB" w:eastAsia="en-GB"/>
              </w:rPr>
            </w:pPr>
            <w:r w:rsidRPr="00D55BB2">
              <w:rPr>
                <w:rFonts w:ascii="GHEA Mariam" w:hAnsi="GHEA Mariam" w:cs="Arial"/>
                <w:sz w:val="24"/>
                <w:szCs w:val="24"/>
                <w:lang w:val="en-GB" w:eastAsia="en-GB"/>
              </w:rPr>
              <w:t>30,702.6</w:t>
            </w:r>
          </w:p>
        </w:tc>
        <w:tc>
          <w:tcPr>
            <w:tcW w:w="1418" w:type="dxa"/>
            <w:tcBorders>
              <w:top w:val="nil"/>
              <w:left w:val="nil"/>
              <w:bottom w:val="single" w:sz="4" w:space="0" w:color="auto"/>
              <w:right w:val="single" w:sz="4" w:space="0" w:color="auto"/>
            </w:tcBorders>
            <w:shd w:val="clear" w:color="000000" w:fill="FFFFFF"/>
            <w:vAlign w:val="center"/>
            <w:hideMark/>
          </w:tcPr>
          <w:p w:rsidR="00D55BB2" w:rsidRPr="00D55BB2" w:rsidRDefault="00D55BB2" w:rsidP="00422FD4">
            <w:pPr>
              <w:jc w:val="center"/>
              <w:rPr>
                <w:rFonts w:ascii="GHEA Mariam" w:hAnsi="GHEA Mariam" w:cs="Arial"/>
                <w:sz w:val="24"/>
                <w:szCs w:val="24"/>
                <w:lang w:val="en-GB" w:eastAsia="en-GB"/>
              </w:rPr>
            </w:pPr>
            <w:r w:rsidRPr="00D55BB2">
              <w:rPr>
                <w:rFonts w:ascii="GHEA Mariam" w:hAnsi="GHEA Mariam" w:cs="Arial"/>
                <w:sz w:val="24"/>
                <w:szCs w:val="24"/>
                <w:lang w:val="en-GB" w:eastAsia="en-GB"/>
              </w:rPr>
              <w:t>30,702.6</w:t>
            </w:r>
          </w:p>
        </w:tc>
      </w:tr>
    </w:tbl>
    <w:p w:rsidR="00D55BB2" w:rsidRDefault="00D55BB2" w:rsidP="00225F4F">
      <w:pPr>
        <w:jc w:val="center"/>
        <w:rPr>
          <w:rFonts w:ascii="GHEA Mariam" w:hAnsi="GHEA Mariam"/>
          <w:sz w:val="22"/>
          <w:szCs w:val="24"/>
          <w:lang w:val="hy-AM"/>
        </w:rPr>
      </w:pPr>
    </w:p>
    <w:p w:rsidR="00422FD4" w:rsidRDefault="00422FD4" w:rsidP="00225F4F">
      <w:pPr>
        <w:pStyle w:val="mechtex"/>
        <w:jc w:val="left"/>
        <w:rPr>
          <w:rFonts w:ascii="GHEA Mariam" w:hAnsi="GHEA Mariam" w:cs="Sylfaen"/>
          <w:sz w:val="24"/>
          <w:szCs w:val="24"/>
          <w:lang w:val="hy-AM"/>
        </w:rPr>
      </w:pPr>
    </w:p>
    <w:p w:rsidR="00422FD4" w:rsidRDefault="00422FD4" w:rsidP="00225F4F">
      <w:pPr>
        <w:pStyle w:val="mechtex"/>
        <w:jc w:val="left"/>
        <w:rPr>
          <w:rFonts w:ascii="GHEA Mariam" w:hAnsi="GHEA Mariam" w:cs="Sylfaen"/>
          <w:sz w:val="24"/>
          <w:szCs w:val="24"/>
          <w:lang w:val="hy-AM"/>
        </w:rPr>
      </w:pPr>
    </w:p>
    <w:p w:rsidR="00422FD4" w:rsidRPr="00574F02" w:rsidRDefault="00422FD4" w:rsidP="00225F4F">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22FD4" w:rsidRPr="00574F02" w:rsidRDefault="00422FD4" w:rsidP="00225F4F">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22FD4" w:rsidRDefault="00422FD4" w:rsidP="00225F4F">
      <w:pPr>
        <w:jc w:val="center"/>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22FD4" w:rsidRDefault="00422FD4" w:rsidP="00225F4F">
      <w:pPr>
        <w:jc w:val="center"/>
        <w:rPr>
          <w:rFonts w:ascii="GHEA Mariam" w:hAnsi="GHEA Mariam"/>
          <w:sz w:val="22"/>
          <w:szCs w:val="24"/>
          <w:lang w:val="hy-AM"/>
        </w:rPr>
        <w:sectPr w:rsidR="00422FD4" w:rsidSect="00BD3667">
          <w:pgSz w:w="11909" w:h="16834" w:code="9"/>
          <w:pgMar w:top="1440" w:right="1440" w:bottom="1276" w:left="1440" w:header="720" w:footer="576" w:gutter="0"/>
          <w:pgNumType w:start="1"/>
          <w:cols w:space="720"/>
          <w:titlePg/>
          <w:docGrid w:linePitch="272"/>
        </w:sectPr>
      </w:pPr>
    </w:p>
    <w:p w:rsidR="00422FD4" w:rsidRPr="00BD3667" w:rsidRDefault="00422FD4" w:rsidP="00422FD4">
      <w:pPr>
        <w:ind w:left="5760"/>
        <w:rPr>
          <w:rFonts w:ascii="GHEA Mariam" w:hAnsi="GHEA Mariam"/>
          <w:spacing w:val="-8"/>
          <w:sz w:val="24"/>
          <w:szCs w:val="24"/>
          <w:lang w:val="hy-AM"/>
        </w:rPr>
      </w:pPr>
      <w:r w:rsidRPr="00BD3667">
        <w:rPr>
          <w:rFonts w:ascii="GHEA Mariam" w:hAnsi="GHEA Mariam"/>
          <w:spacing w:val="-8"/>
          <w:sz w:val="24"/>
          <w:szCs w:val="24"/>
          <w:lang w:val="hy-AM"/>
        </w:rPr>
        <w:lastRenderedPageBreak/>
        <w:t xml:space="preserve">         Հավելված N </w:t>
      </w:r>
      <w:r>
        <w:rPr>
          <w:rFonts w:ascii="GHEA Mariam" w:hAnsi="GHEA Mariam"/>
          <w:spacing w:val="-8"/>
          <w:sz w:val="24"/>
          <w:szCs w:val="24"/>
          <w:lang w:val="hy-AM"/>
        </w:rPr>
        <w:t>3</w:t>
      </w:r>
    </w:p>
    <w:p w:rsidR="00422FD4" w:rsidRPr="00BD3667" w:rsidRDefault="00422FD4" w:rsidP="00422FD4">
      <w:pPr>
        <w:ind w:left="3600" w:firstLine="720"/>
        <w:rPr>
          <w:rFonts w:ascii="GHEA Mariam" w:hAnsi="GHEA Mariam"/>
          <w:spacing w:val="-6"/>
          <w:sz w:val="24"/>
          <w:szCs w:val="24"/>
          <w:lang w:val="hy-AM"/>
        </w:rPr>
      </w:pP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 xml:space="preserve"> ՀՀ կառավարության 2025 թվականի</w:t>
      </w:r>
    </w:p>
    <w:p w:rsidR="00422FD4" w:rsidRDefault="009A4406" w:rsidP="00422FD4">
      <w:pPr>
        <w:shd w:val="clear" w:color="auto" w:fill="FFFFFF"/>
        <w:spacing w:line="360" w:lineRule="auto"/>
        <w:ind w:right="382"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հունիսի </w:t>
      </w:r>
      <w:r w:rsidRPr="009A4406">
        <w:rPr>
          <w:rFonts w:ascii="GHEA Mariam" w:hAnsi="GHEA Mariam"/>
          <w:spacing w:val="-2"/>
          <w:sz w:val="24"/>
          <w:szCs w:val="24"/>
          <w:lang w:val="hy-AM"/>
        </w:rPr>
        <w:t>20</w:t>
      </w:r>
      <w:r w:rsidR="00422FD4" w:rsidRPr="00BD3667">
        <w:rPr>
          <w:rFonts w:ascii="GHEA Mariam" w:hAnsi="GHEA Mariam" w:cs="Sylfaen"/>
          <w:spacing w:val="-2"/>
          <w:sz w:val="24"/>
          <w:szCs w:val="24"/>
          <w:lang w:val="pt-BR"/>
        </w:rPr>
        <w:t>-</w:t>
      </w:r>
      <w:r w:rsidR="00422FD4" w:rsidRPr="00BD3667">
        <w:rPr>
          <w:rFonts w:ascii="GHEA Mariam" w:hAnsi="GHEA Mariam"/>
          <w:spacing w:val="-2"/>
          <w:sz w:val="24"/>
          <w:szCs w:val="24"/>
          <w:lang w:val="hy-AM"/>
        </w:rPr>
        <w:t>ի N   -Ն որոշման</w:t>
      </w:r>
    </w:p>
    <w:p w:rsidR="00422FD4" w:rsidRDefault="00422FD4" w:rsidP="00422FD4">
      <w:pPr>
        <w:shd w:val="clear" w:color="auto" w:fill="FFFFFF"/>
        <w:spacing w:line="360" w:lineRule="auto"/>
        <w:ind w:right="382" w:firstLine="567"/>
        <w:jc w:val="right"/>
        <w:rPr>
          <w:rFonts w:ascii="GHEA Mariam" w:hAnsi="GHEA Mariam"/>
          <w:spacing w:val="-2"/>
          <w:sz w:val="24"/>
          <w:szCs w:val="24"/>
          <w:lang w:val="hy-AM"/>
        </w:rPr>
      </w:pPr>
    </w:p>
    <w:tbl>
      <w:tblPr>
        <w:tblW w:w="10774" w:type="dxa"/>
        <w:tblInd w:w="-714" w:type="dxa"/>
        <w:tblLook w:val="04A0" w:firstRow="1" w:lastRow="0" w:firstColumn="1" w:lastColumn="0" w:noHBand="0" w:noVBand="1"/>
      </w:tblPr>
      <w:tblGrid>
        <w:gridCol w:w="1560"/>
        <w:gridCol w:w="5533"/>
        <w:gridCol w:w="3681"/>
      </w:tblGrid>
      <w:tr w:rsidR="00422FD4" w:rsidRPr="009A4406" w:rsidTr="00422FD4">
        <w:trPr>
          <w:trHeight w:val="750"/>
        </w:trPr>
        <w:tc>
          <w:tcPr>
            <w:tcW w:w="10774" w:type="dxa"/>
            <w:gridSpan w:val="3"/>
            <w:shd w:val="clear" w:color="000000" w:fill="FFFFFF"/>
            <w:vAlign w:val="center"/>
            <w:hideMark/>
          </w:tcPr>
          <w:p w:rsidR="00422FD4" w:rsidRDefault="00422FD4" w:rsidP="00422FD4">
            <w:pPr>
              <w:jc w:val="center"/>
              <w:rPr>
                <w:rFonts w:ascii="GHEA Mariam" w:hAnsi="GHEA Mariam" w:cs="Arial"/>
                <w:bCs/>
                <w:sz w:val="24"/>
                <w:szCs w:val="24"/>
                <w:lang w:val="hy-AM" w:eastAsia="en-GB"/>
              </w:rPr>
            </w:pPr>
            <w:r w:rsidRPr="00422FD4">
              <w:rPr>
                <w:rFonts w:ascii="GHEA Mariam" w:hAnsi="GHEA Mariam" w:cs="Arial"/>
                <w:bCs/>
                <w:sz w:val="24"/>
                <w:szCs w:val="24"/>
                <w:lang w:val="hy-AM" w:eastAsia="en-GB"/>
              </w:rPr>
              <w:t>«ՀԱՅԱՍՏԱՆԻ ՀԱՆՐԱՊԵՏՈՒԹՅԱՆ 2025 ԹՎԱԿԱՆԻ ՊԵՏԱԿԱՆ ԲՅՈՒՋԵԻ</w:t>
            </w:r>
            <w:r>
              <w:rPr>
                <w:rFonts w:ascii="GHEA Mariam" w:hAnsi="GHEA Mariam" w:cs="Arial"/>
                <w:bCs/>
                <w:sz w:val="24"/>
                <w:szCs w:val="24"/>
                <w:lang w:val="hy-AM" w:eastAsia="en-GB"/>
              </w:rPr>
              <w:t xml:space="preserve"> ՄԱՍԻՆ» ՕՐԵՆՔԻ </w:t>
            </w:r>
            <w:r w:rsidRPr="00422FD4">
              <w:rPr>
                <w:rFonts w:ascii="GHEA Mariam" w:hAnsi="GHEA Mariam" w:cs="Arial"/>
                <w:bCs/>
                <w:sz w:val="24"/>
                <w:szCs w:val="24"/>
                <w:lang w:val="hy-AM" w:eastAsia="en-GB"/>
              </w:rPr>
              <w:t>N</w:t>
            </w:r>
            <w:r>
              <w:rPr>
                <w:rFonts w:ascii="GHEA Mariam" w:hAnsi="GHEA Mariam" w:cs="Arial"/>
                <w:bCs/>
                <w:sz w:val="24"/>
                <w:szCs w:val="24"/>
                <w:lang w:val="hy-AM" w:eastAsia="en-GB"/>
              </w:rPr>
              <w:t xml:space="preserve"> 1 ՀԱՎԵԼՎԱԾԻ </w:t>
            </w:r>
            <w:r w:rsidRPr="00422FD4">
              <w:rPr>
                <w:rFonts w:ascii="GHEA Mariam" w:hAnsi="GHEA Mariam" w:cs="Arial"/>
                <w:bCs/>
                <w:sz w:val="24"/>
                <w:szCs w:val="24"/>
                <w:lang w:val="hy-AM" w:eastAsia="en-GB"/>
              </w:rPr>
              <w:t>N</w:t>
            </w:r>
            <w:r>
              <w:rPr>
                <w:rFonts w:ascii="GHEA Mariam" w:hAnsi="GHEA Mariam" w:cs="Arial"/>
                <w:bCs/>
                <w:sz w:val="24"/>
                <w:szCs w:val="24"/>
                <w:lang w:val="hy-AM" w:eastAsia="en-GB"/>
              </w:rPr>
              <w:t xml:space="preserve"> 1 ԱՂՅՈՒՍԱԿՈՒՄ ԿԱՏԱՐՎՈՂ </w:t>
            </w:r>
            <w:r w:rsidRPr="00422FD4">
              <w:rPr>
                <w:rFonts w:ascii="GHEA Mariam" w:hAnsi="GHEA Mariam" w:cs="Arial"/>
                <w:bCs/>
                <w:sz w:val="24"/>
                <w:szCs w:val="24"/>
                <w:lang w:val="hy-AM" w:eastAsia="en-GB"/>
              </w:rPr>
              <w:t>ՓՈՓՈԽՈՒԹՅՈՒՆՆԵՐԸ</w:t>
            </w:r>
          </w:p>
          <w:p w:rsidR="00422FD4" w:rsidRPr="00422FD4" w:rsidRDefault="00422FD4" w:rsidP="00422FD4">
            <w:pPr>
              <w:jc w:val="center"/>
              <w:rPr>
                <w:rFonts w:ascii="GHEA Mariam" w:hAnsi="GHEA Mariam" w:cs="Arial"/>
                <w:bCs/>
                <w:sz w:val="24"/>
                <w:szCs w:val="24"/>
                <w:lang w:val="hy-AM" w:eastAsia="en-GB"/>
              </w:rPr>
            </w:pPr>
          </w:p>
        </w:tc>
      </w:tr>
      <w:tr w:rsidR="00422FD4" w:rsidRPr="00422FD4" w:rsidTr="00422FD4">
        <w:trPr>
          <w:trHeight w:val="435"/>
        </w:trPr>
        <w:tc>
          <w:tcPr>
            <w:tcW w:w="10774" w:type="dxa"/>
            <w:gridSpan w:val="3"/>
            <w:tcBorders>
              <w:bottom w:val="single" w:sz="4" w:space="0" w:color="auto"/>
            </w:tcBorders>
            <w:shd w:val="clear" w:color="auto" w:fill="auto"/>
            <w:noWrap/>
            <w:vAlign w:val="center"/>
            <w:hideMark/>
          </w:tcPr>
          <w:p w:rsidR="00422FD4" w:rsidRPr="00422FD4" w:rsidRDefault="00422FD4" w:rsidP="00422FD4">
            <w:pPr>
              <w:jc w:val="right"/>
              <w:rPr>
                <w:rFonts w:ascii="GHEA Mariam" w:hAnsi="GHEA Mariam" w:cs="Arial"/>
                <w:iCs/>
                <w:sz w:val="24"/>
                <w:szCs w:val="24"/>
                <w:lang w:val="hy-AM" w:eastAsia="en-GB"/>
              </w:rPr>
            </w:pPr>
            <w:r w:rsidRPr="00422FD4">
              <w:rPr>
                <w:rFonts w:ascii="GHEA Mariam" w:hAnsi="GHEA Mariam" w:cs="Arial"/>
                <w:i/>
                <w:iCs/>
                <w:sz w:val="24"/>
                <w:szCs w:val="24"/>
                <w:lang w:val="hy-AM" w:eastAsia="en-GB"/>
              </w:rPr>
              <w:t xml:space="preserve"> </w:t>
            </w:r>
            <w:r w:rsidRPr="00422FD4">
              <w:rPr>
                <w:rFonts w:ascii="GHEA Mariam" w:hAnsi="GHEA Mariam" w:cs="Arial"/>
                <w:iCs/>
                <w:sz w:val="24"/>
                <w:szCs w:val="24"/>
                <w:lang w:val="hy-AM" w:eastAsia="en-GB"/>
              </w:rPr>
              <w:t xml:space="preserve">(հազ. դրամ) </w:t>
            </w:r>
          </w:p>
        </w:tc>
      </w:tr>
      <w:tr w:rsidR="00422FD4" w:rsidRPr="009A4406" w:rsidTr="00422FD4">
        <w:trPr>
          <w:trHeight w:val="1170"/>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2FD4" w:rsidRPr="00422FD4" w:rsidRDefault="00422FD4" w:rsidP="00422FD4">
            <w:pPr>
              <w:jc w:val="center"/>
              <w:rPr>
                <w:rFonts w:ascii="GHEA Mariam" w:hAnsi="GHEA Mariam" w:cs="Arial"/>
                <w:sz w:val="24"/>
                <w:szCs w:val="24"/>
                <w:lang w:val="hy-AM" w:eastAsia="en-GB"/>
              </w:rPr>
            </w:pPr>
            <w:r w:rsidRPr="00422FD4">
              <w:rPr>
                <w:rFonts w:ascii="GHEA Mariam" w:hAnsi="GHEA Mariam" w:cs="Arial"/>
                <w:sz w:val="24"/>
                <w:szCs w:val="24"/>
                <w:lang w:val="hy-AM" w:eastAsia="en-GB"/>
              </w:rPr>
              <w:t xml:space="preserve"> Ծրագրային դասիչը </w:t>
            </w:r>
          </w:p>
        </w:tc>
        <w:tc>
          <w:tcPr>
            <w:tcW w:w="5533" w:type="dxa"/>
            <w:tcBorders>
              <w:top w:val="single" w:sz="4" w:space="0" w:color="auto"/>
              <w:left w:val="nil"/>
              <w:bottom w:val="single" w:sz="4" w:space="0" w:color="auto"/>
              <w:right w:val="single" w:sz="4" w:space="0" w:color="auto"/>
            </w:tcBorders>
            <w:shd w:val="clear" w:color="auto" w:fill="auto"/>
            <w:vAlign w:val="center"/>
            <w:hideMark/>
          </w:tcPr>
          <w:p w:rsidR="00422FD4" w:rsidRPr="00422FD4" w:rsidRDefault="00422FD4" w:rsidP="00422FD4">
            <w:pPr>
              <w:jc w:val="center"/>
              <w:rPr>
                <w:rFonts w:ascii="GHEA Mariam" w:hAnsi="GHEA Mariam" w:cs="Arial"/>
                <w:sz w:val="24"/>
                <w:szCs w:val="24"/>
                <w:lang w:val="hy-AM" w:eastAsia="en-GB"/>
              </w:rPr>
            </w:pPr>
            <w:r w:rsidRPr="00422FD4">
              <w:rPr>
                <w:rFonts w:ascii="GHEA Mariam" w:hAnsi="GHEA Mariam" w:cs="Arial"/>
                <w:sz w:val="24"/>
                <w:szCs w:val="24"/>
                <w:lang w:val="hy-AM" w:eastAsia="en-GB"/>
              </w:rPr>
              <w:t xml:space="preserve"> Ծրագրի անվանումը </w:t>
            </w:r>
          </w:p>
        </w:tc>
        <w:tc>
          <w:tcPr>
            <w:tcW w:w="3681" w:type="dxa"/>
            <w:tcBorders>
              <w:top w:val="single" w:sz="4" w:space="0" w:color="auto"/>
              <w:left w:val="nil"/>
              <w:bottom w:val="single" w:sz="4" w:space="0" w:color="auto"/>
              <w:right w:val="single" w:sz="4" w:space="0" w:color="auto"/>
            </w:tcBorders>
            <w:shd w:val="clear" w:color="auto" w:fill="auto"/>
            <w:vAlign w:val="center"/>
            <w:hideMark/>
          </w:tcPr>
          <w:p w:rsidR="00422FD4" w:rsidRPr="00422FD4" w:rsidRDefault="00422FD4" w:rsidP="00422FD4">
            <w:pPr>
              <w:jc w:val="center"/>
              <w:rPr>
                <w:rFonts w:ascii="GHEA Mariam" w:hAnsi="GHEA Mariam" w:cs="Arial"/>
                <w:color w:val="000000"/>
                <w:sz w:val="24"/>
                <w:szCs w:val="24"/>
                <w:lang w:val="hy-AM" w:eastAsia="en-GB"/>
              </w:rPr>
            </w:pPr>
            <w:r w:rsidRPr="00422FD4">
              <w:rPr>
                <w:rFonts w:ascii="GHEA Mariam" w:hAnsi="GHEA Mariam" w:cs="Arial"/>
                <w:color w:val="000000"/>
                <w:sz w:val="24"/>
                <w:szCs w:val="24"/>
                <w:lang w:val="hy-AM" w:eastAsia="en-GB"/>
              </w:rPr>
              <w:t>Ցուցանիշների փոփոխությունը</w:t>
            </w:r>
            <w:r w:rsidRPr="00422FD4">
              <w:rPr>
                <w:rFonts w:ascii="GHEA Mariam" w:hAnsi="GHEA Mariam" w:cs="Arial"/>
                <w:color w:val="000000"/>
                <w:sz w:val="24"/>
                <w:szCs w:val="24"/>
                <w:lang w:val="hy-AM" w:eastAsia="en-GB"/>
              </w:rPr>
              <w:br/>
              <w:t>(ավելացումը նշված է դրական նշանով, իսկ նվազեցումը` փակագծերում)</w:t>
            </w:r>
          </w:p>
        </w:tc>
      </w:tr>
      <w:tr w:rsidR="00422FD4" w:rsidRPr="00422FD4" w:rsidTr="00422FD4">
        <w:trPr>
          <w:trHeight w:val="600"/>
        </w:trPr>
        <w:tc>
          <w:tcPr>
            <w:tcW w:w="709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22FD4" w:rsidRPr="00422FD4" w:rsidRDefault="00422FD4" w:rsidP="00422FD4">
            <w:pPr>
              <w:rPr>
                <w:rFonts w:ascii="GHEA Mariam" w:hAnsi="GHEA Mariam" w:cs="Arial"/>
                <w:b/>
                <w:bCs/>
                <w:sz w:val="24"/>
                <w:szCs w:val="24"/>
                <w:lang w:val="en-GB" w:eastAsia="en-GB"/>
              </w:rPr>
            </w:pPr>
            <w:r w:rsidRPr="00422FD4">
              <w:rPr>
                <w:rFonts w:ascii="GHEA Mariam" w:hAnsi="GHEA Mariam" w:cs="Arial"/>
                <w:b/>
                <w:bCs/>
                <w:sz w:val="24"/>
                <w:szCs w:val="24"/>
                <w:lang w:val="hy-AM" w:eastAsia="en-GB"/>
              </w:rPr>
              <w:t xml:space="preserve"> </w:t>
            </w:r>
            <w:r w:rsidRPr="00422FD4">
              <w:rPr>
                <w:rFonts w:ascii="GHEA Mariam" w:hAnsi="GHEA Mariam" w:cs="Arial"/>
                <w:b/>
                <w:bCs/>
                <w:sz w:val="24"/>
                <w:szCs w:val="24"/>
                <w:lang w:val="en-GB" w:eastAsia="en-GB"/>
              </w:rPr>
              <w:t xml:space="preserve">Ընդամենը </w:t>
            </w:r>
          </w:p>
        </w:tc>
        <w:tc>
          <w:tcPr>
            <w:tcW w:w="3681" w:type="dxa"/>
            <w:tcBorders>
              <w:top w:val="nil"/>
              <w:left w:val="nil"/>
              <w:bottom w:val="single" w:sz="4" w:space="0" w:color="auto"/>
              <w:right w:val="single" w:sz="4" w:space="0" w:color="auto"/>
            </w:tcBorders>
            <w:shd w:val="clear" w:color="auto" w:fill="auto"/>
            <w:noWrap/>
            <w:vAlign w:val="center"/>
            <w:hideMark/>
          </w:tcPr>
          <w:p w:rsidR="00422FD4" w:rsidRPr="00422FD4" w:rsidRDefault="00422FD4" w:rsidP="00422FD4">
            <w:pPr>
              <w:jc w:val="center"/>
              <w:rPr>
                <w:rFonts w:ascii="GHEA Mariam" w:hAnsi="GHEA Mariam" w:cs="Arial"/>
                <w:b/>
                <w:bCs/>
                <w:sz w:val="24"/>
                <w:szCs w:val="24"/>
                <w:lang w:val="en-GB" w:eastAsia="en-GB"/>
              </w:rPr>
            </w:pPr>
            <w:r w:rsidRPr="00422FD4">
              <w:rPr>
                <w:rFonts w:ascii="GHEA Mariam" w:hAnsi="GHEA Mariam" w:cs="Arial"/>
                <w:b/>
                <w:bCs/>
                <w:sz w:val="24"/>
                <w:szCs w:val="24"/>
                <w:lang w:val="en-GB" w:eastAsia="en-GB"/>
              </w:rPr>
              <w:t>30,702.6</w:t>
            </w:r>
          </w:p>
        </w:tc>
      </w:tr>
      <w:tr w:rsidR="00422FD4" w:rsidRPr="00422FD4" w:rsidTr="00422FD4">
        <w:trPr>
          <w:trHeight w:val="675"/>
        </w:trPr>
        <w:tc>
          <w:tcPr>
            <w:tcW w:w="1560" w:type="dxa"/>
            <w:tcBorders>
              <w:top w:val="nil"/>
              <w:left w:val="single" w:sz="4" w:space="0" w:color="auto"/>
              <w:bottom w:val="single" w:sz="4" w:space="0" w:color="auto"/>
              <w:right w:val="single" w:sz="4" w:space="0" w:color="auto"/>
            </w:tcBorders>
            <w:shd w:val="clear" w:color="auto" w:fill="auto"/>
            <w:vAlign w:val="center"/>
            <w:hideMark/>
          </w:tcPr>
          <w:p w:rsidR="00422FD4" w:rsidRPr="00422FD4" w:rsidRDefault="00422FD4" w:rsidP="00422FD4">
            <w:pPr>
              <w:jc w:val="center"/>
              <w:rPr>
                <w:rFonts w:ascii="GHEA Mariam" w:hAnsi="GHEA Mariam" w:cs="Arial"/>
                <w:sz w:val="24"/>
                <w:szCs w:val="24"/>
                <w:lang w:val="en-GB" w:eastAsia="en-GB"/>
              </w:rPr>
            </w:pPr>
            <w:r w:rsidRPr="00422FD4">
              <w:rPr>
                <w:rFonts w:ascii="GHEA Mariam" w:hAnsi="GHEA Mariam" w:cs="Arial"/>
                <w:sz w:val="24"/>
                <w:szCs w:val="24"/>
                <w:lang w:val="en-GB" w:eastAsia="en-GB"/>
              </w:rPr>
              <w:t>1053</w:t>
            </w:r>
          </w:p>
        </w:tc>
        <w:tc>
          <w:tcPr>
            <w:tcW w:w="5533" w:type="dxa"/>
            <w:tcBorders>
              <w:top w:val="nil"/>
              <w:left w:val="nil"/>
              <w:bottom w:val="single" w:sz="4" w:space="0" w:color="auto"/>
              <w:right w:val="single" w:sz="4" w:space="0" w:color="auto"/>
            </w:tcBorders>
            <w:shd w:val="clear" w:color="auto" w:fill="auto"/>
            <w:vAlign w:val="center"/>
            <w:hideMark/>
          </w:tcPr>
          <w:p w:rsidR="00422FD4" w:rsidRPr="00422FD4" w:rsidRDefault="00422FD4" w:rsidP="00422FD4">
            <w:pPr>
              <w:rPr>
                <w:rFonts w:ascii="GHEA Mariam" w:hAnsi="GHEA Mariam" w:cs="Arial"/>
                <w:sz w:val="24"/>
                <w:szCs w:val="24"/>
                <w:lang w:val="en-GB" w:eastAsia="en-GB"/>
              </w:rPr>
            </w:pPr>
            <w:r w:rsidRPr="00422FD4">
              <w:rPr>
                <w:rFonts w:ascii="GHEA Mariam" w:hAnsi="GHEA Mariam" w:cs="Arial"/>
                <w:sz w:val="24"/>
                <w:szCs w:val="24"/>
                <w:lang w:val="en-GB" w:eastAsia="en-GB"/>
              </w:rPr>
              <w:t xml:space="preserve"> Առողջապահության համակարգի արդիականացման և արդյունավետության բարձրացման ծրագիր </w:t>
            </w:r>
          </w:p>
        </w:tc>
        <w:tc>
          <w:tcPr>
            <w:tcW w:w="3681" w:type="dxa"/>
            <w:tcBorders>
              <w:top w:val="nil"/>
              <w:left w:val="nil"/>
              <w:bottom w:val="single" w:sz="4" w:space="0" w:color="auto"/>
              <w:right w:val="single" w:sz="4" w:space="0" w:color="auto"/>
            </w:tcBorders>
            <w:shd w:val="clear" w:color="auto" w:fill="auto"/>
            <w:noWrap/>
            <w:vAlign w:val="center"/>
            <w:hideMark/>
          </w:tcPr>
          <w:p w:rsidR="00422FD4" w:rsidRPr="00422FD4" w:rsidRDefault="00422FD4" w:rsidP="00422FD4">
            <w:pPr>
              <w:jc w:val="center"/>
              <w:rPr>
                <w:rFonts w:ascii="GHEA Mariam" w:hAnsi="GHEA Mariam" w:cs="Arial"/>
                <w:sz w:val="24"/>
                <w:szCs w:val="24"/>
                <w:lang w:val="en-GB" w:eastAsia="en-GB"/>
              </w:rPr>
            </w:pPr>
            <w:r w:rsidRPr="00422FD4">
              <w:rPr>
                <w:rFonts w:ascii="GHEA Mariam" w:hAnsi="GHEA Mariam" w:cs="Arial"/>
                <w:sz w:val="24"/>
                <w:szCs w:val="24"/>
                <w:lang w:val="en-GB" w:eastAsia="en-GB"/>
              </w:rPr>
              <w:t>103,664.6</w:t>
            </w:r>
          </w:p>
        </w:tc>
      </w:tr>
      <w:tr w:rsidR="00422FD4" w:rsidRPr="00422FD4" w:rsidTr="00422FD4">
        <w:trPr>
          <w:trHeight w:val="675"/>
        </w:trPr>
        <w:tc>
          <w:tcPr>
            <w:tcW w:w="1560" w:type="dxa"/>
            <w:tcBorders>
              <w:top w:val="nil"/>
              <w:left w:val="single" w:sz="4" w:space="0" w:color="auto"/>
              <w:bottom w:val="single" w:sz="4" w:space="0" w:color="auto"/>
              <w:right w:val="single" w:sz="4" w:space="0" w:color="auto"/>
            </w:tcBorders>
            <w:shd w:val="clear" w:color="auto" w:fill="auto"/>
            <w:vAlign w:val="center"/>
            <w:hideMark/>
          </w:tcPr>
          <w:p w:rsidR="00422FD4" w:rsidRPr="00422FD4" w:rsidRDefault="00422FD4" w:rsidP="00422FD4">
            <w:pPr>
              <w:jc w:val="center"/>
              <w:rPr>
                <w:rFonts w:ascii="GHEA Mariam" w:hAnsi="GHEA Mariam" w:cs="Arial"/>
                <w:sz w:val="24"/>
                <w:szCs w:val="24"/>
                <w:lang w:val="en-GB" w:eastAsia="en-GB"/>
              </w:rPr>
            </w:pPr>
            <w:r w:rsidRPr="00422FD4">
              <w:rPr>
                <w:rFonts w:ascii="GHEA Mariam" w:hAnsi="GHEA Mariam" w:cs="Arial"/>
                <w:sz w:val="24"/>
                <w:szCs w:val="24"/>
                <w:lang w:val="en-GB" w:eastAsia="en-GB"/>
              </w:rPr>
              <w:t>1126</w:t>
            </w:r>
          </w:p>
        </w:tc>
        <w:tc>
          <w:tcPr>
            <w:tcW w:w="5533" w:type="dxa"/>
            <w:tcBorders>
              <w:top w:val="nil"/>
              <w:left w:val="nil"/>
              <w:bottom w:val="single" w:sz="4" w:space="0" w:color="auto"/>
              <w:right w:val="single" w:sz="4" w:space="0" w:color="auto"/>
            </w:tcBorders>
            <w:shd w:val="clear" w:color="auto" w:fill="auto"/>
            <w:vAlign w:val="center"/>
            <w:hideMark/>
          </w:tcPr>
          <w:p w:rsidR="00422FD4" w:rsidRPr="00422FD4" w:rsidRDefault="00422FD4" w:rsidP="00422FD4">
            <w:pPr>
              <w:rPr>
                <w:rFonts w:ascii="GHEA Mariam" w:hAnsi="GHEA Mariam" w:cs="Arial"/>
                <w:sz w:val="24"/>
                <w:szCs w:val="24"/>
                <w:lang w:val="en-GB" w:eastAsia="en-GB"/>
              </w:rPr>
            </w:pPr>
            <w:r w:rsidRPr="00422FD4">
              <w:rPr>
                <w:rFonts w:ascii="GHEA Mariam" w:hAnsi="GHEA Mariam" w:cs="Arial"/>
                <w:sz w:val="24"/>
                <w:szCs w:val="24"/>
                <w:lang w:val="en-GB" w:eastAsia="en-GB"/>
              </w:rPr>
              <w:t>Առողջապահության ոլորտում պետական քաղաքականության մշակում, ծրագրերի համակարգում և մոնիտորինգ</w:t>
            </w:r>
          </w:p>
        </w:tc>
        <w:tc>
          <w:tcPr>
            <w:tcW w:w="3681" w:type="dxa"/>
            <w:tcBorders>
              <w:top w:val="nil"/>
              <w:left w:val="nil"/>
              <w:bottom w:val="single" w:sz="4" w:space="0" w:color="auto"/>
              <w:right w:val="single" w:sz="4" w:space="0" w:color="auto"/>
            </w:tcBorders>
            <w:shd w:val="clear" w:color="auto" w:fill="auto"/>
            <w:noWrap/>
            <w:vAlign w:val="center"/>
            <w:hideMark/>
          </w:tcPr>
          <w:p w:rsidR="00422FD4" w:rsidRPr="00422FD4" w:rsidRDefault="00422FD4" w:rsidP="00422FD4">
            <w:pPr>
              <w:jc w:val="center"/>
              <w:rPr>
                <w:rFonts w:ascii="GHEA Mariam" w:hAnsi="GHEA Mariam" w:cs="Arial"/>
                <w:sz w:val="24"/>
                <w:szCs w:val="24"/>
                <w:lang w:val="en-GB" w:eastAsia="en-GB"/>
              </w:rPr>
            </w:pPr>
            <w:r w:rsidRPr="00422FD4">
              <w:rPr>
                <w:rFonts w:ascii="GHEA Mariam" w:hAnsi="GHEA Mariam" w:cs="Arial"/>
                <w:sz w:val="24"/>
                <w:szCs w:val="24"/>
                <w:lang w:val="en-GB" w:eastAsia="en-GB"/>
              </w:rPr>
              <w:t>(72,962.0)</w:t>
            </w:r>
          </w:p>
        </w:tc>
      </w:tr>
    </w:tbl>
    <w:p w:rsidR="00422FD4" w:rsidRDefault="00422FD4" w:rsidP="00225F4F">
      <w:pPr>
        <w:jc w:val="center"/>
        <w:rPr>
          <w:rFonts w:ascii="GHEA Mariam" w:hAnsi="GHEA Mariam"/>
          <w:sz w:val="22"/>
          <w:szCs w:val="24"/>
          <w:lang w:val="hy-AM"/>
        </w:rPr>
      </w:pPr>
    </w:p>
    <w:p w:rsidR="00422FD4" w:rsidRDefault="00422FD4" w:rsidP="00225F4F">
      <w:pPr>
        <w:jc w:val="center"/>
        <w:rPr>
          <w:rFonts w:ascii="GHEA Mariam" w:hAnsi="GHEA Mariam"/>
          <w:sz w:val="22"/>
          <w:szCs w:val="24"/>
          <w:lang w:val="hy-AM"/>
        </w:rPr>
      </w:pPr>
    </w:p>
    <w:p w:rsidR="00422FD4" w:rsidRPr="00574F02" w:rsidRDefault="00422FD4" w:rsidP="00225F4F">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22FD4" w:rsidRPr="00574F02" w:rsidRDefault="00422FD4" w:rsidP="00225F4F">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22FD4" w:rsidRDefault="00422FD4" w:rsidP="00225F4F">
      <w:pPr>
        <w:jc w:val="center"/>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22FD4" w:rsidRDefault="00422FD4" w:rsidP="00225F4F">
      <w:pPr>
        <w:jc w:val="center"/>
        <w:rPr>
          <w:rFonts w:ascii="GHEA Mariam" w:hAnsi="GHEA Mariam"/>
          <w:sz w:val="22"/>
          <w:szCs w:val="24"/>
          <w:lang w:val="hy-AM"/>
        </w:rPr>
        <w:sectPr w:rsidR="00422FD4" w:rsidSect="00BD3667">
          <w:pgSz w:w="11909" w:h="16834" w:code="9"/>
          <w:pgMar w:top="1440" w:right="1440" w:bottom="1276" w:left="1440" w:header="720" w:footer="576" w:gutter="0"/>
          <w:pgNumType w:start="1"/>
          <w:cols w:space="720"/>
          <w:titlePg/>
          <w:docGrid w:linePitch="272"/>
        </w:sectPr>
      </w:pPr>
    </w:p>
    <w:p w:rsidR="00422FD4" w:rsidRPr="00BD3667" w:rsidRDefault="00422FD4" w:rsidP="00422FD4">
      <w:pPr>
        <w:ind w:left="5760"/>
        <w:rPr>
          <w:rFonts w:ascii="GHEA Mariam" w:hAnsi="GHEA Mariam"/>
          <w:spacing w:val="-8"/>
          <w:sz w:val="24"/>
          <w:szCs w:val="24"/>
          <w:lang w:val="hy-AM"/>
        </w:rPr>
      </w:pPr>
      <w:r w:rsidRPr="00BD3667">
        <w:rPr>
          <w:rFonts w:ascii="GHEA Mariam" w:hAnsi="GHEA Mariam"/>
          <w:spacing w:val="-8"/>
          <w:sz w:val="24"/>
          <w:szCs w:val="24"/>
          <w:lang w:val="hy-AM"/>
        </w:rPr>
        <w:lastRenderedPageBreak/>
        <w:t xml:space="preserve">        </w:t>
      </w:r>
      <w:r>
        <w:rPr>
          <w:rFonts w:ascii="GHEA Mariam" w:hAnsi="GHEA Mariam"/>
          <w:spacing w:val="-8"/>
          <w:sz w:val="24"/>
          <w:szCs w:val="24"/>
          <w:lang w:val="hy-AM"/>
        </w:rPr>
        <w:t xml:space="preserve">                                                                                    </w:t>
      </w:r>
      <w:r w:rsidRPr="00BD3667">
        <w:rPr>
          <w:rFonts w:ascii="GHEA Mariam" w:hAnsi="GHEA Mariam"/>
          <w:spacing w:val="-8"/>
          <w:sz w:val="24"/>
          <w:szCs w:val="24"/>
          <w:lang w:val="hy-AM"/>
        </w:rPr>
        <w:t xml:space="preserve"> Հավելված N </w:t>
      </w:r>
      <w:r>
        <w:rPr>
          <w:rFonts w:ascii="GHEA Mariam" w:hAnsi="GHEA Mariam"/>
          <w:spacing w:val="-8"/>
          <w:sz w:val="24"/>
          <w:szCs w:val="24"/>
          <w:lang w:val="hy-AM"/>
        </w:rPr>
        <w:t>4</w:t>
      </w:r>
    </w:p>
    <w:p w:rsidR="00422FD4" w:rsidRPr="00BD3667" w:rsidRDefault="00422FD4" w:rsidP="00422FD4">
      <w:pPr>
        <w:ind w:left="3600" w:firstLine="720"/>
        <w:rPr>
          <w:rFonts w:ascii="GHEA Mariam" w:hAnsi="GHEA Mariam"/>
          <w:spacing w:val="-6"/>
          <w:sz w:val="24"/>
          <w:szCs w:val="24"/>
          <w:lang w:val="hy-AM"/>
        </w:rPr>
      </w:pP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ՀՀ կառավարության 2025 թվականի</w:t>
      </w:r>
    </w:p>
    <w:p w:rsidR="00422FD4" w:rsidRDefault="009A4406" w:rsidP="00422FD4">
      <w:pPr>
        <w:shd w:val="clear" w:color="auto" w:fill="FFFFFF"/>
        <w:spacing w:line="360" w:lineRule="auto"/>
        <w:ind w:right="382"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հունիսի </w:t>
      </w:r>
      <w:r w:rsidRPr="009A4406">
        <w:rPr>
          <w:rFonts w:ascii="GHEA Mariam" w:hAnsi="GHEA Mariam"/>
          <w:spacing w:val="-2"/>
          <w:sz w:val="24"/>
          <w:szCs w:val="24"/>
          <w:lang w:val="hy-AM"/>
        </w:rPr>
        <w:t>20</w:t>
      </w:r>
      <w:r w:rsidR="00422FD4" w:rsidRPr="00BD3667">
        <w:rPr>
          <w:rFonts w:ascii="GHEA Mariam" w:hAnsi="GHEA Mariam" w:cs="Sylfaen"/>
          <w:spacing w:val="-2"/>
          <w:sz w:val="24"/>
          <w:szCs w:val="24"/>
          <w:lang w:val="pt-BR"/>
        </w:rPr>
        <w:t>-</w:t>
      </w:r>
      <w:r w:rsidR="00422FD4" w:rsidRPr="00BD3667">
        <w:rPr>
          <w:rFonts w:ascii="GHEA Mariam" w:hAnsi="GHEA Mariam"/>
          <w:spacing w:val="-2"/>
          <w:sz w:val="24"/>
          <w:szCs w:val="24"/>
          <w:lang w:val="hy-AM"/>
        </w:rPr>
        <w:t>ի N   -Ն որոշման</w:t>
      </w:r>
    </w:p>
    <w:p w:rsidR="006E4FB1" w:rsidRDefault="006E4FB1" w:rsidP="00422FD4">
      <w:pPr>
        <w:shd w:val="clear" w:color="auto" w:fill="FFFFFF"/>
        <w:spacing w:line="360" w:lineRule="auto"/>
        <w:ind w:right="382" w:firstLine="567"/>
        <w:jc w:val="right"/>
        <w:rPr>
          <w:rFonts w:ascii="GHEA Mariam" w:hAnsi="GHEA Mariam"/>
          <w:spacing w:val="-2"/>
          <w:sz w:val="24"/>
          <w:szCs w:val="24"/>
          <w:lang w:val="hy-AM"/>
        </w:rPr>
      </w:pPr>
    </w:p>
    <w:tbl>
      <w:tblPr>
        <w:tblW w:w="16297" w:type="dxa"/>
        <w:tblInd w:w="-1134" w:type="dxa"/>
        <w:tblLayout w:type="fixed"/>
        <w:tblLook w:val="04A0" w:firstRow="1" w:lastRow="0" w:firstColumn="1" w:lastColumn="0" w:noHBand="0" w:noVBand="1"/>
      </w:tblPr>
      <w:tblGrid>
        <w:gridCol w:w="708"/>
        <w:gridCol w:w="993"/>
        <w:gridCol w:w="1418"/>
        <w:gridCol w:w="3397"/>
        <w:gridCol w:w="3118"/>
        <w:gridCol w:w="3261"/>
        <w:gridCol w:w="1134"/>
        <w:gridCol w:w="1134"/>
        <w:gridCol w:w="1134"/>
      </w:tblGrid>
      <w:tr w:rsidR="00422FD4" w:rsidRPr="009A4406" w:rsidTr="006E4FB1">
        <w:trPr>
          <w:trHeight w:val="825"/>
        </w:trPr>
        <w:tc>
          <w:tcPr>
            <w:tcW w:w="16297" w:type="dxa"/>
            <w:gridSpan w:val="9"/>
            <w:shd w:val="clear" w:color="000000" w:fill="FFFFFF"/>
            <w:vAlign w:val="center"/>
            <w:hideMark/>
          </w:tcPr>
          <w:p w:rsidR="006E4FB1" w:rsidRDefault="00422FD4" w:rsidP="006E4FB1">
            <w:pPr>
              <w:jc w:val="center"/>
              <w:rPr>
                <w:rFonts w:ascii="GHEA Mariam" w:hAnsi="GHEA Mariam" w:cs="Arial"/>
                <w:bCs/>
                <w:sz w:val="24"/>
                <w:szCs w:val="24"/>
                <w:lang w:val="hy-AM" w:eastAsia="en-GB"/>
              </w:rPr>
            </w:pPr>
            <w:r w:rsidRPr="00422FD4">
              <w:rPr>
                <w:rFonts w:ascii="GHEA Mariam" w:hAnsi="GHEA Mariam" w:cs="Arial"/>
                <w:bCs/>
                <w:sz w:val="24"/>
                <w:szCs w:val="24"/>
                <w:lang w:val="hy-AM" w:eastAsia="en-GB"/>
              </w:rPr>
              <w:t>«</w:t>
            </w:r>
            <w:r w:rsidRPr="00422FD4">
              <w:rPr>
                <w:rFonts w:ascii="GHEA Mariam" w:hAnsi="GHEA Mariam" w:cs="Arial"/>
                <w:bCs/>
                <w:spacing w:val="-4"/>
                <w:sz w:val="24"/>
                <w:szCs w:val="24"/>
                <w:lang w:val="hy-AM" w:eastAsia="en-GB"/>
              </w:rPr>
              <w:t xml:space="preserve">ՀԱՅԱՍՏԱՆԻ ՀԱՆՐԱՊԵՏՈՒԹՅԱՆ 2025 ԹՎԱԿԱՆԻ ՊԵՏԱԿԱՆ ԲՅՈՒՋԵԻ ՄԱՍԻՆ» ՕՐԵՆՔԻ </w:t>
            </w:r>
            <w:r w:rsidR="006E4FB1" w:rsidRPr="006E4FB1">
              <w:rPr>
                <w:rFonts w:ascii="GHEA Mariam" w:hAnsi="GHEA Mariam" w:cs="Arial"/>
                <w:bCs/>
                <w:spacing w:val="-4"/>
                <w:sz w:val="24"/>
                <w:szCs w:val="24"/>
                <w:lang w:val="hy-AM" w:eastAsia="en-GB"/>
              </w:rPr>
              <w:t>N</w:t>
            </w:r>
            <w:r w:rsidRPr="00422FD4">
              <w:rPr>
                <w:rFonts w:ascii="GHEA Mariam" w:hAnsi="GHEA Mariam" w:cs="Arial"/>
                <w:bCs/>
                <w:spacing w:val="-4"/>
                <w:sz w:val="24"/>
                <w:szCs w:val="24"/>
                <w:lang w:val="hy-AM" w:eastAsia="en-GB"/>
              </w:rPr>
              <w:t xml:space="preserve"> 1 ՀԱՎԵԼՎԱԾԻ </w:t>
            </w:r>
            <w:r w:rsidR="006E4FB1" w:rsidRPr="006E4FB1">
              <w:rPr>
                <w:rFonts w:ascii="GHEA Mariam" w:hAnsi="GHEA Mariam" w:cs="Arial"/>
                <w:bCs/>
                <w:spacing w:val="-4"/>
                <w:sz w:val="24"/>
                <w:szCs w:val="24"/>
                <w:lang w:val="hy-AM" w:eastAsia="en-GB"/>
              </w:rPr>
              <w:t>N 2 ԱՂՅՈՒՍԱԿՈՒՄ</w:t>
            </w:r>
            <w:r w:rsidR="006E4FB1">
              <w:rPr>
                <w:rFonts w:ascii="GHEA Mariam" w:hAnsi="GHEA Mariam" w:cs="Arial"/>
                <w:bCs/>
                <w:sz w:val="24"/>
                <w:szCs w:val="24"/>
                <w:lang w:val="hy-AM" w:eastAsia="en-GB"/>
              </w:rPr>
              <w:t xml:space="preserve"> ԿԱՏԱՐՎՈՂ </w:t>
            </w:r>
            <w:r w:rsidRPr="00422FD4">
              <w:rPr>
                <w:rFonts w:ascii="GHEA Mariam" w:hAnsi="GHEA Mariam" w:cs="Arial"/>
                <w:bCs/>
                <w:sz w:val="24"/>
                <w:szCs w:val="24"/>
                <w:lang w:val="hy-AM" w:eastAsia="en-GB"/>
              </w:rPr>
              <w:t xml:space="preserve">ՎԵՐԱԲԱՇԽՈՒՄԸ ԵՎ ՀԱՅԱՍՏԱՆԻ ՀԱՆՐԱՊԵՏՈՒԹՅԱՆ ԿԱՌԱՎԱՐՈՒԹՅԱՆ 2024 ԹՎԱԿԱՆԻ ԴԵԿՏԵՄԲԵՐԻ 27-Ի </w:t>
            </w:r>
          </w:p>
          <w:p w:rsidR="00422FD4" w:rsidRDefault="006E4FB1" w:rsidP="006E4FB1">
            <w:pPr>
              <w:jc w:val="center"/>
              <w:rPr>
                <w:rFonts w:ascii="GHEA Mariam" w:hAnsi="GHEA Mariam" w:cs="Arial"/>
                <w:bCs/>
                <w:sz w:val="24"/>
                <w:szCs w:val="24"/>
                <w:lang w:val="hy-AM" w:eastAsia="en-GB"/>
              </w:rPr>
            </w:pPr>
            <w:r w:rsidRPr="006E4FB1">
              <w:rPr>
                <w:rFonts w:ascii="GHEA Mariam" w:hAnsi="GHEA Mariam" w:cs="Arial"/>
                <w:bCs/>
                <w:sz w:val="24"/>
                <w:szCs w:val="24"/>
                <w:lang w:val="hy-AM" w:eastAsia="en-GB"/>
              </w:rPr>
              <w:t>N</w:t>
            </w:r>
            <w:r w:rsidR="00422FD4" w:rsidRPr="00422FD4">
              <w:rPr>
                <w:rFonts w:ascii="GHEA Mariam" w:hAnsi="GHEA Mariam" w:cs="Arial"/>
                <w:bCs/>
                <w:sz w:val="24"/>
                <w:szCs w:val="24"/>
                <w:lang w:val="hy-AM" w:eastAsia="en-GB"/>
              </w:rPr>
              <w:t xml:space="preserve"> 2060-Ն ՈՐՈՇՄԱՆ </w:t>
            </w:r>
            <w:r w:rsidRPr="006E4FB1">
              <w:rPr>
                <w:rFonts w:ascii="GHEA Mariam" w:hAnsi="GHEA Mariam" w:cs="Arial"/>
                <w:bCs/>
                <w:sz w:val="24"/>
                <w:szCs w:val="24"/>
                <w:lang w:val="hy-AM" w:eastAsia="en-GB"/>
              </w:rPr>
              <w:t>N</w:t>
            </w:r>
            <w:r w:rsidR="00422FD4" w:rsidRPr="00422FD4">
              <w:rPr>
                <w:rFonts w:ascii="GHEA Mariam" w:hAnsi="GHEA Mariam" w:cs="Arial"/>
                <w:bCs/>
                <w:sz w:val="24"/>
                <w:szCs w:val="24"/>
                <w:lang w:val="hy-AM" w:eastAsia="en-GB"/>
              </w:rPr>
              <w:t xml:space="preserve"> 5 ՀԱՎԵԼՎԱԾԻ </w:t>
            </w:r>
            <w:r w:rsidRPr="006E4FB1">
              <w:rPr>
                <w:rFonts w:ascii="GHEA Mariam" w:hAnsi="GHEA Mariam" w:cs="Arial"/>
                <w:bCs/>
                <w:sz w:val="24"/>
                <w:szCs w:val="24"/>
                <w:lang w:val="hy-AM" w:eastAsia="en-GB"/>
              </w:rPr>
              <w:t xml:space="preserve">N </w:t>
            </w:r>
            <w:r w:rsidR="00422FD4" w:rsidRPr="00422FD4">
              <w:rPr>
                <w:rFonts w:ascii="GHEA Mariam" w:hAnsi="GHEA Mariam" w:cs="Arial"/>
                <w:bCs/>
                <w:sz w:val="24"/>
                <w:szCs w:val="24"/>
                <w:lang w:val="hy-AM" w:eastAsia="en-GB"/>
              </w:rPr>
              <w:t xml:space="preserve">1 ԱՂՅՈՒՍԱԿՈՒՄ ԿԱՏԱՐՎՈՂ ՓՈՓՈԽՈՒԹՅՈՒՆՆԵՐԸ </w:t>
            </w:r>
          </w:p>
          <w:p w:rsidR="006E4FB1" w:rsidRPr="00422FD4" w:rsidRDefault="006E4FB1" w:rsidP="006E4FB1">
            <w:pPr>
              <w:jc w:val="center"/>
              <w:rPr>
                <w:rFonts w:ascii="GHEA Mariam" w:hAnsi="GHEA Mariam" w:cs="Arial"/>
                <w:bCs/>
                <w:sz w:val="24"/>
                <w:szCs w:val="24"/>
                <w:lang w:val="hy-AM" w:eastAsia="en-GB"/>
              </w:rPr>
            </w:pPr>
          </w:p>
        </w:tc>
      </w:tr>
      <w:tr w:rsidR="00422FD4" w:rsidRPr="00422FD4" w:rsidTr="006E4FB1">
        <w:trPr>
          <w:trHeight w:val="390"/>
        </w:trPr>
        <w:tc>
          <w:tcPr>
            <w:tcW w:w="16297" w:type="dxa"/>
            <w:gridSpan w:val="9"/>
            <w:tcBorders>
              <w:bottom w:val="single" w:sz="4" w:space="0" w:color="auto"/>
            </w:tcBorders>
            <w:shd w:val="clear" w:color="auto" w:fill="auto"/>
            <w:noWrap/>
            <w:vAlign w:val="center"/>
            <w:hideMark/>
          </w:tcPr>
          <w:p w:rsidR="00422FD4" w:rsidRPr="00422FD4" w:rsidRDefault="00422FD4" w:rsidP="006E4FB1">
            <w:pPr>
              <w:jc w:val="right"/>
              <w:rPr>
                <w:rFonts w:ascii="GHEA Mariam" w:hAnsi="GHEA Mariam" w:cs="Arial"/>
                <w:iCs/>
                <w:sz w:val="18"/>
                <w:szCs w:val="18"/>
                <w:lang w:val="en-GB" w:eastAsia="en-GB"/>
              </w:rPr>
            </w:pPr>
            <w:r w:rsidRPr="00422FD4">
              <w:rPr>
                <w:rFonts w:ascii="GHEA Mariam" w:hAnsi="GHEA Mariam" w:cs="Arial"/>
                <w:i/>
                <w:iCs/>
                <w:sz w:val="18"/>
                <w:szCs w:val="18"/>
                <w:lang w:val="hy-AM" w:eastAsia="en-GB"/>
              </w:rPr>
              <w:t xml:space="preserve"> </w:t>
            </w:r>
            <w:r w:rsidRPr="00422FD4">
              <w:rPr>
                <w:rFonts w:ascii="GHEA Mariam" w:hAnsi="GHEA Mariam" w:cs="Arial"/>
                <w:iCs/>
                <w:sz w:val="18"/>
                <w:szCs w:val="18"/>
                <w:lang w:val="en-GB" w:eastAsia="en-GB"/>
              </w:rPr>
              <w:t>(հազ</w:t>
            </w:r>
            <w:r w:rsidR="006E4FB1">
              <w:rPr>
                <w:rFonts w:ascii="GHEA Mariam" w:hAnsi="GHEA Mariam" w:cs="Arial"/>
                <w:iCs/>
                <w:sz w:val="18"/>
                <w:szCs w:val="18"/>
                <w:lang w:val="hy-AM" w:eastAsia="en-GB"/>
              </w:rPr>
              <w:t>.</w:t>
            </w:r>
            <w:r w:rsidRPr="00422FD4">
              <w:rPr>
                <w:rFonts w:ascii="GHEA Mariam" w:hAnsi="GHEA Mariam" w:cs="Arial"/>
                <w:iCs/>
                <w:sz w:val="18"/>
                <w:szCs w:val="18"/>
                <w:lang w:val="en-GB" w:eastAsia="en-GB"/>
              </w:rPr>
              <w:t xml:space="preserve"> դրամ) </w:t>
            </w:r>
          </w:p>
        </w:tc>
      </w:tr>
      <w:tr w:rsidR="006E4FB1" w:rsidRPr="00422FD4" w:rsidTr="006E4FB1">
        <w:trPr>
          <w:trHeight w:val="810"/>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22FD4" w:rsidRPr="00422FD4" w:rsidRDefault="00422FD4" w:rsidP="00422FD4">
            <w:pPr>
              <w:jc w:val="center"/>
              <w:rPr>
                <w:rFonts w:ascii="GHEA Mariam" w:hAnsi="GHEA Mariam" w:cs="Arial"/>
                <w:bCs/>
                <w:sz w:val="18"/>
                <w:szCs w:val="18"/>
                <w:lang w:val="en-GB" w:eastAsia="en-GB"/>
              </w:rPr>
            </w:pPr>
            <w:r w:rsidRPr="00422FD4">
              <w:rPr>
                <w:rFonts w:ascii="GHEA Mariam" w:hAnsi="GHEA Mariam" w:cs="Arial"/>
                <w:bCs/>
                <w:sz w:val="18"/>
                <w:szCs w:val="18"/>
                <w:lang w:val="en-GB" w:eastAsia="en-GB"/>
              </w:rPr>
              <w:t xml:space="preserve"> ԲԳԿ</w:t>
            </w:r>
          </w:p>
        </w:tc>
        <w:tc>
          <w:tcPr>
            <w:tcW w:w="2411" w:type="dxa"/>
            <w:gridSpan w:val="2"/>
            <w:tcBorders>
              <w:top w:val="single" w:sz="4" w:space="0" w:color="auto"/>
              <w:left w:val="nil"/>
              <w:bottom w:val="single" w:sz="4" w:space="0" w:color="auto"/>
              <w:right w:val="single" w:sz="4" w:space="0" w:color="auto"/>
            </w:tcBorders>
            <w:shd w:val="clear" w:color="auto" w:fill="auto"/>
            <w:vAlign w:val="center"/>
            <w:hideMark/>
          </w:tcPr>
          <w:p w:rsidR="00422FD4" w:rsidRPr="00422FD4" w:rsidRDefault="00422FD4" w:rsidP="00422FD4">
            <w:pPr>
              <w:jc w:val="center"/>
              <w:rPr>
                <w:rFonts w:ascii="GHEA Mariam" w:hAnsi="GHEA Mariam" w:cs="Arial"/>
                <w:bCs/>
                <w:sz w:val="18"/>
                <w:szCs w:val="18"/>
                <w:lang w:val="en-GB" w:eastAsia="en-GB"/>
              </w:rPr>
            </w:pPr>
            <w:r w:rsidRPr="00422FD4">
              <w:rPr>
                <w:rFonts w:ascii="GHEA Mariam" w:hAnsi="GHEA Mariam" w:cs="Arial"/>
                <w:bCs/>
                <w:sz w:val="18"/>
                <w:szCs w:val="18"/>
                <w:lang w:val="en-GB" w:eastAsia="en-GB"/>
              </w:rPr>
              <w:t xml:space="preserve"> Ծրագրային դասիչը</w:t>
            </w:r>
          </w:p>
        </w:tc>
        <w:tc>
          <w:tcPr>
            <w:tcW w:w="33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22FD4" w:rsidRPr="00422FD4" w:rsidRDefault="00422FD4" w:rsidP="00422FD4">
            <w:pPr>
              <w:jc w:val="center"/>
              <w:rPr>
                <w:rFonts w:ascii="GHEA Mariam" w:hAnsi="GHEA Mariam" w:cs="Arial"/>
                <w:bCs/>
                <w:sz w:val="18"/>
                <w:szCs w:val="18"/>
                <w:lang w:val="en-GB" w:eastAsia="en-GB"/>
              </w:rPr>
            </w:pPr>
            <w:r w:rsidRPr="00422FD4">
              <w:rPr>
                <w:rFonts w:ascii="GHEA Mariam" w:hAnsi="GHEA Mariam" w:cs="Arial"/>
                <w:bCs/>
                <w:sz w:val="18"/>
                <w:szCs w:val="18"/>
                <w:lang w:val="en-GB" w:eastAsia="en-GB"/>
              </w:rPr>
              <w:t xml:space="preserve"> ԲԳԿ/Ծրագրի /միջոցառման անվանումը</w:t>
            </w:r>
          </w:p>
        </w:tc>
        <w:tc>
          <w:tcPr>
            <w:tcW w:w="31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22FD4" w:rsidRPr="00422FD4" w:rsidRDefault="00422FD4" w:rsidP="00422FD4">
            <w:pPr>
              <w:jc w:val="center"/>
              <w:rPr>
                <w:rFonts w:ascii="GHEA Mariam" w:hAnsi="GHEA Mariam" w:cs="Arial"/>
                <w:bCs/>
                <w:sz w:val="18"/>
                <w:szCs w:val="18"/>
                <w:lang w:val="en-GB" w:eastAsia="en-GB"/>
              </w:rPr>
            </w:pPr>
            <w:r w:rsidRPr="00422FD4">
              <w:rPr>
                <w:rFonts w:ascii="GHEA Mariam" w:hAnsi="GHEA Mariam" w:cs="Arial"/>
                <w:bCs/>
                <w:sz w:val="18"/>
                <w:szCs w:val="18"/>
                <w:lang w:val="en-GB" w:eastAsia="en-GB"/>
              </w:rPr>
              <w:t xml:space="preserve"> Ծրագրի նպատակը/Միջոցառման նկարագրությունը</w:t>
            </w:r>
          </w:p>
        </w:tc>
        <w:tc>
          <w:tcPr>
            <w:tcW w:w="32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22FD4" w:rsidRPr="00422FD4" w:rsidRDefault="00422FD4" w:rsidP="00422FD4">
            <w:pPr>
              <w:jc w:val="center"/>
              <w:rPr>
                <w:rFonts w:ascii="GHEA Mariam" w:hAnsi="GHEA Mariam" w:cs="Arial"/>
                <w:bCs/>
                <w:sz w:val="18"/>
                <w:szCs w:val="18"/>
                <w:lang w:val="en-GB" w:eastAsia="en-GB"/>
              </w:rPr>
            </w:pPr>
            <w:r w:rsidRPr="00422FD4">
              <w:rPr>
                <w:rFonts w:ascii="GHEA Mariam" w:hAnsi="GHEA Mariam" w:cs="Arial"/>
                <w:bCs/>
                <w:sz w:val="18"/>
                <w:szCs w:val="18"/>
                <w:lang w:val="en-GB" w:eastAsia="en-GB"/>
              </w:rPr>
              <w:t xml:space="preserve"> Վերջնական արդյունքի նկարագրությունը/Միջոցառման տեսակը</w:t>
            </w:r>
          </w:p>
        </w:tc>
        <w:tc>
          <w:tcPr>
            <w:tcW w:w="3402" w:type="dxa"/>
            <w:gridSpan w:val="3"/>
            <w:tcBorders>
              <w:top w:val="single" w:sz="4" w:space="0" w:color="auto"/>
              <w:left w:val="nil"/>
              <w:bottom w:val="single" w:sz="4" w:space="0" w:color="auto"/>
              <w:right w:val="single" w:sz="4" w:space="0" w:color="000000"/>
            </w:tcBorders>
            <w:shd w:val="clear" w:color="auto" w:fill="auto"/>
            <w:vAlign w:val="center"/>
            <w:hideMark/>
          </w:tcPr>
          <w:p w:rsidR="00422FD4" w:rsidRPr="00422FD4" w:rsidRDefault="00422FD4" w:rsidP="006E4FB1">
            <w:pPr>
              <w:jc w:val="center"/>
              <w:rPr>
                <w:rFonts w:ascii="GHEA Mariam" w:hAnsi="GHEA Mariam" w:cs="Arial"/>
                <w:bCs/>
                <w:sz w:val="18"/>
                <w:szCs w:val="18"/>
                <w:lang w:val="en-GB" w:eastAsia="en-GB"/>
              </w:rPr>
            </w:pPr>
            <w:r w:rsidRPr="00422FD4">
              <w:rPr>
                <w:rFonts w:ascii="GHEA Mariam" w:hAnsi="GHEA Mariam" w:cs="Arial"/>
                <w:bCs/>
                <w:sz w:val="18"/>
                <w:szCs w:val="18"/>
                <w:lang w:val="en-GB" w:eastAsia="en-GB"/>
              </w:rPr>
              <w:t>Ցուցանիշների փոփոխությունը (ավելացումները նշված են դրական նշանով, իսկ նվազեցումները` փակագծերում)</w:t>
            </w:r>
          </w:p>
        </w:tc>
      </w:tr>
      <w:tr w:rsidR="006E4FB1" w:rsidRPr="00422FD4" w:rsidTr="006E4FB1">
        <w:trPr>
          <w:trHeight w:val="660"/>
        </w:trPr>
        <w:tc>
          <w:tcPr>
            <w:tcW w:w="708" w:type="dxa"/>
            <w:vMerge/>
            <w:tcBorders>
              <w:top w:val="nil"/>
              <w:left w:val="single" w:sz="4" w:space="0" w:color="auto"/>
              <w:bottom w:val="single" w:sz="4" w:space="0" w:color="auto"/>
              <w:right w:val="single" w:sz="4" w:space="0" w:color="auto"/>
            </w:tcBorders>
            <w:vAlign w:val="center"/>
            <w:hideMark/>
          </w:tcPr>
          <w:p w:rsidR="00422FD4" w:rsidRPr="00422FD4" w:rsidRDefault="00422FD4" w:rsidP="00422FD4">
            <w:pPr>
              <w:rPr>
                <w:rFonts w:ascii="GHEA Mariam" w:hAnsi="GHEA Mariam" w:cs="Arial"/>
                <w:bCs/>
                <w:sz w:val="18"/>
                <w:szCs w:val="18"/>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422FD4" w:rsidRPr="00422FD4" w:rsidRDefault="006E4FB1" w:rsidP="00422FD4">
            <w:pPr>
              <w:jc w:val="center"/>
              <w:rPr>
                <w:rFonts w:ascii="GHEA Mariam" w:hAnsi="GHEA Mariam" w:cs="Arial"/>
                <w:bCs/>
                <w:sz w:val="18"/>
                <w:szCs w:val="18"/>
                <w:lang w:val="hy-AM" w:eastAsia="en-GB"/>
              </w:rPr>
            </w:pPr>
            <w:r>
              <w:rPr>
                <w:rFonts w:ascii="GHEA Mariam" w:hAnsi="GHEA Mariam" w:cs="Arial"/>
                <w:bCs/>
                <w:sz w:val="18"/>
                <w:szCs w:val="18"/>
                <w:lang w:val="hy-AM" w:eastAsia="en-GB"/>
              </w:rPr>
              <w:t>ծ</w:t>
            </w:r>
            <w:r w:rsidR="00422FD4" w:rsidRPr="00422FD4">
              <w:rPr>
                <w:rFonts w:ascii="GHEA Mariam" w:hAnsi="GHEA Mariam" w:cs="Arial"/>
                <w:bCs/>
                <w:sz w:val="18"/>
                <w:szCs w:val="18"/>
                <w:lang w:val="en-GB" w:eastAsia="en-GB"/>
              </w:rPr>
              <w:t>րագիր</w:t>
            </w:r>
            <w:r>
              <w:rPr>
                <w:rFonts w:ascii="GHEA Mariam" w:hAnsi="GHEA Mariam" w:cs="Arial"/>
                <w:bCs/>
                <w:sz w:val="18"/>
                <w:szCs w:val="18"/>
                <w:lang w:val="hy-AM" w:eastAsia="en-GB"/>
              </w:rPr>
              <w:t>ը</w:t>
            </w:r>
          </w:p>
        </w:tc>
        <w:tc>
          <w:tcPr>
            <w:tcW w:w="1418" w:type="dxa"/>
            <w:tcBorders>
              <w:top w:val="nil"/>
              <w:left w:val="nil"/>
              <w:bottom w:val="single" w:sz="4" w:space="0" w:color="auto"/>
              <w:right w:val="single" w:sz="4" w:space="0" w:color="auto"/>
            </w:tcBorders>
            <w:shd w:val="clear" w:color="auto" w:fill="auto"/>
            <w:vAlign w:val="center"/>
            <w:hideMark/>
          </w:tcPr>
          <w:p w:rsidR="00422FD4" w:rsidRPr="00422FD4" w:rsidRDefault="006E4FB1" w:rsidP="00422FD4">
            <w:pPr>
              <w:jc w:val="center"/>
              <w:rPr>
                <w:rFonts w:ascii="GHEA Mariam" w:hAnsi="GHEA Mariam" w:cs="Arial"/>
                <w:bCs/>
                <w:sz w:val="18"/>
                <w:szCs w:val="18"/>
                <w:lang w:val="hy-AM" w:eastAsia="en-GB"/>
              </w:rPr>
            </w:pPr>
            <w:r>
              <w:rPr>
                <w:rFonts w:ascii="GHEA Mariam" w:hAnsi="GHEA Mariam" w:cs="Arial"/>
                <w:bCs/>
                <w:sz w:val="18"/>
                <w:szCs w:val="18"/>
                <w:lang w:val="hy-AM" w:eastAsia="en-GB"/>
              </w:rPr>
              <w:t>մ</w:t>
            </w:r>
            <w:r w:rsidR="00422FD4" w:rsidRPr="00422FD4">
              <w:rPr>
                <w:rFonts w:ascii="GHEA Mariam" w:hAnsi="GHEA Mariam" w:cs="Arial"/>
                <w:bCs/>
                <w:sz w:val="18"/>
                <w:szCs w:val="18"/>
                <w:lang w:val="en-GB" w:eastAsia="en-GB"/>
              </w:rPr>
              <w:t>իջոցառում</w:t>
            </w:r>
            <w:r>
              <w:rPr>
                <w:rFonts w:ascii="GHEA Mariam" w:hAnsi="GHEA Mariam" w:cs="Arial"/>
                <w:bCs/>
                <w:sz w:val="18"/>
                <w:szCs w:val="18"/>
                <w:lang w:val="hy-AM" w:eastAsia="en-GB"/>
              </w:rPr>
              <w:t>ը</w:t>
            </w:r>
          </w:p>
        </w:tc>
        <w:tc>
          <w:tcPr>
            <w:tcW w:w="3397" w:type="dxa"/>
            <w:vMerge/>
            <w:tcBorders>
              <w:top w:val="nil"/>
              <w:left w:val="single" w:sz="4" w:space="0" w:color="auto"/>
              <w:bottom w:val="single" w:sz="4" w:space="0" w:color="auto"/>
              <w:right w:val="single" w:sz="4" w:space="0" w:color="auto"/>
            </w:tcBorders>
            <w:vAlign w:val="center"/>
            <w:hideMark/>
          </w:tcPr>
          <w:p w:rsidR="00422FD4" w:rsidRPr="00422FD4" w:rsidRDefault="00422FD4" w:rsidP="00422FD4">
            <w:pPr>
              <w:rPr>
                <w:rFonts w:ascii="GHEA Mariam" w:hAnsi="GHEA Mariam" w:cs="Arial"/>
                <w:bCs/>
                <w:sz w:val="18"/>
                <w:szCs w:val="18"/>
                <w:lang w:val="en-GB" w:eastAsia="en-GB"/>
              </w:rPr>
            </w:pPr>
          </w:p>
        </w:tc>
        <w:tc>
          <w:tcPr>
            <w:tcW w:w="3118" w:type="dxa"/>
            <w:vMerge/>
            <w:tcBorders>
              <w:top w:val="nil"/>
              <w:left w:val="single" w:sz="4" w:space="0" w:color="auto"/>
              <w:bottom w:val="single" w:sz="4" w:space="0" w:color="auto"/>
              <w:right w:val="single" w:sz="4" w:space="0" w:color="auto"/>
            </w:tcBorders>
            <w:vAlign w:val="center"/>
            <w:hideMark/>
          </w:tcPr>
          <w:p w:rsidR="00422FD4" w:rsidRPr="00422FD4" w:rsidRDefault="00422FD4" w:rsidP="00422FD4">
            <w:pPr>
              <w:rPr>
                <w:rFonts w:ascii="GHEA Mariam" w:hAnsi="GHEA Mariam" w:cs="Arial"/>
                <w:bCs/>
                <w:sz w:val="18"/>
                <w:szCs w:val="18"/>
                <w:lang w:val="en-GB" w:eastAsia="en-GB"/>
              </w:rPr>
            </w:pPr>
          </w:p>
        </w:tc>
        <w:tc>
          <w:tcPr>
            <w:tcW w:w="3261" w:type="dxa"/>
            <w:vMerge/>
            <w:tcBorders>
              <w:top w:val="nil"/>
              <w:left w:val="single" w:sz="4" w:space="0" w:color="auto"/>
              <w:bottom w:val="single" w:sz="4" w:space="0" w:color="auto"/>
              <w:right w:val="single" w:sz="4" w:space="0" w:color="auto"/>
            </w:tcBorders>
            <w:vAlign w:val="center"/>
            <w:hideMark/>
          </w:tcPr>
          <w:p w:rsidR="00422FD4" w:rsidRPr="00422FD4" w:rsidRDefault="00422FD4" w:rsidP="00422FD4">
            <w:pPr>
              <w:rPr>
                <w:rFonts w:ascii="GHEA Mariam" w:hAnsi="GHEA Mariam" w:cs="Arial"/>
                <w:bCs/>
                <w:sz w:val="18"/>
                <w:szCs w:val="18"/>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422FD4" w:rsidRPr="00422FD4" w:rsidRDefault="006E4FB1" w:rsidP="00422FD4">
            <w:pPr>
              <w:jc w:val="center"/>
              <w:rPr>
                <w:rFonts w:ascii="GHEA Mariam" w:hAnsi="GHEA Mariam" w:cs="Arial"/>
                <w:bCs/>
                <w:sz w:val="18"/>
                <w:szCs w:val="18"/>
                <w:lang w:val="en-GB" w:eastAsia="en-GB"/>
              </w:rPr>
            </w:pPr>
            <w:r>
              <w:rPr>
                <w:rFonts w:ascii="GHEA Mariam" w:hAnsi="GHEA Mariam" w:cs="Arial"/>
                <w:bCs/>
                <w:sz w:val="18"/>
                <w:szCs w:val="18"/>
                <w:lang w:val="en-GB" w:eastAsia="en-GB"/>
              </w:rPr>
              <w:t xml:space="preserve"> ա</w:t>
            </w:r>
            <w:r w:rsidR="00422FD4" w:rsidRPr="00422FD4">
              <w:rPr>
                <w:rFonts w:ascii="GHEA Mariam" w:hAnsi="GHEA Mariam" w:cs="Arial"/>
                <w:bCs/>
                <w:sz w:val="18"/>
                <w:szCs w:val="18"/>
                <w:lang w:val="en-GB" w:eastAsia="en-GB"/>
              </w:rPr>
              <w:t>ռաջին կիսամյակ</w:t>
            </w:r>
          </w:p>
        </w:tc>
        <w:tc>
          <w:tcPr>
            <w:tcW w:w="1134" w:type="dxa"/>
            <w:tcBorders>
              <w:top w:val="nil"/>
              <w:left w:val="nil"/>
              <w:bottom w:val="single" w:sz="4" w:space="0" w:color="auto"/>
              <w:right w:val="single" w:sz="4" w:space="0" w:color="auto"/>
            </w:tcBorders>
            <w:shd w:val="clear" w:color="auto" w:fill="auto"/>
            <w:vAlign w:val="center"/>
            <w:hideMark/>
          </w:tcPr>
          <w:p w:rsidR="00422FD4" w:rsidRPr="00422FD4" w:rsidRDefault="006E4FB1" w:rsidP="00422FD4">
            <w:pPr>
              <w:jc w:val="center"/>
              <w:rPr>
                <w:rFonts w:ascii="GHEA Mariam" w:hAnsi="GHEA Mariam" w:cs="Arial"/>
                <w:bCs/>
                <w:sz w:val="18"/>
                <w:szCs w:val="18"/>
                <w:lang w:val="en-GB" w:eastAsia="en-GB"/>
              </w:rPr>
            </w:pPr>
            <w:r>
              <w:rPr>
                <w:rFonts w:ascii="GHEA Mariam" w:hAnsi="GHEA Mariam" w:cs="Arial"/>
                <w:bCs/>
                <w:sz w:val="18"/>
                <w:szCs w:val="18"/>
                <w:lang w:val="en-GB" w:eastAsia="en-GB"/>
              </w:rPr>
              <w:t xml:space="preserve"> ի</w:t>
            </w:r>
            <w:r w:rsidR="00422FD4" w:rsidRPr="00422FD4">
              <w:rPr>
                <w:rFonts w:ascii="GHEA Mariam" w:hAnsi="GHEA Mariam" w:cs="Arial"/>
                <w:bCs/>
                <w:sz w:val="18"/>
                <w:szCs w:val="18"/>
                <w:lang w:val="en-GB" w:eastAsia="en-GB"/>
              </w:rPr>
              <w:t>նն ամիս</w:t>
            </w:r>
          </w:p>
        </w:tc>
        <w:tc>
          <w:tcPr>
            <w:tcW w:w="1134" w:type="dxa"/>
            <w:tcBorders>
              <w:top w:val="nil"/>
              <w:left w:val="nil"/>
              <w:bottom w:val="single" w:sz="4" w:space="0" w:color="auto"/>
              <w:right w:val="single" w:sz="4" w:space="0" w:color="auto"/>
            </w:tcBorders>
            <w:shd w:val="clear" w:color="auto" w:fill="auto"/>
            <w:vAlign w:val="center"/>
            <w:hideMark/>
          </w:tcPr>
          <w:p w:rsidR="00422FD4" w:rsidRPr="00422FD4" w:rsidRDefault="006E4FB1" w:rsidP="00422FD4">
            <w:pPr>
              <w:jc w:val="center"/>
              <w:rPr>
                <w:rFonts w:ascii="GHEA Mariam" w:hAnsi="GHEA Mariam" w:cs="Arial"/>
                <w:bCs/>
                <w:sz w:val="18"/>
                <w:szCs w:val="18"/>
                <w:lang w:val="en-GB" w:eastAsia="en-GB"/>
              </w:rPr>
            </w:pPr>
            <w:r>
              <w:rPr>
                <w:rFonts w:ascii="GHEA Mariam" w:hAnsi="GHEA Mariam" w:cs="Arial"/>
                <w:bCs/>
                <w:sz w:val="18"/>
                <w:szCs w:val="18"/>
                <w:lang w:val="en-GB" w:eastAsia="en-GB"/>
              </w:rPr>
              <w:t xml:space="preserve"> տ</w:t>
            </w:r>
            <w:r w:rsidR="00422FD4" w:rsidRPr="00422FD4">
              <w:rPr>
                <w:rFonts w:ascii="GHEA Mariam" w:hAnsi="GHEA Mariam" w:cs="Arial"/>
                <w:bCs/>
                <w:sz w:val="18"/>
                <w:szCs w:val="18"/>
                <w:lang w:val="en-GB" w:eastAsia="en-GB"/>
              </w:rPr>
              <w:t>արի</w:t>
            </w:r>
          </w:p>
        </w:tc>
      </w:tr>
      <w:tr w:rsidR="00422FD4" w:rsidRPr="00422FD4" w:rsidTr="006E4FB1">
        <w:trPr>
          <w:trHeight w:val="510"/>
        </w:trPr>
        <w:tc>
          <w:tcPr>
            <w:tcW w:w="1289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22FD4" w:rsidRPr="00422FD4" w:rsidRDefault="00422FD4" w:rsidP="00422FD4">
            <w:pPr>
              <w:rPr>
                <w:rFonts w:ascii="GHEA Mariam" w:hAnsi="GHEA Mariam" w:cs="Arial"/>
                <w:b/>
                <w:bCs/>
                <w:sz w:val="18"/>
                <w:szCs w:val="18"/>
                <w:lang w:val="en-GB" w:eastAsia="en-GB"/>
              </w:rPr>
            </w:pPr>
            <w:r w:rsidRPr="00422FD4">
              <w:rPr>
                <w:rFonts w:ascii="GHEA Mariam" w:hAnsi="GHEA Mariam" w:cs="Arial"/>
                <w:b/>
                <w:bCs/>
                <w:sz w:val="18"/>
                <w:szCs w:val="18"/>
                <w:lang w:val="en-GB" w:eastAsia="en-GB"/>
              </w:rPr>
              <w:t>ՀՀ  առողջապահության  նախարարություն</w:t>
            </w:r>
          </w:p>
        </w:tc>
        <w:tc>
          <w:tcPr>
            <w:tcW w:w="1134" w:type="dxa"/>
            <w:tcBorders>
              <w:top w:val="nil"/>
              <w:left w:val="nil"/>
              <w:bottom w:val="single" w:sz="4" w:space="0" w:color="auto"/>
              <w:right w:val="single" w:sz="4" w:space="0" w:color="auto"/>
            </w:tcBorders>
            <w:shd w:val="clear" w:color="auto" w:fill="auto"/>
            <w:noWrap/>
            <w:vAlign w:val="center"/>
            <w:hideMark/>
          </w:tcPr>
          <w:p w:rsidR="00422FD4" w:rsidRPr="00422FD4" w:rsidRDefault="00422FD4" w:rsidP="00422FD4">
            <w:pPr>
              <w:jc w:val="center"/>
              <w:rPr>
                <w:rFonts w:ascii="GHEA Mariam" w:hAnsi="GHEA Mariam" w:cs="Arial"/>
                <w:b/>
                <w:bCs/>
                <w:sz w:val="18"/>
                <w:szCs w:val="18"/>
                <w:lang w:val="en-GB" w:eastAsia="en-GB"/>
              </w:rPr>
            </w:pPr>
            <w:r w:rsidRPr="00422FD4">
              <w:rPr>
                <w:rFonts w:ascii="GHEA Mariam" w:hAnsi="GHEA Mariam" w:cs="Arial"/>
                <w:b/>
                <w:bCs/>
                <w:sz w:val="18"/>
                <w:szCs w:val="18"/>
                <w:lang w:val="en-GB" w:eastAsia="en-GB"/>
              </w:rPr>
              <w:t>30,702.6</w:t>
            </w:r>
          </w:p>
        </w:tc>
        <w:tc>
          <w:tcPr>
            <w:tcW w:w="1134" w:type="dxa"/>
            <w:tcBorders>
              <w:top w:val="nil"/>
              <w:left w:val="nil"/>
              <w:bottom w:val="single" w:sz="4" w:space="0" w:color="auto"/>
              <w:right w:val="single" w:sz="4" w:space="0" w:color="auto"/>
            </w:tcBorders>
            <w:shd w:val="clear" w:color="auto" w:fill="auto"/>
            <w:noWrap/>
            <w:vAlign w:val="center"/>
            <w:hideMark/>
          </w:tcPr>
          <w:p w:rsidR="00422FD4" w:rsidRPr="00422FD4" w:rsidRDefault="00422FD4" w:rsidP="00422FD4">
            <w:pPr>
              <w:jc w:val="center"/>
              <w:rPr>
                <w:rFonts w:ascii="GHEA Mariam" w:hAnsi="GHEA Mariam" w:cs="Arial"/>
                <w:b/>
                <w:bCs/>
                <w:sz w:val="18"/>
                <w:szCs w:val="18"/>
                <w:lang w:val="en-GB" w:eastAsia="en-GB"/>
              </w:rPr>
            </w:pPr>
            <w:r w:rsidRPr="00422FD4">
              <w:rPr>
                <w:rFonts w:ascii="GHEA Mariam" w:hAnsi="GHEA Mariam" w:cs="Arial"/>
                <w:b/>
                <w:bCs/>
                <w:sz w:val="18"/>
                <w:szCs w:val="18"/>
                <w:lang w:val="en-GB" w:eastAsia="en-GB"/>
              </w:rPr>
              <w:t>30,702.6</w:t>
            </w:r>
          </w:p>
        </w:tc>
        <w:tc>
          <w:tcPr>
            <w:tcW w:w="1134" w:type="dxa"/>
            <w:tcBorders>
              <w:top w:val="nil"/>
              <w:left w:val="nil"/>
              <w:bottom w:val="single" w:sz="4" w:space="0" w:color="auto"/>
              <w:right w:val="single" w:sz="4" w:space="0" w:color="auto"/>
            </w:tcBorders>
            <w:shd w:val="clear" w:color="auto" w:fill="auto"/>
            <w:noWrap/>
            <w:vAlign w:val="center"/>
            <w:hideMark/>
          </w:tcPr>
          <w:p w:rsidR="00422FD4" w:rsidRPr="00422FD4" w:rsidRDefault="00422FD4" w:rsidP="00422FD4">
            <w:pPr>
              <w:jc w:val="center"/>
              <w:rPr>
                <w:rFonts w:ascii="GHEA Mariam" w:hAnsi="GHEA Mariam" w:cs="Arial"/>
                <w:b/>
                <w:bCs/>
                <w:sz w:val="18"/>
                <w:szCs w:val="18"/>
                <w:lang w:val="en-GB" w:eastAsia="en-GB"/>
              </w:rPr>
            </w:pPr>
            <w:r w:rsidRPr="00422FD4">
              <w:rPr>
                <w:rFonts w:ascii="GHEA Mariam" w:hAnsi="GHEA Mariam" w:cs="Arial"/>
                <w:b/>
                <w:bCs/>
                <w:sz w:val="18"/>
                <w:szCs w:val="18"/>
                <w:lang w:val="en-GB" w:eastAsia="en-GB"/>
              </w:rPr>
              <w:t>30,702.6</w:t>
            </w:r>
          </w:p>
        </w:tc>
      </w:tr>
      <w:tr w:rsidR="006E4FB1" w:rsidRPr="00422FD4" w:rsidTr="006E4FB1">
        <w:trPr>
          <w:trHeight w:val="105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422FD4" w:rsidRPr="00422FD4" w:rsidRDefault="00422FD4" w:rsidP="00422FD4">
            <w:pPr>
              <w:rPr>
                <w:rFonts w:ascii="GHEA Mariam" w:hAnsi="GHEA Mariam" w:cs="Arial"/>
                <w:sz w:val="18"/>
                <w:szCs w:val="18"/>
                <w:lang w:val="en-GB" w:eastAsia="en-GB"/>
              </w:rPr>
            </w:pPr>
            <w:r w:rsidRPr="00422FD4">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422FD4" w:rsidRPr="00422FD4" w:rsidRDefault="00422FD4" w:rsidP="00422FD4">
            <w:pPr>
              <w:jc w:val="center"/>
              <w:rPr>
                <w:rFonts w:ascii="GHEA Mariam" w:hAnsi="GHEA Mariam" w:cs="Arial"/>
                <w:b/>
                <w:bCs/>
                <w:sz w:val="18"/>
                <w:szCs w:val="18"/>
                <w:lang w:val="en-GB" w:eastAsia="en-GB"/>
              </w:rPr>
            </w:pPr>
            <w:r w:rsidRPr="00422FD4">
              <w:rPr>
                <w:rFonts w:ascii="GHEA Mariam" w:hAnsi="GHEA Mariam" w:cs="Arial"/>
                <w:b/>
                <w:bCs/>
                <w:sz w:val="18"/>
                <w:szCs w:val="18"/>
                <w:lang w:val="en-GB" w:eastAsia="en-GB"/>
              </w:rPr>
              <w:t>1053</w:t>
            </w:r>
          </w:p>
        </w:tc>
        <w:tc>
          <w:tcPr>
            <w:tcW w:w="1418" w:type="dxa"/>
            <w:tcBorders>
              <w:top w:val="nil"/>
              <w:left w:val="nil"/>
              <w:bottom w:val="single" w:sz="4" w:space="0" w:color="auto"/>
              <w:right w:val="single" w:sz="4" w:space="0" w:color="auto"/>
            </w:tcBorders>
            <w:shd w:val="clear" w:color="auto" w:fill="auto"/>
            <w:vAlign w:val="center"/>
            <w:hideMark/>
          </w:tcPr>
          <w:p w:rsidR="00422FD4" w:rsidRPr="00422FD4" w:rsidRDefault="00422FD4" w:rsidP="00422FD4">
            <w:pPr>
              <w:rPr>
                <w:rFonts w:ascii="GHEA Mariam" w:hAnsi="GHEA Mariam" w:cs="Arial"/>
                <w:sz w:val="18"/>
                <w:szCs w:val="18"/>
                <w:lang w:val="en-GB" w:eastAsia="en-GB"/>
              </w:rPr>
            </w:pPr>
            <w:r w:rsidRPr="00422FD4">
              <w:rPr>
                <w:rFonts w:ascii="Calibri" w:hAnsi="Calibri" w:cs="Calibri"/>
                <w:sz w:val="18"/>
                <w:szCs w:val="18"/>
                <w:lang w:val="en-GB" w:eastAsia="en-GB"/>
              </w:rPr>
              <w:t> </w:t>
            </w:r>
          </w:p>
        </w:tc>
        <w:tc>
          <w:tcPr>
            <w:tcW w:w="3397" w:type="dxa"/>
            <w:tcBorders>
              <w:top w:val="nil"/>
              <w:left w:val="nil"/>
              <w:bottom w:val="single" w:sz="4" w:space="0" w:color="auto"/>
              <w:right w:val="single" w:sz="4" w:space="0" w:color="auto"/>
            </w:tcBorders>
            <w:shd w:val="clear" w:color="auto" w:fill="auto"/>
            <w:vAlign w:val="center"/>
            <w:hideMark/>
          </w:tcPr>
          <w:p w:rsidR="00422FD4" w:rsidRPr="00422FD4" w:rsidRDefault="00422FD4" w:rsidP="00422FD4">
            <w:pPr>
              <w:rPr>
                <w:rFonts w:ascii="GHEA Mariam" w:hAnsi="GHEA Mariam" w:cs="Arial"/>
                <w:b/>
                <w:bCs/>
                <w:sz w:val="18"/>
                <w:szCs w:val="18"/>
                <w:lang w:val="en-GB" w:eastAsia="en-GB"/>
              </w:rPr>
            </w:pPr>
            <w:r w:rsidRPr="00422FD4">
              <w:rPr>
                <w:rFonts w:ascii="GHEA Mariam" w:hAnsi="GHEA Mariam" w:cs="Arial"/>
                <w:b/>
                <w:bCs/>
                <w:sz w:val="18"/>
                <w:szCs w:val="18"/>
                <w:lang w:val="en-GB" w:eastAsia="en-GB"/>
              </w:rPr>
              <w:t>Առողջապահության համակարգի արդիականացման և արդյունավետության բարձրացման ծրագիր</w:t>
            </w:r>
          </w:p>
        </w:tc>
        <w:tc>
          <w:tcPr>
            <w:tcW w:w="3118" w:type="dxa"/>
            <w:tcBorders>
              <w:top w:val="nil"/>
              <w:left w:val="nil"/>
              <w:bottom w:val="single" w:sz="4" w:space="0" w:color="auto"/>
              <w:right w:val="single" w:sz="4" w:space="0" w:color="auto"/>
            </w:tcBorders>
            <w:shd w:val="clear" w:color="auto" w:fill="auto"/>
            <w:vAlign w:val="center"/>
            <w:hideMark/>
          </w:tcPr>
          <w:p w:rsidR="00422FD4" w:rsidRPr="00422FD4" w:rsidRDefault="00422FD4" w:rsidP="00422FD4">
            <w:pPr>
              <w:rPr>
                <w:rFonts w:ascii="GHEA Mariam" w:hAnsi="GHEA Mariam" w:cs="Arial"/>
                <w:b/>
                <w:bCs/>
                <w:sz w:val="18"/>
                <w:szCs w:val="18"/>
                <w:lang w:val="en-GB" w:eastAsia="en-GB"/>
              </w:rPr>
            </w:pPr>
            <w:r w:rsidRPr="00422FD4">
              <w:rPr>
                <w:rFonts w:ascii="GHEA Mariam" w:hAnsi="GHEA Mariam" w:cs="Arial"/>
                <w:b/>
                <w:bCs/>
                <w:spacing w:val="-2"/>
                <w:sz w:val="18"/>
                <w:szCs w:val="18"/>
                <w:lang w:val="en-GB" w:eastAsia="en-GB"/>
              </w:rPr>
              <w:t>Առողջապահության համա</w:t>
            </w:r>
            <w:r w:rsidRPr="00422FD4">
              <w:rPr>
                <w:rFonts w:ascii="GHEA Mariam" w:hAnsi="GHEA Mariam" w:cs="Arial"/>
                <w:b/>
                <w:bCs/>
                <w:sz w:val="18"/>
                <w:szCs w:val="18"/>
                <w:lang w:val="en-GB" w:eastAsia="en-GB"/>
              </w:rPr>
              <w:t>կարգի արդիականացում և զարգացում</w:t>
            </w:r>
          </w:p>
        </w:tc>
        <w:tc>
          <w:tcPr>
            <w:tcW w:w="3261" w:type="dxa"/>
            <w:tcBorders>
              <w:top w:val="nil"/>
              <w:left w:val="nil"/>
              <w:bottom w:val="single" w:sz="4" w:space="0" w:color="auto"/>
              <w:right w:val="single" w:sz="4" w:space="0" w:color="auto"/>
            </w:tcBorders>
            <w:shd w:val="clear" w:color="auto" w:fill="auto"/>
            <w:vAlign w:val="center"/>
            <w:hideMark/>
          </w:tcPr>
          <w:p w:rsidR="00422FD4" w:rsidRPr="00422FD4" w:rsidRDefault="00422FD4" w:rsidP="00422FD4">
            <w:pPr>
              <w:rPr>
                <w:rFonts w:ascii="GHEA Mariam" w:hAnsi="GHEA Mariam" w:cs="Arial"/>
                <w:b/>
                <w:bCs/>
                <w:sz w:val="18"/>
                <w:szCs w:val="18"/>
                <w:lang w:val="en-GB" w:eastAsia="en-GB"/>
              </w:rPr>
            </w:pPr>
            <w:r w:rsidRPr="00422FD4">
              <w:rPr>
                <w:rFonts w:ascii="GHEA Mariam" w:hAnsi="GHEA Mariam" w:cs="Arial"/>
                <w:b/>
                <w:bCs/>
                <w:sz w:val="18"/>
                <w:szCs w:val="18"/>
                <w:lang w:val="en-GB" w:eastAsia="en-GB"/>
              </w:rPr>
              <w:t>Առողջապահական ենթակառուցվածքների բարելավում, կարողությունների զարգացում</w:t>
            </w:r>
          </w:p>
        </w:tc>
        <w:tc>
          <w:tcPr>
            <w:tcW w:w="1134" w:type="dxa"/>
            <w:tcBorders>
              <w:top w:val="nil"/>
              <w:left w:val="nil"/>
              <w:bottom w:val="single" w:sz="4" w:space="0" w:color="auto"/>
              <w:right w:val="single" w:sz="4" w:space="0" w:color="auto"/>
            </w:tcBorders>
            <w:shd w:val="clear" w:color="auto" w:fill="auto"/>
            <w:noWrap/>
            <w:vAlign w:val="center"/>
            <w:hideMark/>
          </w:tcPr>
          <w:p w:rsidR="00422FD4" w:rsidRPr="00422FD4" w:rsidRDefault="00422FD4" w:rsidP="00422FD4">
            <w:pPr>
              <w:jc w:val="center"/>
              <w:rPr>
                <w:rFonts w:ascii="GHEA Mariam" w:hAnsi="GHEA Mariam" w:cs="Arial"/>
                <w:b/>
                <w:bCs/>
                <w:sz w:val="18"/>
                <w:szCs w:val="18"/>
                <w:lang w:val="en-GB" w:eastAsia="en-GB"/>
              </w:rPr>
            </w:pPr>
            <w:r w:rsidRPr="00422FD4">
              <w:rPr>
                <w:rFonts w:ascii="GHEA Mariam" w:hAnsi="GHEA Mariam" w:cs="Arial"/>
                <w:b/>
                <w:bCs/>
                <w:sz w:val="18"/>
                <w:szCs w:val="18"/>
                <w:lang w:val="en-GB" w:eastAsia="en-GB"/>
              </w:rPr>
              <w:t>103,664.6</w:t>
            </w:r>
          </w:p>
        </w:tc>
        <w:tc>
          <w:tcPr>
            <w:tcW w:w="1134" w:type="dxa"/>
            <w:tcBorders>
              <w:top w:val="nil"/>
              <w:left w:val="nil"/>
              <w:bottom w:val="single" w:sz="4" w:space="0" w:color="auto"/>
              <w:right w:val="single" w:sz="4" w:space="0" w:color="auto"/>
            </w:tcBorders>
            <w:shd w:val="clear" w:color="auto" w:fill="auto"/>
            <w:noWrap/>
            <w:vAlign w:val="center"/>
            <w:hideMark/>
          </w:tcPr>
          <w:p w:rsidR="00422FD4" w:rsidRPr="00422FD4" w:rsidRDefault="00422FD4" w:rsidP="00422FD4">
            <w:pPr>
              <w:jc w:val="center"/>
              <w:rPr>
                <w:rFonts w:ascii="GHEA Mariam" w:hAnsi="GHEA Mariam" w:cs="Arial"/>
                <w:b/>
                <w:bCs/>
                <w:sz w:val="18"/>
                <w:szCs w:val="18"/>
                <w:lang w:val="en-GB" w:eastAsia="en-GB"/>
              </w:rPr>
            </w:pPr>
            <w:r w:rsidRPr="00422FD4">
              <w:rPr>
                <w:rFonts w:ascii="GHEA Mariam" w:hAnsi="GHEA Mariam" w:cs="Arial"/>
                <w:b/>
                <w:bCs/>
                <w:sz w:val="18"/>
                <w:szCs w:val="18"/>
                <w:lang w:val="en-GB" w:eastAsia="en-GB"/>
              </w:rPr>
              <w:t>103,664.6</w:t>
            </w:r>
          </w:p>
        </w:tc>
        <w:tc>
          <w:tcPr>
            <w:tcW w:w="1134" w:type="dxa"/>
            <w:tcBorders>
              <w:top w:val="nil"/>
              <w:left w:val="nil"/>
              <w:bottom w:val="single" w:sz="4" w:space="0" w:color="auto"/>
              <w:right w:val="single" w:sz="4" w:space="0" w:color="auto"/>
            </w:tcBorders>
            <w:shd w:val="clear" w:color="auto" w:fill="auto"/>
            <w:noWrap/>
            <w:vAlign w:val="center"/>
            <w:hideMark/>
          </w:tcPr>
          <w:p w:rsidR="00422FD4" w:rsidRPr="00422FD4" w:rsidRDefault="00422FD4" w:rsidP="00422FD4">
            <w:pPr>
              <w:jc w:val="center"/>
              <w:rPr>
                <w:rFonts w:ascii="GHEA Mariam" w:hAnsi="GHEA Mariam" w:cs="Arial"/>
                <w:b/>
                <w:bCs/>
                <w:sz w:val="18"/>
                <w:szCs w:val="18"/>
                <w:lang w:val="en-GB" w:eastAsia="en-GB"/>
              </w:rPr>
            </w:pPr>
            <w:r w:rsidRPr="00422FD4">
              <w:rPr>
                <w:rFonts w:ascii="GHEA Mariam" w:hAnsi="GHEA Mariam" w:cs="Arial"/>
                <w:b/>
                <w:bCs/>
                <w:sz w:val="18"/>
                <w:szCs w:val="18"/>
                <w:lang w:val="en-GB" w:eastAsia="en-GB"/>
              </w:rPr>
              <w:t>103,664.6</w:t>
            </w:r>
          </w:p>
        </w:tc>
      </w:tr>
      <w:tr w:rsidR="006E4FB1" w:rsidRPr="00422FD4" w:rsidTr="006E4FB1">
        <w:trPr>
          <w:trHeight w:val="204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2FD4" w:rsidRPr="00422FD4" w:rsidRDefault="00422FD4" w:rsidP="00422FD4">
            <w:pPr>
              <w:rPr>
                <w:rFonts w:ascii="GHEA Mariam" w:hAnsi="GHEA Mariam" w:cs="Arial"/>
                <w:sz w:val="18"/>
                <w:szCs w:val="18"/>
                <w:lang w:val="en-GB" w:eastAsia="en-GB"/>
              </w:rPr>
            </w:pPr>
            <w:r w:rsidRPr="00422FD4">
              <w:rPr>
                <w:rFonts w:ascii="Calibri" w:hAnsi="Calibri" w:cs="Calibri"/>
                <w:sz w:val="18"/>
                <w:szCs w:val="18"/>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2FD4" w:rsidRPr="00422FD4" w:rsidRDefault="00422FD4" w:rsidP="00422FD4">
            <w:pPr>
              <w:rPr>
                <w:rFonts w:ascii="GHEA Mariam" w:hAnsi="GHEA Mariam" w:cs="Arial"/>
                <w:sz w:val="18"/>
                <w:szCs w:val="18"/>
                <w:lang w:val="en-GB" w:eastAsia="en-GB"/>
              </w:rPr>
            </w:pPr>
            <w:r w:rsidRPr="00422FD4">
              <w:rPr>
                <w:rFonts w:ascii="Calibri" w:hAnsi="Calibri" w:cs="Calibri"/>
                <w:sz w:val="18"/>
                <w:szCs w:val="18"/>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2FD4" w:rsidRPr="00422FD4" w:rsidRDefault="00422FD4" w:rsidP="00422FD4">
            <w:pPr>
              <w:jc w:val="center"/>
              <w:rPr>
                <w:rFonts w:ascii="GHEA Mariam" w:hAnsi="GHEA Mariam" w:cs="Arial"/>
                <w:sz w:val="18"/>
                <w:szCs w:val="18"/>
                <w:lang w:val="en-GB" w:eastAsia="en-GB"/>
              </w:rPr>
            </w:pPr>
            <w:r w:rsidRPr="00422FD4">
              <w:rPr>
                <w:rFonts w:ascii="GHEA Mariam" w:hAnsi="GHEA Mariam" w:cs="Arial"/>
                <w:sz w:val="18"/>
                <w:szCs w:val="18"/>
                <w:lang w:val="en-GB" w:eastAsia="en-GB"/>
              </w:rPr>
              <w:t>1053 - 32007</w:t>
            </w: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2FD4" w:rsidRPr="00422FD4" w:rsidRDefault="00422FD4" w:rsidP="00422FD4">
            <w:pPr>
              <w:rPr>
                <w:rFonts w:ascii="GHEA Mariam" w:hAnsi="GHEA Mariam" w:cs="Arial"/>
                <w:sz w:val="18"/>
                <w:szCs w:val="18"/>
                <w:lang w:val="en-GB" w:eastAsia="en-GB"/>
              </w:rPr>
            </w:pPr>
            <w:r w:rsidRPr="00422FD4">
              <w:rPr>
                <w:rFonts w:ascii="GHEA Mariam" w:hAnsi="GHEA Mariam" w:cs="Arial"/>
                <w:sz w:val="18"/>
                <w:szCs w:val="18"/>
                <w:lang w:val="en-GB" w:eastAsia="en-GB"/>
              </w:rPr>
              <w:t xml:space="preserve">ՀՀ կայունացման և զարգացման Եվրասիական հիմնադրամի </w:t>
            </w:r>
            <w:r w:rsidRPr="00422FD4">
              <w:rPr>
                <w:rFonts w:ascii="GHEA Mariam" w:hAnsi="GHEA Mariam" w:cs="Arial"/>
                <w:spacing w:val="-2"/>
                <w:sz w:val="18"/>
                <w:szCs w:val="18"/>
                <w:lang w:val="en-GB" w:eastAsia="en-GB"/>
              </w:rPr>
              <w:t>միջոցներից ֆինանսավորվող «ՀՀ-ում CO</w:t>
            </w:r>
            <w:r w:rsidRPr="00422FD4">
              <w:rPr>
                <w:rFonts w:ascii="GHEA Mariam" w:hAnsi="GHEA Mariam" w:cs="Arial"/>
                <w:sz w:val="18"/>
                <w:szCs w:val="18"/>
                <w:lang w:val="en-GB" w:eastAsia="en-GB"/>
              </w:rPr>
              <w:t>VID-19 համավարակի պատրաստվածության</w:t>
            </w:r>
            <w:r w:rsidR="006E4FB1">
              <w:rPr>
                <w:rFonts w:ascii="GHEA Mariam" w:hAnsi="GHEA Mariam" w:cs="Arial"/>
                <w:sz w:val="18"/>
                <w:szCs w:val="18"/>
                <w:lang w:val="hy-AM" w:eastAsia="en-GB"/>
              </w:rPr>
              <w:t xml:space="preserve"> </w:t>
            </w:r>
            <w:r w:rsidRPr="00422FD4">
              <w:rPr>
                <w:rFonts w:ascii="GHEA Mariam" w:hAnsi="GHEA Mariam" w:cs="Arial"/>
                <w:sz w:val="18"/>
                <w:szCs w:val="18"/>
                <w:lang w:val="en-GB" w:eastAsia="en-GB"/>
              </w:rPr>
              <w:t>մակարդակի բարձրացում. կորոնավիրուսից առաջացող սպառնալիքի հայտնաբերում և արձագանքում» ծրագրի շրջանակներում շենքային պայմանների բարելավում</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2FD4" w:rsidRPr="00422FD4" w:rsidRDefault="00422FD4" w:rsidP="00422FD4">
            <w:pPr>
              <w:rPr>
                <w:rFonts w:ascii="GHEA Mariam" w:hAnsi="GHEA Mariam" w:cs="Arial"/>
                <w:sz w:val="18"/>
                <w:szCs w:val="18"/>
                <w:lang w:val="en-GB" w:eastAsia="en-GB"/>
              </w:rPr>
            </w:pPr>
            <w:r w:rsidRPr="00422FD4">
              <w:rPr>
                <w:rFonts w:ascii="GHEA Mariam" w:hAnsi="GHEA Mariam" w:cs="Arial"/>
                <w:sz w:val="18"/>
                <w:szCs w:val="18"/>
                <w:lang w:val="en-GB" w:eastAsia="en-GB"/>
              </w:rPr>
              <w:t xml:space="preserve">Հիվանդությունների վերահսկման և կանխարգելման ազգային </w:t>
            </w:r>
            <w:r w:rsidRPr="00A11D0A">
              <w:rPr>
                <w:rFonts w:ascii="GHEA Mariam" w:hAnsi="GHEA Mariam" w:cs="Arial"/>
                <w:spacing w:val="-2"/>
                <w:sz w:val="18"/>
                <w:szCs w:val="18"/>
                <w:lang w:val="en-GB" w:eastAsia="en-GB"/>
              </w:rPr>
              <w:t>կենտրոնի Արարատի և Արմավիրի մարզային</w:t>
            </w:r>
            <w:r w:rsidRPr="00422FD4">
              <w:rPr>
                <w:rFonts w:ascii="GHEA Mariam" w:hAnsi="GHEA Mariam" w:cs="Arial"/>
                <w:sz w:val="18"/>
                <w:szCs w:val="18"/>
                <w:lang w:val="en-GB" w:eastAsia="en-GB"/>
              </w:rPr>
              <w:t xml:space="preserve"> մասնաճյուղերի վերակառուցման և Վանաձոր քաղաքում «Վանաձորի բժշկական կենտրոն» ՓԲԸ-ի նոր ինֆեկցիոն կենտրոնի մասնաշենքի կառուցման աշխատանքներ</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2FD4" w:rsidRPr="00422FD4" w:rsidRDefault="00422FD4" w:rsidP="00422FD4">
            <w:pPr>
              <w:rPr>
                <w:rFonts w:ascii="GHEA Mariam" w:hAnsi="GHEA Mariam" w:cs="Arial"/>
                <w:sz w:val="18"/>
                <w:szCs w:val="18"/>
                <w:lang w:val="en-GB" w:eastAsia="en-GB"/>
              </w:rPr>
            </w:pPr>
            <w:r w:rsidRPr="00422FD4">
              <w:rPr>
                <w:rFonts w:ascii="GHEA Mariam" w:hAnsi="GHEA Mariam" w:cs="Arial"/>
                <w:sz w:val="18"/>
                <w:szCs w:val="18"/>
                <w:lang w:val="en-GB" w:eastAsia="en-GB"/>
              </w:rPr>
              <w:t>Այլ պետական կազմակերպությունների կողմից օգտագործվող ոչ ֆինանսական ակտիվների հետ գործառնություններ</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FD4" w:rsidRPr="00422FD4" w:rsidRDefault="00422FD4" w:rsidP="00422FD4">
            <w:pPr>
              <w:jc w:val="center"/>
              <w:rPr>
                <w:rFonts w:ascii="GHEA Mariam" w:hAnsi="GHEA Mariam" w:cs="Arial"/>
                <w:sz w:val="18"/>
                <w:szCs w:val="18"/>
                <w:lang w:val="en-GB" w:eastAsia="en-GB"/>
              </w:rPr>
            </w:pPr>
            <w:r w:rsidRPr="00422FD4">
              <w:rPr>
                <w:rFonts w:ascii="GHEA Mariam" w:hAnsi="GHEA Mariam" w:cs="Arial"/>
                <w:sz w:val="18"/>
                <w:szCs w:val="18"/>
                <w:lang w:val="en-GB" w:eastAsia="en-GB"/>
              </w:rPr>
              <w:t>103,664.6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FD4" w:rsidRPr="00422FD4" w:rsidRDefault="00422FD4" w:rsidP="00422FD4">
            <w:pPr>
              <w:jc w:val="center"/>
              <w:rPr>
                <w:rFonts w:ascii="GHEA Mariam" w:hAnsi="GHEA Mariam" w:cs="Arial"/>
                <w:sz w:val="18"/>
                <w:szCs w:val="18"/>
                <w:lang w:val="en-GB" w:eastAsia="en-GB"/>
              </w:rPr>
            </w:pPr>
            <w:r w:rsidRPr="00422FD4">
              <w:rPr>
                <w:rFonts w:ascii="GHEA Mariam" w:hAnsi="GHEA Mariam" w:cs="Arial"/>
                <w:sz w:val="18"/>
                <w:szCs w:val="18"/>
                <w:lang w:val="en-GB" w:eastAsia="en-GB"/>
              </w:rPr>
              <w:t>103,664.6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FD4" w:rsidRPr="00422FD4" w:rsidRDefault="00422FD4" w:rsidP="00422FD4">
            <w:pPr>
              <w:jc w:val="center"/>
              <w:rPr>
                <w:rFonts w:ascii="GHEA Mariam" w:hAnsi="GHEA Mariam" w:cs="Arial"/>
                <w:sz w:val="18"/>
                <w:szCs w:val="18"/>
                <w:lang w:val="en-GB" w:eastAsia="en-GB"/>
              </w:rPr>
            </w:pPr>
            <w:r w:rsidRPr="00422FD4">
              <w:rPr>
                <w:rFonts w:ascii="GHEA Mariam" w:hAnsi="GHEA Mariam" w:cs="Arial"/>
                <w:sz w:val="18"/>
                <w:szCs w:val="18"/>
                <w:lang w:val="en-GB" w:eastAsia="en-GB"/>
              </w:rPr>
              <w:t>103,664.6</w:t>
            </w:r>
          </w:p>
        </w:tc>
      </w:tr>
      <w:tr w:rsidR="006E4FB1" w:rsidRPr="00422FD4" w:rsidTr="006E4FB1">
        <w:trPr>
          <w:trHeight w:val="165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2FD4" w:rsidRPr="00422FD4" w:rsidRDefault="00422FD4" w:rsidP="00422FD4">
            <w:pPr>
              <w:rPr>
                <w:rFonts w:ascii="GHEA Mariam" w:hAnsi="GHEA Mariam" w:cs="Arial"/>
                <w:sz w:val="18"/>
                <w:szCs w:val="18"/>
                <w:lang w:val="en-GB" w:eastAsia="en-GB"/>
              </w:rPr>
            </w:pPr>
            <w:r w:rsidRPr="00422FD4">
              <w:rPr>
                <w:rFonts w:ascii="Calibri" w:hAnsi="Calibri" w:cs="Calibri"/>
                <w:sz w:val="18"/>
                <w:szCs w:val="18"/>
                <w:lang w:val="en-GB" w:eastAsia="en-GB"/>
              </w:rPr>
              <w:lastRenderedPageBreak/>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2FD4" w:rsidRPr="00422FD4" w:rsidRDefault="00422FD4" w:rsidP="00422FD4">
            <w:pPr>
              <w:jc w:val="center"/>
              <w:rPr>
                <w:rFonts w:ascii="GHEA Mariam" w:hAnsi="GHEA Mariam" w:cs="Arial"/>
                <w:b/>
                <w:bCs/>
                <w:sz w:val="18"/>
                <w:szCs w:val="18"/>
                <w:lang w:val="en-GB" w:eastAsia="en-GB"/>
              </w:rPr>
            </w:pPr>
            <w:r w:rsidRPr="00422FD4">
              <w:rPr>
                <w:rFonts w:ascii="GHEA Mariam" w:hAnsi="GHEA Mariam" w:cs="Arial"/>
                <w:b/>
                <w:bCs/>
                <w:sz w:val="18"/>
                <w:szCs w:val="18"/>
                <w:lang w:val="en-GB" w:eastAsia="en-GB"/>
              </w:rPr>
              <w:t>1126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2FD4" w:rsidRPr="00422FD4" w:rsidRDefault="00422FD4" w:rsidP="00422FD4">
            <w:pPr>
              <w:rPr>
                <w:rFonts w:ascii="GHEA Mariam" w:hAnsi="GHEA Mariam" w:cs="Arial"/>
                <w:sz w:val="18"/>
                <w:szCs w:val="18"/>
                <w:lang w:val="en-GB" w:eastAsia="en-GB"/>
              </w:rPr>
            </w:pPr>
            <w:r w:rsidRPr="00422FD4">
              <w:rPr>
                <w:rFonts w:ascii="Calibri" w:hAnsi="Calibri" w:cs="Calibri"/>
                <w:sz w:val="18"/>
                <w:szCs w:val="18"/>
                <w:lang w:val="en-GB" w:eastAsia="en-GB"/>
              </w:rPr>
              <w:t> </w:t>
            </w: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2FD4" w:rsidRPr="00422FD4" w:rsidRDefault="00422FD4" w:rsidP="00422FD4">
            <w:pPr>
              <w:rPr>
                <w:rFonts w:ascii="GHEA Mariam" w:hAnsi="GHEA Mariam" w:cs="Arial"/>
                <w:b/>
                <w:bCs/>
                <w:sz w:val="18"/>
                <w:szCs w:val="18"/>
                <w:lang w:val="en-GB" w:eastAsia="en-GB"/>
              </w:rPr>
            </w:pPr>
            <w:r w:rsidRPr="00422FD4">
              <w:rPr>
                <w:rFonts w:ascii="GHEA Mariam" w:hAnsi="GHEA Mariam" w:cs="Arial"/>
                <w:b/>
                <w:bCs/>
                <w:sz w:val="18"/>
                <w:szCs w:val="18"/>
                <w:lang w:val="en-GB" w:eastAsia="en-GB"/>
              </w:rPr>
              <w:t>Առողջապահության ոլորտում պետական քաղաքականության մշակում, ծրագրերի համակարգում և մոնիտորինգ</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2FD4" w:rsidRPr="00422FD4" w:rsidRDefault="00422FD4" w:rsidP="00422FD4">
            <w:pPr>
              <w:rPr>
                <w:rFonts w:ascii="GHEA Mariam" w:hAnsi="GHEA Mariam" w:cs="Arial"/>
                <w:b/>
                <w:bCs/>
                <w:sz w:val="18"/>
                <w:szCs w:val="18"/>
                <w:lang w:val="en-GB" w:eastAsia="en-GB"/>
              </w:rPr>
            </w:pPr>
            <w:r w:rsidRPr="00422FD4">
              <w:rPr>
                <w:rFonts w:ascii="GHEA Mariam" w:hAnsi="GHEA Mariam" w:cs="Arial"/>
                <w:b/>
                <w:bCs/>
                <w:sz w:val="18"/>
                <w:szCs w:val="18"/>
                <w:lang w:val="en-GB" w:eastAsia="en-GB"/>
              </w:rPr>
              <w:t xml:space="preserve">Մարդու և հանրության առողջության պահպանում, բնակչության առողջության </w:t>
            </w:r>
            <w:r w:rsidRPr="00422FD4">
              <w:rPr>
                <w:rFonts w:ascii="GHEA Mariam" w:hAnsi="GHEA Mariam" w:cs="Arial"/>
                <w:b/>
                <w:bCs/>
                <w:spacing w:val="-4"/>
                <w:sz w:val="18"/>
                <w:szCs w:val="18"/>
                <w:lang w:val="en-GB" w:eastAsia="en-GB"/>
              </w:rPr>
              <w:t xml:space="preserve">բարելավում, հիվանդությունների </w:t>
            </w:r>
            <w:r w:rsidRPr="00A11D0A">
              <w:rPr>
                <w:rFonts w:ascii="GHEA Mariam" w:hAnsi="GHEA Mariam" w:cs="Arial"/>
                <w:b/>
                <w:bCs/>
                <w:spacing w:val="-2"/>
                <w:sz w:val="18"/>
                <w:szCs w:val="18"/>
                <w:lang w:val="en-GB" w:eastAsia="en-GB"/>
              </w:rPr>
              <w:t>կանխարգելում, հաշմանդա</w:t>
            </w:r>
            <w:r w:rsidR="007D34E3">
              <w:rPr>
                <w:rFonts w:ascii="GHEA Mariam" w:hAnsi="GHEA Mariam" w:cs="Arial"/>
                <w:b/>
                <w:bCs/>
                <w:spacing w:val="-2"/>
                <w:sz w:val="18"/>
                <w:szCs w:val="18"/>
                <w:lang w:val="en-GB" w:eastAsia="en-GB"/>
              </w:rPr>
              <w:softHyphen/>
            </w:r>
            <w:r w:rsidRPr="00A11D0A">
              <w:rPr>
                <w:rFonts w:ascii="GHEA Mariam" w:hAnsi="GHEA Mariam" w:cs="Arial"/>
                <w:b/>
                <w:bCs/>
                <w:spacing w:val="-2"/>
                <w:sz w:val="18"/>
                <w:szCs w:val="18"/>
                <w:lang w:val="en-GB" w:eastAsia="en-GB"/>
              </w:rPr>
              <w:t>մության</w:t>
            </w:r>
            <w:r w:rsidRPr="00422FD4">
              <w:rPr>
                <w:rFonts w:ascii="GHEA Mariam" w:hAnsi="GHEA Mariam" w:cs="Arial"/>
                <w:b/>
                <w:bCs/>
                <w:spacing w:val="-2"/>
                <w:sz w:val="18"/>
                <w:szCs w:val="18"/>
                <w:lang w:val="en-GB" w:eastAsia="en-GB"/>
              </w:rPr>
              <w:t xml:space="preserve"> և մահացության ցուցանիշների նվազեցում</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2FD4" w:rsidRPr="00422FD4" w:rsidRDefault="00422FD4" w:rsidP="00422FD4">
            <w:pPr>
              <w:rPr>
                <w:rFonts w:ascii="GHEA Mariam" w:hAnsi="GHEA Mariam" w:cs="Arial"/>
                <w:b/>
                <w:bCs/>
                <w:sz w:val="18"/>
                <w:szCs w:val="18"/>
                <w:lang w:val="en-GB" w:eastAsia="en-GB"/>
              </w:rPr>
            </w:pPr>
            <w:r w:rsidRPr="00422FD4">
              <w:rPr>
                <w:rFonts w:ascii="GHEA Mariam" w:hAnsi="GHEA Mariam" w:cs="Arial"/>
                <w:b/>
                <w:bCs/>
                <w:sz w:val="18"/>
                <w:szCs w:val="18"/>
                <w:lang w:val="en-GB" w:eastAsia="en-GB"/>
              </w:rPr>
              <w:t xml:space="preserve">Առողջապահության ոլորտում իրականացվող ծրագրերի </w:t>
            </w:r>
            <w:r w:rsidRPr="00422FD4">
              <w:rPr>
                <w:rFonts w:ascii="GHEA Mariam" w:hAnsi="GHEA Mariam" w:cs="Arial"/>
                <w:b/>
                <w:bCs/>
                <w:spacing w:val="-6"/>
                <w:sz w:val="18"/>
                <w:szCs w:val="18"/>
                <w:lang w:val="en-GB" w:eastAsia="en-GB"/>
              </w:rPr>
              <w:t>ազդեցության և արդյունավե</w:t>
            </w:r>
            <w:r w:rsidR="007741BA">
              <w:rPr>
                <w:rFonts w:ascii="GHEA Mariam" w:hAnsi="GHEA Mariam" w:cs="Arial"/>
                <w:b/>
                <w:bCs/>
                <w:spacing w:val="-6"/>
                <w:sz w:val="18"/>
                <w:szCs w:val="18"/>
                <w:lang w:val="en-GB" w:eastAsia="en-GB"/>
              </w:rPr>
              <w:softHyphen/>
            </w:r>
            <w:r w:rsidRPr="00422FD4">
              <w:rPr>
                <w:rFonts w:ascii="GHEA Mariam" w:hAnsi="GHEA Mariam" w:cs="Arial"/>
                <w:b/>
                <w:bCs/>
                <w:spacing w:val="-6"/>
                <w:sz w:val="18"/>
                <w:szCs w:val="18"/>
                <w:lang w:val="en-GB" w:eastAsia="en-GB"/>
              </w:rPr>
              <w:t>տության</w:t>
            </w:r>
            <w:r w:rsidRPr="00422FD4">
              <w:rPr>
                <w:rFonts w:ascii="GHEA Mariam" w:hAnsi="GHEA Mariam" w:cs="Arial"/>
                <w:b/>
                <w:bCs/>
                <w:sz w:val="18"/>
                <w:szCs w:val="18"/>
                <w:lang w:val="en-GB" w:eastAsia="en-GB"/>
              </w:rPr>
              <w:t xml:space="preserve"> բարելավում</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FD4" w:rsidRPr="00422FD4" w:rsidRDefault="00422FD4" w:rsidP="00422FD4">
            <w:pPr>
              <w:jc w:val="center"/>
              <w:rPr>
                <w:rFonts w:ascii="GHEA Mariam" w:hAnsi="GHEA Mariam" w:cs="Arial"/>
                <w:b/>
                <w:bCs/>
                <w:sz w:val="18"/>
                <w:szCs w:val="18"/>
                <w:lang w:val="en-GB" w:eastAsia="en-GB"/>
              </w:rPr>
            </w:pPr>
            <w:r w:rsidRPr="00422FD4">
              <w:rPr>
                <w:rFonts w:ascii="GHEA Mariam" w:hAnsi="GHEA Mariam" w:cs="Arial"/>
                <w:b/>
                <w:bCs/>
                <w:sz w:val="18"/>
                <w:szCs w:val="18"/>
                <w:lang w:val="en-GB" w:eastAsia="en-GB"/>
              </w:rPr>
              <w:t>(72,962.0)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FD4" w:rsidRPr="00422FD4" w:rsidRDefault="00422FD4" w:rsidP="00422FD4">
            <w:pPr>
              <w:jc w:val="center"/>
              <w:rPr>
                <w:rFonts w:ascii="GHEA Mariam" w:hAnsi="GHEA Mariam" w:cs="Arial"/>
                <w:b/>
                <w:bCs/>
                <w:sz w:val="18"/>
                <w:szCs w:val="18"/>
                <w:lang w:val="en-GB" w:eastAsia="en-GB"/>
              </w:rPr>
            </w:pPr>
            <w:r w:rsidRPr="00422FD4">
              <w:rPr>
                <w:rFonts w:ascii="GHEA Mariam" w:hAnsi="GHEA Mariam" w:cs="Arial"/>
                <w:b/>
                <w:bCs/>
                <w:sz w:val="18"/>
                <w:szCs w:val="18"/>
                <w:lang w:val="en-GB" w:eastAsia="en-GB"/>
              </w:rPr>
              <w:t>(72,962.0)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FD4" w:rsidRPr="00422FD4" w:rsidRDefault="00422FD4" w:rsidP="00422FD4">
            <w:pPr>
              <w:jc w:val="center"/>
              <w:rPr>
                <w:rFonts w:ascii="GHEA Mariam" w:hAnsi="GHEA Mariam" w:cs="Arial"/>
                <w:b/>
                <w:bCs/>
                <w:sz w:val="18"/>
                <w:szCs w:val="18"/>
                <w:lang w:val="en-GB" w:eastAsia="en-GB"/>
              </w:rPr>
            </w:pPr>
            <w:r w:rsidRPr="00422FD4">
              <w:rPr>
                <w:rFonts w:ascii="GHEA Mariam" w:hAnsi="GHEA Mariam" w:cs="Arial"/>
                <w:b/>
                <w:bCs/>
                <w:sz w:val="18"/>
                <w:szCs w:val="18"/>
                <w:lang w:val="en-GB" w:eastAsia="en-GB"/>
              </w:rPr>
              <w:t>(72,962.0)</w:t>
            </w:r>
          </w:p>
        </w:tc>
      </w:tr>
      <w:tr w:rsidR="006E4FB1" w:rsidRPr="00422FD4" w:rsidTr="006E4FB1">
        <w:trPr>
          <w:trHeight w:val="130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2FD4" w:rsidRPr="00422FD4" w:rsidRDefault="00422FD4" w:rsidP="00422FD4">
            <w:pPr>
              <w:rPr>
                <w:rFonts w:ascii="GHEA Mariam" w:hAnsi="GHEA Mariam" w:cs="Arial"/>
                <w:sz w:val="18"/>
                <w:szCs w:val="18"/>
                <w:lang w:val="en-GB" w:eastAsia="en-GB"/>
              </w:rPr>
            </w:pPr>
            <w:r w:rsidRPr="00422FD4">
              <w:rPr>
                <w:rFonts w:ascii="Calibri" w:hAnsi="Calibri" w:cs="Calibri"/>
                <w:sz w:val="18"/>
                <w:szCs w:val="18"/>
                <w:lang w:val="en-GB" w:eastAsia="en-GB"/>
              </w:rPr>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422FD4" w:rsidRPr="00422FD4" w:rsidRDefault="00422FD4" w:rsidP="00422FD4">
            <w:pPr>
              <w:rPr>
                <w:rFonts w:ascii="GHEA Mariam" w:hAnsi="GHEA Mariam" w:cs="Arial"/>
                <w:sz w:val="18"/>
                <w:szCs w:val="18"/>
                <w:lang w:val="en-GB" w:eastAsia="en-GB"/>
              </w:rPr>
            </w:pPr>
            <w:r w:rsidRPr="00422FD4">
              <w:rPr>
                <w:rFonts w:ascii="Calibri" w:hAnsi="Calibri" w:cs="Calibri"/>
                <w:sz w:val="18"/>
                <w:szCs w:val="18"/>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22FD4" w:rsidRPr="00422FD4" w:rsidRDefault="00422FD4" w:rsidP="00422FD4">
            <w:pPr>
              <w:jc w:val="center"/>
              <w:rPr>
                <w:rFonts w:ascii="GHEA Mariam" w:hAnsi="GHEA Mariam" w:cs="Arial"/>
                <w:sz w:val="18"/>
                <w:szCs w:val="18"/>
                <w:lang w:val="en-GB" w:eastAsia="en-GB"/>
              </w:rPr>
            </w:pPr>
            <w:r w:rsidRPr="00422FD4">
              <w:rPr>
                <w:rFonts w:ascii="GHEA Mariam" w:hAnsi="GHEA Mariam" w:cs="Arial"/>
                <w:sz w:val="18"/>
                <w:szCs w:val="18"/>
                <w:lang w:val="en-GB" w:eastAsia="en-GB"/>
              </w:rPr>
              <w:t>1126 - 31003</w:t>
            </w:r>
          </w:p>
        </w:tc>
        <w:tc>
          <w:tcPr>
            <w:tcW w:w="3397" w:type="dxa"/>
            <w:tcBorders>
              <w:top w:val="single" w:sz="4" w:space="0" w:color="auto"/>
              <w:left w:val="nil"/>
              <w:bottom w:val="single" w:sz="4" w:space="0" w:color="auto"/>
              <w:right w:val="single" w:sz="4" w:space="0" w:color="auto"/>
            </w:tcBorders>
            <w:shd w:val="clear" w:color="auto" w:fill="auto"/>
            <w:vAlign w:val="center"/>
            <w:hideMark/>
          </w:tcPr>
          <w:p w:rsidR="00422FD4" w:rsidRPr="00422FD4" w:rsidRDefault="00422FD4" w:rsidP="00422FD4">
            <w:pPr>
              <w:rPr>
                <w:rFonts w:ascii="GHEA Mariam" w:hAnsi="GHEA Mariam" w:cs="Arial"/>
                <w:sz w:val="18"/>
                <w:szCs w:val="18"/>
                <w:lang w:val="en-GB" w:eastAsia="en-GB"/>
              </w:rPr>
            </w:pPr>
            <w:r w:rsidRPr="00422FD4">
              <w:rPr>
                <w:rFonts w:ascii="GHEA Mariam" w:hAnsi="GHEA Mariam" w:cs="Arial"/>
                <w:sz w:val="18"/>
                <w:szCs w:val="18"/>
                <w:lang w:val="en-GB" w:eastAsia="en-GB"/>
              </w:rPr>
              <w:t>Առողջապահական կազմակերպությունների կառուցում, վերակառուցում</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422FD4" w:rsidRPr="00422FD4" w:rsidRDefault="00422FD4" w:rsidP="00422FD4">
            <w:pPr>
              <w:rPr>
                <w:rFonts w:ascii="GHEA Mariam" w:hAnsi="GHEA Mariam" w:cs="Arial"/>
                <w:sz w:val="18"/>
                <w:szCs w:val="18"/>
                <w:lang w:val="en-GB" w:eastAsia="en-GB"/>
              </w:rPr>
            </w:pPr>
            <w:r w:rsidRPr="00422FD4">
              <w:rPr>
                <w:rFonts w:ascii="GHEA Mariam" w:hAnsi="GHEA Mariam" w:cs="Arial"/>
                <w:sz w:val="18"/>
                <w:szCs w:val="18"/>
                <w:lang w:val="en-GB" w:eastAsia="en-GB"/>
              </w:rPr>
              <w:t>Բնակչությանը որակյալ բժշկական օգնության և սպասարկման ծառայություններ մատուցելու նպատակով առողջապահական կազմակերպությունների կառուցում, վերակառուցում</w:t>
            </w:r>
          </w:p>
        </w:tc>
        <w:tc>
          <w:tcPr>
            <w:tcW w:w="3261" w:type="dxa"/>
            <w:tcBorders>
              <w:top w:val="single" w:sz="4" w:space="0" w:color="auto"/>
              <w:left w:val="nil"/>
              <w:bottom w:val="single" w:sz="4" w:space="0" w:color="auto"/>
              <w:right w:val="single" w:sz="4" w:space="0" w:color="auto"/>
            </w:tcBorders>
            <w:shd w:val="clear" w:color="auto" w:fill="auto"/>
            <w:vAlign w:val="center"/>
            <w:hideMark/>
          </w:tcPr>
          <w:p w:rsidR="00422FD4" w:rsidRPr="00422FD4" w:rsidRDefault="00422FD4" w:rsidP="00422FD4">
            <w:pPr>
              <w:rPr>
                <w:rFonts w:ascii="GHEA Mariam" w:hAnsi="GHEA Mariam" w:cs="Arial"/>
                <w:sz w:val="18"/>
                <w:szCs w:val="18"/>
                <w:lang w:val="en-GB" w:eastAsia="en-GB"/>
              </w:rPr>
            </w:pPr>
            <w:r w:rsidRPr="00422FD4">
              <w:rPr>
                <w:rFonts w:ascii="GHEA Mariam" w:hAnsi="GHEA Mariam" w:cs="Arial"/>
                <w:sz w:val="18"/>
                <w:szCs w:val="18"/>
                <w:lang w:val="en-GB" w:eastAsia="en-GB"/>
              </w:rPr>
              <w:t xml:space="preserve">Պետական մարմինների կողմից օգտագործվող ոչ ֆինանսական </w:t>
            </w:r>
            <w:r w:rsidRPr="00422FD4">
              <w:rPr>
                <w:rFonts w:ascii="GHEA Mariam" w:hAnsi="GHEA Mariam" w:cs="Arial"/>
                <w:spacing w:val="-6"/>
                <w:sz w:val="18"/>
                <w:szCs w:val="18"/>
                <w:lang w:val="en-GB" w:eastAsia="en-GB"/>
              </w:rPr>
              <w:t>ակտիվների հետ գործառնություններ</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22FD4" w:rsidRPr="00422FD4" w:rsidRDefault="00422FD4" w:rsidP="00422FD4">
            <w:pPr>
              <w:jc w:val="center"/>
              <w:rPr>
                <w:rFonts w:ascii="GHEA Mariam" w:hAnsi="GHEA Mariam" w:cs="Arial"/>
                <w:sz w:val="18"/>
                <w:szCs w:val="18"/>
                <w:lang w:val="en-GB" w:eastAsia="en-GB"/>
              </w:rPr>
            </w:pPr>
            <w:r w:rsidRPr="00422FD4">
              <w:rPr>
                <w:rFonts w:ascii="GHEA Mariam" w:hAnsi="GHEA Mariam" w:cs="Arial"/>
                <w:sz w:val="18"/>
                <w:szCs w:val="18"/>
                <w:lang w:val="en-GB" w:eastAsia="en-GB"/>
              </w:rPr>
              <w:t>(72,962.0)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22FD4" w:rsidRPr="00422FD4" w:rsidRDefault="00422FD4" w:rsidP="00422FD4">
            <w:pPr>
              <w:jc w:val="center"/>
              <w:rPr>
                <w:rFonts w:ascii="GHEA Mariam" w:hAnsi="GHEA Mariam" w:cs="Arial"/>
                <w:sz w:val="18"/>
                <w:szCs w:val="18"/>
                <w:lang w:val="en-GB" w:eastAsia="en-GB"/>
              </w:rPr>
            </w:pPr>
            <w:r w:rsidRPr="00422FD4">
              <w:rPr>
                <w:rFonts w:ascii="GHEA Mariam" w:hAnsi="GHEA Mariam" w:cs="Arial"/>
                <w:sz w:val="18"/>
                <w:szCs w:val="18"/>
                <w:lang w:val="en-GB" w:eastAsia="en-GB"/>
              </w:rPr>
              <w:t>(72,962.0)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22FD4" w:rsidRPr="00422FD4" w:rsidRDefault="00422FD4" w:rsidP="00422FD4">
            <w:pPr>
              <w:jc w:val="center"/>
              <w:rPr>
                <w:rFonts w:ascii="GHEA Mariam" w:hAnsi="GHEA Mariam" w:cs="Arial"/>
                <w:sz w:val="18"/>
                <w:szCs w:val="18"/>
                <w:lang w:val="en-GB" w:eastAsia="en-GB"/>
              </w:rPr>
            </w:pPr>
            <w:r w:rsidRPr="00422FD4">
              <w:rPr>
                <w:rFonts w:ascii="GHEA Mariam" w:hAnsi="GHEA Mariam" w:cs="Arial"/>
                <w:sz w:val="18"/>
                <w:szCs w:val="18"/>
                <w:lang w:val="en-GB" w:eastAsia="en-GB"/>
              </w:rPr>
              <w:t>(72,962.0)</w:t>
            </w:r>
          </w:p>
        </w:tc>
      </w:tr>
    </w:tbl>
    <w:p w:rsidR="00422FD4" w:rsidRDefault="00422FD4" w:rsidP="00225F4F">
      <w:pPr>
        <w:jc w:val="center"/>
        <w:rPr>
          <w:rFonts w:ascii="GHEA Mariam" w:hAnsi="GHEA Mariam"/>
          <w:sz w:val="22"/>
          <w:szCs w:val="24"/>
          <w:lang w:val="hy-AM"/>
        </w:rPr>
      </w:pPr>
    </w:p>
    <w:p w:rsidR="003F6F96" w:rsidRDefault="003F6F96" w:rsidP="00225F4F">
      <w:pPr>
        <w:jc w:val="center"/>
        <w:rPr>
          <w:rFonts w:ascii="GHEA Mariam" w:hAnsi="GHEA Mariam"/>
          <w:sz w:val="22"/>
          <w:szCs w:val="24"/>
          <w:lang w:val="hy-AM"/>
        </w:rPr>
      </w:pPr>
    </w:p>
    <w:p w:rsidR="003F6F96" w:rsidRDefault="003F6F96" w:rsidP="00225F4F">
      <w:pPr>
        <w:jc w:val="center"/>
        <w:rPr>
          <w:rFonts w:ascii="GHEA Mariam" w:hAnsi="GHEA Mariam"/>
          <w:sz w:val="22"/>
          <w:szCs w:val="24"/>
          <w:lang w:val="hy-AM"/>
        </w:rPr>
      </w:pPr>
    </w:p>
    <w:p w:rsidR="003F6F96" w:rsidRPr="00574F02" w:rsidRDefault="003F6F96" w:rsidP="003F6F96">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F6F96" w:rsidRPr="00574F02" w:rsidRDefault="003F6F96" w:rsidP="003F6F96">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F6F96" w:rsidRDefault="003F6F96" w:rsidP="003F6F96">
      <w:pPr>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31994" w:rsidRDefault="00A31994" w:rsidP="003F6F96">
      <w:pPr>
        <w:rPr>
          <w:rFonts w:ascii="GHEA Mariam" w:hAnsi="GHEA Mariam"/>
          <w:sz w:val="22"/>
          <w:szCs w:val="24"/>
          <w:lang w:val="hy-AM"/>
        </w:rPr>
        <w:sectPr w:rsidR="00A31994" w:rsidSect="00422FD4">
          <w:pgSz w:w="16834" w:h="11909" w:orient="landscape" w:code="9"/>
          <w:pgMar w:top="1440" w:right="1276" w:bottom="1440" w:left="1440" w:header="720" w:footer="576" w:gutter="0"/>
          <w:pgNumType w:start="1"/>
          <w:cols w:space="720"/>
          <w:titlePg/>
          <w:docGrid w:linePitch="272"/>
        </w:sectPr>
      </w:pPr>
    </w:p>
    <w:p w:rsidR="00A31994" w:rsidRPr="00BD3667" w:rsidRDefault="00A31994" w:rsidP="00A31994">
      <w:pPr>
        <w:ind w:left="5760"/>
        <w:rPr>
          <w:rFonts w:ascii="GHEA Mariam" w:hAnsi="GHEA Mariam"/>
          <w:spacing w:val="-8"/>
          <w:sz w:val="24"/>
          <w:szCs w:val="24"/>
          <w:lang w:val="hy-AM"/>
        </w:rPr>
      </w:pPr>
      <w:r w:rsidRPr="00BD3667">
        <w:rPr>
          <w:rFonts w:ascii="GHEA Mariam" w:hAnsi="GHEA Mariam"/>
          <w:spacing w:val="-8"/>
          <w:sz w:val="24"/>
          <w:szCs w:val="24"/>
          <w:lang w:val="hy-AM"/>
        </w:rPr>
        <w:lastRenderedPageBreak/>
        <w:t xml:space="preserve">        </w:t>
      </w:r>
      <w:r>
        <w:rPr>
          <w:rFonts w:ascii="GHEA Mariam" w:hAnsi="GHEA Mariam"/>
          <w:spacing w:val="-8"/>
          <w:sz w:val="24"/>
          <w:szCs w:val="24"/>
          <w:lang w:val="hy-AM"/>
        </w:rPr>
        <w:t xml:space="preserve">                                                                                    </w:t>
      </w:r>
      <w:r w:rsidRPr="00BD3667">
        <w:rPr>
          <w:rFonts w:ascii="GHEA Mariam" w:hAnsi="GHEA Mariam"/>
          <w:spacing w:val="-8"/>
          <w:sz w:val="24"/>
          <w:szCs w:val="24"/>
          <w:lang w:val="hy-AM"/>
        </w:rPr>
        <w:t xml:space="preserve"> Հավելված N </w:t>
      </w:r>
      <w:r>
        <w:rPr>
          <w:rFonts w:ascii="GHEA Mariam" w:hAnsi="GHEA Mariam"/>
          <w:spacing w:val="-8"/>
          <w:sz w:val="24"/>
          <w:szCs w:val="24"/>
          <w:lang w:val="hy-AM"/>
        </w:rPr>
        <w:t>5</w:t>
      </w:r>
    </w:p>
    <w:p w:rsidR="00A31994" w:rsidRPr="00BD3667" w:rsidRDefault="00A31994" w:rsidP="00A31994">
      <w:pPr>
        <w:ind w:left="3600" w:firstLine="720"/>
        <w:rPr>
          <w:rFonts w:ascii="GHEA Mariam" w:hAnsi="GHEA Mariam"/>
          <w:spacing w:val="-6"/>
          <w:sz w:val="24"/>
          <w:szCs w:val="24"/>
          <w:lang w:val="hy-AM"/>
        </w:rPr>
      </w:pP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ՀՀ կառավարության 2025 թվականի</w:t>
      </w:r>
    </w:p>
    <w:p w:rsidR="00A31994" w:rsidRDefault="009A4406" w:rsidP="00A31994">
      <w:pPr>
        <w:shd w:val="clear" w:color="auto" w:fill="FFFFFF"/>
        <w:spacing w:line="360" w:lineRule="auto"/>
        <w:ind w:right="382"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հունիսի </w:t>
      </w:r>
      <w:r w:rsidRPr="009A4406">
        <w:rPr>
          <w:rFonts w:ascii="GHEA Mariam" w:hAnsi="GHEA Mariam"/>
          <w:spacing w:val="-2"/>
          <w:sz w:val="24"/>
          <w:szCs w:val="24"/>
          <w:lang w:val="hy-AM"/>
        </w:rPr>
        <w:t>20</w:t>
      </w:r>
      <w:r w:rsidR="00A31994" w:rsidRPr="00BD3667">
        <w:rPr>
          <w:rFonts w:ascii="GHEA Mariam" w:hAnsi="GHEA Mariam" w:cs="Sylfaen"/>
          <w:spacing w:val="-2"/>
          <w:sz w:val="24"/>
          <w:szCs w:val="24"/>
          <w:lang w:val="pt-BR"/>
        </w:rPr>
        <w:t>-</w:t>
      </w:r>
      <w:r w:rsidR="00A31994" w:rsidRPr="00BD3667">
        <w:rPr>
          <w:rFonts w:ascii="GHEA Mariam" w:hAnsi="GHEA Mariam"/>
          <w:spacing w:val="-2"/>
          <w:sz w:val="24"/>
          <w:szCs w:val="24"/>
          <w:lang w:val="hy-AM"/>
        </w:rPr>
        <w:t>ի N   -Ն որոշման</w:t>
      </w:r>
    </w:p>
    <w:p w:rsidR="00D909E0" w:rsidRDefault="00D909E0" w:rsidP="00A31994">
      <w:pPr>
        <w:shd w:val="clear" w:color="auto" w:fill="FFFFFF"/>
        <w:spacing w:line="360" w:lineRule="auto"/>
        <w:ind w:right="382" w:firstLine="567"/>
        <w:jc w:val="right"/>
        <w:rPr>
          <w:rFonts w:ascii="GHEA Mariam" w:hAnsi="GHEA Mariam"/>
          <w:spacing w:val="-2"/>
          <w:sz w:val="24"/>
          <w:szCs w:val="24"/>
          <w:lang w:val="hy-AM"/>
        </w:rPr>
      </w:pPr>
    </w:p>
    <w:tbl>
      <w:tblPr>
        <w:tblW w:w="16019" w:type="dxa"/>
        <w:tblInd w:w="-998" w:type="dxa"/>
        <w:tblLayout w:type="fixed"/>
        <w:tblLook w:val="04A0" w:firstRow="1" w:lastRow="0" w:firstColumn="1" w:lastColumn="0" w:noHBand="0" w:noVBand="1"/>
      </w:tblPr>
      <w:tblGrid>
        <w:gridCol w:w="1135"/>
        <w:gridCol w:w="1321"/>
        <w:gridCol w:w="4491"/>
        <w:gridCol w:w="1417"/>
        <w:gridCol w:w="1701"/>
        <w:gridCol w:w="2268"/>
        <w:gridCol w:w="1985"/>
        <w:gridCol w:w="1701"/>
      </w:tblGrid>
      <w:tr w:rsidR="00A31994" w:rsidRPr="009A4406" w:rsidTr="00D909E0">
        <w:trPr>
          <w:trHeight w:val="750"/>
        </w:trPr>
        <w:tc>
          <w:tcPr>
            <w:tcW w:w="16019" w:type="dxa"/>
            <w:gridSpan w:val="8"/>
            <w:shd w:val="clear" w:color="000000" w:fill="FFFFFF"/>
            <w:vAlign w:val="center"/>
            <w:hideMark/>
          </w:tcPr>
          <w:p w:rsidR="00761A58" w:rsidRDefault="00A31994" w:rsidP="00D909E0">
            <w:pPr>
              <w:jc w:val="center"/>
              <w:rPr>
                <w:rFonts w:ascii="GHEA Mariam" w:hAnsi="GHEA Mariam" w:cs="Arial"/>
                <w:bCs/>
                <w:sz w:val="24"/>
                <w:szCs w:val="24"/>
                <w:lang w:val="hy-AM" w:eastAsia="en-GB"/>
              </w:rPr>
            </w:pPr>
            <w:r w:rsidRPr="00A31994">
              <w:rPr>
                <w:rFonts w:ascii="GHEA Mariam" w:hAnsi="GHEA Mariam" w:cs="Arial"/>
                <w:bCs/>
                <w:sz w:val="24"/>
                <w:szCs w:val="24"/>
                <w:lang w:val="hy-AM" w:eastAsia="en-GB"/>
              </w:rPr>
              <w:t xml:space="preserve">«ՀԱՅԱՍՏԱՆԻ ՀԱՆՐԱՊԵՏՈՒԹՅԱՆ 2025 ԹՎԱԿԱՆԻ ՊԵՏԱԿԱՆ ԲՅՈՒՋԵԻ ՄԱՍԻՆ» ՕՐԵՆՔԻ </w:t>
            </w:r>
          </w:p>
          <w:p w:rsidR="00A31994" w:rsidRPr="00A31994" w:rsidRDefault="00D909E0" w:rsidP="00D909E0">
            <w:pPr>
              <w:jc w:val="center"/>
              <w:rPr>
                <w:rFonts w:ascii="GHEA Mariam" w:hAnsi="GHEA Mariam" w:cs="Arial"/>
                <w:bCs/>
                <w:sz w:val="24"/>
                <w:szCs w:val="24"/>
                <w:lang w:val="hy-AM" w:eastAsia="en-GB"/>
              </w:rPr>
            </w:pPr>
            <w:r w:rsidRPr="00D909E0">
              <w:rPr>
                <w:rFonts w:ascii="GHEA Mariam" w:hAnsi="GHEA Mariam" w:cs="Arial"/>
                <w:bCs/>
                <w:sz w:val="24"/>
                <w:szCs w:val="24"/>
                <w:lang w:val="hy-AM" w:eastAsia="en-GB"/>
              </w:rPr>
              <w:t>N</w:t>
            </w:r>
            <w:r w:rsidR="00A31994" w:rsidRPr="00A31994">
              <w:rPr>
                <w:rFonts w:ascii="GHEA Mariam" w:hAnsi="GHEA Mariam" w:cs="Arial"/>
                <w:bCs/>
                <w:sz w:val="24"/>
                <w:szCs w:val="24"/>
                <w:lang w:val="hy-AM" w:eastAsia="en-GB"/>
              </w:rPr>
              <w:t xml:space="preserve"> 1 ՀԱՎԵԼՎԱԾԻ </w:t>
            </w:r>
            <w:r w:rsidRPr="00D909E0">
              <w:rPr>
                <w:rFonts w:ascii="GHEA Mariam" w:hAnsi="GHEA Mariam" w:cs="Arial"/>
                <w:bCs/>
                <w:sz w:val="24"/>
                <w:szCs w:val="24"/>
                <w:lang w:val="hy-AM" w:eastAsia="en-GB"/>
              </w:rPr>
              <w:t>N</w:t>
            </w:r>
            <w:r>
              <w:rPr>
                <w:rFonts w:ascii="GHEA Mariam" w:hAnsi="GHEA Mariam" w:cs="Arial"/>
                <w:bCs/>
                <w:sz w:val="24"/>
                <w:szCs w:val="24"/>
                <w:lang w:val="hy-AM" w:eastAsia="en-GB"/>
              </w:rPr>
              <w:t xml:space="preserve"> 3 ԱՂՅՈՒՍԱԿՈՒՄ ԿԱՏԱՐՎՈՂ </w:t>
            </w:r>
            <w:r w:rsidR="00A31994" w:rsidRPr="00A31994">
              <w:rPr>
                <w:rFonts w:ascii="GHEA Mariam" w:hAnsi="GHEA Mariam" w:cs="Arial"/>
                <w:bCs/>
                <w:sz w:val="24"/>
                <w:szCs w:val="24"/>
                <w:lang w:val="hy-AM" w:eastAsia="en-GB"/>
              </w:rPr>
              <w:t>ՓՈՓՈԽՈՒԹՅՈՒՆՆԵՐԸ</w:t>
            </w:r>
          </w:p>
        </w:tc>
      </w:tr>
      <w:tr w:rsidR="00A31994" w:rsidRPr="00A31994" w:rsidTr="00D909E0">
        <w:trPr>
          <w:trHeight w:val="435"/>
        </w:trPr>
        <w:tc>
          <w:tcPr>
            <w:tcW w:w="16019" w:type="dxa"/>
            <w:gridSpan w:val="8"/>
            <w:tcBorders>
              <w:bottom w:val="single" w:sz="4" w:space="0" w:color="auto"/>
            </w:tcBorders>
            <w:shd w:val="clear" w:color="auto" w:fill="auto"/>
            <w:noWrap/>
            <w:vAlign w:val="center"/>
            <w:hideMark/>
          </w:tcPr>
          <w:p w:rsidR="00A31994" w:rsidRPr="00A31994" w:rsidRDefault="00A31994" w:rsidP="00D909E0">
            <w:pPr>
              <w:jc w:val="right"/>
              <w:rPr>
                <w:rFonts w:ascii="GHEA Mariam" w:hAnsi="GHEA Mariam" w:cs="Arial"/>
                <w:iCs/>
                <w:sz w:val="18"/>
                <w:szCs w:val="18"/>
                <w:lang w:val="hy-AM" w:eastAsia="en-GB"/>
              </w:rPr>
            </w:pPr>
            <w:r w:rsidRPr="00A31994">
              <w:rPr>
                <w:rFonts w:ascii="GHEA Mariam" w:hAnsi="GHEA Mariam" w:cs="Arial"/>
                <w:iCs/>
                <w:sz w:val="18"/>
                <w:szCs w:val="18"/>
                <w:lang w:val="hy-AM" w:eastAsia="en-GB"/>
              </w:rPr>
              <w:t xml:space="preserve"> (հազ</w:t>
            </w:r>
            <w:r w:rsidR="00D909E0">
              <w:rPr>
                <w:rFonts w:ascii="GHEA Mariam" w:hAnsi="GHEA Mariam" w:cs="Arial"/>
                <w:iCs/>
                <w:sz w:val="18"/>
                <w:szCs w:val="18"/>
                <w:lang w:val="hy-AM" w:eastAsia="en-GB"/>
              </w:rPr>
              <w:t xml:space="preserve">. </w:t>
            </w:r>
            <w:r w:rsidRPr="00A31994">
              <w:rPr>
                <w:rFonts w:ascii="GHEA Mariam" w:hAnsi="GHEA Mariam" w:cs="Arial"/>
                <w:iCs/>
                <w:sz w:val="18"/>
                <w:szCs w:val="18"/>
                <w:lang w:val="hy-AM" w:eastAsia="en-GB"/>
              </w:rPr>
              <w:t xml:space="preserve">դրամ) </w:t>
            </w:r>
          </w:p>
        </w:tc>
      </w:tr>
      <w:tr w:rsidR="00D909E0" w:rsidRPr="009A4406" w:rsidTr="00D909E0">
        <w:trPr>
          <w:trHeight w:val="441"/>
        </w:trPr>
        <w:tc>
          <w:tcPr>
            <w:tcW w:w="2456"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31994" w:rsidRPr="00A31994" w:rsidRDefault="00A31994" w:rsidP="00A31994">
            <w:pPr>
              <w:jc w:val="center"/>
              <w:rPr>
                <w:rFonts w:ascii="GHEA Mariam" w:hAnsi="GHEA Mariam" w:cs="Arial"/>
                <w:bCs/>
                <w:sz w:val="18"/>
                <w:szCs w:val="18"/>
                <w:lang w:val="hy-AM" w:eastAsia="en-GB"/>
              </w:rPr>
            </w:pPr>
            <w:r w:rsidRPr="00A31994">
              <w:rPr>
                <w:rFonts w:ascii="GHEA Mariam" w:hAnsi="GHEA Mariam" w:cs="Arial"/>
                <w:bCs/>
                <w:sz w:val="18"/>
                <w:szCs w:val="18"/>
                <w:lang w:val="hy-AM" w:eastAsia="en-GB"/>
              </w:rPr>
              <w:t>Ծրագրային դասիչ</w:t>
            </w:r>
            <w:r w:rsidR="00D909E0">
              <w:rPr>
                <w:rFonts w:ascii="GHEA Mariam" w:hAnsi="GHEA Mariam" w:cs="Arial"/>
                <w:bCs/>
                <w:sz w:val="18"/>
                <w:szCs w:val="18"/>
                <w:lang w:val="hy-AM" w:eastAsia="en-GB"/>
              </w:rPr>
              <w:t>ը</w:t>
            </w:r>
          </w:p>
        </w:tc>
        <w:tc>
          <w:tcPr>
            <w:tcW w:w="449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31994" w:rsidRPr="00A31994" w:rsidRDefault="00A31994" w:rsidP="00A31994">
            <w:pPr>
              <w:jc w:val="center"/>
              <w:rPr>
                <w:rFonts w:ascii="GHEA Mariam" w:hAnsi="GHEA Mariam" w:cs="Arial"/>
                <w:bCs/>
                <w:sz w:val="18"/>
                <w:szCs w:val="18"/>
                <w:lang w:val="hy-AM" w:eastAsia="en-GB"/>
              </w:rPr>
            </w:pPr>
            <w:r w:rsidRPr="00A31994">
              <w:rPr>
                <w:rFonts w:ascii="GHEA Mariam" w:hAnsi="GHEA Mariam" w:cs="Arial"/>
                <w:bCs/>
                <w:sz w:val="18"/>
                <w:szCs w:val="18"/>
                <w:lang w:val="hy-AM" w:eastAsia="en-GB"/>
              </w:rPr>
              <w:t>Բյուջետային գլխավոր կարգադրիչների, ծրագրերի, միջոցառումների և ուղղությունների անվանումները</w:t>
            </w:r>
          </w:p>
        </w:tc>
        <w:tc>
          <w:tcPr>
            <w:tcW w:w="9072" w:type="dxa"/>
            <w:gridSpan w:val="5"/>
            <w:tcBorders>
              <w:top w:val="single" w:sz="4" w:space="0" w:color="auto"/>
              <w:left w:val="nil"/>
              <w:bottom w:val="single" w:sz="4" w:space="0" w:color="auto"/>
              <w:right w:val="single" w:sz="4" w:space="0" w:color="auto"/>
            </w:tcBorders>
            <w:shd w:val="clear" w:color="000000" w:fill="FFFFFF"/>
            <w:vAlign w:val="center"/>
            <w:hideMark/>
          </w:tcPr>
          <w:p w:rsidR="00D909E0" w:rsidRPr="00D909E0" w:rsidRDefault="00A31994" w:rsidP="00A31994">
            <w:pPr>
              <w:jc w:val="center"/>
              <w:rPr>
                <w:rFonts w:ascii="GHEA Mariam" w:hAnsi="GHEA Mariam" w:cs="Arial"/>
                <w:bCs/>
                <w:sz w:val="18"/>
                <w:szCs w:val="18"/>
                <w:lang w:val="hy-AM" w:eastAsia="en-GB"/>
              </w:rPr>
            </w:pPr>
            <w:r w:rsidRPr="00A31994">
              <w:rPr>
                <w:rFonts w:ascii="GHEA Mariam" w:hAnsi="GHEA Mariam" w:cs="Arial"/>
                <w:bCs/>
                <w:sz w:val="18"/>
                <w:szCs w:val="18"/>
                <w:lang w:val="hy-AM" w:eastAsia="en-GB"/>
              </w:rPr>
              <w:t xml:space="preserve">Ցուցանիշների փոփոխությունը </w:t>
            </w:r>
          </w:p>
          <w:p w:rsidR="00A31994" w:rsidRPr="00A31994" w:rsidRDefault="00D909E0" w:rsidP="00A31994">
            <w:pPr>
              <w:jc w:val="center"/>
              <w:rPr>
                <w:rFonts w:ascii="GHEA Mariam" w:hAnsi="GHEA Mariam" w:cs="Arial"/>
                <w:bCs/>
                <w:sz w:val="18"/>
                <w:szCs w:val="18"/>
                <w:lang w:val="hy-AM" w:eastAsia="en-GB"/>
              </w:rPr>
            </w:pPr>
            <w:r w:rsidRPr="00D909E0">
              <w:rPr>
                <w:rFonts w:ascii="GHEA Mariam" w:hAnsi="GHEA Mariam" w:cs="Arial"/>
                <w:bCs/>
                <w:sz w:val="18"/>
                <w:szCs w:val="18"/>
                <w:lang w:val="hy-AM" w:eastAsia="en-GB"/>
              </w:rPr>
              <w:t>(</w:t>
            </w:r>
            <w:r w:rsidR="00A31994" w:rsidRPr="00A31994">
              <w:rPr>
                <w:rFonts w:ascii="GHEA Mariam" w:hAnsi="GHEA Mariam" w:cs="Arial"/>
                <w:bCs/>
                <w:sz w:val="18"/>
                <w:szCs w:val="18"/>
                <w:lang w:val="hy-AM" w:eastAsia="en-GB"/>
              </w:rPr>
              <w:t>նվազեցումները նշված են փակագծերում)</w:t>
            </w:r>
          </w:p>
        </w:tc>
      </w:tr>
      <w:tr w:rsidR="00A31994" w:rsidRPr="00A31994" w:rsidTr="00D909E0">
        <w:trPr>
          <w:trHeight w:val="235"/>
        </w:trPr>
        <w:tc>
          <w:tcPr>
            <w:tcW w:w="2456" w:type="dxa"/>
            <w:gridSpan w:val="2"/>
            <w:vMerge/>
            <w:tcBorders>
              <w:top w:val="single" w:sz="4" w:space="0" w:color="auto"/>
              <w:left w:val="single" w:sz="4" w:space="0" w:color="auto"/>
              <w:bottom w:val="single" w:sz="4" w:space="0" w:color="auto"/>
              <w:right w:val="single" w:sz="4" w:space="0" w:color="auto"/>
            </w:tcBorders>
            <w:vAlign w:val="center"/>
            <w:hideMark/>
          </w:tcPr>
          <w:p w:rsidR="00A31994" w:rsidRPr="00A31994" w:rsidRDefault="00A31994" w:rsidP="00A31994">
            <w:pPr>
              <w:rPr>
                <w:rFonts w:ascii="GHEA Mariam" w:hAnsi="GHEA Mariam" w:cs="Arial"/>
                <w:bCs/>
                <w:sz w:val="18"/>
                <w:szCs w:val="18"/>
                <w:lang w:val="hy-AM" w:eastAsia="en-GB"/>
              </w:rPr>
            </w:pPr>
          </w:p>
        </w:tc>
        <w:tc>
          <w:tcPr>
            <w:tcW w:w="4491" w:type="dxa"/>
            <w:vMerge/>
            <w:tcBorders>
              <w:top w:val="nil"/>
              <w:left w:val="single" w:sz="4" w:space="0" w:color="auto"/>
              <w:bottom w:val="single" w:sz="4" w:space="0" w:color="auto"/>
              <w:right w:val="single" w:sz="4" w:space="0" w:color="auto"/>
            </w:tcBorders>
            <w:vAlign w:val="center"/>
            <w:hideMark/>
          </w:tcPr>
          <w:p w:rsidR="00A31994" w:rsidRPr="00A31994" w:rsidRDefault="00A31994" w:rsidP="00A31994">
            <w:pPr>
              <w:rPr>
                <w:rFonts w:ascii="GHEA Mariam" w:hAnsi="GHEA Mariam" w:cs="Arial"/>
                <w:bCs/>
                <w:sz w:val="18"/>
                <w:szCs w:val="18"/>
                <w:lang w:val="hy-AM" w:eastAsia="en-GB"/>
              </w:rPr>
            </w:pPr>
          </w:p>
        </w:tc>
        <w:tc>
          <w:tcPr>
            <w:tcW w:w="1417" w:type="dxa"/>
            <w:vMerge w:val="restart"/>
            <w:tcBorders>
              <w:top w:val="nil"/>
              <w:left w:val="single" w:sz="4" w:space="0" w:color="auto"/>
              <w:bottom w:val="single" w:sz="4" w:space="0" w:color="auto"/>
              <w:right w:val="single" w:sz="4" w:space="0" w:color="auto"/>
            </w:tcBorders>
            <w:shd w:val="clear" w:color="000000" w:fill="FFFFFF"/>
            <w:vAlign w:val="center"/>
            <w:hideMark/>
          </w:tcPr>
          <w:p w:rsidR="00A31994" w:rsidRPr="00A31994" w:rsidRDefault="00A31994" w:rsidP="00A31994">
            <w:pPr>
              <w:jc w:val="center"/>
              <w:rPr>
                <w:rFonts w:ascii="GHEA Mariam" w:hAnsi="GHEA Mariam" w:cs="Arial"/>
                <w:bCs/>
                <w:sz w:val="18"/>
                <w:szCs w:val="18"/>
                <w:lang w:val="en-GB" w:eastAsia="en-GB"/>
              </w:rPr>
            </w:pPr>
            <w:r w:rsidRPr="00A31994">
              <w:rPr>
                <w:rFonts w:ascii="GHEA Mariam" w:hAnsi="GHEA Mariam" w:cs="Arial"/>
                <w:bCs/>
                <w:sz w:val="18"/>
                <w:szCs w:val="18"/>
                <w:lang w:val="en-GB" w:eastAsia="en-GB"/>
              </w:rPr>
              <w:t>Ընդամենը</w:t>
            </w:r>
          </w:p>
        </w:tc>
        <w:tc>
          <w:tcPr>
            <w:tcW w:w="7655" w:type="dxa"/>
            <w:gridSpan w:val="4"/>
            <w:tcBorders>
              <w:top w:val="single" w:sz="4" w:space="0" w:color="auto"/>
              <w:left w:val="nil"/>
              <w:bottom w:val="single" w:sz="4" w:space="0" w:color="auto"/>
              <w:right w:val="single" w:sz="4" w:space="0" w:color="auto"/>
            </w:tcBorders>
            <w:shd w:val="clear" w:color="000000" w:fill="FFFFFF"/>
            <w:vAlign w:val="center"/>
            <w:hideMark/>
          </w:tcPr>
          <w:p w:rsidR="00A31994" w:rsidRPr="00A31994" w:rsidRDefault="00A31994" w:rsidP="00A31994">
            <w:pPr>
              <w:jc w:val="center"/>
              <w:rPr>
                <w:rFonts w:ascii="GHEA Mariam" w:hAnsi="GHEA Mariam" w:cs="Arial"/>
                <w:bCs/>
                <w:sz w:val="18"/>
                <w:szCs w:val="18"/>
                <w:lang w:val="en-GB" w:eastAsia="en-GB"/>
              </w:rPr>
            </w:pPr>
            <w:r w:rsidRPr="00A31994">
              <w:rPr>
                <w:rFonts w:ascii="GHEA Mariam" w:hAnsi="GHEA Mariam" w:cs="Arial"/>
                <w:bCs/>
                <w:sz w:val="18"/>
                <w:szCs w:val="18"/>
                <w:lang w:val="en-GB" w:eastAsia="en-GB"/>
              </w:rPr>
              <w:t>այդ թվում</w:t>
            </w:r>
          </w:p>
        </w:tc>
      </w:tr>
      <w:tr w:rsidR="00A31994" w:rsidRPr="00A31994" w:rsidTr="00D909E0">
        <w:trPr>
          <w:trHeight w:val="834"/>
        </w:trPr>
        <w:tc>
          <w:tcPr>
            <w:tcW w:w="1135" w:type="dxa"/>
            <w:tcBorders>
              <w:top w:val="nil"/>
              <w:left w:val="single" w:sz="4" w:space="0" w:color="auto"/>
              <w:bottom w:val="single" w:sz="4" w:space="0" w:color="auto"/>
              <w:right w:val="single" w:sz="4" w:space="0" w:color="auto"/>
            </w:tcBorders>
            <w:shd w:val="clear" w:color="000000" w:fill="FFFFFF"/>
            <w:vAlign w:val="center"/>
            <w:hideMark/>
          </w:tcPr>
          <w:p w:rsidR="00A31994" w:rsidRPr="00A31994" w:rsidRDefault="00D909E0" w:rsidP="00A31994">
            <w:pPr>
              <w:jc w:val="center"/>
              <w:rPr>
                <w:rFonts w:ascii="GHEA Mariam" w:hAnsi="GHEA Mariam" w:cs="Arial"/>
                <w:bCs/>
                <w:sz w:val="18"/>
                <w:szCs w:val="18"/>
                <w:lang w:val="hy-AM" w:eastAsia="en-GB"/>
              </w:rPr>
            </w:pPr>
            <w:r>
              <w:rPr>
                <w:rFonts w:ascii="GHEA Mariam" w:hAnsi="GHEA Mariam" w:cs="Arial"/>
                <w:bCs/>
                <w:sz w:val="18"/>
                <w:szCs w:val="18"/>
                <w:lang w:val="en-GB" w:eastAsia="en-GB"/>
              </w:rPr>
              <w:t>ծ</w:t>
            </w:r>
            <w:r w:rsidR="00A31994" w:rsidRPr="00A31994">
              <w:rPr>
                <w:rFonts w:ascii="GHEA Mariam" w:hAnsi="GHEA Mariam" w:cs="Arial"/>
                <w:bCs/>
                <w:sz w:val="18"/>
                <w:szCs w:val="18"/>
                <w:lang w:val="en-GB" w:eastAsia="en-GB"/>
              </w:rPr>
              <w:t>րագիր</w:t>
            </w:r>
            <w:r>
              <w:rPr>
                <w:rFonts w:ascii="GHEA Mariam" w:hAnsi="GHEA Mariam" w:cs="Arial"/>
                <w:bCs/>
                <w:sz w:val="18"/>
                <w:szCs w:val="18"/>
                <w:lang w:val="hy-AM" w:eastAsia="en-GB"/>
              </w:rPr>
              <w:t>ը</w:t>
            </w:r>
          </w:p>
        </w:tc>
        <w:tc>
          <w:tcPr>
            <w:tcW w:w="1321" w:type="dxa"/>
            <w:tcBorders>
              <w:top w:val="nil"/>
              <w:left w:val="nil"/>
              <w:bottom w:val="single" w:sz="4" w:space="0" w:color="auto"/>
              <w:right w:val="single" w:sz="4" w:space="0" w:color="auto"/>
            </w:tcBorders>
            <w:shd w:val="clear" w:color="000000" w:fill="FFFFFF"/>
            <w:vAlign w:val="center"/>
            <w:hideMark/>
          </w:tcPr>
          <w:p w:rsidR="00A31994" w:rsidRPr="00A31994" w:rsidRDefault="00D909E0" w:rsidP="00A31994">
            <w:pPr>
              <w:jc w:val="center"/>
              <w:rPr>
                <w:rFonts w:ascii="GHEA Mariam" w:hAnsi="GHEA Mariam" w:cs="Arial"/>
                <w:bCs/>
                <w:sz w:val="18"/>
                <w:szCs w:val="18"/>
                <w:lang w:val="hy-AM" w:eastAsia="en-GB"/>
              </w:rPr>
            </w:pPr>
            <w:r>
              <w:rPr>
                <w:rFonts w:ascii="GHEA Mariam" w:hAnsi="GHEA Mariam" w:cs="Arial"/>
                <w:bCs/>
                <w:sz w:val="18"/>
                <w:szCs w:val="18"/>
                <w:lang w:val="hy-AM" w:eastAsia="en-GB"/>
              </w:rPr>
              <w:t>մ</w:t>
            </w:r>
            <w:r w:rsidR="00A31994" w:rsidRPr="00A31994">
              <w:rPr>
                <w:rFonts w:ascii="GHEA Mariam" w:hAnsi="GHEA Mariam" w:cs="Arial"/>
                <w:bCs/>
                <w:sz w:val="18"/>
                <w:szCs w:val="18"/>
                <w:lang w:val="en-GB" w:eastAsia="en-GB"/>
              </w:rPr>
              <w:t>իջոցառում</w:t>
            </w:r>
            <w:r>
              <w:rPr>
                <w:rFonts w:ascii="GHEA Mariam" w:hAnsi="GHEA Mariam" w:cs="Arial"/>
                <w:bCs/>
                <w:sz w:val="18"/>
                <w:szCs w:val="18"/>
                <w:lang w:val="hy-AM" w:eastAsia="en-GB"/>
              </w:rPr>
              <w:t>ը</w:t>
            </w:r>
          </w:p>
        </w:tc>
        <w:tc>
          <w:tcPr>
            <w:tcW w:w="4491" w:type="dxa"/>
            <w:vMerge/>
            <w:tcBorders>
              <w:top w:val="nil"/>
              <w:left w:val="single" w:sz="4" w:space="0" w:color="auto"/>
              <w:bottom w:val="single" w:sz="4" w:space="0" w:color="auto"/>
              <w:right w:val="single" w:sz="4" w:space="0" w:color="auto"/>
            </w:tcBorders>
            <w:vAlign w:val="center"/>
            <w:hideMark/>
          </w:tcPr>
          <w:p w:rsidR="00A31994" w:rsidRPr="00A31994" w:rsidRDefault="00A31994" w:rsidP="00A31994">
            <w:pPr>
              <w:rPr>
                <w:rFonts w:ascii="GHEA Mariam" w:hAnsi="GHEA Mariam" w:cs="Arial"/>
                <w:bCs/>
                <w:sz w:val="18"/>
                <w:szCs w:val="18"/>
                <w:lang w:val="en-GB" w:eastAsia="en-GB"/>
              </w:rPr>
            </w:pPr>
          </w:p>
        </w:tc>
        <w:tc>
          <w:tcPr>
            <w:tcW w:w="1417" w:type="dxa"/>
            <w:vMerge/>
            <w:tcBorders>
              <w:top w:val="nil"/>
              <w:left w:val="single" w:sz="4" w:space="0" w:color="auto"/>
              <w:bottom w:val="single" w:sz="4" w:space="0" w:color="auto"/>
              <w:right w:val="single" w:sz="4" w:space="0" w:color="auto"/>
            </w:tcBorders>
            <w:vAlign w:val="center"/>
            <w:hideMark/>
          </w:tcPr>
          <w:p w:rsidR="00A31994" w:rsidRPr="00A31994" w:rsidRDefault="00A31994" w:rsidP="00A31994">
            <w:pPr>
              <w:rPr>
                <w:rFonts w:ascii="GHEA Mariam" w:hAnsi="GHEA Mariam" w:cs="Arial"/>
                <w:bCs/>
                <w:sz w:val="18"/>
                <w:szCs w:val="18"/>
                <w:lang w:val="en-GB" w:eastAsia="en-GB"/>
              </w:rPr>
            </w:pPr>
          </w:p>
        </w:tc>
        <w:tc>
          <w:tcPr>
            <w:tcW w:w="1701" w:type="dxa"/>
            <w:tcBorders>
              <w:top w:val="nil"/>
              <w:left w:val="nil"/>
              <w:bottom w:val="single" w:sz="4" w:space="0" w:color="auto"/>
              <w:right w:val="single" w:sz="4" w:space="0" w:color="auto"/>
            </w:tcBorders>
            <w:shd w:val="clear" w:color="000000" w:fill="FFFFFF"/>
            <w:vAlign w:val="center"/>
            <w:hideMark/>
          </w:tcPr>
          <w:p w:rsidR="00A31994" w:rsidRPr="00A31994" w:rsidRDefault="00D909E0" w:rsidP="00A31994">
            <w:pPr>
              <w:jc w:val="center"/>
              <w:rPr>
                <w:rFonts w:ascii="GHEA Mariam" w:hAnsi="GHEA Mariam" w:cs="Arial"/>
                <w:bCs/>
                <w:sz w:val="18"/>
                <w:szCs w:val="18"/>
                <w:lang w:val="en-GB" w:eastAsia="en-GB"/>
              </w:rPr>
            </w:pPr>
            <w:r>
              <w:rPr>
                <w:rFonts w:ascii="GHEA Mariam" w:hAnsi="GHEA Mariam" w:cs="Arial"/>
                <w:bCs/>
                <w:sz w:val="18"/>
                <w:szCs w:val="18"/>
                <w:lang w:val="en-GB" w:eastAsia="en-GB"/>
              </w:rPr>
              <w:t>կ</w:t>
            </w:r>
            <w:r w:rsidR="00A31994" w:rsidRPr="00A31994">
              <w:rPr>
                <w:rFonts w:ascii="GHEA Mariam" w:hAnsi="GHEA Mariam" w:cs="Arial"/>
                <w:bCs/>
                <w:sz w:val="18"/>
                <w:szCs w:val="18"/>
                <w:lang w:val="en-GB" w:eastAsia="en-GB"/>
              </w:rPr>
              <w:t>առուցման</w:t>
            </w:r>
            <w:r w:rsidR="00A31994" w:rsidRPr="00A31994">
              <w:rPr>
                <w:rFonts w:ascii="GHEA Mariam" w:hAnsi="GHEA Mariam" w:cs="Arial"/>
                <w:bCs/>
                <w:sz w:val="18"/>
                <w:szCs w:val="18"/>
                <w:lang w:val="en-GB" w:eastAsia="en-GB"/>
              </w:rPr>
              <w:br/>
              <w:t>աշխատանքներ</w:t>
            </w:r>
          </w:p>
        </w:tc>
        <w:tc>
          <w:tcPr>
            <w:tcW w:w="2268" w:type="dxa"/>
            <w:tcBorders>
              <w:top w:val="nil"/>
              <w:left w:val="nil"/>
              <w:bottom w:val="single" w:sz="4" w:space="0" w:color="auto"/>
              <w:right w:val="single" w:sz="4" w:space="0" w:color="auto"/>
            </w:tcBorders>
            <w:shd w:val="clear" w:color="000000" w:fill="FFFFFF"/>
            <w:vAlign w:val="center"/>
            <w:hideMark/>
          </w:tcPr>
          <w:p w:rsidR="00A31994" w:rsidRPr="00A31994" w:rsidRDefault="00D909E0" w:rsidP="00A31994">
            <w:pPr>
              <w:jc w:val="center"/>
              <w:rPr>
                <w:rFonts w:ascii="GHEA Mariam" w:hAnsi="GHEA Mariam" w:cs="Arial"/>
                <w:bCs/>
                <w:sz w:val="18"/>
                <w:szCs w:val="18"/>
                <w:lang w:val="en-GB" w:eastAsia="en-GB"/>
              </w:rPr>
            </w:pPr>
            <w:r>
              <w:rPr>
                <w:rFonts w:ascii="GHEA Mariam" w:hAnsi="GHEA Mariam" w:cs="Arial"/>
                <w:bCs/>
                <w:sz w:val="18"/>
                <w:szCs w:val="18"/>
                <w:lang w:val="en-GB" w:eastAsia="en-GB"/>
              </w:rPr>
              <w:t>վ</w:t>
            </w:r>
            <w:r w:rsidR="00A31994" w:rsidRPr="00A31994">
              <w:rPr>
                <w:rFonts w:ascii="GHEA Mariam" w:hAnsi="GHEA Mariam" w:cs="Arial"/>
                <w:bCs/>
                <w:sz w:val="18"/>
                <w:szCs w:val="18"/>
                <w:lang w:val="en-GB" w:eastAsia="en-GB"/>
              </w:rPr>
              <w:t>երակառուցման,</w:t>
            </w:r>
            <w:r w:rsidR="00A31994" w:rsidRPr="00A31994">
              <w:rPr>
                <w:rFonts w:ascii="GHEA Mariam" w:hAnsi="GHEA Mariam" w:cs="Arial"/>
                <w:bCs/>
                <w:sz w:val="18"/>
                <w:szCs w:val="18"/>
                <w:lang w:val="en-GB" w:eastAsia="en-GB"/>
              </w:rPr>
              <w:br/>
              <w:t>վերանորոգման և</w:t>
            </w:r>
            <w:r w:rsidR="00A31994" w:rsidRPr="00A31994">
              <w:rPr>
                <w:rFonts w:ascii="GHEA Mariam" w:hAnsi="GHEA Mariam" w:cs="Arial"/>
                <w:bCs/>
                <w:sz w:val="18"/>
                <w:szCs w:val="18"/>
                <w:lang w:val="en-GB" w:eastAsia="en-GB"/>
              </w:rPr>
              <w:br/>
              <w:t>վերականգնման</w:t>
            </w:r>
            <w:r w:rsidR="00A31994" w:rsidRPr="00A31994">
              <w:rPr>
                <w:rFonts w:ascii="GHEA Mariam" w:hAnsi="GHEA Mariam" w:cs="Arial"/>
                <w:bCs/>
                <w:sz w:val="18"/>
                <w:szCs w:val="18"/>
                <w:lang w:val="en-GB" w:eastAsia="en-GB"/>
              </w:rPr>
              <w:br/>
              <w:t>աշխատանքներ</w:t>
            </w:r>
          </w:p>
        </w:tc>
        <w:tc>
          <w:tcPr>
            <w:tcW w:w="1985" w:type="dxa"/>
            <w:tcBorders>
              <w:top w:val="nil"/>
              <w:left w:val="nil"/>
              <w:bottom w:val="single" w:sz="4" w:space="0" w:color="auto"/>
              <w:right w:val="single" w:sz="4" w:space="0" w:color="auto"/>
            </w:tcBorders>
            <w:shd w:val="clear" w:color="000000" w:fill="FFFFFF"/>
            <w:vAlign w:val="center"/>
            <w:hideMark/>
          </w:tcPr>
          <w:p w:rsidR="00A31994" w:rsidRPr="00A31994" w:rsidRDefault="00D909E0" w:rsidP="00A31994">
            <w:pPr>
              <w:jc w:val="center"/>
              <w:rPr>
                <w:rFonts w:ascii="GHEA Mariam" w:hAnsi="GHEA Mariam" w:cs="Arial"/>
                <w:bCs/>
                <w:sz w:val="18"/>
                <w:szCs w:val="18"/>
                <w:lang w:val="en-GB" w:eastAsia="en-GB"/>
              </w:rPr>
            </w:pPr>
            <w:r>
              <w:rPr>
                <w:rFonts w:ascii="GHEA Mariam" w:hAnsi="GHEA Mariam" w:cs="Arial"/>
                <w:bCs/>
                <w:sz w:val="18"/>
                <w:szCs w:val="18"/>
                <w:lang w:val="en-GB" w:eastAsia="en-GB"/>
              </w:rPr>
              <w:t>ն</w:t>
            </w:r>
            <w:r w:rsidR="00A31994" w:rsidRPr="00A31994">
              <w:rPr>
                <w:rFonts w:ascii="GHEA Mariam" w:hAnsi="GHEA Mariam" w:cs="Arial"/>
                <w:bCs/>
                <w:sz w:val="18"/>
                <w:szCs w:val="18"/>
                <w:lang w:val="en-GB" w:eastAsia="en-GB"/>
              </w:rPr>
              <w:t>ախագծահե-</w:t>
            </w:r>
            <w:r w:rsidR="00A31994" w:rsidRPr="00A31994">
              <w:rPr>
                <w:rFonts w:ascii="GHEA Mariam" w:hAnsi="GHEA Mariam" w:cs="Arial"/>
                <w:bCs/>
                <w:sz w:val="18"/>
                <w:szCs w:val="18"/>
                <w:lang w:val="en-GB" w:eastAsia="en-GB"/>
              </w:rPr>
              <w:br/>
              <w:t>տազոտական,</w:t>
            </w:r>
            <w:r w:rsidR="00A31994" w:rsidRPr="00A31994">
              <w:rPr>
                <w:rFonts w:ascii="GHEA Mariam" w:hAnsi="GHEA Mariam" w:cs="Arial"/>
                <w:bCs/>
                <w:sz w:val="18"/>
                <w:szCs w:val="18"/>
                <w:lang w:val="en-GB" w:eastAsia="en-GB"/>
              </w:rPr>
              <w:br/>
              <w:t>գեոդեզիա-</w:t>
            </w:r>
            <w:r w:rsidR="00A31994" w:rsidRPr="00A31994">
              <w:rPr>
                <w:rFonts w:ascii="GHEA Mariam" w:hAnsi="GHEA Mariam" w:cs="Arial"/>
                <w:bCs/>
                <w:sz w:val="18"/>
                <w:szCs w:val="18"/>
                <w:lang w:val="en-GB" w:eastAsia="en-GB"/>
              </w:rPr>
              <w:br/>
              <w:t>քարտեզագրա-</w:t>
            </w:r>
            <w:r w:rsidR="00A31994" w:rsidRPr="00A31994">
              <w:rPr>
                <w:rFonts w:ascii="GHEA Mariam" w:hAnsi="GHEA Mariam" w:cs="Arial"/>
                <w:bCs/>
                <w:sz w:val="18"/>
                <w:szCs w:val="18"/>
                <w:lang w:val="en-GB" w:eastAsia="en-GB"/>
              </w:rPr>
              <w:br/>
              <w:t>կան աշխա-</w:t>
            </w:r>
            <w:r w:rsidR="00A31994" w:rsidRPr="00A31994">
              <w:rPr>
                <w:rFonts w:ascii="GHEA Mariam" w:hAnsi="GHEA Mariam" w:cs="Arial"/>
                <w:bCs/>
                <w:sz w:val="18"/>
                <w:szCs w:val="18"/>
                <w:lang w:val="en-GB" w:eastAsia="en-GB"/>
              </w:rPr>
              <w:br/>
              <w:t>տանքներ</w:t>
            </w:r>
          </w:p>
        </w:tc>
        <w:tc>
          <w:tcPr>
            <w:tcW w:w="1701" w:type="dxa"/>
            <w:tcBorders>
              <w:top w:val="nil"/>
              <w:left w:val="nil"/>
              <w:bottom w:val="single" w:sz="4" w:space="0" w:color="auto"/>
              <w:right w:val="single" w:sz="4" w:space="0" w:color="auto"/>
            </w:tcBorders>
            <w:shd w:val="clear" w:color="000000" w:fill="FFFFFF"/>
            <w:vAlign w:val="center"/>
            <w:hideMark/>
          </w:tcPr>
          <w:p w:rsidR="00A31994" w:rsidRPr="00A31994" w:rsidRDefault="00D909E0" w:rsidP="00A31994">
            <w:pPr>
              <w:jc w:val="center"/>
              <w:rPr>
                <w:rFonts w:ascii="GHEA Mariam" w:hAnsi="GHEA Mariam" w:cs="Arial"/>
                <w:bCs/>
                <w:sz w:val="18"/>
                <w:szCs w:val="18"/>
                <w:lang w:val="en-GB" w:eastAsia="en-GB"/>
              </w:rPr>
            </w:pPr>
            <w:r w:rsidRPr="00D909E0">
              <w:rPr>
                <w:rFonts w:ascii="GHEA Mariam" w:hAnsi="GHEA Mariam" w:cs="Arial"/>
                <w:bCs/>
                <w:spacing w:val="-6"/>
                <w:sz w:val="18"/>
                <w:szCs w:val="18"/>
                <w:lang w:val="en-GB" w:eastAsia="en-GB"/>
              </w:rPr>
              <w:t>ո</w:t>
            </w:r>
            <w:r w:rsidR="00A31994" w:rsidRPr="00A31994">
              <w:rPr>
                <w:rFonts w:ascii="GHEA Mariam" w:hAnsi="GHEA Mariam" w:cs="Arial"/>
                <w:bCs/>
                <w:spacing w:val="-6"/>
                <w:sz w:val="18"/>
                <w:szCs w:val="18"/>
                <w:lang w:val="en-GB" w:eastAsia="en-GB"/>
              </w:rPr>
              <w:t>չ</w:t>
            </w:r>
            <w:r w:rsidR="00A31994" w:rsidRPr="00A31994">
              <w:rPr>
                <w:rFonts w:ascii="GHEA Mariam" w:hAnsi="GHEA Mariam" w:cs="Arial"/>
                <w:bCs/>
                <w:spacing w:val="-6"/>
                <w:sz w:val="18"/>
                <w:szCs w:val="18"/>
                <w:lang w:val="en-GB" w:eastAsia="en-GB"/>
              </w:rPr>
              <w:br/>
              <w:t>ֆինանսական</w:t>
            </w:r>
            <w:r w:rsidR="00A31994" w:rsidRPr="00A31994">
              <w:rPr>
                <w:rFonts w:ascii="GHEA Mariam" w:hAnsi="GHEA Mariam" w:cs="Arial"/>
                <w:bCs/>
                <w:sz w:val="18"/>
                <w:szCs w:val="18"/>
                <w:lang w:val="en-GB" w:eastAsia="en-GB"/>
              </w:rPr>
              <w:br/>
              <w:t>այլ ակտիվների</w:t>
            </w:r>
            <w:r w:rsidR="00A31994" w:rsidRPr="00A31994">
              <w:rPr>
                <w:rFonts w:ascii="GHEA Mariam" w:hAnsi="GHEA Mariam" w:cs="Arial"/>
                <w:bCs/>
                <w:sz w:val="18"/>
                <w:szCs w:val="18"/>
                <w:lang w:val="en-GB" w:eastAsia="en-GB"/>
              </w:rPr>
              <w:br/>
              <w:t>ձեռքբերում</w:t>
            </w:r>
          </w:p>
        </w:tc>
      </w:tr>
      <w:tr w:rsidR="00A31994" w:rsidRPr="00A31994" w:rsidTr="00D909E0">
        <w:trPr>
          <w:trHeight w:val="495"/>
        </w:trPr>
        <w:tc>
          <w:tcPr>
            <w:tcW w:w="1135" w:type="dxa"/>
            <w:tcBorders>
              <w:top w:val="nil"/>
              <w:left w:val="single" w:sz="4" w:space="0" w:color="auto"/>
              <w:bottom w:val="single" w:sz="4" w:space="0" w:color="auto"/>
              <w:right w:val="single" w:sz="4" w:space="0" w:color="auto"/>
            </w:tcBorders>
            <w:shd w:val="clear" w:color="000000" w:fill="FFFFFF"/>
            <w:vAlign w:val="center"/>
            <w:hideMark/>
          </w:tcPr>
          <w:p w:rsidR="00A31994" w:rsidRPr="00A31994" w:rsidRDefault="00A31994" w:rsidP="00A31994">
            <w:pPr>
              <w:jc w:val="center"/>
              <w:rPr>
                <w:rFonts w:ascii="GHEA Mariam" w:hAnsi="GHEA Mariam" w:cs="Arial"/>
                <w:sz w:val="18"/>
                <w:szCs w:val="18"/>
                <w:lang w:val="en-GB" w:eastAsia="en-GB"/>
              </w:rPr>
            </w:pPr>
            <w:r w:rsidRPr="00A31994">
              <w:rPr>
                <w:rFonts w:ascii="Calibri" w:hAnsi="Calibri" w:cs="Calibri"/>
                <w:sz w:val="18"/>
                <w:szCs w:val="18"/>
                <w:lang w:val="en-GB" w:eastAsia="en-GB"/>
              </w:rPr>
              <w:t> </w:t>
            </w:r>
          </w:p>
        </w:tc>
        <w:tc>
          <w:tcPr>
            <w:tcW w:w="1321" w:type="dxa"/>
            <w:tcBorders>
              <w:top w:val="nil"/>
              <w:left w:val="nil"/>
              <w:bottom w:val="single" w:sz="4" w:space="0" w:color="auto"/>
              <w:right w:val="single" w:sz="4" w:space="0" w:color="auto"/>
            </w:tcBorders>
            <w:shd w:val="clear" w:color="000000" w:fill="FFFFFF"/>
            <w:vAlign w:val="center"/>
            <w:hideMark/>
          </w:tcPr>
          <w:p w:rsidR="00A31994" w:rsidRPr="00A31994" w:rsidRDefault="00A31994" w:rsidP="00A31994">
            <w:pPr>
              <w:jc w:val="center"/>
              <w:rPr>
                <w:rFonts w:ascii="GHEA Mariam" w:hAnsi="GHEA Mariam" w:cs="Arial"/>
                <w:b/>
                <w:bCs/>
                <w:sz w:val="18"/>
                <w:szCs w:val="18"/>
                <w:u w:val="single"/>
                <w:lang w:val="en-GB" w:eastAsia="en-GB"/>
              </w:rPr>
            </w:pPr>
            <w:r w:rsidRPr="00A31994">
              <w:rPr>
                <w:rFonts w:ascii="Calibri" w:hAnsi="Calibri" w:cs="Calibri"/>
                <w:b/>
                <w:bCs/>
                <w:sz w:val="18"/>
                <w:szCs w:val="18"/>
                <w:u w:val="single"/>
                <w:lang w:val="en-GB" w:eastAsia="en-GB"/>
              </w:rPr>
              <w:t> </w:t>
            </w:r>
          </w:p>
        </w:tc>
        <w:tc>
          <w:tcPr>
            <w:tcW w:w="4491" w:type="dxa"/>
            <w:tcBorders>
              <w:top w:val="nil"/>
              <w:left w:val="nil"/>
              <w:bottom w:val="single" w:sz="4" w:space="0" w:color="auto"/>
              <w:right w:val="single" w:sz="4" w:space="0" w:color="auto"/>
            </w:tcBorders>
            <w:shd w:val="clear" w:color="000000" w:fill="FFFFFF"/>
            <w:vAlign w:val="center"/>
            <w:hideMark/>
          </w:tcPr>
          <w:p w:rsidR="00A31994" w:rsidRPr="00A31994" w:rsidRDefault="00A31994" w:rsidP="00A31994">
            <w:pPr>
              <w:jc w:val="center"/>
              <w:rPr>
                <w:rFonts w:ascii="GHEA Mariam" w:hAnsi="GHEA Mariam" w:cs="Arial"/>
                <w:b/>
                <w:bCs/>
                <w:sz w:val="18"/>
                <w:szCs w:val="18"/>
                <w:u w:val="single"/>
                <w:lang w:val="en-GB" w:eastAsia="en-GB"/>
              </w:rPr>
            </w:pPr>
            <w:r w:rsidRPr="00A31994">
              <w:rPr>
                <w:rFonts w:ascii="GHEA Mariam" w:hAnsi="GHEA Mariam" w:cs="Arial"/>
                <w:b/>
                <w:bCs/>
                <w:sz w:val="18"/>
                <w:szCs w:val="18"/>
                <w:u w:val="single"/>
                <w:lang w:val="en-GB" w:eastAsia="en-GB"/>
              </w:rPr>
              <w:t>ՀՀ ԱՌՈՂՋԱՊԱՀՈՒԹՅԱՆ ՆԱԽԱՐԱՐՈՒԹՅՈՒՆ</w:t>
            </w:r>
          </w:p>
        </w:tc>
        <w:tc>
          <w:tcPr>
            <w:tcW w:w="1417" w:type="dxa"/>
            <w:tcBorders>
              <w:top w:val="nil"/>
              <w:left w:val="nil"/>
              <w:bottom w:val="single" w:sz="4" w:space="0" w:color="auto"/>
              <w:right w:val="single" w:sz="4" w:space="0" w:color="auto"/>
            </w:tcBorders>
            <w:shd w:val="clear" w:color="000000" w:fill="FFFFFF"/>
            <w:noWrap/>
            <w:vAlign w:val="center"/>
            <w:hideMark/>
          </w:tcPr>
          <w:p w:rsidR="00A31994" w:rsidRPr="00A31994" w:rsidRDefault="00A31994" w:rsidP="00A31994">
            <w:pPr>
              <w:jc w:val="center"/>
              <w:rPr>
                <w:rFonts w:ascii="GHEA Mariam" w:hAnsi="GHEA Mariam" w:cs="Arial"/>
                <w:b/>
                <w:bCs/>
                <w:sz w:val="18"/>
                <w:szCs w:val="18"/>
                <w:lang w:val="en-GB" w:eastAsia="en-GB"/>
              </w:rPr>
            </w:pPr>
            <w:r w:rsidRPr="00A31994">
              <w:rPr>
                <w:rFonts w:ascii="GHEA Mariam" w:hAnsi="GHEA Mariam" w:cs="Arial"/>
                <w:b/>
                <w:bCs/>
                <w:sz w:val="18"/>
                <w:szCs w:val="18"/>
                <w:lang w:val="en-GB" w:eastAsia="en-GB"/>
              </w:rPr>
              <w:t xml:space="preserve"> (72,962.0)</w:t>
            </w:r>
          </w:p>
        </w:tc>
        <w:tc>
          <w:tcPr>
            <w:tcW w:w="1701" w:type="dxa"/>
            <w:tcBorders>
              <w:top w:val="nil"/>
              <w:left w:val="nil"/>
              <w:bottom w:val="single" w:sz="4" w:space="0" w:color="auto"/>
              <w:right w:val="single" w:sz="4" w:space="0" w:color="auto"/>
            </w:tcBorders>
            <w:shd w:val="clear" w:color="000000" w:fill="FFFFFF"/>
            <w:noWrap/>
            <w:vAlign w:val="center"/>
            <w:hideMark/>
          </w:tcPr>
          <w:p w:rsidR="00A31994" w:rsidRPr="00A31994" w:rsidRDefault="00A31994" w:rsidP="00A31994">
            <w:pPr>
              <w:jc w:val="center"/>
              <w:rPr>
                <w:rFonts w:ascii="GHEA Mariam" w:hAnsi="GHEA Mariam" w:cs="Arial"/>
                <w:b/>
                <w:bCs/>
                <w:sz w:val="18"/>
                <w:szCs w:val="18"/>
                <w:lang w:val="en-GB" w:eastAsia="en-GB"/>
              </w:rPr>
            </w:pPr>
            <w:r w:rsidRPr="00A31994">
              <w:rPr>
                <w:rFonts w:ascii="GHEA Mariam" w:hAnsi="GHEA Mariam" w:cs="Arial"/>
                <w:b/>
                <w:bCs/>
                <w:sz w:val="18"/>
                <w:szCs w:val="18"/>
                <w:lang w:val="en-GB" w:eastAsia="en-GB"/>
              </w:rPr>
              <w:t>0.0</w:t>
            </w:r>
          </w:p>
        </w:tc>
        <w:tc>
          <w:tcPr>
            <w:tcW w:w="2268" w:type="dxa"/>
            <w:tcBorders>
              <w:top w:val="nil"/>
              <w:left w:val="nil"/>
              <w:bottom w:val="single" w:sz="4" w:space="0" w:color="auto"/>
              <w:right w:val="single" w:sz="4" w:space="0" w:color="auto"/>
            </w:tcBorders>
            <w:shd w:val="clear" w:color="000000" w:fill="FFFFFF"/>
            <w:noWrap/>
            <w:vAlign w:val="center"/>
            <w:hideMark/>
          </w:tcPr>
          <w:p w:rsidR="00A31994" w:rsidRPr="00A31994" w:rsidRDefault="00A31994" w:rsidP="00A31994">
            <w:pPr>
              <w:jc w:val="center"/>
              <w:rPr>
                <w:rFonts w:ascii="GHEA Mariam" w:hAnsi="GHEA Mariam" w:cs="Arial"/>
                <w:b/>
                <w:bCs/>
                <w:sz w:val="18"/>
                <w:szCs w:val="18"/>
                <w:lang w:val="en-GB" w:eastAsia="en-GB"/>
              </w:rPr>
            </w:pPr>
            <w:r w:rsidRPr="00A31994">
              <w:rPr>
                <w:rFonts w:ascii="GHEA Mariam" w:hAnsi="GHEA Mariam" w:cs="Arial"/>
                <w:b/>
                <w:bCs/>
                <w:sz w:val="18"/>
                <w:szCs w:val="18"/>
                <w:lang w:val="en-GB" w:eastAsia="en-GB"/>
              </w:rPr>
              <w:t xml:space="preserve"> (72,962.0)</w:t>
            </w:r>
          </w:p>
        </w:tc>
        <w:tc>
          <w:tcPr>
            <w:tcW w:w="1985" w:type="dxa"/>
            <w:tcBorders>
              <w:top w:val="nil"/>
              <w:left w:val="nil"/>
              <w:bottom w:val="single" w:sz="4" w:space="0" w:color="auto"/>
              <w:right w:val="single" w:sz="4" w:space="0" w:color="auto"/>
            </w:tcBorders>
            <w:shd w:val="clear" w:color="000000" w:fill="FFFFFF"/>
            <w:noWrap/>
            <w:vAlign w:val="center"/>
            <w:hideMark/>
          </w:tcPr>
          <w:p w:rsidR="00A31994" w:rsidRPr="00A31994" w:rsidRDefault="00A31994" w:rsidP="00A31994">
            <w:pPr>
              <w:jc w:val="center"/>
              <w:rPr>
                <w:rFonts w:ascii="GHEA Mariam" w:hAnsi="GHEA Mariam" w:cs="Arial"/>
                <w:b/>
                <w:bCs/>
                <w:sz w:val="18"/>
                <w:szCs w:val="18"/>
                <w:lang w:val="en-GB" w:eastAsia="en-GB"/>
              </w:rPr>
            </w:pPr>
            <w:r w:rsidRPr="00A31994">
              <w:rPr>
                <w:rFonts w:ascii="GHEA Mariam" w:hAnsi="GHEA Mariam" w:cs="Arial"/>
                <w:b/>
                <w:bCs/>
                <w:sz w:val="18"/>
                <w:szCs w:val="18"/>
                <w:lang w:val="en-GB" w:eastAsia="en-GB"/>
              </w:rPr>
              <w:t>0.0</w:t>
            </w:r>
          </w:p>
        </w:tc>
        <w:tc>
          <w:tcPr>
            <w:tcW w:w="1701" w:type="dxa"/>
            <w:tcBorders>
              <w:top w:val="nil"/>
              <w:left w:val="nil"/>
              <w:bottom w:val="single" w:sz="4" w:space="0" w:color="auto"/>
              <w:right w:val="single" w:sz="4" w:space="0" w:color="auto"/>
            </w:tcBorders>
            <w:shd w:val="clear" w:color="000000" w:fill="FFFFFF"/>
            <w:noWrap/>
            <w:vAlign w:val="center"/>
            <w:hideMark/>
          </w:tcPr>
          <w:p w:rsidR="00A31994" w:rsidRPr="00A31994" w:rsidRDefault="00A31994" w:rsidP="00A31994">
            <w:pPr>
              <w:jc w:val="center"/>
              <w:rPr>
                <w:rFonts w:ascii="GHEA Mariam" w:hAnsi="GHEA Mariam" w:cs="Arial"/>
                <w:b/>
                <w:bCs/>
                <w:sz w:val="18"/>
                <w:szCs w:val="18"/>
                <w:lang w:val="en-GB" w:eastAsia="en-GB"/>
              </w:rPr>
            </w:pPr>
            <w:r w:rsidRPr="00A31994">
              <w:rPr>
                <w:rFonts w:ascii="GHEA Mariam" w:hAnsi="GHEA Mariam" w:cs="Arial"/>
                <w:b/>
                <w:bCs/>
                <w:sz w:val="18"/>
                <w:szCs w:val="18"/>
                <w:lang w:val="en-GB" w:eastAsia="en-GB"/>
              </w:rPr>
              <w:t>0.0</w:t>
            </w:r>
          </w:p>
        </w:tc>
      </w:tr>
      <w:tr w:rsidR="00A31994" w:rsidRPr="00A31994" w:rsidTr="00D909E0">
        <w:trPr>
          <w:trHeight w:val="139"/>
        </w:trPr>
        <w:tc>
          <w:tcPr>
            <w:tcW w:w="1135" w:type="dxa"/>
            <w:tcBorders>
              <w:top w:val="nil"/>
              <w:left w:val="single" w:sz="4" w:space="0" w:color="auto"/>
              <w:bottom w:val="single" w:sz="4" w:space="0" w:color="auto"/>
              <w:right w:val="single" w:sz="4" w:space="0" w:color="auto"/>
            </w:tcBorders>
            <w:shd w:val="clear" w:color="000000" w:fill="FFFFFF"/>
            <w:vAlign w:val="center"/>
            <w:hideMark/>
          </w:tcPr>
          <w:p w:rsidR="00A31994" w:rsidRPr="00A31994" w:rsidRDefault="00A31994" w:rsidP="00A31994">
            <w:pPr>
              <w:jc w:val="center"/>
              <w:rPr>
                <w:rFonts w:ascii="GHEA Mariam" w:hAnsi="GHEA Mariam" w:cs="Arial"/>
                <w:sz w:val="18"/>
                <w:szCs w:val="18"/>
                <w:lang w:val="en-GB" w:eastAsia="en-GB"/>
              </w:rPr>
            </w:pPr>
            <w:r w:rsidRPr="00A31994">
              <w:rPr>
                <w:rFonts w:ascii="Calibri" w:hAnsi="Calibri" w:cs="Calibri"/>
                <w:sz w:val="18"/>
                <w:szCs w:val="18"/>
                <w:lang w:val="en-GB" w:eastAsia="en-GB"/>
              </w:rPr>
              <w:t> </w:t>
            </w:r>
          </w:p>
        </w:tc>
        <w:tc>
          <w:tcPr>
            <w:tcW w:w="1321" w:type="dxa"/>
            <w:tcBorders>
              <w:top w:val="nil"/>
              <w:left w:val="nil"/>
              <w:bottom w:val="single" w:sz="4" w:space="0" w:color="auto"/>
              <w:right w:val="single" w:sz="4" w:space="0" w:color="auto"/>
            </w:tcBorders>
            <w:shd w:val="clear" w:color="000000" w:fill="FFFFFF"/>
            <w:vAlign w:val="center"/>
            <w:hideMark/>
          </w:tcPr>
          <w:p w:rsidR="00A31994" w:rsidRPr="00A31994" w:rsidRDefault="00A31994" w:rsidP="00A31994">
            <w:pPr>
              <w:jc w:val="center"/>
              <w:rPr>
                <w:rFonts w:ascii="GHEA Mariam" w:hAnsi="GHEA Mariam" w:cs="Arial"/>
                <w:sz w:val="18"/>
                <w:szCs w:val="18"/>
                <w:lang w:val="en-GB" w:eastAsia="en-GB"/>
              </w:rPr>
            </w:pPr>
            <w:r w:rsidRPr="00A31994">
              <w:rPr>
                <w:rFonts w:ascii="Calibri" w:hAnsi="Calibri" w:cs="Calibri"/>
                <w:sz w:val="18"/>
                <w:szCs w:val="18"/>
                <w:lang w:val="en-GB" w:eastAsia="en-GB"/>
              </w:rPr>
              <w:t> </w:t>
            </w:r>
          </w:p>
        </w:tc>
        <w:tc>
          <w:tcPr>
            <w:tcW w:w="4491" w:type="dxa"/>
            <w:tcBorders>
              <w:top w:val="nil"/>
              <w:left w:val="nil"/>
              <w:bottom w:val="single" w:sz="4" w:space="0" w:color="auto"/>
              <w:right w:val="single" w:sz="4" w:space="0" w:color="auto"/>
            </w:tcBorders>
            <w:shd w:val="clear" w:color="000000" w:fill="FFFFFF"/>
            <w:vAlign w:val="center"/>
            <w:hideMark/>
          </w:tcPr>
          <w:p w:rsidR="00A31994" w:rsidRPr="00A31994" w:rsidRDefault="00A31994" w:rsidP="00A31994">
            <w:pPr>
              <w:jc w:val="center"/>
              <w:rPr>
                <w:rFonts w:ascii="GHEA Mariam" w:hAnsi="GHEA Mariam" w:cs="Arial"/>
                <w:i/>
                <w:iCs/>
                <w:sz w:val="18"/>
                <w:szCs w:val="18"/>
                <w:lang w:val="en-GB" w:eastAsia="en-GB"/>
              </w:rPr>
            </w:pPr>
            <w:r w:rsidRPr="00A31994">
              <w:rPr>
                <w:rFonts w:ascii="GHEA Mariam" w:hAnsi="GHEA Mariam" w:cs="Arial"/>
                <w:i/>
                <w:iCs/>
                <w:sz w:val="18"/>
                <w:szCs w:val="18"/>
                <w:lang w:val="en-GB" w:eastAsia="en-GB"/>
              </w:rPr>
              <w:t>այդ թվում`</w:t>
            </w:r>
          </w:p>
        </w:tc>
        <w:tc>
          <w:tcPr>
            <w:tcW w:w="1417" w:type="dxa"/>
            <w:tcBorders>
              <w:top w:val="nil"/>
              <w:left w:val="nil"/>
              <w:bottom w:val="single" w:sz="4" w:space="0" w:color="auto"/>
              <w:right w:val="single" w:sz="4" w:space="0" w:color="auto"/>
            </w:tcBorders>
            <w:shd w:val="clear" w:color="000000" w:fill="FFFFFF"/>
            <w:noWrap/>
            <w:vAlign w:val="center"/>
            <w:hideMark/>
          </w:tcPr>
          <w:p w:rsidR="00A31994" w:rsidRPr="00A31994" w:rsidRDefault="00A31994" w:rsidP="00A31994">
            <w:pPr>
              <w:jc w:val="center"/>
              <w:rPr>
                <w:rFonts w:ascii="GHEA Mariam" w:hAnsi="GHEA Mariam" w:cs="Arial"/>
                <w:b/>
                <w:bCs/>
                <w:sz w:val="18"/>
                <w:szCs w:val="18"/>
                <w:lang w:val="en-GB" w:eastAsia="en-GB"/>
              </w:rPr>
            </w:pPr>
            <w:r w:rsidRPr="00A31994">
              <w:rPr>
                <w:rFonts w:ascii="Calibri" w:hAnsi="Calibri" w:cs="Calibri"/>
                <w:b/>
                <w:bCs/>
                <w:sz w:val="18"/>
                <w:szCs w:val="18"/>
                <w:lang w:val="en-GB" w:eastAsia="en-GB"/>
              </w:rPr>
              <w:t> </w:t>
            </w:r>
          </w:p>
        </w:tc>
        <w:tc>
          <w:tcPr>
            <w:tcW w:w="1701" w:type="dxa"/>
            <w:tcBorders>
              <w:top w:val="nil"/>
              <w:left w:val="nil"/>
              <w:bottom w:val="single" w:sz="4" w:space="0" w:color="auto"/>
              <w:right w:val="single" w:sz="4" w:space="0" w:color="auto"/>
            </w:tcBorders>
            <w:shd w:val="clear" w:color="000000" w:fill="FFFFFF"/>
            <w:noWrap/>
            <w:vAlign w:val="center"/>
            <w:hideMark/>
          </w:tcPr>
          <w:p w:rsidR="00A31994" w:rsidRPr="00A31994" w:rsidRDefault="00A31994" w:rsidP="00A31994">
            <w:pPr>
              <w:jc w:val="center"/>
              <w:rPr>
                <w:rFonts w:ascii="GHEA Mariam" w:hAnsi="GHEA Mariam" w:cs="Arial"/>
                <w:sz w:val="18"/>
                <w:szCs w:val="18"/>
                <w:lang w:val="en-GB" w:eastAsia="en-GB"/>
              </w:rPr>
            </w:pPr>
            <w:r w:rsidRPr="00A31994">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000000" w:fill="FFFFFF"/>
            <w:noWrap/>
            <w:vAlign w:val="center"/>
            <w:hideMark/>
          </w:tcPr>
          <w:p w:rsidR="00A31994" w:rsidRPr="00A31994" w:rsidRDefault="00A31994" w:rsidP="00A31994">
            <w:pPr>
              <w:jc w:val="center"/>
              <w:rPr>
                <w:rFonts w:ascii="GHEA Mariam" w:hAnsi="GHEA Mariam" w:cs="Arial"/>
                <w:b/>
                <w:bCs/>
                <w:sz w:val="18"/>
                <w:szCs w:val="18"/>
                <w:lang w:val="en-GB" w:eastAsia="en-GB"/>
              </w:rPr>
            </w:pPr>
            <w:r w:rsidRPr="00A31994">
              <w:rPr>
                <w:rFonts w:ascii="Calibri" w:hAnsi="Calibri" w:cs="Calibri"/>
                <w:b/>
                <w:bCs/>
                <w:sz w:val="18"/>
                <w:szCs w:val="18"/>
                <w:lang w:val="en-GB" w:eastAsia="en-GB"/>
              </w:rPr>
              <w:t> </w:t>
            </w:r>
          </w:p>
        </w:tc>
        <w:tc>
          <w:tcPr>
            <w:tcW w:w="1985" w:type="dxa"/>
            <w:tcBorders>
              <w:top w:val="nil"/>
              <w:left w:val="nil"/>
              <w:bottom w:val="single" w:sz="4" w:space="0" w:color="auto"/>
              <w:right w:val="single" w:sz="4" w:space="0" w:color="auto"/>
            </w:tcBorders>
            <w:shd w:val="clear" w:color="000000" w:fill="FFFFFF"/>
            <w:noWrap/>
            <w:vAlign w:val="center"/>
            <w:hideMark/>
          </w:tcPr>
          <w:p w:rsidR="00A31994" w:rsidRPr="00A31994" w:rsidRDefault="00A31994" w:rsidP="00A31994">
            <w:pPr>
              <w:jc w:val="center"/>
              <w:rPr>
                <w:rFonts w:ascii="GHEA Mariam" w:hAnsi="GHEA Mariam" w:cs="Arial"/>
                <w:sz w:val="18"/>
                <w:szCs w:val="18"/>
                <w:lang w:val="en-GB" w:eastAsia="en-GB"/>
              </w:rPr>
            </w:pPr>
            <w:r w:rsidRPr="00A31994">
              <w:rPr>
                <w:rFonts w:ascii="Calibri" w:hAnsi="Calibri" w:cs="Calibri"/>
                <w:sz w:val="18"/>
                <w:szCs w:val="18"/>
                <w:lang w:val="en-GB" w:eastAsia="en-GB"/>
              </w:rPr>
              <w:t> </w:t>
            </w:r>
          </w:p>
        </w:tc>
        <w:tc>
          <w:tcPr>
            <w:tcW w:w="1701" w:type="dxa"/>
            <w:tcBorders>
              <w:top w:val="nil"/>
              <w:left w:val="nil"/>
              <w:bottom w:val="single" w:sz="4" w:space="0" w:color="auto"/>
              <w:right w:val="single" w:sz="4" w:space="0" w:color="auto"/>
            </w:tcBorders>
            <w:shd w:val="clear" w:color="000000" w:fill="FFFFFF"/>
            <w:noWrap/>
            <w:vAlign w:val="center"/>
            <w:hideMark/>
          </w:tcPr>
          <w:p w:rsidR="00A31994" w:rsidRPr="00A31994" w:rsidRDefault="00A31994" w:rsidP="00A31994">
            <w:pPr>
              <w:jc w:val="center"/>
              <w:rPr>
                <w:rFonts w:ascii="GHEA Mariam" w:hAnsi="GHEA Mariam" w:cs="Arial"/>
                <w:sz w:val="18"/>
                <w:szCs w:val="18"/>
                <w:lang w:val="en-GB" w:eastAsia="en-GB"/>
              </w:rPr>
            </w:pPr>
            <w:r w:rsidRPr="00A31994">
              <w:rPr>
                <w:rFonts w:ascii="Calibri" w:hAnsi="Calibri" w:cs="Calibri"/>
                <w:sz w:val="18"/>
                <w:szCs w:val="18"/>
                <w:lang w:val="en-GB" w:eastAsia="en-GB"/>
              </w:rPr>
              <w:t> </w:t>
            </w:r>
          </w:p>
        </w:tc>
      </w:tr>
      <w:tr w:rsidR="00A31994" w:rsidRPr="00A31994" w:rsidTr="00D909E0">
        <w:trPr>
          <w:trHeight w:val="615"/>
        </w:trPr>
        <w:tc>
          <w:tcPr>
            <w:tcW w:w="1135" w:type="dxa"/>
            <w:tcBorders>
              <w:top w:val="nil"/>
              <w:left w:val="single" w:sz="4" w:space="0" w:color="auto"/>
              <w:bottom w:val="single" w:sz="4" w:space="0" w:color="auto"/>
              <w:right w:val="single" w:sz="4" w:space="0" w:color="auto"/>
            </w:tcBorders>
            <w:shd w:val="clear" w:color="auto" w:fill="auto"/>
            <w:vAlign w:val="center"/>
            <w:hideMark/>
          </w:tcPr>
          <w:p w:rsidR="00A31994" w:rsidRPr="00A31994" w:rsidRDefault="00A31994" w:rsidP="00A31994">
            <w:pPr>
              <w:jc w:val="center"/>
              <w:rPr>
                <w:rFonts w:ascii="GHEA Mariam" w:hAnsi="GHEA Mariam" w:cs="Arial"/>
                <w:b/>
                <w:bCs/>
                <w:sz w:val="18"/>
                <w:szCs w:val="18"/>
                <w:lang w:val="en-GB" w:eastAsia="en-GB"/>
              </w:rPr>
            </w:pPr>
            <w:r w:rsidRPr="00A31994">
              <w:rPr>
                <w:rFonts w:ascii="GHEA Mariam" w:hAnsi="GHEA Mariam" w:cs="Arial"/>
                <w:b/>
                <w:bCs/>
                <w:sz w:val="18"/>
                <w:szCs w:val="18"/>
                <w:lang w:val="en-GB" w:eastAsia="en-GB"/>
              </w:rPr>
              <w:t xml:space="preserve"> 1126</w:t>
            </w:r>
          </w:p>
        </w:tc>
        <w:tc>
          <w:tcPr>
            <w:tcW w:w="1321" w:type="dxa"/>
            <w:tcBorders>
              <w:top w:val="nil"/>
              <w:left w:val="nil"/>
              <w:bottom w:val="single" w:sz="4" w:space="0" w:color="auto"/>
              <w:right w:val="single" w:sz="4" w:space="0" w:color="auto"/>
            </w:tcBorders>
            <w:shd w:val="clear" w:color="auto" w:fill="auto"/>
            <w:vAlign w:val="center"/>
            <w:hideMark/>
          </w:tcPr>
          <w:p w:rsidR="00A31994" w:rsidRPr="00A31994" w:rsidRDefault="00A31994" w:rsidP="00A31994">
            <w:pPr>
              <w:jc w:val="center"/>
              <w:rPr>
                <w:rFonts w:ascii="GHEA Mariam" w:hAnsi="GHEA Mariam" w:cs="Arial"/>
                <w:b/>
                <w:bCs/>
                <w:sz w:val="18"/>
                <w:szCs w:val="18"/>
                <w:lang w:val="en-GB" w:eastAsia="en-GB"/>
              </w:rPr>
            </w:pPr>
            <w:r w:rsidRPr="00A31994">
              <w:rPr>
                <w:rFonts w:ascii="GHEA Mariam" w:hAnsi="GHEA Mariam" w:cs="Arial"/>
                <w:b/>
                <w:bCs/>
                <w:sz w:val="18"/>
                <w:szCs w:val="18"/>
                <w:lang w:val="en-GB" w:eastAsia="en-GB"/>
              </w:rPr>
              <w:t xml:space="preserve"> 31003</w:t>
            </w:r>
          </w:p>
        </w:tc>
        <w:tc>
          <w:tcPr>
            <w:tcW w:w="4491" w:type="dxa"/>
            <w:tcBorders>
              <w:top w:val="nil"/>
              <w:left w:val="nil"/>
              <w:bottom w:val="single" w:sz="4" w:space="0" w:color="auto"/>
              <w:right w:val="single" w:sz="4" w:space="0" w:color="auto"/>
            </w:tcBorders>
            <w:shd w:val="clear" w:color="auto" w:fill="auto"/>
            <w:vAlign w:val="center"/>
            <w:hideMark/>
          </w:tcPr>
          <w:p w:rsidR="00A31994" w:rsidRPr="00A31994" w:rsidRDefault="00A31994" w:rsidP="00A31994">
            <w:pPr>
              <w:rPr>
                <w:rFonts w:ascii="GHEA Mariam" w:hAnsi="GHEA Mariam" w:cs="Arial"/>
                <w:b/>
                <w:bCs/>
                <w:sz w:val="18"/>
                <w:szCs w:val="18"/>
                <w:lang w:val="en-GB" w:eastAsia="en-GB"/>
              </w:rPr>
            </w:pPr>
            <w:r w:rsidRPr="00A31994">
              <w:rPr>
                <w:rFonts w:ascii="GHEA Mariam" w:hAnsi="GHEA Mariam" w:cs="Arial"/>
                <w:b/>
                <w:bCs/>
                <w:sz w:val="18"/>
                <w:szCs w:val="18"/>
                <w:lang w:val="en-GB" w:eastAsia="en-GB"/>
              </w:rPr>
              <w:t xml:space="preserve"> Առողջապահական կազմակերպությունների կառուցում, վերակառուցում</w:t>
            </w:r>
          </w:p>
        </w:tc>
        <w:tc>
          <w:tcPr>
            <w:tcW w:w="1417" w:type="dxa"/>
            <w:tcBorders>
              <w:top w:val="nil"/>
              <w:left w:val="nil"/>
              <w:bottom w:val="single" w:sz="4" w:space="0" w:color="auto"/>
              <w:right w:val="single" w:sz="4" w:space="0" w:color="auto"/>
            </w:tcBorders>
            <w:shd w:val="clear" w:color="000000" w:fill="FFFFFF"/>
            <w:noWrap/>
            <w:vAlign w:val="center"/>
            <w:hideMark/>
          </w:tcPr>
          <w:p w:rsidR="00A31994" w:rsidRPr="00A31994" w:rsidRDefault="00A31994" w:rsidP="00A31994">
            <w:pPr>
              <w:jc w:val="center"/>
              <w:rPr>
                <w:rFonts w:ascii="GHEA Mariam" w:hAnsi="GHEA Mariam" w:cs="Arial"/>
                <w:b/>
                <w:bCs/>
                <w:sz w:val="18"/>
                <w:szCs w:val="18"/>
                <w:lang w:val="en-GB" w:eastAsia="en-GB"/>
              </w:rPr>
            </w:pPr>
            <w:r w:rsidRPr="00A31994">
              <w:rPr>
                <w:rFonts w:ascii="GHEA Mariam" w:hAnsi="GHEA Mariam" w:cs="Arial"/>
                <w:b/>
                <w:bCs/>
                <w:sz w:val="18"/>
                <w:szCs w:val="18"/>
                <w:lang w:val="en-GB" w:eastAsia="en-GB"/>
              </w:rPr>
              <w:t xml:space="preserve"> (72,962.0)</w:t>
            </w:r>
          </w:p>
        </w:tc>
        <w:tc>
          <w:tcPr>
            <w:tcW w:w="1701" w:type="dxa"/>
            <w:tcBorders>
              <w:top w:val="nil"/>
              <w:left w:val="nil"/>
              <w:bottom w:val="single" w:sz="4" w:space="0" w:color="auto"/>
              <w:right w:val="single" w:sz="4" w:space="0" w:color="auto"/>
            </w:tcBorders>
            <w:shd w:val="clear" w:color="auto" w:fill="auto"/>
            <w:noWrap/>
            <w:vAlign w:val="center"/>
            <w:hideMark/>
          </w:tcPr>
          <w:p w:rsidR="00A31994" w:rsidRPr="00A31994" w:rsidRDefault="00A31994" w:rsidP="00A31994">
            <w:pPr>
              <w:jc w:val="center"/>
              <w:rPr>
                <w:rFonts w:ascii="GHEA Mariam" w:hAnsi="GHEA Mariam" w:cs="Arial"/>
                <w:b/>
                <w:bCs/>
                <w:sz w:val="18"/>
                <w:szCs w:val="18"/>
                <w:lang w:val="en-GB" w:eastAsia="en-GB"/>
              </w:rPr>
            </w:pPr>
            <w:r w:rsidRPr="00A31994">
              <w:rPr>
                <w:rFonts w:ascii="GHEA Mariam" w:hAnsi="GHEA Mariam" w:cs="Arial"/>
                <w:b/>
                <w:bCs/>
                <w:sz w:val="18"/>
                <w:szCs w:val="18"/>
                <w:lang w:val="en-GB" w:eastAsia="en-GB"/>
              </w:rPr>
              <w:t>0.0</w:t>
            </w:r>
          </w:p>
        </w:tc>
        <w:tc>
          <w:tcPr>
            <w:tcW w:w="2268" w:type="dxa"/>
            <w:tcBorders>
              <w:top w:val="nil"/>
              <w:left w:val="nil"/>
              <w:bottom w:val="single" w:sz="4" w:space="0" w:color="auto"/>
              <w:right w:val="single" w:sz="4" w:space="0" w:color="auto"/>
            </w:tcBorders>
            <w:shd w:val="clear" w:color="auto" w:fill="auto"/>
            <w:noWrap/>
            <w:vAlign w:val="center"/>
            <w:hideMark/>
          </w:tcPr>
          <w:p w:rsidR="00A31994" w:rsidRPr="00A31994" w:rsidRDefault="00A31994" w:rsidP="00A31994">
            <w:pPr>
              <w:jc w:val="center"/>
              <w:rPr>
                <w:rFonts w:ascii="GHEA Mariam" w:hAnsi="GHEA Mariam" w:cs="Arial"/>
                <w:b/>
                <w:bCs/>
                <w:sz w:val="18"/>
                <w:szCs w:val="18"/>
                <w:lang w:val="en-GB" w:eastAsia="en-GB"/>
              </w:rPr>
            </w:pPr>
            <w:r w:rsidRPr="00A31994">
              <w:rPr>
                <w:rFonts w:ascii="GHEA Mariam" w:hAnsi="GHEA Mariam" w:cs="Arial"/>
                <w:b/>
                <w:bCs/>
                <w:sz w:val="18"/>
                <w:szCs w:val="18"/>
                <w:lang w:val="en-GB" w:eastAsia="en-GB"/>
              </w:rPr>
              <w:t xml:space="preserve"> (72,962.0)</w:t>
            </w:r>
          </w:p>
        </w:tc>
        <w:tc>
          <w:tcPr>
            <w:tcW w:w="1985" w:type="dxa"/>
            <w:tcBorders>
              <w:top w:val="nil"/>
              <w:left w:val="nil"/>
              <w:bottom w:val="single" w:sz="4" w:space="0" w:color="auto"/>
              <w:right w:val="single" w:sz="4" w:space="0" w:color="auto"/>
            </w:tcBorders>
            <w:shd w:val="clear" w:color="auto" w:fill="auto"/>
            <w:noWrap/>
            <w:vAlign w:val="center"/>
            <w:hideMark/>
          </w:tcPr>
          <w:p w:rsidR="00A31994" w:rsidRPr="00A31994" w:rsidRDefault="00A31994" w:rsidP="00A31994">
            <w:pPr>
              <w:jc w:val="center"/>
              <w:rPr>
                <w:rFonts w:ascii="GHEA Mariam" w:hAnsi="GHEA Mariam" w:cs="Arial"/>
                <w:b/>
                <w:bCs/>
                <w:sz w:val="18"/>
                <w:szCs w:val="18"/>
                <w:lang w:val="en-GB" w:eastAsia="en-GB"/>
              </w:rPr>
            </w:pPr>
            <w:r w:rsidRPr="00A31994">
              <w:rPr>
                <w:rFonts w:ascii="GHEA Mariam" w:hAnsi="GHEA Mariam" w:cs="Arial"/>
                <w:b/>
                <w:bCs/>
                <w:sz w:val="18"/>
                <w:szCs w:val="18"/>
                <w:lang w:val="en-GB" w:eastAsia="en-GB"/>
              </w:rPr>
              <w:t>0.0</w:t>
            </w:r>
          </w:p>
        </w:tc>
        <w:tc>
          <w:tcPr>
            <w:tcW w:w="1701" w:type="dxa"/>
            <w:tcBorders>
              <w:top w:val="nil"/>
              <w:left w:val="nil"/>
              <w:bottom w:val="single" w:sz="4" w:space="0" w:color="auto"/>
              <w:right w:val="single" w:sz="4" w:space="0" w:color="auto"/>
            </w:tcBorders>
            <w:shd w:val="clear" w:color="auto" w:fill="auto"/>
            <w:noWrap/>
            <w:vAlign w:val="center"/>
            <w:hideMark/>
          </w:tcPr>
          <w:p w:rsidR="00A31994" w:rsidRPr="00A31994" w:rsidRDefault="00A31994" w:rsidP="00A31994">
            <w:pPr>
              <w:jc w:val="center"/>
              <w:rPr>
                <w:rFonts w:ascii="GHEA Mariam" w:hAnsi="GHEA Mariam" w:cs="Arial"/>
                <w:b/>
                <w:bCs/>
                <w:sz w:val="18"/>
                <w:szCs w:val="18"/>
                <w:lang w:val="en-GB" w:eastAsia="en-GB"/>
              </w:rPr>
            </w:pPr>
            <w:r w:rsidRPr="00A31994">
              <w:rPr>
                <w:rFonts w:ascii="GHEA Mariam" w:hAnsi="GHEA Mariam" w:cs="Arial"/>
                <w:b/>
                <w:bCs/>
                <w:sz w:val="18"/>
                <w:szCs w:val="18"/>
                <w:lang w:val="en-GB" w:eastAsia="en-GB"/>
              </w:rPr>
              <w:t>0.0</w:t>
            </w:r>
          </w:p>
        </w:tc>
      </w:tr>
    </w:tbl>
    <w:p w:rsidR="00A31994" w:rsidRDefault="00A31994" w:rsidP="003F6F96">
      <w:pPr>
        <w:rPr>
          <w:rFonts w:ascii="GHEA Mariam" w:hAnsi="GHEA Mariam"/>
          <w:sz w:val="22"/>
          <w:szCs w:val="24"/>
          <w:lang w:val="hy-AM"/>
        </w:rPr>
      </w:pPr>
    </w:p>
    <w:p w:rsidR="00D909E0" w:rsidRDefault="00D909E0" w:rsidP="00D909E0">
      <w:pPr>
        <w:pStyle w:val="mechtex"/>
        <w:ind w:firstLine="709"/>
        <w:jc w:val="left"/>
        <w:rPr>
          <w:rFonts w:ascii="GHEA Mariam" w:hAnsi="GHEA Mariam" w:cs="Sylfaen"/>
          <w:sz w:val="24"/>
          <w:szCs w:val="24"/>
          <w:lang w:val="hy-AM"/>
        </w:rPr>
      </w:pPr>
    </w:p>
    <w:p w:rsidR="00D909E0" w:rsidRPr="00574F02" w:rsidRDefault="00D909E0" w:rsidP="00D909E0">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909E0" w:rsidRPr="00574F02" w:rsidRDefault="00D909E0" w:rsidP="00D909E0">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909E0" w:rsidRDefault="00D909E0" w:rsidP="00D909E0">
      <w:pPr>
        <w:ind w:firstLine="709"/>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225F4F">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2B5EBE">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225F4F" w:rsidRDefault="00225F4F" w:rsidP="00D909E0">
      <w:pPr>
        <w:ind w:firstLine="709"/>
        <w:rPr>
          <w:rFonts w:ascii="GHEA Mariam" w:hAnsi="GHEA Mariam" w:cs="Sylfaen"/>
          <w:sz w:val="24"/>
          <w:szCs w:val="24"/>
          <w:lang w:val="hy-AM"/>
        </w:rPr>
        <w:sectPr w:rsidR="00225F4F" w:rsidSect="00422FD4">
          <w:pgSz w:w="16834" w:h="11909" w:orient="landscape" w:code="9"/>
          <w:pgMar w:top="1440" w:right="1276" w:bottom="1440" w:left="1440" w:header="720" w:footer="576" w:gutter="0"/>
          <w:pgNumType w:start="1"/>
          <w:cols w:space="720"/>
          <w:titlePg/>
          <w:docGrid w:linePitch="272"/>
        </w:sectPr>
      </w:pPr>
    </w:p>
    <w:p w:rsidR="00225F4F" w:rsidRPr="00BD3667" w:rsidRDefault="00225F4F" w:rsidP="00225F4F">
      <w:pPr>
        <w:ind w:left="5760"/>
        <w:rPr>
          <w:rFonts w:ascii="GHEA Mariam" w:hAnsi="GHEA Mariam"/>
          <w:spacing w:val="-8"/>
          <w:sz w:val="24"/>
          <w:szCs w:val="24"/>
          <w:lang w:val="hy-AM"/>
        </w:rPr>
      </w:pPr>
      <w:r w:rsidRPr="00BD3667">
        <w:rPr>
          <w:rFonts w:ascii="GHEA Mariam" w:hAnsi="GHEA Mariam"/>
          <w:spacing w:val="-8"/>
          <w:sz w:val="24"/>
          <w:szCs w:val="24"/>
          <w:lang w:val="hy-AM"/>
        </w:rPr>
        <w:lastRenderedPageBreak/>
        <w:t xml:space="preserve">        </w:t>
      </w:r>
      <w:r>
        <w:rPr>
          <w:rFonts w:ascii="GHEA Mariam" w:hAnsi="GHEA Mariam"/>
          <w:spacing w:val="-8"/>
          <w:sz w:val="24"/>
          <w:szCs w:val="24"/>
          <w:lang w:val="hy-AM"/>
        </w:rPr>
        <w:t xml:space="preserve">                                                                                    </w:t>
      </w:r>
      <w:r w:rsidRPr="00BD3667">
        <w:rPr>
          <w:rFonts w:ascii="GHEA Mariam" w:hAnsi="GHEA Mariam"/>
          <w:spacing w:val="-8"/>
          <w:sz w:val="24"/>
          <w:szCs w:val="24"/>
          <w:lang w:val="hy-AM"/>
        </w:rPr>
        <w:t xml:space="preserve"> Հավելված N </w:t>
      </w:r>
      <w:r>
        <w:rPr>
          <w:rFonts w:ascii="GHEA Mariam" w:hAnsi="GHEA Mariam"/>
          <w:spacing w:val="-8"/>
          <w:sz w:val="24"/>
          <w:szCs w:val="24"/>
          <w:lang w:val="hy-AM"/>
        </w:rPr>
        <w:t>6</w:t>
      </w:r>
    </w:p>
    <w:p w:rsidR="00225F4F" w:rsidRPr="00BD3667" w:rsidRDefault="00225F4F" w:rsidP="00225F4F">
      <w:pPr>
        <w:ind w:left="3600" w:firstLine="720"/>
        <w:rPr>
          <w:rFonts w:ascii="GHEA Mariam" w:hAnsi="GHEA Mariam"/>
          <w:spacing w:val="-6"/>
          <w:sz w:val="24"/>
          <w:szCs w:val="24"/>
          <w:lang w:val="hy-AM"/>
        </w:rPr>
      </w:pP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ՀՀ կառավարության 2025 թվականի</w:t>
      </w:r>
    </w:p>
    <w:p w:rsidR="00225F4F" w:rsidRDefault="009A4406" w:rsidP="00225F4F">
      <w:pPr>
        <w:shd w:val="clear" w:color="auto" w:fill="FFFFFF"/>
        <w:spacing w:line="360" w:lineRule="auto"/>
        <w:ind w:right="382"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հունիսի </w:t>
      </w:r>
      <w:r w:rsidRPr="009A4406">
        <w:rPr>
          <w:rFonts w:ascii="GHEA Mariam" w:hAnsi="GHEA Mariam"/>
          <w:spacing w:val="-2"/>
          <w:sz w:val="24"/>
          <w:szCs w:val="24"/>
          <w:lang w:val="hy-AM"/>
        </w:rPr>
        <w:t>20</w:t>
      </w:r>
      <w:r w:rsidR="00225F4F" w:rsidRPr="00BD3667">
        <w:rPr>
          <w:rFonts w:ascii="GHEA Mariam" w:hAnsi="GHEA Mariam" w:cs="Sylfaen"/>
          <w:spacing w:val="-2"/>
          <w:sz w:val="24"/>
          <w:szCs w:val="24"/>
          <w:lang w:val="pt-BR"/>
        </w:rPr>
        <w:t>-</w:t>
      </w:r>
      <w:r w:rsidR="00225F4F" w:rsidRPr="00BD3667">
        <w:rPr>
          <w:rFonts w:ascii="GHEA Mariam" w:hAnsi="GHEA Mariam"/>
          <w:spacing w:val="-2"/>
          <w:sz w:val="24"/>
          <w:szCs w:val="24"/>
          <w:lang w:val="hy-AM"/>
        </w:rPr>
        <w:t>ի N   -Ն որոշման</w:t>
      </w:r>
    </w:p>
    <w:p w:rsidR="00225F4F" w:rsidRDefault="00225F4F" w:rsidP="00D909E0">
      <w:pPr>
        <w:ind w:firstLine="709"/>
        <w:rPr>
          <w:rFonts w:ascii="GHEA Mariam" w:hAnsi="GHEA Mariam" w:cs="Sylfaen"/>
          <w:sz w:val="24"/>
          <w:szCs w:val="24"/>
          <w:lang w:val="hy-AM"/>
        </w:rPr>
      </w:pPr>
    </w:p>
    <w:tbl>
      <w:tblPr>
        <w:tblW w:w="15882" w:type="dxa"/>
        <w:tblInd w:w="-998" w:type="dxa"/>
        <w:tblLayout w:type="fixed"/>
        <w:tblLook w:val="04A0" w:firstRow="1" w:lastRow="0" w:firstColumn="1" w:lastColumn="0" w:noHBand="0" w:noVBand="1"/>
      </w:tblPr>
      <w:tblGrid>
        <w:gridCol w:w="567"/>
        <w:gridCol w:w="710"/>
        <w:gridCol w:w="5250"/>
        <w:gridCol w:w="992"/>
        <w:gridCol w:w="1134"/>
        <w:gridCol w:w="992"/>
        <w:gridCol w:w="992"/>
        <w:gridCol w:w="1134"/>
        <w:gridCol w:w="993"/>
        <w:gridCol w:w="992"/>
        <w:gridCol w:w="1134"/>
        <w:gridCol w:w="992"/>
      </w:tblGrid>
      <w:tr w:rsidR="00225F4F" w:rsidRPr="009A4406" w:rsidTr="00B03A6D">
        <w:trPr>
          <w:trHeight w:val="990"/>
        </w:trPr>
        <w:tc>
          <w:tcPr>
            <w:tcW w:w="15882" w:type="dxa"/>
            <w:gridSpan w:val="12"/>
            <w:shd w:val="clear" w:color="000000" w:fill="FFFFFF"/>
            <w:vAlign w:val="center"/>
            <w:hideMark/>
          </w:tcPr>
          <w:p w:rsidR="00225F4F" w:rsidRPr="00225F4F" w:rsidRDefault="00225F4F" w:rsidP="00B03A6D">
            <w:pPr>
              <w:jc w:val="center"/>
              <w:rPr>
                <w:rFonts w:ascii="GHEA Mariam" w:hAnsi="GHEA Mariam" w:cs="Arial"/>
                <w:bCs/>
                <w:sz w:val="24"/>
                <w:szCs w:val="24"/>
                <w:lang w:val="hy-AM" w:eastAsia="en-GB"/>
              </w:rPr>
            </w:pPr>
            <w:r w:rsidRPr="00225F4F">
              <w:rPr>
                <w:rFonts w:ascii="GHEA Mariam" w:hAnsi="GHEA Mariam" w:cs="Arial"/>
                <w:bCs/>
                <w:sz w:val="24"/>
                <w:szCs w:val="24"/>
                <w:lang w:val="hy-AM" w:eastAsia="en-GB"/>
              </w:rPr>
              <w:t>«ՀԱՅԱՍՏԱՆԻ ՀԱՆՐԱՊԵՏՈՒԹՅԱՆ 2025</w:t>
            </w:r>
            <w:r w:rsidR="00B03A6D">
              <w:rPr>
                <w:rFonts w:ascii="GHEA Mariam" w:hAnsi="GHEA Mariam" w:cs="Arial"/>
                <w:bCs/>
                <w:sz w:val="24"/>
                <w:szCs w:val="24"/>
                <w:lang w:val="hy-AM" w:eastAsia="en-GB"/>
              </w:rPr>
              <w:t xml:space="preserve"> ԹՎԱԿԱՆԻ ՊԵՏԱԿԱՆ ԲՅՈՒՋԵԻ ՄԱՍԻՆ» </w:t>
            </w:r>
            <w:r w:rsidRPr="00225F4F">
              <w:rPr>
                <w:rFonts w:ascii="GHEA Mariam" w:hAnsi="GHEA Mariam" w:cs="Arial"/>
                <w:bCs/>
                <w:sz w:val="24"/>
                <w:szCs w:val="24"/>
                <w:lang w:val="hy-AM" w:eastAsia="en-GB"/>
              </w:rPr>
              <w:t xml:space="preserve">ՕՐԵՆՔԻ </w:t>
            </w:r>
            <w:r w:rsidR="00B03A6D" w:rsidRPr="00B03A6D">
              <w:rPr>
                <w:rFonts w:ascii="GHEA Mariam" w:hAnsi="GHEA Mariam" w:cs="Arial"/>
                <w:bCs/>
                <w:sz w:val="24"/>
                <w:szCs w:val="24"/>
                <w:lang w:val="hy-AM" w:eastAsia="en-GB"/>
              </w:rPr>
              <w:t>N</w:t>
            </w:r>
            <w:r w:rsidRPr="00225F4F">
              <w:rPr>
                <w:rFonts w:ascii="GHEA Mariam" w:hAnsi="GHEA Mariam" w:cs="Arial"/>
                <w:bCs/>
                <w:sz w:val="24"/>
                <w:szCs w:val="24"/>
                <w:lang w:val="hy-AM" w:eastAsia="en-GB"/>
              </w:rPr>
              <w:t xml:space="preserve"> 1 ՀԱՎԵԼՎԱԾԻ </w:t>
            </w:r>
            <w:r w:rsidR="00B03A6D" w:rsidRPr="00B03A6D">
              <w:rPr>
                <w:rFonts w:ascii="GHEA Mariam" w:hAnsi="GHEA Mariam" w:cs="Arial"/>
                <w:bCs/>
                <w:sz w:val="24"/>
                <w:szCs w:val="24"/>
                <w:lang w:val="hy-AM" w:eastAsia="en-GB"/>
              </w:rPr>
              <w:t>N</w:t>
            </w:r>
            <w:r w:rsidR="00B03A6D">
              <w:rPr>
                <w:rFonts w:ascii="GHEA Mariam" w:hAnsi="GHEA Mariam" w:cs="Arial"/>
                <w:bCs/>
                <w:sz w:val="24"/>
                <w:szCs w:val="24"/>
                <w:lang w:val="hy-AM" w:eastAsia="en-GB"/>
              </w:rPr>
              <w:t xml:space="preserve"> 5 ԱՂՅՈՒՍԱԿՈՒՄ ԿԱՏԱՐՎՈՂ </w:t>
            </w:r>
            <w:r w:rsidRPr="00225F4F">
              <w:rPr>
                <w:rFonts w:ascii="GHEA Mariam" w:hAnsi="GHEA Mariam" w:cs="Arial"/>
                <w:bCs/>
                <w:sz w:val="24"/>
                <w:szCs w:val="24"/>
                <w:lang w:val="hy-AM" w:eastAsia="en-GB"/>
              </w:rPr>
              <w:t xml:space="preserve">ՓՈՓՈԽՈՒԹՅՈՒՆՆԵՐԸ ԵՎ ՀԱՅԱՍՏԱՆԻ ՀԱՆՐԱՊԵՏՈՒԹՅԱՆ ԿԱՌԱՎԱՐՈՒԹՅԱՆ </w:t>
            </w:r>
            <w:r w:rsidRPr="00A242EF">
              <w:rPr>
                <w:rFonts w:ascii="GHEA Mariam" w:hAnsi="GHEA Mariam" w:cs="Arial"/>
                <w:bCs/>
                <w:spacing w:val="-2"/>
                <w:sz w:val="24"/>
                <w:szCs w:val="24"/>
                <w:lang w:val="hy-AM" w:eastAsia="en-GB"/>
              </w:rPr>
              <w:t xml:space="preserve">2024 ԹՎԱԿԱՆԻ ԴԵԿՏԵՄԲԵՐԻ 27-Ի </w:t>
            </w:r>
            <w:r w:rsidR="00B03A6D" w:rsidRPr="00A242EF">
              <w:rPr>
                <w:rFonts w:ascii="GHEA Mariam" w:hAnsi="GHEA Mariam" w:cs="Arial"/>
                <w:bCs/>
                <w:spacing w:val="-2"/>
                <w:sz w:val="24"/>
                <w:szCs w:val="24"/>
                <w:lang w:val="hy-AM" w:eastAsia="en-GB"/>
              </w:rPr>
              <w:t>N</w:t>
            </w:r>
            <w:r w:rsidRPr="00A242EF">
              <w:rPr>
                <w:rFonts w:ascii="GHEA Mariam" w:hAnsi="GHEA Mariam" w:cs="Arial"/>
                <w:bCs/>
                <w:spacing w:val="-2"/>
                <w:sz w:val="24"/>
                <w:szCs w:val="24"/>
                <w:lang w:val="hy-AM" w:eastAsia="en-GB"/>
              </w:rPr>
              <w:t xml:space="preserve"> 2060-Ն ՈՐՈՇՄԱՆ </w:t>
            </w:r>
            <w:r w:rsidR="00B03A6D" w:rsidRPr="00A242EF">
              <w:rPr>
                <w:rFonts w:ascii="GHEA Mariam" w:hAnsi="GHEA Mariam" w:cs="Arial"/>
                <w:bCs/>
                <w:spacing w:val="-2"/>
                <w:sz w:val="24"/>
                <w:szCs w:val="24"/>
                <w:lang w:val="hy-AM" w:eastAsia="en-GB"/>
              </w:rPr>
              <w:t>N</w:t>
            </w:r>
            <w:r w:rsidRPr="00A242EF">
              <w:rPr>
                <w:rFonts w:ascii="GHEA Mariam" w:hAnsi="GHEA Mariam" w:cs="Arial"/>
                <w:bCs/>
                <w:spacing w:val="-2"/>
                <w:sz w:val="24"/>
                <w:szCs w:val="24"/>
                <w:lang w:val="hy-AM" w:eastAsia="en-GB"/>
              </w:rPr>
              <w:t xml:space="preserve"> 5 ՀԱՎԵԼՎԱԾԻ </w:t>
            </w:r>
            <w:r w:rsidR="00B03A6D" w:rsidRPr="00A242EF">
              <w:rPr>
                <w:rFonts w:ascii="GHEA Mariam" w:hAnsi="GHEA Mariam" w:cs="Arial"/>
                <w:bCs/>
                <w:spacing w:val="-2"/>
                <w:sz w:val="24"/>
                <w:szCs w:val="24"/>
                <w:lang w:val="hy-AM" w:eastAsia="en-GB"/>
              </w:rPr>
              <w:t>N</w:t>
            </w:r>
            <w:r w:rsidRPr="00A242EF">
              <w:rPr>
                <w:rFonts w:ascii="GHEA Mariam" w:hAnsi="GHEA Mariam" w:cs="Arial"/>
                <w:bCs/>
                <w:spacing w:val="-2"/>
                <w:sz w:val="24"/>
                <w:szCs w:val="24"/>
                <w:lang w:val="hy-AM" w:eastAsia="en-GB"/>
              </w:rPr>
              <w:t xml:space="preserve"> 4 ԱՂՅՈՒՍԱԿՈՒՄ ԿԱՏԱՐՎՈՂ ՓՈՓՈԽՈՒԹՅՈՒՆՆԵՐԸ</w:t>
            </w:r>
            <w:r w:rsidRPr="00225F4F">
              <w:rPr>
                <w:rFonts w:ascii="GHEA Mariam" w:hAnsi="GHEA Mariam" w:cs="Arial"/>
                <w:bCs/>
                <w:sz w:val="24"/>
                <w:szCs w:val="24"/>
                <w:lang w:val="hy-AM" w:eastAsia="en-GB"/>
              </w:rPr>
              <w:t xml:space="preserve"> </w:t>
            </w:r>
          </w:p>
        </w:tc>
      </w:tr>
      <w:tr w:rsidR="00225F4F" w:rsidRPr="00B03A6D" w:rsidTr="00B03A6D">
        <w:trPr>
          <w:trHeight w:val="375"/>
        </w:trPr>
        <w:tc>
          <w:tcPr>
            <w:tcW w:w="15882" w:type="dxa"/>
            <w:gridSpan w:val="12"/>
            <w:tcBorders>
              <w:bottom w:val="single" w:sz="4" w:space="0" w:color="auto"/>
            </w:tcBorders>
            <w:shd w:val="clear" w:color="auto" w:fill="auto"/>
            <w:noWrap/>
            <w:vAlign w:val="center"/>
            <w:hideMark/>
          </w:tcPr>
          <w:p w:rsidR="00225F4F" w:rsidRPr="00B03A6D" w:rsidRDefault="00225F4F" w:rsidP="00B03A6D">
            <w:pPr>
              <w:jc w:val="right"/>
              <w:rPr>
                <w:rFonts w:ascii="GHEA Mariam" w:hAnsi="GHEA Mariam" w:cs="Arial"/>
                <w:iCs/>
                <w:sz w:val="16"/>
                <w:szCs w:val="16"/>
                <w:lang w:val="en-GB" w:eastAsia="en-GB"/>
              </w:rPr>
            </w:pPr>
            <w:r w:rsidRPr="00B03A6D">
              <w:rPr>
                <w:rFonts w:ascii="GHEA Mariam" w:hAnsi="GHEA Mariam" w:cs="Arial"/>
                <w:iCs/>
                <w:sz w:val="16"/>
                <w:szCs w:val="16"/>
                <w:lang w:val="hy-AM" w:eastAsia="en-GB"/>
              </w:rPr>
              <w:t xml:space="preserve"> </w:t>
            </w:r>
            <w:r w:rsidRPr="00B03A6D">
              <w:rPr>
                <w:rFonts w:ascii="GHEA Mariam" w:hAnsi="GHEA Mariam" w:cs="Arial"/>
                <w:iCs/>
                <w:sz w:val="16"/>
                <w:szCs w:val="16"/>
                <w:lang w:val="en-GB" w:eastAsia="en-GB"/>
              </w:rPr>
              <w:t>(հազ</w:t>
            </w:r>
            <w:r w:rsidR="00B03A6D">
              <w:rPr>
                <w:rFonts w:ascii="GHEA Mariam" w:hAnsi="GHEA Mariam" w:cs="Arial"/>
                <w:iCs/>
                <w:sz w:val="16"/>
                <w:szCs w:val="16"/>
                <w:lang w:val="hy-AM" w:eastAsia="en-GB"/>
              </w:rPr>
              <w:t>.</w:t>
            </w:r>
            <w:r w:rsidRPr="00B03A6D">
              <w:rPr>
                <w:rFonts w:ascii="GHEA Mariam" w:hAnsi="GHEA Mariam" w:cs="Arial"/>
                <w:iCs/>
                <w:sz w:val="16"/>
                <w:szCs w:val="16"/>
                <w:lang w:val="en-GB" w:eastAsia="en-GB"/>
              </w:rPr>
              <w:t xml:space="preserve"> դրամ) </w:t>
            </w:r>
          </w:p>
        </w:tc>
      </w:tr>
      <w:tr w:rsidR="00225F4F" w:rsidRPr="00225F4F" w:rsidTr="00B03A6D">
        <w:trPr>
          <w:trHeight w:val="690"/>
        </w:trPr>
        <w:tc>
          <w:tcPr>
            <w:tcW w:w="127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5F4F" w:rsidRPr="00225F4F" w:rsidRDefault="00225F4F" w:rsidP="00225F4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 xml:space="preserve"> Ծրագրային դասիչը</w:t>
            </w:r>
          </w:p>
        </w:tc>
        <w:tc>
          <w:tcPr>
            <w:tcW w:w="52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5F4F" w:rsidRPr="00225F4F" w:rsidRDefault="00225F4F" w:rsidP="00225F4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9355" w:type="dxa"/>
            <w:gridSpan w:val="9"/>
            <w:tcBorders>
              <w:top w:val="single" w:sz="4" w:space="0" w:color="auto"/>
              <w:left w:val="nil"/>
              <w:bottom w:val="single" w:sz="4" w:space="0" w:color="auto"/>
              <w:right w:val="single" w:sz="4" w:space="0" w:color="000000"/>
            </w:tcBorders>
            <w:shd w:val="clear" w:color="auto" w:fill="auto"/>
            <w:vAlign w:val="center"/>
            <w:hideMark/>
          </w:tcPr>
          <w:p w:rsidR="00B03A6D" w:rsidRDefault="00225F4F" w:rsidP="00225F4F">
            <w:pPr>
              <w:jc w:val="center"/>
              <w:rPr>
                <w:rFonts w:ascii="GHEA Mariam" w:hAnsi="GHEA Mariam" w:cs="Arial"/>
                <w:bCs/>
                <w:sz w:val="16"/>
                <w:szCs w:val="16"/>
                <w:lang w:val="en-GB" w:eastAsia="en-GB"/>
              </w:rPr>
            </w:pPr>
            <w:r w:rsidRPr="00B03A6D">
              <w:rPr>
                <w:rFonts w:ascii="GHEA Mariam" w:hAnsi="GHEA Mariam" w:cs="Arial"/>
                <w:bCs/>
                <w:sz w:val="16"/>
                <w:szCs w:val="16"/>
                <w:lang w:val="en-GB" w:eastAsia="en-GB"/>
              </w:rPr>
              <w:t xml:space="preserve"> Ցուցանիշների փոփոխությունը </w:t>
            </w:r>
          </w:p>
          <w:p w:rsidR="00225F4F" w:rsidRPr="00B03A6D" w:rsidRDefault="00225F4F" w:rsidP="00225F4F">
            <w:pPr>
              <w:jc w:val="center"/>
              <w:rPr>
                <w:rFonts w:ascii="GHEA Mariam" w:hAnsi="GHEA Mariam" w:cs="Arial"/>
                <w:bCs/>
                <w:sz w:val="16"/>
                <w:szCs w:val="16"/>
                <w:lang w:val="en-GB" w:eastAsia="en-GB"/>
              </w:rPr>
            </w:pPr>
            <w:r w:rsidRPr="00B03A6D">
              <w:rPr>
                <w:rFonts w:ascii="GHEA Mariam" w:hAnsi="GHEA Mariam" w:cs="Arial"/>
                <w:bCs/>
                <w:sz w:val="16"/>
                <w:szCs w:val="16"/>
                <w:lang w:val="en-GB" w:eastAsia="en-GB"/>
              </w:rPr>
              <w:t xml:space="preserve">(ավելացումները նշված են դրական նշանով, իսկ նվազեցումները` փակագծերում) </w:t>
            </w:r>
          </w:p>
        </w:tc>
      </w:tr>
      <w:tr w:rsidR="00225F4F" w:rsidRPr="00225F4F" w:rsidTr="00B03A6D">
        <w:trPr>
          <w:trHeight w:val="570"/>
        </w:trPr>
        <w:tc>
          <w:tcPr>
            <w:tcW w:w="1277" w:type="dxa"/>
            <w:gridSpan w:val="2"/>
            <w:vMerge/>
            <w:tcBorders>
              <w:top w:val="nil"/>
              <w:left w:val="single" w:sz="4" w:space="0" w:color="auto"/>
              <w:bottom w:val="single" w:sz="4" w:space="0" w:color="auto"/>
              <w:right w:val="single" w:sz="4" w:space="0" w:color="auto"/>
            </w:tcBorders>
            <w:vAlign w:val="center"/>
            <w:hideMark/>
          </w:tcPr>
          <w:p w:rsidR="00225F4F" w:rsidRPr="00225F4F" w:rsidRDefault="00225F4F" w:rsidP="00225F4F">
            <w:pPr>
              <w:rPr>
                <w:rFonts w:ascii="GHEA Mariam" w:hAnsi="GHEA Mariam" w:cs="Arial"/>
                <w:sz w:val="16"/>
                <w:szCs w:val="16"/>
                <w:lang w:val="en-GB" w:eastAsia="en-GB"/>
              </w:rPr>
            </w:pPr>
          </w:p>
        </w:tc>
        <w:tc>
          <w:tcPr>
            <w:tcW w:w="5250" w:type="dxa"/>
            <w:vMerge/>
            <w:tcBorders>
              <w:top w:val="nil"/>
              <w:left w:val="single" w:sz="4" w:space="0" w:color="auto"/>
              <w:bottom w:val="single" w:sz="4" w:space="0" w:color="auto"/>
              <w:right w:val="single" w:sz="4" w:space="0" w:color="auto"/>
            </w:tcBorders>
            <w:vAlign w:val="center"/>
            <w:hideMark/>
          </w:tcPr>
          <w:p w:rsidR="00225F4F" w:rsidRPr="00225F4F" w:rsidRDefault="00225F4F" w:rsidP="00225F4F">
            <w:pPr>
              <w:rPr>
                <w:rFonts w:ascii="GHEA Mariam" w:hAnsi="GHEA Mariam" w:cs="Arial"/>
                <w:sz w:val="16"/>
                <w:szCs w:val="16"/>
                <w:lang w:val="en-GB" w:eastAsia="en-GB"/>
              </w:rPr>
            </w:pPr>
          </w:p>
        </w:tc>
        <w:tc>
          <w:tcPr>
            <w:tcW w:w="3118" w:type="dxa"/>
            <w:gridSpan w:val="3"/>
            <w:tcBorders>
              <w:top w:val="single" w:sz="4" w:space="0" w:color="auto"/>
              <w:left w:val="nil"/>
              <w:bottom w:val="single" w:sz="4" w:space="0" w:color="auto"/>
              <w:right w:val="single" w:sz="4" w:space="0" w:color="auto"/>
            </w:tcBorders>
            <w:shd w:val="clear" w:color="auto" w:fill="auto"/>
            <w:vAlign w:val="center"/>
            <w:hideMark/>
          </w:tcPr>
          <w:p w:rsidR="00225F4F" w:rsidRPr="00B03A6D" w:rsidRDefault="00B03A6D" w:rsidP="00225F4F">
            <w:pPr>
              <w:jc w:val="center"/>
              <w:rPr>
                <w:rFonts w:ascii="GHEA Mariam" w:hAnsi="GHEA Mariam" w:cs="Arial"/>
                <w:bCs/>
                <w:sz w:val="16"/>
                <w:szCs w:val="16"/>
                <w:lang w:val="en-GB" w:eastAsia="en-GB"/>
              </w:rPr>
            </w:pPr>
            <w:r>
              <w:rPr>
                <w:rFonts w:ascii="GHEA Mariam" w:hAnsi="GHEA Mariam" w:cs="Arial"/>
                <w:bCs/>
                <w:sz w:val="16"/>
                <w:szCs w:val="16"/>
                <w:lang w:val="en-GB" w:eastAsia="en-GB"/>
              </w:rPr>
              <w:t xml:space="preserve"> </w:t>
            </w:r>
            <w:r w:rsidR="0009495F" w:rsidRPr="0009495F">
              <w:rPr>
                <w:rFonts w:ascii="GHEA Mariam" w:hAnsi="GHEA Mariam" w:cs="Arial"/>
                <w:sz w:val="16"/>
                <w:szCs w:val="16"/>
                <w:lang w:val="en-GB" w:eastAsia="en-GB"/>
              </w:rPr>
              <w:t>առաջին</w:t>
            </w:r>
            <w:r w:rsidR="0009495F">
              <w:rPr>
                <w:rFonts w:ascii="GHEA Mariam" w:hAnsi="GHEA Mariam" w:cs="Arial"/>
                <w:bCs/>
                <w:sz w:val="16"/>
                <w:szCs w:val="16"/>
                <w:lang w:val="en-GB" w:eastAsia="en-GB"/>
              </w:rPr>
              <w:t xml:space="preserve"> </w:t>
            </w:r>
            <w:r>
              <w:rPr>
                <w:rFonts w:ascii="GHEA Mariam" w:hAnsi="GHEA Mariam" w:cs="Arial"/>
                <w:bCs/>
                <w:sz w:val="16"/>
                <w:szCs w:val="16"/>
                <w:lang w:val="en-GB" w:eastAsia="en-GB"/>
              </w:rPr>
              <w:t>կ</w:t>
            </w:r>
            <w:r w:rsidR="00225F4F" w:rsidRPr="00B03A6D">
              <w:rPr>
                <w:rFonts w:ascii="GHEA Mariam" w:hAnsi="GHEA Mariam" w:cs="Arial"/>
                <w:bCs/>
                <w:sz w:val="16"/>
                <w:szCs w:val="16"/>
                <w:lang w:val="en-GB" w:eastAsia="en-GB"/>
              </w:rPr>
              <w:t xml:space="preserve">իսամյակ </w:t>
            </w:r>
          </w:p>
        </w:tc>
        <w:tc>
          <w:tcPr>
            <w:tcW w:w="3119" w:type="dxa"/>
            <w:gridSpan w:val="3"/>
            <w:tcBorders>
              <w:top w:val="single" w:sz="4" w:space="0" w:color="auto"/>
              <w:left w:val="nil"/>
              <w:bottom w:val="single" w:sz="4" w:space="0" w:color="auto"/>
              <w:right w:val="single" w:sz="4" w:space="0" w:color="auto"/>
            </w:tcBorders>
            <w:shd w:val="clear" w:color="auto" w:fill="auto"/>
            <w:vAlign w:val="center"/>
            <w:hideMark/>
          </w:tcPr>
          <w:p w:rsidR="00225F4F" w:rsidRPr="00B03A6D" w:rsidRDefault="00B03A6D" w:rsidP="00225F4F">
            <w:pPr>
              <w:jc w:val="center"/>
              <w:rPr>
                <w:rFonts w:ascii="GHEA Mariam" w:hAnsi="GHEA Mariam" w:cs="Arial"/>
                <w:bCs/>
                <w:sz w:val="16"/>
                <w:szCs w:val="16"/>
                <w:lang w:val="en-GB" w:eastAsia="en-GB"/>
              </w:rPr>
            </w:pPr>
            <w:r>
              <w:rPr>
                <w:rFonts w:ascii="GHEA Mariam" w:hAnsi="GHEA Mariam" w:cs="Arial"/>
                <w:bCs/>
                <w:sz w:val="16"/>
                <w:szCs w:val="16"/>
                <w:lang w:val="en-GB" w:eastAsia="en-GB"/>
              </w:rPr>
              <w:t xml:space="preserve"> ի</w:t>
            </w:r>
            <w:r w:rsidR="00225F4F" w:rsidRPr="00B03A6D">
              <w:rPr>
                <w:rFonts w:ascii="GHEA Mariam" w:hAnsi="GHEA Mariam" w:cs="Arial"/>
                <w:bCs/>
                <w:sz w:val="16"/>
                <w:szCs w:val="16"/>
                <w:lang w:val="en-GB" w:eastAsia="en-GB"/>
              </w:rPr>
              <w:t xml:space="preserve">նն ամիս </w:t>
            </w:r>
          </w:p>
        </w:tc>
        <w:tc>
          <w:tcPr>
            <w:tcW w:w="3118" w:type="dxa"/>
            <w:gridSpan w:val="3"/>
            <w:tcBorders>
              <w:top w:val="single" w:sz="4" w:space="0" w:color="auto"/>
              <w:left w:val="nil"/>
              <w:bottom w:val="single" w:sz="4" w:space="0" w:color="auto"/>
              <w:right w:val="single" w:sz="4" w:space="0" w:color="auto"/>
            </w:tcBorders>
            <w:shd w:val="clear" w:color="auto" w:fill="auto"/>
            <w:vAlign w:val="center"/>
            <w:hideMark/>
          </w:tcPr>
          <w:p w:rsidR="00225F4F" w:rsidRPr="00B03A6D" w:rsidRDefault="00B03A6D" w:rsidP="00225F4F">
            <w:pPr>
              <w:jc w:val="center"/>
              <w:rPr>
                <w:rFonts w:ascii="GHEA Mariam" w:hAnsi="GHEA Mariam" w:cs="Arial"/>
                <w:bCs/>
                <w:sz w:val="16"/>
                <w:szCs w:val="16"/>
                <w:lang w:val="en-GB" w:eastAsia="en-GB"/>
              </w:rPr>
            </w:pPr>
            <w:r>
              <w:rPr>
                <w:rFonts w:ascii="GHEA Mariam" w:hAnsi="GHEA Mariam" w:cs="Arial"/>
                <w:bCs/>
                <w:sz w:val="16"/>
                <w:szCs w:val="16"/>
                <w:lang w:val="en-GB" w:eastAsia="en-GB"/>
              </w:rPr>
              <w:t xml:space="preserve"> տ</w:t>
            </w:r>
            <w:r w:rsidR="00225F4F" w:rsidRPr="00B03A6D">
              <w:rPr>
                <w:rFonts w:ascii="GHEA Mariam" w:hAnsi="GHEA Mariam" w:cs="Arial"/>
                <w:bCs/>
                <w:sz w:val="16"/>
                <w:szCs w:val="16"/>
                <w:lang w:val="en-GB" w:eastAsia="en-GB"/>
              </w:rPr>
              <w:t xml:space="preserve">արի </w:t>
            </w:r>
          </w:p>
        </w:tc>
      </w:tr>
      <w:tr w:rsidR="00225F4F" w:rsidRPr="00225F4F" w:rsidTr="00B03A6D">
        <w:trPr>
          <w:trHeight w:val="450"/>
        </w:trPr>
        <w:tc>
          <w:tcPr>
            <w:tcW w:w="1277" w:type="dxa"/>
            <w:gridSpan w:val="2"/>
            <w:vMerge/>
            <w:tcBorders>
              <w:top w:val="nil"/>
              <w:left w:val="single" w:sz="4" w:space="0" w:color="auto"/>
              <w:bottom w:val="single" w:sz="4" w:space="0" w:color="auto"/>
              <w:right w:val="single" w:sz="4" w:space="0" w:color="auto"/>
            </w:tcBorders>
            <w:vAlign w:val="center"/>
            <w:hideMark/>
          </w:tcPr>
          <w:p w:rsidR="00225F4F" w:rsidRPr="00225F4F" w:rsidRDefault="00225F4F" w:rsidP="00225F4F">
            <w:pPr>
              <w:rPr>
                <w:rFonts w:ascii="GHEA Mariam" w:hAnsi="GHEA Mariam" w:cs="Arial"/>
                <w:sz w:val="16"/>
                <w:szCs w:val="16"/>
                <w:lang w:val="en-GB" w:eastAsia="en-GB"/>
              </w:rPr>
            </w:pPr>
          </w:p>
        </w:tc>
        <w:tc>
          <w:tcPr>
            <w:tcW w:w="5250" w:type="dxa"/>
            <w:vMerge/>
            <w:tcBorders>
              <w:top w:val="nil"/>
              <w:left w:val="single" w:sz="4" w:space="0" w:color="auto"/>
              <w:bottom w:val="single" w:sz="4" w:space="0" w:color="auto"/>
              <w:right w:val="single" w:sz="4" w:space="0" w:color="auto"/>
            </w:tcBorders>
            <w:vAlign w:val="center"/>
            <w:hideMark/>
          </w:tcPr>
          <w:p w:rsidR="00225F4F" w:rsidRPr="00225F4F" w:rsidRDefault="00225F4F" w:rsidP="00225F4F">
            <w:pPr>
              <w:rPr>
                <w:rFonts w:ascii="GHEA Mariam" w:hAnsi="GHEA Mariam" w:cs="Arial"/>
                <w:sz w:val="16"/>
                <w:szCs w:val="16"/>
                <w:lang w:val="en-GB" w:eastAsia="en-GB"/>
              </w:rPr>
            </w:pP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225F4F" w:rsidRPr="00225F4F" w:rsidRDefault="00225F4F" w:rsidP="00B03A6D">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 xml:space="preserve"> </w:t>
            </w:r>
            <w:r w:rsidR="00B03A6D">
              <w:rPr>
                <w:rFonts w:ascii="GHEA Mariam" w:hAnsi="GHEA Mariam" w:cs="Arial"/>
                <w:sz w:val="16"/>
                <w:szCs w:val="16"/>
                <w:lang w:val="hy-AM" w:eastAsia="en-GB"/>
              </w:rPr>
              <w:t>ը</w:t>
            </w:r>
            <w:r w:rsidRPr="00225F4F">
              <w:rPr>
                <w:rFonts w:ascii="GHEA Mariam" w:hAnsi="GHEA Mariam" w:cs="Arial"/>
                <w:sz w:val="16"/>
                <w:szCs w:val="16"/>
                <w:lang w:val="en-GB" w:eastAsia="en-GB"/>
              </w:rPr>
              <w:t xml:space="preserve">նդամենը </w:t>
            </w:r>
          </w:p>
        </w:tc>
        <w:tc>
          <w:tcPr>
            <w:tcW w:w="2126" w:type="dxa"/>
            <w:gridSpan w:val="2"/>
            <w:tcBorders>
              <w:top w:val="single" w:sz="4" w:space="0" w:color="auto"/>
              <w:left w:val="nil"/>
              <w:bottom w:val="single" w:sz="4" w:space="0" w:color="auto"/>
              <w:right w:val="single" w:sz="4" w:space="0" w:color="auto"/>
            </w:tcBorders>
            <w:shd w:val="clear" w:color="auto" w:fill="auto"/>
            <w:vAlign w:val="center"/>
            <w:hideMark/>
          </w:tcPr>
          <w:p w:rsidR="00225F4F" w:rsidRPr="00225F4F" w:rsidRDefault="00225F4F" w:rsidP="00225F4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 xml:space="preserve"> այդ թվում`</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225F4F" w:rsidRPr="00225F4F" w:rsidRDefault="00B03A6D" w:rsidP="00225F4F">
            <w:pPr>
              <w:jc w:val="center"/>
              <w:rPr>
                <w:rFonts w:ascii="GHEA Mariam" w:hAnsi="GHEA Mariam" w:cs="Arial"/>
                <w:sz w:val="16"/>
                <w:szCs w:val="16"/>
                <w:lang w:val="en-GB" w:eastAsia="en-GB"/>
              </w:rPr>
            </w:pPr>
            <w:r>
              <w:rPr>
                <w:rFonts w:ascii="GHEA Mariam" w:hAnsi="GHEA Mariam" w:cs="Arial"/>
                <w:sz w:val="16"/>
                <w:szCs w:val="16"/>
                <w:lang w:val="en-GB" w:eastAsia="en-GB"/>
              </w:rPr>
              <w:t xml:space="preserve"> ը</w:t>
            </w:r>
            <w:r w:rsidR="00225F4F" w:rsidRPr="00225F4F">
              <w:rPr>
                <w:rFonts w:ascii="GHEA Mariam" w:hAnsi="GHEA Mariam" w:cs="Arial"/>
                <w:sz w:val="16"/>
                <w:szCs w:val="16"/>
                <w:lang w:val="en-GB" w:eastAsia="en-GB"/>
              </w:rPr>
              <w:t xml:space="preserve">նդամենը </w:t>
            </w:r>
          </w:p>
        </w:tc>
        <w:tc>
          <w:tcPr>
            <w:tcW w:w="2127" w:type="dxa"/>
            <w:gridSpan w:val="2"/>
            <w:tcBorders>
              <w:top w:val="single" w:sz="4" w:space="0" w:color="auto"/>
              <w:left w:val="nil"/>
              <w:bottom w:val="single" w:sz="4" w:space="0" w:color="auto"/>
              <w:right w:val="single" w:sz="4" w:space="0" w:color="auto"/>
            </w:tcBorders>
            <w:shd w:val="clear" w:color="auto" w:fill="auto"/>
            <w:vAlign w:val="center"/>
            <w:hideMark/>
          </w:tcPr>
          <w:p w:rsidR="00225F4F" w:rsidRPr="00225F4F" w:rsidRDefault="00225F4F" w:rsidP="00225F4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 xml:space="preserve"> այդ թվում`</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225F4F" w:rsidRPr="00225F4F" w:rsidRDefault="00B03A6D" w:rsidP="00225F4F">
            <w:pPr>
              <w:jc w:val="center"/>
              <w:rPr>
                <w:rFonts w:ascii="GHEA Mariam" w:hAnsi="GHEA Mariam" w:cs="Arial"/>
                <w:sz w:val="16"/>
                <w:szCs w:val="16"/>
                <w:lang w:val="en-GB" w:eastAsia="en-GB"/>
              </w:rPr>
            </w:pPr>
            <w:r>
              <w:rPr>
                <w:rFonts w:ascii="GHEA Mariam" w:hAnsi="GHEA Mariam" w:cs="Arial"/>
                <w:sz w:val="16"/>
                <w:szCs w:val="16"/>
                <w:lang w:val="en-GB" w:eastAsia="en-GB"/>
              </w:rPr>
              <w:t xml:space="preserve"> ը</w:t>
            </w:r>
            <w:r w:rsidR="00225F4F" w:rsidRPr="00225F4F">
              <w:rPr>
                <w:rFonts w:ascii="GHEA Mariam" w:hAnsi="GHEA Mariam" w:cs="Arial"/>
                <w:sz w:val="16"/>
                <w:szCs w:val="16"/>
                <w:lang w:val="en-GB" w:eastAsia="en-GB"/>
              </w:rPr>
              <w:t xml:space="preserve">նդամենը </w:t>
            </w:r>
          </w:p>
        </w:tc>
        <w:tc>
          <w:tcPr>
            <w:tcW w:w="2126" w:type="dxa"/>
            <w:gridSpan w:val="2"/>
            <w:tcBorders>
              <w:top w:val="single" w:sz="4" w:space="0" w:color="auto"/>
              <w:left w:val="nil"/>
              <w:bottom w:val="single" w:sz="4" w:space="0" w:color="auto"/>
              <w:right w:val="single" w:sz="4" w:space="0" w:color="auto"/>
            </w:tcBorders>
            <w:shd w:val="clear" w:color="auto" w:fill="auto"/>
            <w:vAlign w:val="center"/>
            <w:hideMark/>
          </w:tcPr>
          <w:p w:rsidR="00225F4F" w:rsidRPr="00225F4F" w:rsidRDefault="00225F4F" w:rsidP="00225F4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 xml:space="preserve"> այդ թվում`</w:t>
            </w:r>
          </w:p>
        </w:tc>
      </w:tr>
      <w:tr w:rsidR="00225F4F" w:rsidRPr="00225F4F" w:rsidTr="00B03A6D">
        <w:trPr>
          <w:cantSplit/>
          <w:trHeight w:val="1501"/>
        </w:trPr>
        <w:tc>
          <w:tcPr>
            <w:tcW w:w="567" w:type="dxa"/>
            <w:tcBorders>
              <w:top w:val="nil"/>
              <w:left w:val="single" w:sz="4" w:space="0" w:color="auto"/>
              <w:bottom w:val="single" w:sz="4" w:space="0" w:color="auto"/>
              <w:right w:val="single" w:sz="4" w:space="0" w:color="auto"/>
            </w:tcBorders>
            <w:shd w:val="clear" w:color="auto" w:fill="auto"/>
            <w:textDirection w:val="btLr"/>
            <w:vAlign w:val="center"/>
            <w:hideMark/>
          </w:tcPr>
          <w:p w:rsidR="00225F4F" w:rsidRPr="00225F4F" w:rsidRDefault="00225F4F" w:rsidP="00225F4F">
            <w:pPr>
              <w:ind w:left="113" w:right="113"/>
              <w:jc w:val="center"/>
              <w:rPr>
                <w:rFonts w:ascii="GHEA Mariam" w:hAnsi="GHEA Mariam" w:cs="Arial"/>
                <w:sz w:val="16"/>
                <w:szCs w:val="16"/>
                <w:lang w:val="hy-AM" w:eastAsia="en-GB"/>
              </w:rPr>
            </w:pPr>
            <w:r w:rsidRPr="00225F4F">
              <w:rPr>
                <w:rFonts w:ascii="GHEA Mariam" w:hAnsi="GHEA Mariam" w:cs="Arial"/>
                <w:sz w:val="16"/>
                <w:szCs w:val="16"/>
                <w:lang w:val="en-GB" w:eastAsia="en-GB"/>
              </w:rPr>
              <w:t xml:space="preserve"> </w:t>
            </w:r>
            <w:r w:rsidRPr="00225F4F">
              <w:rPr>
                <w:rFonts w:ascii="GHEA Mariam" w:hAnsi="GHEA Mariam" w:cs="Arial"/>
                <w:sz w:val="16"/>
                <w:szCs w:val="16"/>
                <w:lang w:val="hy-AM" w:eastAsia="en-GB"/>
              </w:rPr>
              <w:t>ծ</w:t>
            </w:r>
            <w:r w:rsidRPr="00225F4F">
              <w:rPr>
                <w:rFonts w:ascii="GHEA Mariam" w:hAnsi="GHEA Mariam" w:cs="Arial"/>
                <w:sz w:val="16"/>
                <w:szCs w:val="16"/>
                <w:lang w:val="en-GB" w:eastAsia="en-GB"/>
              </w:rPr>
              <w:t>րագիր</w:t>
            </w:r>
            <w:r w:rsidRPr="00225F4F">
              <w:rPr>
                <w:rFonts w:ascii="GHEA Mariam" w:hAnsi="GHEA Mariam" w:cs="Arial"/>
                <w:sz w:val="16"/>
                <w:szCs w:val="16"/>
                <w:lang w:val="hy-AM" w:eastAsia="en-GB"/>
              </w:rPr>
              <w:t>ը</w:t>
            </w:r>
          </w:p>
        </w:tc>
        <w:tc>
          <w:tcPr>
            <w:tcW w:w="710" w:type="dxa"/>
            <w:tcBorders>
              <w:top w:val="nil"/>
              <w:left w:val="nil"/>
              <w:bottom w:val="single" w:sz="4" w:space="0" w:color="auto"/>
              <w:right w:val="nil"/>
            </w:tcBorders>
            <w:shd w:val="clear" w:color="auto" w:fill="auto"/>
            <w:textDirection w:val="btLr"/>
            <w:vAlign w:val="center"/>
            <w:hideMark/>
          </w:tcPr>
          <w:p w:rsidR="00225F4F" w:rsidRPr="00225F4F" w:rsidRDefault="00225F4F" w:rsidP="00225F4F">
            <w:pPr>
              <w:ind w:left="113" w:right="113"/>
              <w:jc w:val="center"/>
              <w:rPr>
                <w:rFonts w:ascii="GHEA Mariam" w:hAnsi="GHEA Mariam" w:cs="Arial"/>
                <w:sz w:val="16"/>
                <w:szCs w:val="16"/>
                <w:lang w:val="hy-AM" w:eastAsia="en-GB"/>
              </w:rPr>
            </w:pPr>
            <w:r w:rsidRPr="00225F4F">
              <w:rPr>
                <w:rFonts w:ascii="GHEA Mariam" w:hAnsi="GHEA Mariam" w:cs="Arial"/>
                <w:sz w:val="16"/>
                <w:szCs w:val="16"/>
                <w:lang w:val="en-GB" w:eastAsia="en-GB"/>
              </w:rPr>
              <w:t xml:space="preserve"> </w:t>
            </w:r>
            <w:r w:rsidRPr="00225F4F">
              <w:rPr>
                <w:rFonts w:ascii="GHEA Mariam" w:hAnsi="GHEA Mariam" w:cs="Arial"/>
                <w:sz w:val="16"/>
                <w:szCs w:val="16"/>
                <w:lang w:val="hy-AM" w:eastAsia="en-GB"/>
              </w:rPr>
              <w:t>մ</w:t>
            </w:r>
            <w:r w:rsidRPr="00225F4F">
              <w:rPr>
                <w:rFonts w:ascii="GHEA Mariam" w:hAnsi="GHEA Mariam" w:cs="Arial"/>
                <w:sz w:val="16"/>
                <w:szCs w:val="16"/>
                <w:lang w:val="en-GB" w:eastAsia="en-GB"/>
              </w:rPr>
              <w:t>իջոցառում</w:t>
            </w:r>
            <w:r w:rsidRPr="00225F4F">
              <w:rPr>
                <w:rFonts w:ascii="GHEA Mariam" w:hAnsi="GHEA Mariam" w:cs="Arial"/>
                <w:sz w:val="16"/>
                <w:szCs w:val="16"/>
                <w:lang w:val="hy-AM" w:eastAsia="en-GB"/>
              </w:rPr>
              <w:t>ը</w:t>
            </w:r>
          </w:p>
        </w:tc>
        <w:tc>
          <w:tcPr>
            <w:tcW w:w="5250" w:type="dxa"/>
            <w:vMerge/>
            <w:tcBorders>
              <w:top w:val="nil"/>
              <w:left w:val="single" w:sz="4" w:space="0" w:color="auto"/>
              <w:bottom w:val="single" w:sz="4" w:space="0" w:color="auto"/>
              <w:right w:val="single" w:sz="4" w:space="0" w:color="auto"/>
            </w:tcBorders>
            <w:vAlign w:val="center"/>
            <w:hideMark/>
          </w:tcPr>
          <w:p w:rsidR="00225F4F" w:rsidRPr="00225F4F" w:rsidRDefault="00225F4F" w:rsidP="00225F4F">
            <w:pPr>
              <w:rPr>
                <w:rFonts w:ascii="GHEA Mariam" w:hAnsi="GHEA Mariam" w:cs="Arial"/>
                <w:sz w:val="16"/>
                <w:szCs w:val="16"/>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225F4F" w:rsidRPr="00225F4F" w:rsidRDefault="00225F4F" w:rsidP="00225F4F">
            <w:pPr>
              <w:rPr>
                <w:rFonts w:ascii="GHEA Mariam" w:hAnsi="GHEA Mariam" w:cs="Arial"/>
                <w:sz w:val="16"/>
                <w:szCs w:val="16"/>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225F4F" w:rsidRPr="00225F4F" w:rsidRDefault="00B03A6D" w:rsidP="00225F4F">
            <w:pPr>
              <w:jc w:val="center"/>
              <w:rPr>
                <w:rFonts w:ascii="GHEA Mariam" w:hAnsi="GHEA Mariam" w:cs="Arial"/>
                <w:sz w:val="16"/>
                <w:szCs w:val="16"/>
                <w:lang w:val="en-GB" w:eastAsia="en-GB"/>
              </w:rPr>
            </w:pPr>
            <w:r>
              <w:rPr>
                <w:rFonts w:ascii="GHEA Mariam" w:hAnsi="GHEA Mariam" w:cs="Arial"/>
                <w:sz w:val="16"/>
                <w:szCs w:val="16"/>
                <w:lang w:val="en-GB" w:eastAsia="en-GB"/>
              </w:rPr>
              <w:t>դ</w:t>
            </w:r>
            <w:r w:rsidR="00225F4F" w:rsidRPr="00225F4F">
              <w:rPr>
                <w:rFonts w:ascii="GHEA Mariam" w:hAnsi="GHEA Mariam" w:cs="Arial"/>
                <w:sz w:val="16"/>
                <w:szCs w:val="16"/>
                <w:lang w:val="en-GB" w:eastAsia="en-GB"/>
              </w:rPr>
              <w:t>րամա</w:t>
            </w:r>
            <w:r>
              <w:rPr>
                <w:rFonts w:ascii="GHEA Mariam" w:hAnsi="GHEA Mariam" w:cs="Arial"/>
                <w:sz w:val="16"/>
                <w:szCs w:val="16"/>
                <w:lang w:val="en-GB" w:eastAsia="en-GB"/>
              </w:rPr>
              <w:softHyphen/>
            </w:r>
            <w:r w:rsidR="00225F4F" w:rsidRPr="00225F4F">
              <w:rPr>
                <w:rFonts w:ascii="GHEA Mariam" w:hAnsi="GHEA Mariam" w:cs="Arial"/>
                <w:sz w:val="16"/>
                <w:szCs w:val="16"/>
                <w:lang w:val="en-GB" w:eastAsia="en-GB"/>
              </w:rPr>
              <w:t>շնոր</w:t>
            </w:r>
            <w:r w:rsidR="00225F4F" w:rsidRPr="00225F4F">
              <w:rPr>
                <w:rFonts w:ascii="GHEA Mariam" w:hAnsi="GHEA Mariam" w:cs="Arial"/>
                <w:sz w:val="16"/>
                <w:szCs w:val="16"/>
                <w:lang w:val="en-GB" w:eastAsia="en-GB"/>
              </w:rPr>
              <w:softHyphen/>
              <w:t>հային միջոցներ</w:t>
            </w:r>
          </w:p>
        </w:tc>
        <w:tc>
          <w:tcPr>
            <w:tcW w:w="992" w:type="dxa"/>
            <w:tcBorders>
              <w:top w:val="nil"/>
              <w:left w:val="nil"/>
              <w:bottom w:val="single" w:sz="4" w:space="0" w:color="auto"/>
              <w:right w:val="single" w:sz="4" w:space="0" w:color="auto"/>
            </w:tcBorders>
            <w:shd w:val="clear" w:color="auto" w:fill="auto"/>
            <w:vAlign w:val="center"/>
            <w:hideMark/>
          </w:tcPr>
          <w:p w:rsidR="00225F4F" w:rsidRPr="00225F4F" w:rsidRDefault="00B03A6D" w:rsidP="00B03A6D">
            <w:pPr>
              <w:jc w:val="center"/>
              <w:rPr>
                <w:rFonts w:ascii="GHEA Mariam" w:hAnsi="GHEA Mariam" w:cs="Arial"/>
                <w:sz w:val="16"/>
                <w:szCs w:val="16"/>
                <w:lang w:val="en-GB" w:eastAsia="en-GB"/>
              </w:rPr>
            </w:pPr>
            <w:r>
              <w:rPr>
                <w:rFonts w:ascii="GHEA Mariam" w:hAnsi="GHEA Mariam" w:cs="Arial"/>
                <w:sz w:val="16"/>
                <w:szCs w:val="16"/>
                <w:lang w:val="en-GB" w:eastAsia="en-GB"/>
              </w:rPr>
              <w:t>հ</w:t>
            </w:r>
            <w:r w:rsidR="00225F4F" w:rsidRPr="00225F4F">
              <w:rPr>
                <w:rFonts w:ascii="GHEA Mariam" w:hAnsi="GHEA Mariam" w:cs="Arial"/>
                <w:sz w:val="16"/>
                <w:szCs w:val="16"/>
                <w:lang w:val="en-GB" w:eastAsia="en-GB"/>
              </w:rPr>
              <w:t>ամաֆի</w:t>
            </w:r>
            <w:r>
              <w:rPr>
                <w:rFonts w:ascii="GHEA Mariam" w:hAnsi="GHEA Mariam" w:cs="Arial"/>
                <w:sz w:val="16"/>
                <w:szCs w:val="16"/>
                <w:lang w:val="en-GB" w:eastAsia="en-GB"/>
              </w:rPr>
              <w:softHyphen/>
            </w:r>
            <w:r w:rsidR="00225F4F" w:rsidRPr="00225F4F">
              <w:rPr>
                <w:rFonts w:ascii="GHEA Mariam" w:hAnsi="GHEA Mariam" w:cs="Arial"/>
                <w:sz w:val="16"/>
                <w:szCs w:val="16"/>
                <w:lang w:val="en-GB" w:eastAsia="en-GB"/>
              </w:rPr>
              <w:softHyphen/>
              <w:t>նանսա</w:t>
            </w:r>
            <w:r>
              <w:rPr>
                <w:rFonts w:ascii="GHEA Mariam" w:hAnsi="GHEA Mariam" w:cs="Arial"/>
                <w:sz w:val="16"/>
                <w:szCs w:val="16"/>
                <w:lang w:val="en-GB" w:eastAsia="en-GB"/>
              </w:rPr>
              <w:softHyphen/>
            </w:r>
            <w:r w:rsidR="00225F4F" w:rsidRPr="00225F4F">
              <w:rPr>
                <w:rFonts w:ascii="GHEA Mariam" w:hAnsi="GHEA Mariam" w:cs="Arial"/>
                <w:sz w:val="16"/>
                <w:szCs w:val="16"/>
                <w:lang w:val="en-GB" w:eastAsia="en-GB"/>
              </w:rPr>
              <w:t>վորում</w:t>
            </w:r>
          </w:p>
        </w:tc>
        <w:tc>
          <w:tcPr>
            <w:tcW w:w="992" w:type="dxa"/>
            <w:vMerge/>
            <w:tcBorders>
              <w:top w:val="nil"/>
              <w:left w:val="single" w:sz="4" w:space="0" w:color="auto"/>
              <w:bottom w:val="single" w:sz="4" w:space="0" w:color="auto"/>
              <w:right w:val="single" w:sz="4" w:space="0" w:color="auto"/>
            </w:tcBorders>
            <w:vAlign w:val="center"/>
            <w:hideMark/>
          </w:tcPr>
          <w:p w:rsidR="00225F4F" w:rsidRPr="00225F4F" w:rsidRDefault="00225F4F" w:rsidP="00225F4F">
            <w:pPr>
              <w:rPr>
                <w:rFonts w:ascii="GHEA Mariam" w:hAnsi="GHEA Mariam" w:cs="Arial"/>
                <w:sz w:val="16"/>
                <w:szCs w:val="16"/>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225F4F" w:rsidRPr="00225F4F" w:rsidRDefault="00B03A6D" w:rsidP="00225F4F">
            <w:pPr>
              <w:jc w:val="center"/>
              <w:rPr>
                <w:rFonts w:ascii="GHEA Mariam" w:hAnsi="GHEA Mariam" w:cs="Arial"/>
                <w:sz w:val="16"/>
                <w:szCs w:val="16"/>
                <w:lang w:val="en-GB" w:eastAsia="en-GB"/>
              </w:rPr>
            </w:pPr>
            <w:r>
              <w:rPr>
                <w:rFonts w:ascii="GHEA Mariam" w:hAnsi="GHEA Mariam" w:cs="Arial"/>
                <w:sz w:val="16"/>
                <w:szCs w:val="16"/>
                <w:lang w:val="en-GB" w:eastAsia="en-GB"/>
              </w:rPr>
              <w:t>դ</w:t>
            </w:r>
            <w:r w:rsidR="00225F4F" w:rsidRPr="00225F4F">
              <w:rPr>
                <w:rFonts w:ascii="GHEA Mariam" w:hAnsi="GHEA Mariam" w:cs="Arial"/>
                <w:sz w:val="16"/>
                <w:szCs w:val="16"/>
                <w:lang w:val="en-GB" w:eastAsia="en-GB"/>
              </w:rPr>
              <w:t>րամա</w:t>
            </w:r>
            <w:r>
              <w:rPr>
                <w:rFonts w:ascii="GHEA Mariam" w:hAnsi="GHEA Mariam" w:cs="Arial"/>
                <w:sz w:val="16"/>
                <w:szCs w:val="16"/>
                <w:lang w:val="en-GB" w:eastAsia="en-GB"/>
              </w:rPr>
              <w:softHyphen/>
            </w:r>
            <w:r w:rsidR="00225F4F" w:rsidRPr="00225F4F">
              <w:rPr>
                <w:rFonts w:ascii="GHEA Mariam" w:hAnsi="GHEA Mariam" w:cs="Arial"/>
                <w:sz w:val="16"/>
                <w:szCs w:val="16"/>
                <w:lang w:val="en-GB" w:eastAsia="en-GB"/>
              </w:rPr>
              <w:t>շնոր</w:t>
            </w:r>
            <w:r w:rsidR="00225F4F" w:rsidRPr="00225F4F">
              <w:rPr>
                <w:rFonts w:ascii="GHEA Mariam" w:hAnsi="GHEA Mariam" w:cs="Arial"/>
                <w:sz w:val="16"/>
                <w:szCs w:val="16"/>
                <w:lang w:val="en-GB" w:eastAsia="en-GB"/>
              </w:rPr>
              <w:softHyphen/>
              <w:t>հային միջոցներ</w:t>
            </w:r>
          </w:p>
        </w:tc>
        <w:tc>
          <w:tcPr>
            <w:tcW w:w="993" w:type="dxa"/>
            <w:tcBorders>
              <w:top w:val="nil"/>
              <w:left w:val="nil"/>
              <w:bottom w:val="single" w:sz="4" w:space="0" w:color="auto"/>
              <w:right w:val="single" w:sz="4" w:space="0" w:color="auto"/>
            </w:tcBorders>
            <w:shd w:val="clear" w:color="auto" w:fill="auto"/>
            <w:vAlign w:val="center"/>
            <w:hideMark/>
          </w:tcPr>
          <w:p w:rsidR="00225F4F" w:rsidRPr="00225F4F" w:rsidRDefault="00B03A6D" w:rsidP="00B03A6D">
            <w:pPr>
              <w:jc w:val="center"/>
              <w:rPr>
                <w:rFonts w:ascii="GHEA Mariam" w:hAnsi="GHEA Mariam" w:cs="Arial"/>
                <w:sz w:val="16"/>
                <w:szCs w:val="16"/>
                <w:lang w:val="en-GB" w:eastAsia="en-GB"/>
              </w:rPr>
            </w:pPr>
            <w:r>
              <w:rPr>
                <w:rFonts w:ascii="GHEA Mariam" w:hAnsi="GHEA Mariam" w:cs="Arial"/>
                <w:sz w:val="16"/>
                <w:szCs w:val="16"/>
                <w:lang w:val="en-GB" w:eastAsia="en-GB"/>
              </w:rPr>
              <w:t>հ</w:t>
            </w:r>
            <w:r w:rsidR="00225F4F" w:rsidRPr="00225F4F">
              <w:rPr>
                <w:rFonts w:ascii="GHEA Mariam" w:hAnsi="GHEA Mariam" w:cs="Arial"/>
                <w:sz w:val="16"/>
                <w:szCs w:val="16"/>
                <w:lang w:val="en-GB" w:eastAsia="en-GB"/>
              </w:rPr>
              <w:t>ամաֆի</w:t>
            </w:r>
            <w:r>
              <w:rPr>
                <w:rFonts w:ascii="GHEA Mariam" w:hAnsi="GHEA Mariam" w:cs="Arial"/>
                <w:sz w:val="16"/>
                <w:szCs w:val="16"/>
                <w:lang w:val="en-GB" w:eastAsia="en-GB"/>
              </w:rPr>
              <w:softHyphen/>
            </w:r>
            <w:r w:rsidR="00225F4F" w:rsidRPr="00225F4F">
              <w:rPr>
                <w:rFonts w:ascii="GHEA Mariam" w:hAnsi="GHEA Mariam" w:cs="Arial"/>
                <w:sz w:val="16"/>
                <w:szCs w:val="16"/>
                <w:lang w:val="en-GB" w:eastAsia="en-GB"/>
              </w:rPr>
              <w:t>նանսա</w:t>
            </w:r>
            <w:r>
              <w:rPr>
                <w:rFonts w:ascii="GHEA Mariam" w:hAnsi="GHEA Mariam" w:cs="Arial"/>
                <w:sz w:val="16"/>
                <w:szCs w:val="16"/>
                <w:lang w:val="en-GB" w:eastAsia="en-GB"/>
              </w:rPr>
              <w:softHyphen/>
            </w:r>
            <w:r w:rsidR="00225F4F" w:rsidRPr="00225F4F">
              <w:rPr>
                <w:rFonts w:ascii="GHEA Mariam" w:hAnsi="GHEA Mariam" w:cs="Arial"/>
                <w:sz w:val="16"/>
                <w:szCs w:val="16"/>
                <w:lang w:val="en-GB" w:eastAsia="en-GB"/>
              </w:rPr>
              <w:t>վորում</w:t>
            </w:r>
          </w:p>
        </w:tc>
        <w:tc>
          <w:tcPr>
            <w:tcW w:w="992" w:type="dxa"/>
            <w:vMerge/>
            <w:tcBorders>
              <w:top w:val="nil"/>
              <w:left w:val="single" w:sz="4" w:space="0" w:color="auto"/>
              <w:bottom w:val="single" w:sz="4" w:space="0" w:color="auto"/>
              <w:right w:val="single" w:sz="4" w:space="0" w:color="auto"/>
            </w:tcBorders>
            <w:vAlign w:val="center"/>
            <w:hideMark/>
          </w:tcPr>
          <w:p w:rsidR="00225F4F" w:rsidRPr="00225F4F" w:rsidRDefault="00225F4F" w:rsidP="00225F4F">
            <w:pPr>
              <w:rPr>
                <w:rFonts w:ascii="GHEA Mariam" w:hAnsi="GHEA Mariam" w:cs="Arial"/>
                <w:sz w:val="16"/>
                <w:szCs w:val="16"/>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225F4F" w:rsidRPr="00225F4F" w:rsidRDefault="00B03A6D" w:rsidP="00225F4F">
            <w:pPr>
              <w:jc w:val="center"/>
              <w:rPr>
                <w:rFonts w:ascii="GHEA Mariam" w:hAnsi="GHEA Mariam" w:cs="Arial"/>
                <w:sz w:val="16"/>
                <w:szCs w:val="16"/>
                <w:lang w:val="en-GB" w:eastAsia="en-GB"/>
              </w:rPr>
            </w:pPr>
            <w:r>
              <w:rPr>
                <w:rFonts w:ascii="GHEA Mariam" w:hAnsi="GHEA Mariam" w:cs="Arial"/>
                <w:sz w:val="16"/>
                <w:szCs w:val="16"/>
                <w:lang w:val="en-GB" w:eastAsia="en-GB"/>
              </w:rPr>
              <w:t>դ</w:t>
            </w:r>
            <w:r w:rsidR="00225F4F" w:rsidRPr="00225F4F">
              <w:rPr>
                <w:rFonts w:ascii="GHEA Mariam" w:hAnsi="GHEA Mariam" w:cs="Arial"/>
                <w:sz w:val="16"/>
                <w:szCs w:val="16"/>
                <w:lang w:val="en-GB" w:eastAsia="en-GB"/>
              </w:rPr>
              <w:t>րամա</w:t>
            </w:r>
            <w:r>
              <w:rPr>
                <w:rFonts w:ascii="GHEA Mariam" w:hAnsi="GHEA Mariam" w:cs="Arial"/>
                <w:sz w:val="16"/>
                <w:szCs w:val="16"/>
                <w:lang w:val="en-GB" w:eastAsia="en-GB"/>
              </w:rPr>
              <w:softHyphen/>
            </w:r>
            <w:r w:rsidR="00225F4F" w:rsidRPr="00225F4F">
              <w:rPr>
                <w:rFonts w:ascii="GHEA Mariam" w:hAnsi="GHEA Mariam" w:cs="Arial"/>
                <w:sz w:val="16"/>
                <w:szCs w:val="16"/>
                <w:lang w:val="en-GB" w:eastAsia="en-GB"/>
              </w:rPr>
              <w:t>շնոր</w:t>
            </w:r>
            <w:r w:rsidR="00225F4F">
              <w:rPr>
                <w:rFonts w:ascii="GHEA Mariam" w:hAnsi="GHEA Mariam" w:cs="Arial"/>
                <w:sz w:val="16"/>
                <w:szCs w:val="16"/>
                <w:lang w:val="en-GB" w:eastAsia="en-GB"/>
              </w:rPr>
              <w:softHyphen/>
            </w:r>
            <w:r w:rsidR="00225F4F" w:rsidRPr="00225F4F">
              <w:rPr>
                <w:rFonts w:ascii="GHEA Mariam" w:hAnsi="GHEA Mariam" w:cs="Arial"/>
                <w:sz w:val="16"/>
                <w:szCs w:val="16"/>
                <w:lang w:val="en-GB" w:eastAsia="en-GB"/>
              </w:rPr>
              <w:t>հային միջոցներ</w:t>
            </w:r>
          </w:p>
        </w:tc>
        <w:tc>
          <w:tcPr>
            <w:tcW w:w="992" w:type="dxa"/>
            <w:tcBorders>
              <w:top w:val="nil"/>
              <w:left w:val="nil"/>
              <w:bottom w:val="single" w:sz="4" w:space="0" w:color="auto"/>
              <w:right w:val="single" w:sz="4" w:space="0" w:color="auto"/>
            </w:tcBorders>
            <w:shd w:val="clear" w:color="auto" w:fill="auto"/>
            <w:vAlign w:val="center"/>
            <w:hideMark/>
          </w:tcPr>
          <w:p w:rsidR="00225F4F" w:rsidRPr="00225F4F" w:rsidRDefault="00B03A6D" w:rsidP="00225F4F">
            <w:pPr>
              <w:jc w:val="center"/>
              <w:rPr>
                <w:rFonts w:ascii="GHEA Mariam" w:hAnsi="GHEA Mariam" w:cs="Arial"/>
                <w:sz w:val="16"/>
                <w:szCs w:val="16"/>
                <w:lang w:val="en-GB" w:eastAsia="en-GB"/>
              </w:rPr>
            </w:pPr>
            <w:r>
              <w:rPr>
                <w:rFonts w:ascii="GHEA Mariam" w:hAnsi="GHEA Mariam" w:cs="Arial"/>
                <w:sz w:val="16"/>
                <w:szCs w:val="16"/>
                <w:lang w:val="en-GB" w:eastAsia="en-GB"/>
              </w:rPr>
              <w:t>հ</w:t>
            </w:r>
            <w:r w:rsidR="00225F4F" w:rsidRPr="00225F4F">
              <w:rPr>
                <w:rFonts w:ascii="GHEA Mariam" w:hAnsi="GHEA Mariam" w:cs="Arial"/>
                <w:sz w:val="16"/>
                <w:szCs w:val="16"/>
                <w:lang w:val="en-GB" w:eastAsia="en-GB"/>
              </w:rPr>
              <w:t>ամաֆի</w:t>
            </w:r>
            <w:r>
              <w:rPr>
                <w:rFonts w:ascii="GHEA Mariam" w:hAnsi="GHEA Mariam" w:cs="Arial"/>
                <w:sz w:val="16"/>
                <w:szCs w:val="16"/>
                <w:lang w:val="en-GB" w:eastAsia="en-GB"/>
              </w:rPr>
              <w:softHyphen/>
            </w:r>
            <w:r w:rsidR="00225F4F" w:rsidRPr="00225F4F">
              <w:rPr>
                <w:rFonts w:ascii="GHEA Mariam" w:hAnsi="GHEA Mariam" w:cs="Arial"/>
                <w:sz w:val="16"/>
                <w:szCs w:val="16"/>
                <w:lang w:val="en-GB" w:eastAsia="en-GB"/>
              </w:rPr>
              <w:t>նանսա</w:t>
            </w:r>
            <w:r>
              <w:rPr>
                <w:rFonts w:ascii="GHEA Mariam" w:hAnsi="GHEA Mariam" w:cs="Arial"/>
                <w:sz w:val="16"/>
                <w:szCs w:val="16"/>
                <w:lang w:val="en-GB" w:eastAsia="en-GB"/>
              </w:rPr>
              <w:softHyphen/>
            </w:r>
            <w:r w:rsidR="00225F4F" w:rsidRPr="00225F4F">
              <w:rPr>
                <w:rFonts w:ascii="GHEA Mariam" w:hAnsi="GHEA Mariam" w:cs="Arial"/>
                <w:sz w:val="16"/>
                <w:szCs w:val="16"/>
                <w:lang w:val="en-GB" w:eastAsia="en-GB"/>
              </w:rPr>
              <w:t>վորում</w:t>
            </w:r>
          </w:p>
        </w:tc>
      </w:tr>
      <w:tr w:rsidR="00225F4F" w:rsidRPr="00225F4F" w:rsidTr="00A242EF">
        <w:trPr>
          <w:trHeight w:val="285"/>
        </w:trPr>
        <w:tc>
          <w:tcPr>
            <w:tcW w:w="567" w:type="dxa"/>
            <w:tcBorders>
              <w:top w:val="nil"/>
              <w:left w:val="single" w:sz="4" w:space="0" w:color="auto"/>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710" w:type="dxa"/>
            <w:tcBorders>
              <w:top w:val="nil"/>
              <w:left w:val="nil"/>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5250" w:type="dxa"/>
            <w:tcBorders>
              <w:top w:val="nil"/>
              <w:left w:val="nil"/>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b/>
                <w:bCs/>
                <w:sz w:val="16"/>
                <w:szCs w:val="16"/>
                <w:lang w:val="en-GB" w:eastAsia="en-GB"/>
              </w:rPr>
            </w:pPr>
            <w:r w:rsidRPr="00225F4F">
              <w:rPr>
                <w:rFonts w:ascii="GHEA Mariam" w:hAnsi="GHEA Mariam" w:cs="Arial"/>
                <w:b/>
                <w:bCs/>
                <w:sz w:val="16"/>
                <w:szCs w:val="16"/>
                <w:lang w:val="en-GB" w:eastAsia="en-GB"/>
              </w:rPr>
              <w:t xml:space="preserve"> ՀՀ  առողջապահության  նախարարություն</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b/>
                <w:bCs/>
                <w:sz w:val="16"/>
                <w:szCs w:val="16"/>
                <w:lang w:val="en-GB" w:eastAsia="en-GB"/>
              </w:rPr>
            </w:pPr>
            <w:r w:rsidRPr="00225F4F">
              <w:rPr>
                <w:rFonts w:ascii="GHEA Mariam" w:hAnsi="GHEA Mariam" w:cs="Arial"/>
                <w:b/>
                <w:bCs/>
                <w:sz w:val="16"/>
                <w:szCs w:val="16"/>
                <w:lang w:val="en-GB" w:eastAsia="en-GB"/>
              </w:rPr>
              <w:t>103,664.6</w:t>
            </w:r>
          </w:p>
        </w:tc>
        <w:tc>
          <w:tcPr>
            <w:tcW w:w="1134"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b/>
                <w:bCs/>
                <w:sz w:val="16"/>
                <w:szCs w:val="16"/>
                <w:lang w:val="en-GB" w:eastAsia="en-GB"/>
              </w:rPr>
            </w:pPr>
            <w:r w:rsidRPr="00225F4F">
              <w:rPr>
                <w:rFonts w:ascii="GHEA Mariam" w:hAnsi="GHEA Mariam" w:cs="Arial"/>
                <w:b/>
                <w:bCs/>
                <w:sz w:val="16"/>
                <w:szCs w:val="16"/>
                <w:lang w:val="en-GB" w:eastAsia="en-GB"/>
              </w:rPr>
              <w:t>30,702.6</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b/>
                <w:bCs/>
                <w:sz w:val="16"/>
                <w:szCs w:val="16"/>
                <w:lang w:val="en-GB" w:eastAsia="en-GB"/>
              </w:rPr>
            </w:pPr>
            <w:r w:rsidRPr="00225F4F">
              <w:rPr>
                <w:rFonts w:ascii="GHEA Mariam" w:hAnsi="GHEA Mariam" w:cs="Arial"/>
                <w:b/>
                <w:bCs/>
                <w:sz w:val="16"/>
                <w:szCs w:val="16"/>
                <w:lang w:val="en-GB" w:eastAsia="en-GB"/>
              </w:rPr>
              <w:t>72,962.0</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b/>
                <w:bCs/>
                <w:sz w:val="16"/>
                <w:szCs w:val="16"/>
                <w:lang w:val="en-GB" w:eastAsia="en-GB"/>
              </w:rPr>
            </w:pPr>
            <w:r w:rsidRPr="00225F4F">
              <w:rPr>
                <w:rFonts w:ascii="GHEA Mariam" w:hAnsi="GHEA Mariam" w:cs="Arial"/>
                <w:b/>
                <w:bCs/>
                <w:sz w:val="16"/>
                <w:szCs w:val="16"/>
                <w:lang w:val="en-GB" w:eastAsia="en-GB"/>
              </w:rPr>
              <w:t>103,664.6</w:t>
            </w:r>
          </w:p>
        </w:tc>
        <w:tc>
          <w:tcPr>
            <w:tcW w:w="1134"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b/>
                <w:bCs/>
                <w:sz w:val="16"/>
                <w:szCs w:val="16"/>
                <w:lang w:val="en-GB" w:eastAsia="en-GB"/>
              </w:rPr>
            </w:pPr>
            <w:r w:rsidRPr="00225F4F">
              <w:rPr>
                <w:rFonts w:ascii="GHEA Mariam" w:hAnsi="GHEA Mariam" w:cs="Arial"/>
                <w:b/>
                <w:bCs/>
                <w:sz w:val="16"/>
                <w:szCs w:val="16"/>
                <w:lang w:val="en-GB" w:eastAsia="en-GB"/>
              </w:rPr>
              <w:t>30,702.6</w:t>
            </w:r>
          </w:p>
        </w:tc>
        <w:tc>
          <w:tcPr>
            <w:tcW w:w="993"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b/>
                <w:bCs/>
                <w:sz w:val="16"/>
                <w:szCs w:val="16"/>
                <w:lang w:val="en-GB" w:eastAsia="en-GB"/>
              </w:rPr>
            </w:pPr>
            <w:r w:rsidRPr="00225F4F">
              <w:rPr>
                <w:rFonts w:ascii="GHEA Mariam" w:hAnsi="GHEA Mariam" w:cs="Arial"/>
                <w:b/>
                <w:bCs/>
                <w:sz w:val="16"/>
                <w:szCs w:val="16"/>
                <w:lang w:val="en-GB" w:eastAsia="en-GB"/>
              </w:rPr>
              <w:t>72,962.0</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b/>
                <w:bCs/>
                <w:sz w:val="16"/>
                <w:szCs w:val="16"/>
                <w:lang w:val="en-GB" w:eastAsia="en-GB"/>
              </w:rPr>
            </w:pPr>
            <w:r w:rsidRPr="00225F4F">
              <w:rPr>
                <w:rFonts w:ascii="GHEA Mariam" w:hAnsi="GHEA Mariam" w:cs="Arial"/>
                <w:b/>
                <w:bCs/>
                <w:sz w:val="16"/>
                <w:szCs w:val="16"/>
                <w:lang w:val="en-GB" w:eastAsia="en-GB"/>
              </w:rPr>
              <w:t>103,664.6</w:t>
            </w:r>
          </w:p>
        </w:tc>
        <w:tc>
          <w:tcPr>
            <w:tcW w:w="1134"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b/>
                <w:bCs/>
                <w:sz w:val="16"/>
                <w:szCs w:val="16"/>
                <w:lang w:val="en-GB" w:eastAsia="en-GB"/>
              </w:rPr>
            </w:pPr>
            <w:r w:rsidRPr="00225F4F">
              <w:rPr>
                <w:rFonts w:ascii="GHEA Mariam" w:hAnsi="GHEA Mariam" w:cs="Arial"/>
                <w:b/>
                <w:bCs/>
                <w:sz w:val="16"/>
                <w:szCs w:val="16"/>
                <w:lang w:val="en-GB" w:eastAsia="en-GB"/>
              </w:rPr>
              <w:t>30,702.6</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b/>
                <w:bCs/>
                <w:sz w:val="16"/>
                <w:szCs w:val="16"/>
                <w:lang w:val="en-GB" w:eastAsia="en-GB"/>
              </w:rPr>
            </w:pPr>
            <w:r w:rsidRPr="00225F4F">
              <w:rPr>
                <w:rFonts w:ascii="GHEA Mariam" w:hAnsi="GHEA Mariam" w:cs="Arial"/>
                <w:b/>
                <w:bCs/>
                <w:sz w:val="16"/>
                <w:szCs w:val="16"/>
                <w:lang w:val="en-GB" w:eastAsia="en-GB"/>
              </w:rPr>
              <w:t>72,962.0</w:t>
            </w:r>
          </w:p>
        </w:tc>
      </w:tr>
      <w:tr w:rsidR="00225F4F" w:rsidRPr="00225F4F" w:rsidTr="00A242EF">
        <w:trPr>
          <w:trHeight w:val="270"/>
        </w:trPr>
        <w:tc>
          <w:tcPr>
            <w:tcW w:w="567" w:type="dxa"/>
            <w:tcBorders>
              <w:top w:val="nil"/>
              <w:left w:val="single" w:sz="4" w:space="0" w:color="auto"/>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710" w:type="dxa"/>
            <w:tcBorders>
              <w:top w:val="nil"/>
              <w:left w:val="nil"/>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5250" w:type="dxa"/>
            <w:tcBorders>
              <w:top w:val="nil"/>
              <w:left w:val="nil"/>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GHEA Mariam" w:hAnsi="GHEA Mariam" w:cs="Arial"/>
                <w:sz w:val="16"/>
                <w:szCs w:val="16"/>
                <w:lang w:val="en-GB" w:eastAsia="en-GB"/>
              </w:rPr>
              <w:t xml:space="preserve"> այդ թվում`</w:t>
            </w:r>
          </w:p>
        </w:tc>
        <w:tc>
          <w:tcPr>
            <w:tcW w:w="992" w:type="dxa"/>
            <w:tcBorders>
              <w:top w:val="nil"/>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c>
          <w:tcPr>
            <w:tcW w:w="1134" w:type="dxa"/>
            <w:tcBorders>
              <w:top w:val="nil"/>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c>
          <w:tcPr>
            <w:tcW w:w="992" w:type="dxa"/>
            <w:tcBorders>
              <w:top w:val="nil"/>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c>
          <w:tcPr>
            <w:tcW w:w="992" w:type="dxa"/>
            <w:tcBorders>
              <w:top w:val="nil"/>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c>
          <w:tcPr>
            <w:tcW w:w="1134" w:type="dxa"/>
            <w:tcBorders>
              <w:top w:val="nil"/>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c>
          <w:tcPr>
            <w:tcW w:w="993" w:type="dxa"/>
            <w:tcBorders>
              <w:top w:val="nil"/>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c>
          <w:tcPr>
            <w:tcW w:w="992" w:type="dxa"/>
            <w:tcBorders>
              <w:top w:val="nil"/>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c>
          <w:tcPr>
            <w:tcW w:w="1134" w:type="dxa"/>
            <w:tcBorders>
              <w:top w:val="nil"/>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c>
          <w:tcPr>
            <w:tcW w:w="992" w:type="dxa"/>
            <w:tcBorders>
              <w:top w:val="nil"/>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r>
      <w:tr w:rsidR="00225F4F" w:rsidRPr="00225F4F" w:rsidTr="00A242EF">
        <w:trPr>
          <w:trHeight w:val="425"/>
        </w:trPr>
        <w:tc>
          <w:tcPr>
            <w:tcW w:w="567" w:type="dxa"/>
            <w:tcBorders>
              <w:top w:val="nil"/>
              <w:left w:val="single" w:sz="4" w:space="0" w:color="auto"/>
              <w:bottom w:val="single" w:sz="4" w:space="0" w:color="auto"/>
              <w:right w:val="single" w:sz="4" w:space="0" w:color="auto"/>
            </w:tcBorders>
            <w:shd w:val="clear" w:color="auto" w:fill="auto"/>
            <w:hideMark/>
          </w:tcPr>
          <w:p w:rsidR="00225F4F" w:rsidRPr="00225F4F" w:rsidRDefault="00225F4F" w:rsidP="00225F4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 xml:space="preserve"> 1053</w:t>
            </w:r>
          </w:p>
        </w:tc>
        <w:tc>
          <w:tcPr>
            <w:tcW w:w="710" w:type="dxa"/>
            <w:tcBorders>
              <w:top w:val="nil"/>
              <w:left w:val="nil"/>
              <w:bottom w:val="single" w:sz="4" w:space="0" w:color="auto"/>
              <w:right w:val="single" w:sz="4" w:space="0" w:color="auto"/>
            </w:tcBorders>
            <w:shd w:val="clear" w:color="auto" w:fill="auto"/>
            <w:hideMark/>
          </w:tcPr>
          <w:p w:rsidR="00225F4F" w:rsidRPr="00225F4F" w:rsidRDefault="00225F4F" w:rsidP="00225F4F">
            <w:pPr>
              <w:jc w:val="cente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5250" w:type="dxa"/>
            <w:tcBorders>
              <w:top w:val="nil"/>
              <w:left w:val="nil"/>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b/>
                <w:bCs/>
                <w:sz w:val="16"/>
                <w:szCs w:val="16"/>
                <w:lang w:val="en-GB" w:eastAsia="en-GB"/>
              </w:rPr>
            </w:pPr>
            <w:r w:rsidRPr="00225F4F">
              <w:rPr>
                <w:rFonts w:ascii="GHEA Mariam" w:hAnsi="GHEA Mariam" w:cs="Arial"/>
                <w:b/>
                <w:bCs/>
                <w:sz w:val="16"/>
                <w:szCs w:val="16"/>
                <w:lang w:val="en-GB" w:eastAsia="en-GB"/>
              </w:rPr>
              <w:t xml:space="preserve"> Առողջապահության համակարգի արդիականացման և արդյունավետության բարձրացման ծրագիր</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103,664.6</w:t>
            </w:r>
          </w:p>
        </w:tc>
        <w:tc>
          <w:tcPr>
            <w:tcW w:w="1134"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30,702.6</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72,962.0</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103,664.6</w:t>
            </w:r>
          </w:p>
        </w:tc>
        <w:tc>
          <w:tcPr>
            <w:tcW w:w="1134"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30,702.6</w:t>
            </w:r>
          </w:p>
        </w:tc>
        <w:tc>
          <w:tcPr>
            <w:tcW w:w="993"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72,962.0</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103,664.6</w:t>
            </w:r>
          </w:p>
        </w:tc>
        <w:tc>
          <w:tcPr>
            <w:tcW w:w="1134"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30,702.6</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72,962.0</w:t>
            </w:r>
          </w:p>
        </w:tc>
      </w:tr>
      <w:tr w:rsidR="00225F4F" w:rsidRPr="00225F4F" w:rsidTr="00A242EF">
        <w:trPr>
          <w:trHeight w:val="270"/>
        </w:trPr>
        <w:tc>
          <w:tcPr>
            <w:tcW w:w="567" w:type="dxa"/>
            <w:tcBorders>
              <w:top w:val="nil"/>
              <w:left w:val="single" w:sz="4" w:space="0" w:color="auto"/>
              <w:bottom w:val="single" w:sz="4" w:space="0" w:color="auto"/>
              <w:right w:val="single" w:sz="4" w:space="0" w:color="auto"/>
            </w:tcBorders>
            <w:shd w:val="clear" w:color="auto" w:fill="auto"/>
            <w:hideMark/>
          </w:tcPr>
          <w:p w:rsidR="00225F4F" w:rsidRPr="00225F4F" w:rsidRDefault="00225F4F" w:rsidP="00225F4F">
            <w:pPr>
              <w:jc w:val="cente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710" w:type="dxa"/>
            <w:tcBorders>
              <w:top w:val="nil"/>
              <w:left w:val="nil"/>
              <w:bottom w:val="single" w:sz="4" w:space="0" w:color="auto"/>
              <w:right w:val="single" w:sz="4" w:space="0" w:color="auto"/>
            </w:tcBorders>
            <w:shd w:val="clear" w:color="auto" w:fill="auto"/>
            <w:hideMark/>
          </w:tcPr>
          <w:p w:rsidR="00225F4F" w:rsidRPr="00225F4F" w:rsidRDefault="00225F4F" w:rsidP="00225F4F">
            <w:pPr>
              <w:jc w:val="cente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5250" w:type="dxa"/>
            <w:tcBorders>
              <w:top w:val="nil"/>
              <w:left w:val="nil"/>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GHEA Mariam" w:hAnsi="GHEA Mariam" w:cs="Arial"/>
                <w:sz w:val="16"/>
                <w:szCs w:val="16"/>
                <w:lang w:val="en-GB" w:eastAsia="en-GB"/>
              </w:rPr>
              <w:t xml:space="preserve"> այդ թվում`</w:t>
            </w:r>
          </w:p>
        </w:tc>
        <w:tc>
          <w:tcPr>
            <w:tcW w:w="992" w:type="dxa"/>
            <w:tcBorders>
              <w:top w:val="nil"/>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c>
          <w:tcPr>
            <w:tcW w:w="1134" w:type="dxa"/>
            <w:tcBorders>
              <w:top w:val="nil"/>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c>
          <w:tcPr>
            <w:tcW w:w="992" w:type="dxa"/>
            <w:tcBorders>
              <w:top w:val="nil"/>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c>
          <w:tcPr>
            <w:tcW w:w="992" w:type="dxa"/>
            <w:tcBorders>
              <w:top w:val="nil"/>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c>
          <w:tcPr>
            <w:tcW w:w="1134" w:type="dxa"/>
            <w:tcBorders>
              <w:top w:val="nil"/>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c>
          <w:tcPr>
            <w:tcW w:w="993" w:type="dxa"/>
            <w:tcBorders>
              <w:top w:val="nil"/>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c>
          <w:tcPr>
            <w:tcW w:w="992" w:type="dxa"/>
            <w:tcBorders>
              <w:top w:val="nil"/>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c>
          <w:tcPr>
            <w:tcW w:w="1134" w:type="dxa"/>
            <w:tcBorders>
              <w:top w:val="nil"/>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c>
          <w:tcPr>
            <w:tcW w:w="992" w:type="dxa"/>
            <w:tcBorders>
              <w:top w:val="nil"/>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r>
      <w:tr w:rsidR="00225F4F" w:rsidRPr="00225F4F" w:rsidTr="00A242EF">
        <w:trPr>
          <w:trHeight w:val="1110"/>
        </w:trPr>
        <w:tc>
          <w:tcPr>
            <w:tcW w:w="567" w:type="dxa"/>
            <w:tcBorders>
              <w:top w:val="nil"/>
              <w:left w:val="single" w:sz="4" w:space="0" w:color="auto"/>
              <w:bottom w:val="single" w:sz="4" w:space="0" w:color="auto"/>
              <w:right w:val="single" w:sz="4" w:space="0" w:color="auto"/>
            </w:tcBorders>
            <w:shd w:val="clear" w:color="auto" w:fill="auto"/>
            <w:hideMark/>
          </w:tcPr>
          <w:p w:rsidR="00225F4F" w:rsidRPr="00225F4F" w:rsidRDefault="00225F4F" w:rsidP="00225F4F">
            <w:pPr>
              <w:jc w:val="cente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710" w:type="dxa"/>
            <w:tcBorders>
              <w:top w:val="nil"/>
              <w:left w:val="nil"/>
              <w:bottom w:val="single" w:sz="4" w:space="0" w:color="auto"/>
              <w:right w:val="single" w:sz="4" w:space="0" w:color="auto"/>
            </w:tcBorders>
            <w:shd w:val="clear" w:color="auto" w:fill="auto"/>
            <w:hideMark/>
          </w:tcPr>
          <w:p w:rsidR="00225F4F" w:rsidRPr="00225F4F" w:rsidRDefault="00225F4F" w:rsidP="00225F4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 xml:space="preserve"> 32007</w:t>
            </w:r>
          </w:p>
        </w:tc>
        <w:tc>
          <w:tcPr>
            <w:tcW w:w="5250" w:type="dxa"/>
            <w:tcBorders>
              <w:top w:val="nil"/>
              <w:left w:val="nil"/>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GHEA Mariam" w:hAnsi="GHEA Mariam" w:cs="Arial"/>
                <w:sz w:val="16"/>
                <w:szCs w:val="16"/>
                <w:lang w:val="en-GB" w:eastAsia="en-GB"/>
              </w:rPr>
              <w:t xml:space="preserve"> ՀՀ կայունացման և զարգացման Եվրասիական հիմնադրամի միջոցներից ֆինանսավորվող «ՀՀ-ում COVID-19 համավարակի պատրաստվածության</w:t>
            </w:r>
            <w:r w:rsidR="00A242EF">
              <w:rPr>
                <w:rFonts w:ascii="GHEA Mariam" w:hAnsi="GHEA Mariam" w:cs="Arial"/>
                <w:sz w:val="16"/>
                <w:szCs w:val="16"/>
                <w:lang w:val="hy-AM" w:eastAsia="en-GB"/>
              </w:rPr>
              <w:t xml:space="preserve"> </w:t>
            </w:r>
            <w:r w:rsidRPr="00225F4F">
              <w:rPr>
                <w:rFonts w:ascii="GHEA Mariam" w:hAnsi="GHEA Mariam" w:cs="Arial"/>
                <w:sz w:val="16"/>
                <w:szCs w:val="16"/>
                <w:lang w:val="en-GB" w:eastAsia="en-GB"/>
              </w:rPr>
              <w:t>մակարդակի բարձրացում. կորոնավիրուսից առաջացող սպառնալիքի հայտնաբերում և արձագանքում» ծրագրի շրջանակներում շենքային պայմանների բարելավում</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103,664.6</w:t>
            </w:r>
          </w:p>
        </w:tc>
        <w:tc>
          <w:tcPr>
            <w:tcW w:w="1134"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30,702.6</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72,962.0</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103,664.6</w:t>
            </w:r>
          </w:p>
        </w:tc>
        <w:tc>
          <w:tcPr>
            <w:tcW w:w="1134"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30,702.6</w:t>
            </w:r>
          </w:p>
        </w:tc>
        <w:tc>
          <w:tcPr>
            <w:tcW w:w="993"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72,962.0</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103,664.6</w:t>
            </w:r>
          </w:p>
        </w:tc>
        <w:tc>
          <w:tcPr>
            <w:tcW w:w="1134"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30,702.6</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72,962.0</w:t>
            </w:r>
          </w:p>
        </w:tc>
      </w:tr>
      <w:tr w:rsidR="00225F4F" w:rsidRPr="00225F4F" w:rsidTr="00A242EF">
        <w:trPr>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5250" w:type="dxa"/>
            <w:tcBorders>
              <w:top w:val="single" w:sz="4" w:space="0" w:color="auto"/>
              <w:left w:val="single" w:sz="4" w:space="0" w:color="auto"/>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GHEA Mariam" w:hAnsi="GHEA Mariam" w:cs="Arial"/>
                <w:sz w:val="16"/>
                <w:szCs w:val="16"/>
                <w:lang w:val="en-GB" w:eastAsia="en-GB"/>
              </w:rPr>
              <w:t xml:space="preserve"> այդ թվում` ըստ կատարողների</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r>
      <w:tr w:rsidR="00225F4F" w:rsidRPr="00225F4F" w:rsidTr="00A242EF">
        <w:trPr>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lastRenderedPageBreak/>
              <w:t> </w:t>
            </w:r>
          </w:p>
        </w:tc>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5250" w:type="dxa"/>
            <w:tcBorders>
              <w:top w:val="single" w:sz="4" w:space="0" w:color="auto"/>
              <w:left w:val="single" w:sz="4" w:space="0" w:color="auto"/>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i/>
                <w:iCs/>
                <w:sz w:val="16"/>
                <w:szCs w:val="16"/>
                <w:lang w:val="en-GB" w:eastAsia="en-GB"/>
              </w:rPr>
            </w:pPr>
            <w:r w:rsidRPr="00225F4F">
              <w:rPr>
                <w:rFonts w:ascii="GHEA Mariam" w:hAnsi="GHEA Mariam" w:cs="Arial"/>
                <w:i/>
                <w:iCs/>
                <w:sz w:val="16"/>
                <w:szCs w:val="16"/>
                <w:lang w:val="en-GB" w:eastAsia="en-GB"/>
              </w:rPr>
              <w:t xml:space="preserve"> ՀՀ  առողջապահության  նախարարություն</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i/>
                <w:iCs/>
                <w:sz w:val="16"/>
                <w:szCs w:val="16"/>
                <w:lang w:val="en-GB" w:eastAsia="en-GB"/>
              </w:rPr>
            </w:pPr>
            <w:r w:rsidRPr="00225F4F">
              <w:rPr>
                <w:rFonts w:ascii="GHEA Mariam" w:hAnsi="GHEA Mariam" w:cs="Arial"/>
                <w:i/>
                <w:iCs/>
                <w:sz w:val="16"/>
                <w:szCs w:val="16"/>
                <w:lang w:val="en-GB" w:eastAsia="en-GB"/>
              </w:rPr>
              <w:t>103,664.6</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i/>
                <w:iCs/>
                <w:sz w:val="16"/>
                <w:szCs w:val="16"/>
                <w:lang w:val="en-GB" w:eastAsia="en-GB"/>
              </w:rPr>
            </w:pPr>
            <w:r w:rsidRPr="00225F4F">
              <w:rPr>
                <w:rFonts w:ascii="GHEA Mariam" w:hAnsi="GHEA Mariam" w:cs="Arial"/>
                <w:i/>
                <w:iCs/>
                <w:sz w:val="16"/>
                <w:szCs w:val="16"/>
                <w:lang w:val="en-GB" w:eastAsia="en-GB"/>
              </w:rPr>
              <w:t>30,702.6</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i/>
                <w:iCs/>
                <w:sz w:val="16"/>
                <w:szCs w:val="16"/>
                <w:lang w:val="en-GB" w:eastAsia="en-GB"/>
              </w:rPr>
            </w:pPr>
            <w:r w:rsidRPr="00225F4F">
              <w:rPr>
                <w:rFonts w:ascii="GHEA Mariam" w:hAnsi="GHEA Mariam" w:cs="Arial"/>
                <w:i/>
                <w:iCs/>
                <w:sz w:val="16"/>
                <w:szCs w:val="16"/>
                <w:lang w:val="en-GB" w:eastAsia="en-GB"/>
              </w:rPr>
              <w:t>72,962.0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i/>
                <w:iCs/>
                <w:sz w:val="16"/>
                <w:szCs w:val="16"/>
                <w:lang w:val="en-GB" w:eastAsia="en-GB"/>
              </w:rPr>
            </w:pPr>
            <w:r w:rsidRPr="00225F4F">
              <w:rPr>
                <w:rFonts w:ascii="GHEA Mariam" w:hAnsi="GHEA Mariam" w:cs="Arial"/>
                <w:i/>
                <w:iCs/>
                <w:sz w:val="16"/>
                <w:szCs w:val="16"/>
                <w:lang w:val="en-GB" w:eastAsia="en-GB"/>
              </w:rPr>
              <w:t>103,664.6</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i/>
                <w:iCs/>
                <w:sz w:val="16"/>
                <w:szCs w:val="16"/>
                <w:lang w:val="en-GB" w:eastAsia="en-GB"/>
              </w:rPr>
            </w:pPr>
            <w:r w:rsidRPr="00225F4F">
              <w:rPr>
                <w:rFonts w:ascii="GHEA Mariam" w:hAnsi="GHEA Mariam" w:cs="Arial"/>
                <w:i/>
                <w:iCs/>
                <w:sz w:val="16"/>
                <w:szCs w:val="16"/>
                <w:lang w:val="en-GB" w:eastAsia="en-GB"/>
              </w:rPr>
              <w:t>30,702.6</w:t>
            </w:r>
          </w:p>
        </w:tc>
        <w:tc>
          <w:tcPr>
            <w:tcW w:w="993" w:type="dxa"/>
            <w:tcBorders>
              <w:top w:val="single" w:sz="4" w:space="0" w:color="auto"/>
              <w:left w:val="single" w:sz="4" w:space="0" w:color="auto"/>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i/>
                <w:iCs/>
                <w:sz w:val="16"/>
                <w:szCs w:val="16"/>
                <w:lang w:val="en-GB" w:eastAsia="en-GB"/>
              </w:rPr>
            </w:pPr>
            <w:r w:rsidRPr="00225F4F">
              <w:rPr>
                <w:rFonts w:ascii="GHEA Mariam" w:hAnsi="GHEA Mariam" w:cs="Arial"/>
                <w:i/>
                <w:iCs/>
                <w:sz w:val="16"/>
                <w:szCs w:val="16"/>
                <w:lang w:val="en-GB" w:eastAsia="en-GB"/>
              </w:rPr>
              <w:t>72,962.0</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i/>
                <w:iCs/>
                <w:sz w:val="16"/>
                <w:szCs w:val="16"/>
                <w:lang w:val="en-GB" w:eastAsia="en-GB"/>
              </w:rPr>
            </w:pPr>
            <w:r w:rsidRPr="00225F4F">
              <w:rPr>
                <w:rFonts w:ascii="GHEA Mariam" w:hAnsi="GHEA Mariam" w:cs="Arial"/>
                <w:i/>
                <w:iCs/>
                <w:sz w:val="16"/>
                <w:szCs w:val="16"/>
                <w:lang w:val="en-GB" w:eastAsia="en-GB"/>
              </w:rPr>
              <w:t>103,664.6</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i/>
                <w:iCs/>
                <w:sz w:val="16"/>
                <w:szCs w:val="16"/>
                <w:lang w:val="en-GB" w:eastAsia="en-GB"/>
              </w:rPr>
            </w:pPr>
            <w:r w:rsidRPr="00225F4F">
              <w:rPr>
                <w:rFonts w:ascii="GHEA Mariam" w:hAnsi="GHEA Mariam" w:cs="Arial"/>
                <w:i/>
                <w:iCs/>
                <w:sz w:val="16"/>
                <w:szCs w:val="16"/>
                <w:lang w:val="en-GB" w:eastAsia="en-GB"/>
              </w:rPr>
              <w:t>30,702.6</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i/>
                <w:iCs/>
                <w:sz w:val="16"/>
                <w:szCs w:val="16"/>
                <w:lang w:val="en-GB" w:eastAsia="en-GB"/>
              </w:rPr>
            </w:pPr>
            <w:r w:rsidRPr="00225F4F">
              <w:rPr>
                <w:rFonts w:ascii="GHEA Mariam" w:hAnsi="GHEA Mariam" w:cs="Arial"/>
                <w:i/>
                <w:iCs/>
                <w:sz w:val="16"/>
                <w:szCs w:val="16"/>
                <w:lang w:val="en-GB" w:eastAsia="en-GB"/>
              </w:rPr>
              <w:t>72,962.0</w:t>
            </w:r>
          </w:p>
        </w:tc>
      </w:tr>
      <w:tr w:rsidR="00225F4F" w:rsidRPr="00225F4F" w:rsidTr="00A242EF">
        <w:trPr>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710" w:type="dxa"/>
            <w:tcBorders>
              <w:top w:val="single" w:sz="4" w:space="0" w:color="auto"/>
              <w:left w:val="nil"/>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5250" w:type="dxa"/>
            <w:tcBorders>
              <w:top w:val="single" w:sz="4" w:space="0" w:color="auto"/>
              <w:left w:val="nil"/>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GHEA Mariam" w:hAnsi="GHEA Mariam" w:cs="Arial"/>
                <w:sz w:val="16"/>
                <w:szCs w:val="16"/>
                <w:lang w:val="en-GB" w:eastAsia="en-GB"/>
              </w:rPr>
              <w:t xml:space="preserve"> այդ թվում` բյուջետային ծախսերի տնտեսագիտական դասակարգման հոդվածներ</w:t>
            </w:r>
          </w:p>
        </w:tc>
        <w:tc>
          <w:tcPr>
            <w:tcW w:w="992" w:type="dxa"/>
            <w:tcBorders>
              <w:top w:val="single" w:sz="4" w:space="0" w:color="auto"/>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c>
          <w:tcPr>
            <w:tcW w:w="1134" w:type="dxa"/>
            <w:tcBorders>
              <w:top w:val="single" w:sz="4" w:space="0" w:color="auto"/>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c>
          <w:tcPr>
            <w:tcW w:w="992" w:type="dxa"/>
            <w:tcBorders>
              <w:top w:val="single" w:sz="4" w:space="0" w:color="auto"/>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c>
          <w:tcPr>
            <w:tcW w:w="992" w:type="dxa"/>
            <w:tcBorders>
              <w:top w:val="single" w:sz="4" w:space="0" w:color="auto"/>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c>
          <w:tcPr>
            <w:tcW w:w="1134" w:type="dxa"/>
            <w:tcBorders>
              <w:top w:val="single" w:sz="4" w:space="0" w:color="auto"/>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c>
          <w:tcPr>
            <w:tcW w:w="993" w:type="dxa"/>
            <w:tcBorders>
              <w:top w:val="single" w:sz="4" w:space="0" w:color="auto"/>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c>
          <w:tcPr>
            <w:tcW w:w="992" w:type="dxa"/>
            <w:tcBorders>
              <w:top w:val="single" w:sz="4" w:space="0" w:color="auto"/>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c>
          <w:tcPr>
            <w:tcW w:w="1134" w:type="dxa"/>
            <w:tcBorders>
              <w:top w:val="single" w:sz="4" w:space="0" w:color="auto"/>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c>
          <w:tcPr>
            <w:tcW w:w="992" w:type="dxa"/>
            <w:tcBorders>
              <w:top w:val="single" w:sz="4" w:space="0" w:color="auto"/>
              <w:left w:val="nil"/>
              <w:bottom w:val="single" w:sz="4" w:space="0" w:color="auto"/>
              <w:right w:val="single" w:sz="4" w:space="0" w:color="auto"/>
            </w:tcBorders>
            <w:shd w:val="clear" w:color="auto" w:fill="auto"/>
            <w:hideMark/>
          </w:tcPr>
          <w:p w:rsidR="00225F4F" w:rsidRPr="00225F4F" w:rsidRDefault="00225F4F" w:rsidP="00A242EF">
            <w:pPr>
              <w:jc w:val="center"/>
              <w:rPr>
                <w:rFonts w:ascii="GHEA Mariam" w:hAnsi="GHEA Mariam" w:cs="Arial"/>
                <w:sz w:val="16"/>
                <w:szCs w:val="16"/>
                <w:lang w:val="en-GB" w:eastAsia="en-GB"/>
              </w:rPr>
            </w:pPr>
          </w:p>
        </w:tc>
      </w:tr>
      <w:tr w:rsidR="00225F4F" w:rsidRPr="00225F4F" w:rsidTr="00A242EF">
        <w:trPr>
          <w:trHeight w:val="270"/>
        </w:trPr>
        <w:tc>
          <w:tcPr>
            <w:tcW w:w="567" w:type="dxa"/>
            <w:tcBorders>
              <w:top w:val="nil"/>
              <w:left w:val="single" w:sz="4" w:space="0" w:color="auto"/>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710" w:type="dxa"/>
            <w:tcBorders>
              <w:top w:val="nil"/>
              <w:left w:val="nil"/>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5250" w:type="dxa"/>
            <w:tcBorders>
              <w:top w:val="nil"/>
              <w:left w:val="nil"/>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GHEA Mariam" w:hAnsi="GHEA Mariam" w:cs="Arial"/>
                <w:sz w:val="16"/>
                <w:szCs w:val="16"/>
                <w:lang w:val="en-GB" w:eastAsia="en-GB"/>
              </w:rPr>
              <w:t xml:space="preserve"> ԸՆԴԱՄԵՆԸ</w:t>
            </w:r>
            <w:r w:rsidR="00A242EF">
              <w:rPr>
                <w:rFonts w:ascii="GHEA Mariam" w:hAnsi="GHEA Mariam" w:cs="Arial"/>
                <w:sz w:val="16"/>
                <w:szCs w:val="16"/>
                <w:lang w:val="hy-AM" w:eastAsia="en-GB"/>
              </w:rPr>
              <w:t>՝</w:t>
            </w:r>
            <w:r w:rsidRPr="00225F4F">
              <w:rPr>
                <w:rFonts w:ascii="GHEA Mariam" w:hAnsi="GHEA Mariam" w:cs="Arial"/>
                <w:sz w:val="16"/>
                <w:szCs w:val="16"/>
                <w:lang w:val="en-GB" w:eastAsia="en-GB"/>
              </w:rPr>
              <w:t xml:space="preserve"> ԾԱԽՍԵՐ</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103,664.6</w:t>
            </w:r>
          </w:p>
        </w:tc>
        <w:tc>
          <w:tcPr>
            <w:tcW w:w="1134"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30,702.6</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72,962.0</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103,664.6</w:t>
            </w:r>
          </w:p>
        </w:tc>
        <w:tc>
          <w:tcPr>
            <w:tcW w:w="1134"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30,702.6</w:t>
            </w:r>
          </w:p>
        </w:tc>
        <w:tc>
          <w:tcPr>
            <w:tcW w:w="993"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72,962.0</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103,664.6</w:t>
            </w:r>
          </w:p>
        </w:tc>
        <w:tc>
          <w:tcPr>
            <w:tcW w:w="1134"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30,702.6</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72,962.0</w:t>
            </w:r>
          </w:p>
        </w:tc>
      </w:tr>
      <w:tr w:rsidR="00225F4F" w:rsidRPr="00225F4F" w:rsidTr="00A242EF">
        <w:trPr>
          <w:trHeight w:val="270"/>
        </w:trPr>
        <w:tc>
          <w:tcPr>
            <w:tcW w:w="567" w:type="dxa"/>
            <w:tcBorders>
              <w:top w:val="nil"/>
              <w:left w:val="single" w:sz="4" w:space="0" w:color="auto"/>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710" w:type="dxa"/>
            <w:tcBorders>
              <w:top w:val="nil"/>
              <w:left w:val="nil"/>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5250" w:type="dxa"/>
            <w:tcBorders>
              <w:top w:val="nil"/>
              <w:left w:val="nil"/>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GHEA Mariam" w:hAnsi="GHEA Mariam" w:cs="Arial"/>
                <w:sz w:val="16"/>
                <w:szCs w:val="16"/>
                <w:lang w:val="en-GB" w:eastAsia="en-GB"/>
              </w:rPr>
              <w:t xml:space="preserve"> ՈՉ ՖԻՆԱՆՍԱԿԱՆ ԱԿՏԻՎՆԵՐԻ ԳԾՈՎ ԾԱԽՍԵՐ</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103,664.6</w:t>
            </w:r>
          </w:p>
        </w:tc>
        <w:tc>
          <w:tcPr>
            <w:tcW w:w="1134"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30,702.6</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72,962.0</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103,664.6</w:t>
            </w:r>
          </w:p>
        </w:tc>
        <w:tc>
          <w:tcPr>
            <w:tcW w:w="1134"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30,702.6</w:t>
            </w:r>
          </w:p>
        </w:tc>
        <w:tc>
          <w:tcPr>
            <w:tcW w:w="993"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72,962.0</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103,664.6</w:t>
            </w:r>
          </w:p>
        </w:tc>
        <w:tc>
          <w:tcPr>
            <w:tcW w:w="1134"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30,702.6</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72,962.0</w:t>
            </w:r>
          </w:p>
        </w:tc>
      </w:tr>
      <w:tr w:rsidR="00225F4F" w:rsidRPr="00225F4F" w:rsidTr="00A242EF">
        <w:trPr>
          <w:trHeight w:val="270"/>
        </w:trPr>
        <w:tc>
          <w:tcPr>
            <w:tcW w:w="567" w:type="dxa"/>
            <w:tcBorders>
              <w:top w:val="nil"/>
              <w:left w:val="single" w:sz="4" w:space="0" w:color="auto"/>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710" w:type="dxa"/>
            <w:tcBorders>
              <w:top w:val="nil"/>
              <w:left w:val="nil"/>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5250" w:type="dxa"/>
            <w:tcBorders>
              <w:top w:val="nil"/>
              <w:left w:val="nil"/>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GHEA Mariam" w:hAnsi="GHEA Mariam" w:cs="Arial"/>
                <w:sz w:val="16"/>
                <w:szCs w:val="16"/>
                <w:lang w:val="en-GB" w:eastAsia="en-GB"/>
              </w:rPr>
              <w:t xml:space="preserve"> ՀԻՄՆԱԿԱՆ ՄԻՋՈՑՆԵՐ</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103,664.6</w:t>
            </w:r>
          </w:p>
        </w:tc>
        <w:tc>
          <w:tcPr>
            <w:tcW w:w="1134"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30,702.6</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72,962.0</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103,664.6</w:t>
            </w:r>
          </w:p>
        </w:tc>
        <w:tc>
          <w:tcPr>
            <w:tcW w:w="1134"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30,702.6</w:t>
            </w:r>
          </w:p>
        </w:tc>
        <w:tc>
          <w:tcPr>
            <w:tcW w:w="993"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72,962.0</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103,664.6</w:t>
            </w:r>
          </w:p>
        </w:tc>
        <w:tc>
          <w:tcPr>
            <w:tcW w:w="1134"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30,702.6</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72,962.0</w:t>
            </w:r>
          </w:p>
        </w:tc>
      </w:tr>
      <w:tr w:rsidR="00225F4F" w:rsidRPr="00225F4F" w:rsidTr="00A242EF">
        <w:trPr>
          <w:trHeight w:val="270"/>
        </w:trPr>
        <w:tc>
          <w:tcPr>
            <w:tcW w:w="567" w:type="dxa"/>
            <w:tcBorders>
              <w:top w:val="nil"/>
              <w:left w:val="single" w:sz="4" w:space="0" w:color="auto"/>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710" w:type="dxa"/>
            <w:tcBorders>
              <w:top w:val="nil"/>
              <w:left w:val="nil"/>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5250" w:type="dxa"/>
            <w:tcBorders>
              <w:top w:val="nil"/>
              <w:left w:val="nil"/>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GHEA Mariam" w:hAnsi="GHEA Mariam" w:cs="Arial"/>
                <w:sz w:val="16"/>
                <w:szCs w:val="16"/>
                <w:lang w:val="en-GB" w:eastAsia="en-GB"/>
              </w:rPr>
              <w:t xml:space="preserve"> ՇԵՆՔԵՐ ԵՎ ՇԻՆՈՒԹՅՈՒՆՆԵՐ</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103,664.6</w:t>
            </w:r>
          </w:p>
        </w:tc>
        <w:tc>
          <w:tcPr>
            <w:tcW w:w="1134"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30,702.6</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72,962.0</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103,664.6</w:t>
            </w:r>
          </w:p>
        </w:tc>
        <w:tc>
          <w:tcPr>
            <w:tcW w:w="1134"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30,702.6</w:t>
            </w:r>
          </w:p>
        </w:tc>
        <w:tc>
          <w:tcPr>
            <w:tcW w:w="993"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72,962.0</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103,664.6</w:t>
            </w:r>
          </w:p>
        </w:tc>
        <w:tc>
          <w:tcPr>
            <w:tcW w:w="1134"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30,702.6</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72,962.0</w:t>
            </w:r>
          </w:p>
        </w:tc>
      </w:tr>
      <w:tr w:rsidR="00225F4F" w:rsidRPr="00225F4F" w:rsidTr="00A242EF">
        <w:trPr>
          <w:trHeight w:val="270"/>
        </w:trPr>
        <w:tc>
          <w:tcPr>
            <w:tcW w:w="567" w:type="dxa"/>
            <w:tcBorders>
              <w:top w:val="nil"/>
              <w:left w:val="single" w:sz="4" w:space="0" w:color="auto"/>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710" w:type="dxa"/>
            <w:tcBorders>
              <w:top w:val="nil"/>
              <w:left w:val="nil"/>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Calibri" w:hAnsi="Calibri" w:cs="Calibri"/>
                <w:sz w:val="16"/>
                <w:szCs w:val="16"/>
                <w:lang w:val="en-GB" w:eastAsia="en-GB"/>
              </w:rPr>
              <w:t> </w:t>
            </w:r>
          </w:p>
        </w:tc>
        <w:tc>
          <w:tcPr>
            <w:tcW w:w="5250" w:type="dxa"/>
            <w:tcBorders>
              <w:top w:val="nil"/>
              <w:left w:val="nil"/>
              <w:bottom w:val="single" w:sz="4" w:space="0" w:color="auto"/>
              <w:right w:val="single" w:sz="4" w:space="0" w:color="auto"/>
            </w:tcBorders>
            <w:shd w:val="clear" w:color="auto" w:fill="auto"/>
            <w:hideMark/>
          </w:tcPr>
          <w:p w:rsidR="00225F4F" w:rsidRPr="00225F4F" w:rsidRDefault="00225F4F" w:rsidP="00225F4F">
            <w:pPr>
              <w:rPr>
                <w:rFonts w:ascii="GHEA Mariam" w:hAnsi="GHEA Mariam" w:cs="Arial"/>
                <w:sz w:val="16"/>
                <w:szCs w:val="16"/>
                <w:lang w:val="en-GB" w:eastAsia="en-GB"/>
              </w:rPr>
            </w:pPr>
            <w:r w:rsidRPr="00225F4F">
              <w:rPr>
                <w:rFonts w:ascii="GHEA Mariam" w:hAnsi="GHEA Mariam" w:cs="Arial"/>
                <w:sz w:val="16"/>
                <w:szCs w:val="16"/>
                <w:lang w:val="en-GB" w:eastAsia="en-GB"/>
              </w:rPr>
              <w:t xml:space="preserve"> - Շենքերի և շինությունների շինարարություն</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103,664.6</w:t>
            </w:r>
          </w:p>
        </w:tc>
        <w:tc>
          <w:tcPr>
            <w:tcW w:w="1134"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30,702.6</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72,962.0</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103,664.6</w:t>
            </w:r>
          </w:p>
        </w:tc>
        <w:tc>
          <w:tcPr>
            <w:tcW w:w="1134"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30,702.6</w:t>
            </w:r>
          </w:p>
        </w:tc>
        <w:tc>
          <w:tcPr>
            <w:tcW w:w="993"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72,962.0</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103,664.6</w:t>
            </w:r>
          </w:p>
        </w:tc>
        <w:tc>
          <w:tcPr>
            <w:tcW w:w="1134"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30,702.6</w:t>
            </w:r>
          </w:p>
        </w:tc>
        <w:tc>
          <w:tcPr>
            <w:tcW w:w="992" w:type="dxa"/>
            <w:tcBorders>
              <w:top w:val="nil"/>
              <w:left w:val="nil"/>
              <w:bottom w:val="single" w:sz="4" w:space="0" w:color="auto"/>
              <w:right w:val="single" w:sz="4" w:space="0" w:color="auto"/>
            </w:tcBorders>
            <w:shd w:val="clear" w:color="auto" w:fill="auto"/>
            <w:noWrap/>
            <w:hideMark/>
          </w:tcPr>
          <w:p w:rsidR="00225F4F" w:rsidRPr="00225F4F" w:rsidRDefault="00225F4F" w:rsidP="00A242EF">
            <w:pPr>
              <w:jc w:val="center"/>
              <w:rPr>
                <w:rFonts w:ascii="GHEA Mariam" w:hAnsi="GHEA Mariam" w:cs="Arial"/>
                <w:sz w:val="16"/>
                <w:szCs w:val="16"/>
                <w:lang w:val="en-GB" w:eastAsia="en-GB"/>
              </w:rPr>
            </w:pPr>
            <w:r w:rsidRPr="00225F4F">
              <w:rPr>
                <w:rFonts w:ascii="GHEA Mariam" w:hAnsi="GHEA Mariam" w:cs="Arial"/>
                <w:sz w:val="16"/>
                <w:szCs w:val="16"/>
                <w:lang w:val="en-GB" w:eastAsia="en-GB"/>
              </w:rPr>
              <w:t>72,962.0</w:t>
            </w:r>
          </w:p>
        </w:tc>
      </w:tr>
    </w:tbl>
    <w:p w:rsidR="00225F4F" w:rsidRDefault="00225F4F" w:rsidP="00D909E0">
      <w:pPr>
        <w:ind w:firstLine="709"/>
        <w:rPr>
          <w:rFonts w:ascii="GHEA Mariam" w:hAnsi="GHEA Mariam"/>
          <w:sz w:val="22"/>
          <w:szCs w:val="24"/>
          <w:lang w:val="hy-AM"/>
        </w:rPr>
      </w:pPr>
    </w:p>
    <w:p w:rsidR="00DE36FC" w:rsidRPr="00F73EA0" w:rsidRDefault="00DE36FC" w:rsidP="00D909E0">
      <w:pPr>
        <w:ind w:firstLine="709"/>
        <w:rPr>
          <w:rFonts w:ascii="GHEA Mariam" w:hAnsi="GHEA Mariam"/>
          <w:sz w:val="40"/>
          <w:szCs w:val="24"/>
          <w:lang w:val="hy-AM"/>
        </w:rPr>
      </w:pPr>
    </w:p>
    <w:p w:rsidR="00DE36FC" w:rsidRPr="00574F02" w:rsidRDefault="00DE36FC" w:rsidP="00DE36FC">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E36FC" w:rsidRPr="00574F02" w:rsidRDefault="00DE36FC" w:rsidP="00DE36FC">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E36FC" w:rsidRDefault="00DE36FC" w:rsidP="00D909E0">
      <w:pPr>
        <w:ind w:firstLine="709"/>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8E05BC" w:rsidRDefault="008E05BC" w:rsidP="00D909E0">
      <w:pPr>
        <w:ind w:firstLine="709"/>
        <w:rPr>
          <w:rFonts w:ascii="GHEA Mariam" w:hAnsi="GHEA Mariam"/>
          <w:sz w:val="22"/>
          <w:szCs w:val="24"/>
          <w:lang w:val="hy-AM"/>
        </w:rPr>
        <w:sectPr w:rsidR="008E05BC" w:rsidSect="00422FD4">
          <w:pgSz w:w="16834" w:h="11909" w:orient="landscape" w:code="9"/>
          <w:pgMar w:top="1440" w:right="1276" w:bottom="1440" w:left="1440" w:header="720" w:footer="576" w:gutter="0"/>
          <w:pgNumType w:start="1"/>
          <w:cols w:space="720"/>
          <w:titlePg/>
          <w:docGrid w:linePitch="272"/>
        </w:sectPr>
      </w:pPr>
    </w:p>
    <w:p w:rsidR="008E05BC" w:rsidRPr="00BD3667" w:rsidRDefault="008E05BC" w:rsidP="008E05BC">
      <w:pPr>
        <w:ind w:left="5760"/>
        <w:rPr>
          <w:rFonts w:ascii="GHEA Mariam" w:hAnsi="GHEA Mariam"/>
          <w:spacing w:val="-8"/>
          <w:sz w:val="24"/>
          <w:szCs w:val="24"/>
          <w:lang w:val="hy-AM"/>
        </w:rPr>
      </w:pPr>
      <w:r w:rsidRPr="00BD3667">
        <w:rPr>
          <w:rFonts w:ascii="GHEA Mariam" w:hAnsi="GHEA Mariam"/>
          <w:spacing w:val="-8"/>
          <w:sz w:val="24"/>
          <w:szCs w:val="24"/>
          <w:lang w:val="hy-AM"/>
        </w:rPr>
        <w:lastRenderedPageBreak/>
        <w:t xml:space="preserve">        </w:t>
      </w:r>
      <w:r>
        <w:rPr>
          <w:rFonts w:ascii="GHEA Mariam" w:hAnsi="GHEA Mariam"/>
          <w:spacing w:val="-8"/>
          <w:sz w:val="24"/>
          <w:szCs w:val="24"/>
          <w:lang w:val="hy-AM"/>
        </w:rPr>
        <w:t xml:space="preserve">                                                                                    </w:t>
      </w:r>
      <w:r w:rsidRPr="00BD3667">
        <w:rPr>
          <w:rFonts w:ascii="GHEA Mariam" w:hAnsi="GHEA Mariam"/>
          <w:spacing w:val="-8"/>
          <w:sz w:val="24"/>
          <w:szCs w:val="24"/>
          <w:lang w:val="hy-AM"/>
        </w:rPr>
        <w:t xml:space="preserve"> Հավելված N </w:t>
      </w:r>
      <w:r>
        <w:rPr>
          <w:rFonts w:ascii="GHEA Mariam" w:hAnsi="GHEA Mariam"/>
          <w:spacing w:val="-8"/>
          <w:sz w:val="24"/>
          <w:szCs w:val="24"/>
          <w:lang w:val="hy-AM"/>
        </w:rPr>
        <w:t>7</w:t>
      </w:r>
    </w:p>
    <w:p w:rsidR="008E05BC" w:rsidRPr="00BD3667" w:rsidRDefault="008E05BC" w:rsidP="008E05BC">
      <w:pPr>
        <w:ind w:left="3600" w:firstLine="720"/>
        <w:rPr>
          <w:rFonts w:ascii="GHEA Mariam" w:hAnsi="GHEA Mariam"/>
          <w:spacing w:val="-6"/>
          <w:sz w:val="24"/>
          <w:szCs w:val="24"/>
          <w:lang w:val="hy-AM"/>
        </w:rPr>
      </w:pP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ՀՀ կառավարության 2025 թվականի</w:t>
      </w:r>
    </w:p>
    <w:p w:rsidR="008E05BC" w:rsidRDefault="009A4406" w:rsidP="008E05BC">
      <w:pPr>
        <w:shd w:val="clear" w:color="auto" w:fill="FFFFFF"/>
        <w:spacing w:line="360" w:lineRule="auto"/>
        <w:ind w:right="382"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հունիսի </w:t>
      </w:r>
      <w:r w:rsidRPr="009A4406">
        <w:rPr>
          <w:rFonts w:ascii="GHEA Mariam" w:hAnsi="GHEA Mariam"/>
          <w:spacing w:val="-2"/>
          <w:sz w:val="24"/>
          <w:szCs w:val="24"/>
          <w:lang w:val="hy-AM"/>
        </w:rPr>
        <w:t>20</w:t>
      </w:r>
      <w:r w:rsidR="008E05BC" w:rsidRPr="00BD3667">
        <w:rPr>
          <w:rFonts w:ascii="GHEA Mariam" w:hAnsi="GHEA Mariam" w:cs="Sylfaen"/>
          <w:spacing w:val="-2"/>
          <w:sz w:val="24"/>
          <w:szCs w:val="24"/>
          <w:lang w:val="pt-BR"/>
        </w:rPr>
        <w:t>-</w:t>
      </w:r>
      <w:r w:rsidR="008E05BC" w:rsidRPr="00BD3667">
        <w:rPr>
          <w:rFonts w:ascii="GHEA Mariam" w:hAnsi="GHEA Mariam"/>
          <w:spacing w:val="-2"/>
          <w:sz w:val="24"/>
          <w:szCs w:val="24"/>
          <w:lang w:val="hy-AM"/>
        </w:rPr>
        <w:t>ի N   -Ն որոշման</w:t>
      </w:r>
    </w:p>
    <w:p w:rsidR="008E05BC" w:rsidRDefault="008E05BC" w:rsidP="008E05BC">
      <w:pPr>
        <w:ind w:firstLine="709"/>
        <w:rPr>
          <w:rFonts w:ascii="GHEA Mariam" w:hAnsi="GHEA Mariam" w:cs="Sylfaen"/>
          <w:sz w:val="24"/>
          <w:szCs w:val="24"/>
          <w:lang w:val="hy-AM"/>
        </w:rPr>
      </w:pPr>
    </w:p>
    <w:tbl>
      <w:tblPr>
        <w:tblW w:w="16161" w:type="dxa"/>
        <w:tblInd w:w="-998" w:type="dxa"/>
        <w:tblLayout w:type="fixed"/>
        <w:tblLook w:val="04A0" w:firstRow="1" w:lastRow="0" w:firstColumn="1" w:lastColumn="0" w:noHBand="0" w:noVBand="1"/>
      </w:tblPr>
      <w:tblGrid>
        <w:gridCol w:w="1140"/>
        <w:gridCol w:w="992"/>
        <w:gridCol w:w="851"/>
        <w:gridCol w:w="1276"/>
        <w:gridCol w:w="1676"/>
        <w:gridCol w:w="5836"/>
        <w:gridCol w:w="1560"/>
        <w:gridCol w:w="1417"/>
        <w:gridCol w:w="1413"/>
      </w:tblGrid>
      <w:tr w:rsidR="008E05BC" w:rsidRPr="009A4406" w:rsidTr="00343157">
        <w:trPr>
          <w:trHeight w:val="720"/>
        </w:trPr>
        <w:tc>
          <w:tcPr>
            <w:tcW w:w="16161" w:type="dxa"/>
            <w:gridSpan w:val="9"/>
            <w:shd w:val="clear" w:color="auto" w:fill="auto"/>
            <w:vAlign w:val="center"/>
            <w:hideMark/>
          </w:tcPr>
          <w:p w:rsidR="00343157" w:rsidRDefault="008E05BC" w:rsidP="00343157">
            <w:pPr>
              <w:jc w:val="center"/>
              <w:rPr>
                <w:rFonts w:ascii="GHEA Mariam" w:hAnsi="GHEA Mariam" w:cs="Arial"/>
                <w:bCs/>
                <w:sz w:val="24"/>
                <w:szCs w:val="24"/>
                <w:lang w:val="hy-AM" w:eastAsia="en-GB"/>
              </w:rPr>
            </w:pPr>
            <w:r w:rsidRPr="008E05BC">
              <w:rPr>
                <w:rFonts w:ascii="GHEA Mariam" w:hAnsi="GHEA Mariam" w:cs="Arial"/>
                <w:bCs/>
                <w:sz w:val="24"/>
                <w:szCs w:val="24"/>
                <w:lang w:val="hy-AM" w:eastAsia="en-GB"/>
              </w:rPr>
              <w:t xml:space="preserve">ՀԱՅԱՍՏԱՆԻ ՀԱՆՐԱՊԵՏՈՒԹՅԱՆ ԿԱՌԱՎԱՐՈՒԹՅԱՆ 2024 ԹՎԱԿԱՆԻ ԴԵԿՏԵՄԲԵՐԻ 27-Ի </w:t>
            </w:r>
            <w:r w:rsidR="00343157" w:rsidRPr="00343157">
              <w:rPr>
                <w:rFonts w:ascii="GHEA Mariam" w:hAnsi="GHEA Mariam" w:cs="Arial"/>
                <w:bCs/>
                <w:sz w:val="24"/>
                <w:szCs w:val="24"/>
                <w:lang w:val="hy-AM" w:eastAsia="en-GB"/>
              </w:rPr>
              <w:t>N</w:t>
            </w:r>
            <w:r w:rsidRPr="008E05BC">
              <w:rPr>
                <w:rFonts w:ascii="GHEA Mariam" w:hAnsi="GHEA Mariam" w:cs="Arial"/>
                <w:bCs/>
                <w:sz w:val="24"/>
                <w:szCs w:val="24"/>
                <w:lang w:val="hy-AM" w:eastAsia="en-GB"/>
              </w:rPr>
              <w:t xml:space="preserve"> 2060-Ն ՈՐՈՇՄԱՆ </w:t>
            </w:r>
          </w:p>
          <w:p w:rsidR="008E05BC" w:rsidRPr="008E05BC" w:rsidRDefault="00343157" w:rsidP="00343157">
            <w:pPr>
              <w:jc w:val="center"/>
              <w:rPr>
                <w:rFonts w:ascii="GHEA Mariam" w:hAnsi="GHEA Mariam" w:cs="Arial"/>
                <w:bCs/>
                <w:sz w:val="24"/>
                <w:szCs w:val="24"/>
                <w:lang w:val="hy-AM" w:eastAsia="en-GB"/>
              </w:rPr>
            </w:pPr>
            <w:r w:rsidRPr="00343157">
              <w:rPr>
                <w:rFonts w:ascii="GHEA Mariam" w:hAnsi="GHEA Mariam" w:cs="Arial"/>
                <w:bCs/>
                <w:sz w:val="24"/>
                <w:szCs w:val="24"/>
                <w:lang w:val="hy-AM" w:eastAsia="en-GB"/>
              </w:rPr>
              <w:t>NN</w:t>
            </w:r>
            <w:r w:rsidR="008E05BC" w:rsidRPr="008E05BC">
              <w:rPr>
                <w:rFonts w:ascii="GHEA Mariam" w:hAnsi="GHEA Mariam" w:cs="Arial"/>
                <w:bCs/>
                <w:sz w:val="24"/>
                <w:szCs w:val="24"/>
                <w:lang w:val="hy-AM" w:eastAsia="en-GB"/>
              </w:rPr>
              <w:t xml:space="preserve"> 3 </w:t>
            </w:r>
            <w:r>
              <w:rPr>
                <w:rFonts w:ascii="GHEA Mariam" w:hAnsi="GHEA Mariam" w:cs="Arial"/>
                <w:bCs/>
                <w:sz w:val="24"/>
                <w:szCs w:val="24"/>
                <w:lang w:val="hy-AM" w:eastAsia="en-GB"/>
              </w:rPr>
              <w:t>ԵՎ</w:t>
            </w:r>
            <w:r w:rsidR="008E05BC" w:rsidRPr="008E05BC">
              <w:rPr>
                <w:rFonts w:ascii="GHEA Mariam" w:hAnsi="GHEA Mariam" w:cs="Arial"/>
                <w:bCs/>
                <w:sz w:val="24"/>
                <w:szCs w:val="24"/>
                <w:lang w:val="hy-AM" w:eastAsia="en-GB"/>
              </w:rPr>
              <w:t xml:space="preserve"> 4 ՀԱՎԵԼՎԱԾՆԵՐՈՒՄ ԿԱՏԱՐՎՈՂ ՓՈՓՈԽՈՒԹՅՈՒՆՆԵՐԸ </w:t>
            </w:r>
          </w:p>
        </w:tc>
      </w:tr>
      <w:tr w:rsidR="008E05BC" w:rsidRPr="008E05BC" w:rsidTr="00343157">
        <w:trPr>
          <w:trHeight w:val="360"/>
        </w:trPr>
        <w:tc>
          <w:tcPr>
            <w:tcW w:w="16161" w:type="dxa"/>
            <w:gridSpan w:val="9"/>
            <w:tcBorders>
              <w:bottom w:val="single" w:sz="4" w:space="0" w:color="auto"/>
            </w:tcBorders>
            <w:shd w:val="clear" w:color="auto" w:fill="auto"/>
            <w:noWrap/>
            <w:vAlign w:val="center"/>
            <w:hideMark/>
          </w:tcPr>
          <w:p w:rsidR="008E05BC" w:rsidRPr="008E05BC" w:rsidRDefault="008E05BC" w:rsidP="00343157">
            <w:pPr>
              <w:jc w:val="right"/>
              <w:rPr>
                <w:rFonts w:ascii="GHEA Mariam" w:hAnsi="GHEA Mariam" w:cs="Arial"/>
                <w:iCs/>
                <w:sz w:val="22"/>
                <w:szCs w:val="22"/>
                <w:lang w:val="en-GB" w:eastAsia="en-GB"/>
              </w:rPr>
            </w:pPr>
            <w:r w:rsidRPr="008E05BC">
              <w:rPr>
                <w:rFonts w:ascii="GHEA Mariam" w:hAnsi="GHEA Mariam" w:cs="Arial"/>
                <w:iCs/>
                <w:sz w:val="22"/>
                <w:szCs w:val="22"/>
                <w:lang w:val="hy-AM" w:eastAsia="en-GB"/>
              </w:rPr>
              <w:t xml:space="preserve"> </w:t>
            </w:r>
            <w:r w:rsidRPr="008E05BC">
              <w:rPr>
                <w:rFonts w:ascii="GHEA Mariam" w:hAnsi="GHEA Mariam" w:cs="Arial"/>
                <w:iCs/>
                <w:sz w:val="22"/>
                <w:szCs w:val="22"/>
                <w:lang w:val="en-GB" w:eastAsia="en-GB"/>
              </w:rPr>
              <w:t>(հազ</w:t>
            </w:r>
            <w:r w:rsidR="00343157">
              <w:rPr>
                <w:rFonts w:ascii="GHEA Mariam" w:hAnsi="GHEA Mariam" w:cs="Arial"/>
                <w:iCs/>
                <w:sz w:val="22"/>
                <w:szCs w:val="22"/>
                <w:lang w:val="hy-AM" w:eastAsia="en-GB"/>
              </w:rPr>
              <w:t>.</w:t>
            </w:r>
            <w:r w:rsidRPr="008E05BC">
              <w:rPr>
                <w:rFonts w:ascii="GHEA Mariam" w:hAnsi="GHEA Mariam" w:cs="Arial"/>
                <w:iCs/>
                <w:sz w:val="22"/>
                <w:szCs w:val="22"/>
                <w:lang w:val="en-GB" w:eastAsia="en-GB"/>
              </w:rPr>
              <w:t xml:space="preserve"> դրամ) </w:t>
            </w:r>
          </w:p>
        </w:tc>
      </w:tr>
      <w:tr w:rsidR="00343157" w:rsidRPr="008E05BC" w:rsidTr="00343157">
        <w:trPr>
          <w:trHeight w:val="1275"/>
        </w:trPr>
        <w:tc>
          <w:tcPr>
            <w:tcW w:w="298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E05BC" w:rsidRPr="008E05BC" w:rsidRDefault="008E05BC" w:rsidP="008E05BC">
            <w:pPr>
              <w:jc w:val="center"/>
              <w:rPr>
                <w:rFonts w:ascii="GHEA Mariam" w:hAnsi="GHEA Mariam" w:cs="Arial"/>
                <w:bCs/>
                <w:sz w:val="22"/>
                <w:szCs w:val="22"/>
                <w:lang w:val="en-GB" w:eastAsia="en-GB"/>
              </w:rPr>
            </w:pPr>
            <w:r w:rsidRPr="008E05BC">
              <w:rPr>
                <w:rFonts w:ascii="GHEA Mariam" w:hAnsi="GHEA Mariam" w:cs="Arial"/>
                <w:bCs/>
                <w:sz w:val="22"/>
                <w:szCs w:val="22"/>
                <w:lang w:val="en-GB" w:eastAsia="en-GB"/>
              </w:rPr>
              <w:t xml:space="preserve">Գործառական դասիչը </w:t>
            </w:r>
          </w:p>
        </w:tc>
        <w:tc>
          <w:tcPr>
            <w:tcW w:w="2952" w:type="dxa"/>
            <w:gridSpan w:val="2"/>
            <w:tcBorders>
              <w:top w:val="single" w:sz="4" w:space="0" w:color="auto"/>
              <w:left w:val="nil"/>
              <w:bottom w:val="single" w:sz="4" w:space="0" w:color="auto"/>
              <w:right w:val="nil"/>
            </w:tcBorders>
            <w:shd w:val="clear" w:color="auto" w:fill="auto"/>
            <w:vAlign w:val="center"/>
            <w:hideMark/>
          </w:tcPr>
          <w:p w:rsidR="008E05BC" w:rsidRPr="008E05BC" w:rsidRDefault="008E05BC" w:rsidP="008E05BC">
            <w:pPr>
              <w:jc w:val="center"/>
              <w:rPr>
                <w:rFonts w:ascii="GHEA Mariam" w:hAnsi="GHEA Mariam" w:cs="Arial"/>
                <w:bCs/>
                <w:sz w:val="22"/>
                <w:szCs w:val="22"/>
                <w:lang w:val="en-GB" w:eastAsia="en-GB"/>
              </w:rPr>
            </w:pPr>
            <w:r w:rsidRPr="008E05BC">
              <w:rPr>
                <w:rFonts w:ascii="GHEA Mariam" w:hAnsi="GHEA Mariam" w:cs="Arial"/>
                <w:bCs/>
                <w:sz w:val="22"/>
                <w:szCs w:val="22"/>
                <w:lang w:val="en-GB" w:eastAsia="en-GB"/>
              </w:rPr>
              <w:t>Ծրագրային դասիչը</w:t>
            </w:r>
          </w:p>
        </w:tc>
        <w:tc>
          <w:tcPr>
            <w:tcW w:w="583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E05BC" w:rsidRPr="008E05BC" w:rsidRDefault="008E05BC" w:rsidP="008E05BC">
            <w:pPr>
              <w:jc w:val="center"/>
              <w:rPr>
                <w:rFonts w:ascii="GHEA Mariam" w:hAnsi="GHEA Mariam" w:cs="Arial"/>
                <w:bCs/>
                <w:sz w:val="22"/>
                <w:szCs w:val="22"/>
                <w:lang w:val="en-GB" w:eastAsia="en-GB"/>
              </w:rPr>
            </w:pPr>
            <w:r w:rsidRPr="008E05BC">
              <w:rPr>
                <w:rFonts w:ascii="GHEA Mariam" w:hAnsi="GHEA Mariam" w:cs="Arial"/>
                <w:bCs/>
                <w:sz w:val="22"/>
                <w:szCs w:val="22"/>
                <w:lang w:val="en-GB" w:eastAsia="en-GB"/>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390" w:type="dxa"/>
            <w:gridSpan w:val="3"/>
            <w:tcBorders>
              <w:top w:val="single" w:sz="4" w:space="0" w:color="auto"/>
              <w:left w:val="nil"/>
              <w:bottom w:val="single" w:sz="4" w:space="0" w:color="auto"/>
              <w:right w:val="single" w:sz="4" w:space="0" w:color="000000"/>
            </w:tcBorders>
            <w:shd w:val="clear" w:color="auto" w:fill="auto"/>
            <w:vAlign w:val="center"/>
            <w:hideMark/>
          </w:tcPr>
          <w:p w:rsidR="00343157" w:rsidRDefault="008E05BC" w:rsidP="00343157">
            <w:pPr>
              <w:jc w:val="center"/>
              <w:rPr>
                <w:rFonts w:ascii="GHEA Mariam" w:hAnsi="GHEA Mariam" w:cs="Arial"/>
                <w:bCs/>
                <w:sz w:val="22"/>
                <w:szCs w:val="22"/>
                <w:lang w:val="en-GB" w:eastAsia="en-GB"/>
              </w:rPr>
            </w:pPr>
            <w:r w:rsidRPr="008E05BC">
              <w:rPr>
                <w:rFonts w:ascii="GHEA Mariam" w:hAnsi="GHEA Mariam" w:cs="Arial"/>
                <w:bCs/>
                <w:sz w:val="22"/>
                <w:szCs w:val="22"/>
                <w:lang w:val="en-GB" w:eastAsia="en-GB"/>
              </w:rPr>
              <w:t xml:space="preserve">Ցուցանիշների փոփոխությունը </w:t>
            </w:r>
          </w:p>
          <w:p w:rsidR="008E05BC" w:rsidRPr="008E05BC" w:rsidRDefault="008E05BC" w:rsidP="00343157">
            <w:pPr>
              <w:jc w:val="center"/>
              <w:rPr>
                <w:rFonts w:ascii="GHEA Mariam" w:hAnsi="GHEA Mariam" w:cs="Arial"/>
                <w:bCs/>
                <w:sz w:val="22"/>
                <w:szCs w:val="22"/>
                <w:lang w:val="en-GB" w:eastAsia="en-GB"/>
              </w:rPr>
            </w:pPr>
            <w:r w:rsidRPr="008E05BC">
              <w:rPr>
                <w:rFonts w:ascii="GHEA Mariam" w:hAnsi="GHEA Mariam" w:cs="Arial"/>
                <w:bCs/>
                <w:sz w:val="22"/>
                <w:szCs w:val="22"/>
                <w:lang w:val="en-GB" w:eastAsia="en-GB"/>
              </w:rPr>
              <w:t>(ավելացումները նշված են դրական նշանով,</w:t>
            </w:r>
            <w:r w:rsidR="00343157">
              <w:rPr>
                <w:rFonts w:ascii="GHEA Mariam" w:hAnsi="GHEA Mariam" w:cs="Arial"/>
                <w:bCs/>
                <w:sz w:val="22"/>
                <w:szCs w:val="22"/>
                <w:lang w:val="hy-AM" w:eastAsia="en-GB"/>
              </w:rPr>
              <w:t xml:space="preserve"> </w:t>
            </w:r>
            <w:r w:rsidRPr="008E05BC">
              <w:rPr>
                <w:rFonts w:ascii="GHEA Mariam" w:hAnsi="GHEA Mariam" w:cs="Arial"/>
                <w:bCs/>
                <w:sz w:val="22"/>
                <w:szCs w:val="22"/>
                <w:lang w:val="en-GB" w:eastAsia="en-GB"/>
              </w:rPr>
              <w:t>իսկ նվազեցումները` փակագծերում)</w:t>
            </w:r>
          </w:p>
        </w:tc>
      </w:tr>
      <w:tr w:rsidR="00343157" w:rsidRPr="00343157" w:rsidTr="00F227E3">
        <w:trPr>
          <w:trHeight w:val="555"/>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rsidR="008E05BC" w:rsidRPr="008E05BC" w:rsidRDefault="008E05BC" w:rsidP="008E05BC">
            <w:pPr>
              <w:jc w:val="center"/>
              <w:rPr>
                <w:rFonts w:ascii="GHEA Mariam" w:hAnsi="GHEA Mariam" w:cs="Arial"/>
                <w:bCs/>
                <w:sz w:val="22"/>
                <w:szCs w:val="22"/>
                <w:lang w:val="hy-AM" w:eastAsia="en-GB"/>
              </w:rPr>
            </w:pPr>
            <w:r w:rsidRPr="008E05BC">
              <w:rPr>
                <w:rFonts w:ascii="GHEA Mariam" w:hAnsi="GHEA Mariam" w:cs="Arial"/>
                <w:bCs/>
                <w:sz w:val="22"/>
                <w:szCs w:val="22"/>
                <w:lang w:val="en-GB" w:eastAsia="en-GB"/>
              </w:rPr>
              <w:t>բաժին</w:t>
            </w:r>
            <w:r w:rsidR="00343157">
              <w:rPr>
                <w:rFonts w:ascii="GHEA Mariam" w:hAnsi="GHEA Mariam" w:cs="Arial"/>
                <w:bCs/>
                <w:sz w:val="22"/>
                <w:szCs w:val="22"/>
                <w:lang w:val="hy-AM" w:eastAsia="en-GB"/>
              </w:rPr>
              <w:t>ը</w:t>
            </w:r>
          </w:p>
        </w:tc>
        <w:tc>
          <w:tcPr>
            <w:tcW w:w="992" w:type="dxa"/>
            <w:tcBorders>
              <w:top w:val="nil"/>
              <w:left w:val="nil"/>
              <w:bottom w:val="single" w:sz="4" w:space="0" w:color="auto"/>
              <w:right w:val="single" w:sz="4" w:space="0" w:color="auto"/>
            </w:tcBorders>
            <w:shd w:val="clear" w:color="auto" w:fill="auto"/>
            <w:noWrap/>
            <w:vAlign w:val="center"/>
            <w:hideMark/>
          </w:tcPr>
          <w:p w:rsidR="008E05BC" w:rsidRPr="008E05BC" w:rsidRDefault="008E05BC" w:rsidP="008E05BC">
            <w:pPr>
              <w:jc w:val="center"/>
              <w:rPr>
                <w:rFonts w:ascii="GHEA Mariam" w:hAnsi="GHEA Mariam" w:cs="Arial"/>
                <w:bCs/>
                <w:sz w:val="22"/>
                <w:szCs w:val="22"/>
                <w:lang w:val="hy-AM" w:eastAsia="en-GB"/>
              </w:rPr>
            </w:pPr>
            <w:r w:rsidRPr="008E05BC">
              <w:rPr>
                <w:rFonts w:ascii="GHEA Mariam" w:hAnsi="GHEA Mariam" w:cs="Arial"/>
                <w:bCs/>
                <w:sz w:val="22"/>
                <w:szCs w:val="22"/>
                <w:lang w:val="en-GB" w:eastAsia="en-GB"/>
              </w:rPr>
              <w:t>խումբ</w:t>
            </w:r>
            <w:r w:rsidR="00343157">
              <w:rPr>
                <w:rFonts w:ascii="GHEA Mariam" w:hAnsi="GHEA Mariam" w:cs="Arial"/>
                <w:bCs/>
                <w:sz w:val="22"/>
                <w:szCs w:val="22"/>
                <w:lang w:val="hy-AM" w:eastAsia="en-GB"/>
              </w:rPr>
              <w:t>ը</w:t>
            </w:r>
          </w:p>
        </w:tc>
        <w:tc>
          <w:tcPr>
            <w:tcW w:w="851" w:type="dxa"/>
            <w:tcBorders>
              <w:top w:val="nil"/>
              <w:left w:val="nil"/>
              <w:bottom w:val="single" w:sz="4" w:space="0" w:color="auto"/>
              <w:right w:val="single" w:sz="4" w:space="0" w:color="auto"/>
            </w:tcBorders>
            <w:shd w:val="clear" w:color="auto" w:fill="auto"/>
            <w:noWrap/>
            <w:vAlign w:val="center"/>
            <w:hideMark/>
          </w:tcPr>
          <w:p w:rsidR="008E05BC" w:rsidRPr="008E05BC" w:rsidRDefault="008E05BC" w:rsidP="008E05BC">
            <w:pPr>
              <w:jc w:val="center"/>
              <w:rPr>
                <w:rFonts w:ascii="GHEA Mariam" w:hAnsi="GHEA Mariam" w:cs="Arial"/>
                <w:bCs/>
                <w:sz w:val="22"/>
                <w:szCs w:val="22"/>
                <w:lang w:val="hy-AM" w:eastAsia="en-GB"/>
              </w:rPr>
            </w:pPr>
            <w:r w:rsidRPr="008E05BC">
              <w:rPr>
                <w:rFonts w:ascii="GHEA Mariam" w:hAnsi="GHEA Mariam" w:cs="Arial"/>
                <w:bCs/>
                <w:sz w:val="22"/>
                <w:szCs w:val="22"/>
                <w:lang w:val="en-GB" w:eastAsia="en-GB"/>
              </w:rPr>
              <w:t>դաս</w:t>
            </w:r>
            <w:r w:rsidR="00343157">
              <w:rPr>
                <w:rFonts w:ascii="GHEA Mariam" w:hAnsi="GHEA Mariam" w:cs="Arial"/>
                <w:bCs/>
                <w:sz w:val="22"/>
                <w:szCs w:val="22"/>
                <w:lang w:val="hy-AM" w:eastAsia="en-GB"/>
              </w:rPr>
              <w:t>ը</w:t>
            </w:r>
          </w:p>
        </w:tc>
        <w:tc>
          <w:tcPr>
            <w:tcW w:w="1276" w:type="dxa"/>
            <w:tcBorders>
              <w:top w:val="nil"/>
              <w:left w:val="nil"/>
              <w:bottom w:val="single" w:sz="4" w:space="0" w:color="auto"/>
              <w:right w:val="single" w:sz="4" w:space="0" w:color="auto"/>
            </w:tcBorders>
            <w:shd w:val="clear" w:color="auto" w:fill="auto"/>
            <w:noWrap/>
            <w:vAlign w:val="center"/>
            <w:hideMark/>
          </w:tcPr>
          <w:p w:rsidR="008E05BC" w:rsidRPr="008E05BC" w:rsidRDefault="00343157" w:rsidP="008E05BC">
            <w:pPr>
              <w:jc w:val="center"/>
              <w:rPr>
                <w:rFonts w:ascii="GHEA Mariam" w:hAnsi="GHEA Mariam" w:cs="Arial"/>
                <w:bCs/>
                <w:sz w:val="22"/>
                <w:szCs w:val="22"/>
                <w:lang w:val="hy-AM" w:eastAsia="en-GB"/>
              </w:rPr>
            </w:pPr>
            <w:r>
              <w:rPr>
                <w:rFonts w:ascii="GHEA Mariam" w:hAnsi="GHEA Mariam" w:cs="Arial"/>
                <w:bCs/>
                <w:sz w:val="22"/>
                <w:szCs w:val="22"/>
                <w:lang w:val="en-GB" w:eastAsia="en-GB"/>
              </w:rPr>
              <w:t>ծ</w:t>
            </w:r>
            <w:r w:rsidR="008E05BC" w:rsidRPr="008E05BC">
              <w:rPr>
                <w:rFonts w:ascii="GHEA Mariam" w:hAnsi="GHEA Mariam" w:cs="Arial"/>
                <w:bCs/>
                <w:sz w:val="22"/>
                <w:szCs w:val="22"/>
                <w:lang w:val="en-GB" w:eastAsia="en-GB"/>
              </w:rPr>
              <w:t>րագիր</w:t>
            </w:r>
            <w:r>
              <w:rPr>
                <w:rFonts w:ascii="GHEA Mariam" w:hAnsi="GHEA Mariam" w:cs="Arial"/>
                <w:bCs/>
                <w:sz w:val="22"/>
                <w:szCs w:val="22"/>
                <w:lang w:val="hy-AM" w:eastAsia="en-GB"/>
              </w:rPr>
              <w:t>ը</w:t>
            </w:r>
          </w:p>
        </w:tc>
        <w:tc>
          <w:tcPr>
            <w:tcW w:w="1676" w:type="dxa"/>
            <w:tcBorders>
              <w:top w:val="nil"/>
              <w:left w:val="nil"/>
              <w:bottom w:val="single" w:sz="4" w:space="0" w:color="auto"/>
              <w:right w:val="single" w:sz="4" w:space="0" w:color="auto"/>
            </w:tcBorders>
            <w:shd w:val="clear" w:color="auto" w:fill="auto"/>
            <w:noWrap/>
            <w:vAlign w:val="center"/>
            <w:hideMark/>
          </w:tcPr>
          <w:p w:rsidR="008E05BC" w:rsidRPr="008E05BC" w:rsidRDefault="00343157" w:rsidP="008E05BC">
            <w:pPr>
              <w:jc w:val="center"/>
              <w:rPr>
                <w:rFonts w:ascii="GHEA Mariam" w:hAnsi="GHEA Mariam" w:cs="Arial"/>
                <w:bCs/>
                <w:sz w:val="22"/>
                <w:szCs w:val="22"/>
                <w:lang w:val="hy-AM" w:eastAsia="en-GB"/>
              </w:rPr>
            </w:pPr>
            <w:r>
              <w:rPr>
                <w:rFonts w:ascii="GHEA Mariam" w:hAnsi="GHEA Mariam" w:cs="Arial"/>
                <w:bCs/>
                <w:sz w:val="22"/>
                <w:szCs w:val="22"/>
                <w:lang w:val="en-GB" w:eastAsia="en-GB"/>
              </w:rPr>
              <w:t>մ</w:t>
            </w:r>
            <w:r w:rsidR="008E05BC" w:rsidRPr="008E05BC">
              <w:rPr>
                <w:rFonts w:ascii="GHEA Mariam" w:hAnsi="GHEA Mariam" w:cs="Arial"/>
                <w:bCs/>
                <w:sz w:val="22"/>
                <w:szCs w:val="22"/>
                <w:lang w:val="en-GB" w:eastAsia="en-GB"/>
              </w:rPr>
              <w:t>իջոցառում</w:t>
            </w:r>
            <w:r>
              <w:rPr>
                <w:rFonts w:ascii="GHEA Mariam" w:hAnsi="GHEA Mariam" w:cs="Arial"/>
                <w:bCs/>
                <w:sz w:val="22"/>
                <w:szCs w:val="22"/>
                <w:lang w:val="hy-AM" w:eastAsia="en-GB"/>
              </w:rPr>
              <w:t>ը</w:t>
            </w:r>
          </w:p>
        </w:tc>
        <w:tc>
          <w:tcPr>
            <w:tcW w:w="5836" w:type="dxa"/>
            <w:vMerge/>
            <w:tcBorders>
              <w:top w:val="nil"/>
              <w:left w:val="single" w:sz="4" w:space="0" w:color="auto"/>
              <w:bottom w:val="single" w:sz="4" w:space="0" w:color="000000"/>
              <w:right w:val="single" w:sz="4" w:space="0" w:color="auto"/>
            </w:tcBorders>
            <w:vAlign w:val="center"/>
            <w:hideMark/>
          </w:tcPr>
          <w:p w:rsidR="008E05BC" w:rsidRPr="008E05BC" w:rsidRDefault="008E05BC" w:rsidP="008E05BC">
            <w:pPr>
              <w:rPr>
                <w:rFonts w:ascii="GHEA Mariam" w:hAnsi="GHEA Mariam" w:cs="Arial"/>
                <w:bCs/>
                <w:sz w:val="22"/>
                <w:szCs w:val="22"/>
                <w:lang w:val="en-GB" w:eastAsia="en-GB"/>
              </w:rPr>
            </w:pPr>
          </w:p>
        </w:tc>
        <w:tc>
          <w:tcPr>
            <w:tcW w:w="1560" w:type="dxa"/>
            <w:tcBorders>
              <w:top w:val="nil"/>
              <w:left w:val="nil"/>
              <w:bottom w:val="single" w:sz="4" w:space="0" w:color="auto"/>
              <w:right w:val="single" w:sz="4" w:space="0" w:color="auto"/>
            </w:tcBorders>
            <w:shd w:val="clear" w:color="000000" w:fill="FFFFFF"/>
            <w:vAlign w:val="center"/>
            <w:hideMark/>
          </w:tcPr>
          <w:p w:rsidR="008E05BC" w:rsidRPr="008E05BC" w:rsidRDefault="00343157" w:rsidP="008E05BC">
            <w:pPr>
              <w:jc w:val="center"/>
              <w:rPr>
                <w:rFonts w:ascii="GHEA Mariam" w:hAnsi="GHEA Mariam" w:cs="Arial"/>
                <w:bCs/>
                <w:sz w:val="22"/>
                <w:szCs w:val="22"/>
                <w:lang w:val="en-GB" w:eastAsia="en-GB"/>
              </w:rPr>
            </w:pPr>
            <w:r>
              <w:rPr>
                <w:rFonts w:ascii="GHEA Mariam" w:hAnsi="GHEA Mariam" w:cs="Arial"/>
                <w:bCs/>
                <w:sz w:val="22"/>
                <w:szCs w:val="22"/>
                <w:lang w:val="en-GB" w:eastAsia="en-GB"/>
              </w:rPr>
              <w:t>ա</w:t>
            </w:r>
            <w:r w:rsidR="008E05BC" w:rsidRPr="008E05BC">
              <w:rPr>
                <w:rFonts w:ascii="GHEA Mariam" w:hAnsi="GHEA Mariam" w:cs="Arial"/>
                <w:bCs/>
                <w:sz w:val="22"/>
                <w:szCs w:val="22"/>
                <w:lang w:val="en-GB" w:eastAsia="en-GB"/>
              </w:rPr>
              <w:t>ռաջին կիսամյակ</w:t>
            </w:r>
          </w:p>
        </w:tc>
        <w:tc>
          <w:tcPr>
            <w:tcW w:w="1417" w:type="dxa"/>
            <w:tcBorders>
              <w:top w:val="nil"/>
              <w:left w:val="nil"/>
              <w:bottom w:val="single" w:sz="4" w:space="0" w:color="auto"/>
              <w:right w:val="single" w:sz="4" w:space="0" w:color="auto"/>
            </w:tcBorders>
            <w:shd w:val="clear" w:color="000000" w:fill="FFFFFF"/>
            <w:vAlign w:val="center"/>
            <w:hideMark/>
          </w:tcPr>
          <w:p w:rsidR="008E05BC" w:rsidRPr="008E05BC" w:rsidRDefault="00343157" w:rsidP="008E05BC">
            <w:pPr>
              <w:jc w:val="center"/>
              <w:rPr>
                <w:rFonts w:ascii="GHEA Mariam" w:hAnsi="GHEA Mariam" w:cs="Arial"/>
                <w:bCs/>
                <w:sz w:val="22"/>
                <w:szCs w:val="22"/>
                <w:lang w:val="en-GB" w:eastAsia="en-GB"/>
              </w:rPr>
            </w:pPr>
            <w:r>
              <w:rPr>
                <w:rFonts w:ascii="GHEA Mariam" w:hAnsi="GHEA Mariam" w:cs="Arial"/>
                <w:bCs/>
                <w:sz w:val="22"/>
                <w:szCs w:val="22"/>
                <w:lang w:val="en-GB" w:eastAsia="en-GB"/>
              </w:rPr>
              <w:t>ի</w:t>
            </w:r>
            <w:r w:rsidR="008E05BC" w:rsidRPr="008E05BC">
              <w:rPr>
                <w:rFonts w:ascii="GHEA Mariam" w:hAnsi="GHEA Mariam" w:cs="Arial"/>
                <w:bCs/>
                <w:sz w:val="22"/>
                <w:szCs w:val="22"/>
                <w:lang w:val="en-GB" w:eastAsia="en-GB"/>
              </w:rPr>
              <w:t>նն ամիս</w:t>
            </w:r>
          </w:p>
        </w:tc>
        <w:tc>
          <w:tcPr>
            <w:tcW w:w="1413" w:type="dxa"/>
            <w:tcBorders>
              <w:top w:val="nil"/>
              <w:left w:val="nil"/>
              <w:bottom w:val="single" w:sz="4" w:space="0" w:color="auto"/>
              <w:right w:val="single" w:sz="4" w:space="0" w:color="auto"/>
            </w:tcBorders>
            <w:shd w:val="clear" w:color="auto" w:fill="auto"/>
            <w:vAlign w:val="center"/>
            <w:hideMark/>
          </w:tcPr>
          <w:p w:rsidR="008E05BC" w:rsidRPr="008E05BC" w:rsidRDefault="00343157" w:rsidP="008E05BC">
            <w:pPr>
              <w:jc w:val="center"/>
              <w:rPr>
                <w:rFonts w:ascii="GHEA Mariam" w:hAnsi="GHEA Mariam" w:cs="Arial"/>
                <w:bCs/>
                <w:sz w:val="22"/>
                <w:szCs w:val="22"/>
                <w:lang w:val="en-GB" w:eastAsia="en-GB"/>
              </w:rPr>
            </w:pPr>
            <w:r>
              <w:rPr>
                <w:rFonts w:ascii="GHEA Mariam" w:hAnsi="GHEA Mariam" w:cs="Arial"/>
                <w:bCs/>
                <w:sz w:val="22"/>
                <w:szCs w:val="22"/>
                <w:lang w:val="en-GB" w:eastAsia="en-GB"/>
              </w:rPr>
              <w:t>տ</w:t>
            </w:r>
            <w:r w:rsidR="008E05BC" w:rsidRPr="008E05BC">
              <w:rPr>
                <w:rFonts w:ascii="GHEA Mariam" w:hAnsi="GHEA Mariam" w:cs="Arial"/>
                <w:bCs/>
                <w:sz w:val="22"/>
                <w:szCs w:val="22"/>
                <w:lang w:val="en-GB" w:eastAsia="en-GB"/>
              </w:rPr>
              <w:t>արի</w:t>
            </w:r>
          </w:p>
        </w:tc>
      </w:tr>
      <w:tr w:rsidR="00343157" w:rsidRPr="008E05BC" w:rsidTr="00343157">
        <w:trPr>
          <w:trHeight w:val="319"/>
        </w:trPr>
        <w:tc>
          <w:tcPr>
            <w:tcW w:w="11771"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E05BC" w:rsidRPr="008E05BC" w:rsidRDefault="00C96C2D" w:rsidP="00C96C2D">
            <w:pPr>
              <w:jc w:val="center"/>
              <w:rPr>
                <w:rFonts w:ascii="GHEA Mariam" w:hAnsi="GHEA Mariam" w:cs="Arial"/>
                <w:b/>
                <w:bCs/>
                <w:sz w:val="22"/>
                <w:szCs w:val="22"/>
                <w:lang w:val="en-GB" w:eastAsia="en-GB"/>
              </w:rPr>
            </w:pPr>
            <w:r>
              <w:rPr>
                <w:rFonts w:ascii="GHEA Mariam" w:hAnsi="GHEA Mariam" w:cs="Arial"/>
                <w:b/>
                <w:bCs/>
                <w:sz w:val="22"/>
                <w:szCs w:val="22"/>
                <w:lang w:val="hy-AM" w:eastAsia="en-GB"/>
              </w:rPr>
              <w:t xml:space="preserve">                                        </w:t>
            </w:r>
            <w:r w:rsidR="008E05BC" w:rsidRPr="008E05BC">
              <w:rPr>
                <w:rFonts w:ascii="GHEA Mariam" w:hAnsi="GHEA Mariam" w:cs="Arial"/>
                <w:b/>
                <w:bCs/>
                <w:sz w:val="22"/>
                <w:szCs w:val="22"/>
                <w:lang w:val="en-GB" w:eastAsia="en-GB"/>
              </w:rPr>
              <w:t>ԸՆԴԱՄԵՆԸ</w:t>
            </w:r>
          </w:p>
        </w:tc>
        <w:tc>
          <w:tcPr>
            <w:tcW w:w="1560" w:type="dxa"/>
            <w:tcBorders>
              <w:top w:val="nil"/>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30,702.6</w:t>
            </w:r>
          </w:p>
        </w:tc>
        <w:tc>
          <w:tcPr>
            <w:tcW w:w="1417" w:type="dxa"/>
            <w:tcBorders>
              <w:top w:val="nil"/>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30,702.6</w:t>
            </w:r>
          </w:p>
        </w:tc>
        <w:tc>
          <w:tcPr>
            <w:tcW w:w="1413" w:type="dxa"/>
            <w:tcBorders>
              <w:top w:val="nil"/>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30,702.6</w:t>
            </w:r>
          </w:p>
        </w:tc>
      </w:tr>
      <w:tr w:rsidR="00343157" w:rsidRPr="00343157" w:rsidTr="00343157">
        <w:trPr>
          <w:trHeight w:val="319"/>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07</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E05BC" w:rsidRPr="008E05BC" w:rsidRDefault="008E05BC" w:rsidP="008E05BC">
            <w:pPr>
              <w:jc w:val="center"/>
              <w:rPr>
                <w:rFonts w:ascii="GHEA Mariam" w:hAnsi="GHEA Mariam" w:cs="Arial"/>
                <w:b/>
                <w:bCs/>
                <w:sz w:val="22"/>
                <w:szCs w:val="22"/>
                <w:lang w:val="en-GB" w:eastAsia="en-GB"/>
              </w:rPr>
            </w:pPr>
            <w:r w:rsidRPr="008E05BC">
              <w:rPr>
                <w:rFonts w:ascii="Calibri" w:hAnsi="Calibri" w:cs="Calibri"/>
                <w:b/>
                <w:bCs/>
                <w:sz w:val="22"/>
                <w:szCs w:val="22"/>
                <w:lang w:val="en-GB" w:eastAsia="en-GB"/>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E05BC" w:rsidRPr="008E05BC" w:rsidRDefault="008E05BC" w:rsidP="008E05BC">
            <w:pPr>
              <w:jc w:val="center"/>
              <w:rPr>
                <w:rFonts w:ascii="GHEA Mariam" w:hAnsi="GHEA Mariam" w:cs="Arial"/>
                <w:b/>
                <w:bCs/>
                <w:sz w:val="22"/>
                <w:szCs w:val="22"/>
                <w:lang w:val="en-GB" w:eastAsia="en-GB"/>
              </w:rPr>
            </w:pPr>
            <w:r w:rsidRPr="008E05BC">
              <w:rPr>
                <w:rFonts w:ascii="Calibri" w:hAnsi="Calibri" w:cs="Calibri"/>
                <w:b/>
                <w:bCs/>
                <w:sz w:val="22"/>
                <w:szCs w:val="22"/>
                <w:lang w:val="en-GB" w:eastAsia="en-GB"/>
              </w:rPr>
              <w:t> </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E05BC" w:rsidRPr="008E05BC" w:rsidRDefault="008E05BC" w:rsidP="008E05BC">
            <w:pPr>
              <w:jc w:val="center"/>
              <w:rPr>
                <w:rFonts w:ascii="GHEA Mariam" w:hAnsi="GHEA Mariam" w:cs="Arial"/>
                <w:b/>
                <w:bCs/>
                <w:sz w:val="22"/>
                <w:szCs w:val="22"/>
                <w:lang w:val="en-GB" w:eastAsia="en-GB"/>
              </w:rPr>
            </w:pPr>
            <w:r w:rsidRPr="008E05BC">
              <w:rPr>
                <w:rFonts w:ascii="Calibri" w:hAnsi="Calibri" w:cs="Calibri"/>
                <w:b/>
                <w:bCs/>
                <w:sz w:val="22"/>
                <w:szCs w:val="22"/>
                <w:lang w:val="en-GB" w:eastAsia="en-GB"/>
              </w:rPr>
              <w:t> </w:t>
            </w:r>
          </w:p>
        </w:tc>
        <w:tc>
          <w:tcPr>
            <w:tcW w:w="167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E05BC" w:rsidRPr="008E05BC" w:rsidRDefault="008E05BC" w:rsidP="008E05BC">
            <w:pPr>
              <w:jc w:val="center"/>
              <w:rPr>
                <w:rFonts w:ascii="GHEA Mariam" w:hAnsi="GHEA Mariam" w:cs="Arial"/>
                <w:b/>
                <w:bCs/>
                <w:sz w:val="22"/>
                <w:szCs w:val="22"/>
                <w:lang w:val="en-GB" w:eastAsia="en-GB"/>
              </w:rPr>
            </w:pPr>
            <w:r w:rsidRPr="008E05BC">
              <w:rPr>
                <w:rFonts w:ascii="Calibri" w:hAnsi="Calibri" w:cs="Calibri"/>
                <w:b/>
                <w:bCs/>
                <w:sz w:val="22"/>
                <w:szCs w:val="22"/>
                <w:lang w:val="en-GB" w:eastAsia="en-GB"/>
              </w:rPr>
              <w:t> </w:t>
            </w:r>
          </w:p>
        </w:tc>
        <w:tc>
          <w:tcPr>
            <w:tcW w:w="5836"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b/>
                <w:bCs/>
                <w:sz w:val="22"/>
                <w:szCs w:val="22"/>
                <w:lang w:val="en-GB" w:eastAsia="en-GB"/>
              </w:rPr>
            </w:pPr>
            <w:r w:rsidRPr="008E05BC">
              <w:rPr>
                <w:rFonts w:ascii="GHEA Mariam" w:hAnsi="GHEA Mariam" w:cs="Arial"/>
                <w:b/>
                <w:bCs/>
                <w:sz w:val="22"/>
                <w:szCs w:val="22"/>
                <w:lang w:val="en-GB" w:eastAsia="en-GB"/>
              </w:rPr>
              <w:t>ԱՌՈՂՋԱՊԱՀՈՒԹՅՈՒՆ</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30,702.6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30,702.6</w:t>
            </w:r>
          </w:p>
        </w:tc>
        <w:tc>
          <w:tcPr>
            <w:tcW w:w="1413"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30,702.6</w:t>
            </w:r>
          </w:p>
        </w:tc>
      </w:tr>
      <w:tr w:rsidR="00343157" w:rsidRPr="00343157" w:rsidTr="00343157">
        <w:trPr>
          <w:trHeight w:val="31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GHEA Mariam" w:hAnsi="GHEA Mariam" w:cs="Arial"/>
                <w:sz w:val="22"/>
                <w:szCs w:val="22"/>
                <w:lang w:val="en-GB" w:eastAsia="en-GB"/>
              </w:rPr>
              <w:t>այդ թվում՝</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Calibri" w:hAnsi="Calibri" w:cs="Calibri"/>
                <w:sz w:val="22"/>
                <w:szCs w:val="22"/>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Calibri" w:hAnsi="Calibri" w:cs="Calibri"/>
                <w:sz w:val="22"/>
                <w:szCs w:val="22"/>
                <w:lang w:val="en-GB" w:eastAsia="en-GB"/>
              </w:rPr>
              <w:t> </w:t>
            </w:r>
          </w:p>
        </w:tc>
        <w:tc>
          <w:tcPr>
            <w:tcW w:w="1413"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sz w:val="22"/>
                <w:szCs w:val="22"/>
                <w:lang w:val="en-GB" w:eastAsia="en-GB"/>
              </w:rPr>
            </w:pPr>
            <w:r w:rsidRPr="008E05BC">
              <w:rPr>
                <w:rFonts w:ascii="Calibri" w:hAnsi="Calibri" w:cs="Calibri"/>
                <w:sz w:val="22"/>
                <w:szCs w:val="22"/>
                <w:lang w:val="en-GB" w:eastAsia="en-GB"/>
              </w:rPr>
              <w:t> </w:t>
            </w:r>
          </w:p>
        </w:tc>
      </w:tr>
      <w:tr w:rsidR="00343157" w:rsidRPr="00343157" w:rsidTr="00343157">
        <w:trPr>
          <w:trHeight w:val="31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06</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b/>
                <w:bCs/>
                <w:sz w:val="22"/>
                <w:szCs w:val="22"/>
                <w:lang w:val="en-GB" w:eastAsia="en-GB"/>
              </w:rPr>
            </w:pPr>
            <w:r w:rsidRPr="008E05BC">
              <w:rPr>
                <w:rFonts w:ascii="GHEA Mariam" w:hAnsi="GHEA Mariam" w:cs="Arial"/>
                <w:b/>
                <w:bCs/>
                <w:sz w:val="22"/>
                <w:szCs w:val="22"/>
                <w:lang w:val="en-GB" w:eastAsia="en-GB"/>
              </w:rPr>
              <w:t>Առողջապահություն (այլ դասերին չպատկանող)</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30,702.6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30,702.6</w:t>
            </w:r>
          </w:p>
        </w:tc>
        <w:tc>
          <w:tcPr>
            <w:tcW w:w="1413"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30,702.6</w:t>
            </w:r>
          </w:p>
        </w:tc>
      </w:tr>
      <w:tr w:rsidR="00343157" w:rsidRPr="00343157" w:rsidTr="00343157">
        <w:trPr>
          <w:trHeight w:val="31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GHEA Mariam" w:hAnsi="GHEA Mariam" w:cs="Arial"/>
                <w:sz w:val="22"/>
                <w:szCs w:val="22"/>
                <w:lang w:val="en-GB" w:eastAsia="en-GB"/>
              </w:rPr>
              <w:t>այդ թվում՝</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Calibri" w:hAnsi="Calibri" w:cs="Calibri"/>
                <w:sz w:val="22"/>
                <w:szCs w:val="22"/>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Calibri" w:hAnsi="Calibri" w:cs="Calibri"/>
                <w:sz w:val="22"/>
                <w:szCs w:val="22"/>
                <w:lang w:val="en-GB" w:eastAsia="en-GB"/>
              </w:rPr>
              <w:t> </w:t>
            </w:r>
          </w:p>
        </w:tc>
        <w:tc>
          <w:tcPr>
            <w:tcW w:w="1413"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sz w:val="22"/>
                <w:szCs w:val="22"/>
                <w:lang w:val="en-GB" w:eastAsia="en-GB"/>
              </w:rPr>
            </w:pPr>
            <w:r w:rsidRPr="008E05BC">
              <w:rPr>
                <w:rFonts w:ascii="Calibri" w:hAnsi="Calibri" w:cs="Calibri"/>
                <w:sz w:val="22"/>
                <w:szCs w:val="22"/>
                <w:lang w:val="en-GB" w:eastAsia="en-GB"/>
              </w:rPr>
              <w:t> </w:t>
            </w:r>
          </w:p>
        </w:tc>
      </w:tr>
      <w:tr w:rsidR="00343157" w:rsidRPr="00343157" w:rsidTr="00343157">
        <w:trPr>
          <w:trHeight w:val="31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01</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E05BC" w:rsidRPr="008E05BC" w:rsidRDefault="008E05BC" w:rsidP="008E05BC">
            <w:pPr>
              <w:jc w:val="center"/>
              <w:rPr>
                <w:rFonts w:ascii="GHEA Mariam" w:hAnsi="GHEA Mariam" w:cs="Arial"/>
                <w:b/>
                <w:bCs/>
                <w:sz w:val="22"/>
                <w:szCs w:val="22"/>
                <w:lang w:val="en-GB" w:eastAsia="en-GB"/>
              </w:rPr>
            </w:pPr>
            <w:r w:rsidRPr="008E05BC">
              <w:rPr>
                <w:rFonts w:ascii="Calibri" w:hAnsi="Calibri" w:cs="Calibri"/>
                <w:b/>
                <w:bCs/>
                <w:sz w:val="22"/>
                <w:szCs w:val="22"/>
                <w:lang w:val="en-GB" w:eastAsia="en-GB"/>
              </w:rPr>
              <w:t> </w:t>
            </w:r>
          </w:p>
        </w:tc>
        <w:tc>
          <w:tcPr>
            <w:tcW w:w="167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E05BC" w:rsidRPr="008E05BC" w:rsidRDefault="008E05BC" w:rsidP="008E05BC">
            <w:pPr>
              <w:jc w:val="center"/>
              <w:rPr>
                <w:rFonts w:ascii="GHEA Mariam" w:hAnsi="GHEA Mariam" w:cs="Arial"/>
                <w:b/>
                <w:bCs/>
                <w:sz w:val="22"/>
                <w:szCs w:val="22"/>
                <w:lang w:val="en-GB" w:eastAsia="en-GB"/>
              </w:rPr>
            </w:pPr>
            <w:r w:rsidRPr="008E05BC">
              <w:rPr>
                <w:rFonts w:ascii="Calibri" w:hAnsi="Calibri" w:cs="Calibri"/>
                <w:b/>
                <w:bCs/>
                <w:sz w:val="22"/>
                <w:szCs w:val="22"/>
                <w:lang w:val="en-GB" w:eastAsia="en-GB"/>
              </w:rPr>
              <w:t> </w:t>
            </w:r>
          </w:p>
        </w:tc>
        <w:tc>
          <w:tcPr>
            <w:tcW w:w="5836"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Առողջապահական հարակից ծառայություններ և ծրագրեր</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c>
          <w:tcPr>
            <w:tcW w:w="1413"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r>
      <w:tr w:rsidR="00343157" w:rsidRPr="00343157" w:rsidTr="00343157">
        <w:trPr>
          <w:trHeight w:val="31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GHEA Mariam" w:hAnsi="GHEA Mariam" w:cs="Arial"/>
                <w:sz w:val="22"/>
                <w:szCs w:val="22"/>
                <w:lang w:val="en-GB" w:eastAsia="en-GB"/>
              </w:rPr>
              <w:t>այդ թվում՝</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Calibri" w:hAnsi="Calibri" w:cs="Calibri"/>
                <w:b/>
                <w:bCs/>
                <w:sz w:val="22"/>
                <w:szCs w:val="22"/>
                <w:lang w:val="en-GB" w:eastAsia="en-GB"/>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Calibri" w:hAnsi="Calibri" w:cs="Calibri"/>
                <w:b/>
                <w:bCs/>
                <w:sz w:val="22"/>
                <w:szCs w:val="22"/>
                <w:lang w:val="en-GB" w:eastAsia="en-GB"/>
              </w:rPr>
              <w:t> </w:t>
            </w:r>
          </w:p>
        </w:tc>
        <w:tc>
          <w:tcPr>
            <w:tcW w:w="1413"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Calibri" w:hAnsi="Calibri" w:cs="Calibri"/>
                <w:b/>
                <w:bCs/>
                <w:sz w:val="22"/>
                <w:szCs w:val="22"/>
                <w:lang w:val="en-GB" w:eastAsia="en-GB"/>
              </w:rPr>
              <w:t> </w:t>
            </w:r>
          </w:p>
        </w:tc>
      </w:tr>
      <w:tr w:rsidR="00343157" w:rsidRPr="00343157" w:rsidTr="00343157">
        <w:trPr>
          <w:trHeight w:val="31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b/>
                <w:bCs/>
                <w:sz w:val="22"/>
                <w:szCs w:val="22"/>
                <w:lang w:val="en-GB" w:eastAsia="en-GB"/>
              </w:rPr>
            </w:pPr>
            <w:r w:rsidRPr="008E05BC">
              <w:rPr>
                <w:rFonts w:ascii="GHEA Mariam" w:hAnsi="GHEA Mariam" w:cs="Arial"/>
                <w:b/>
                <w:bCs/>
                <w:sz w:val="22"/>
                <w:szCs w:val="22"/>
                <w:lang w:val="en-GB" w:eastAsia="en-GB"/>
              </w:rPr>
              <w:t>ՀՀ առողջապահության նախարարություն</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c>
          <w:tcPr>
            <w:tcW w:w="1413"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r>
      <w:tr w:rsidR="00343157" w:rsidRPr="00343157" w:rsidTr="00343157">
        <w:trPr>
          <w:trHeight w:val="31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GHEA Mariam" w:hAnsi="GHEA Mariam" w:cs="Arial"/>
                <w:sz w:val="22"/>
                <w:szCs w:val="22"/>
                <w:lang w:val="en-GB" w:eastAsia="en-GB"/>
              </w:rPr>
              <w:t>այդ թվում՝</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Calibri" w:hAnsi="Calibri" w:cs="Calibri"/>
                <w:sz w:val="22"/>
                <w:szCs w:val="22"/>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Calibri" w:hAnsi="Calibri" w:cs="Calibri"/>
                <w:sz w:val="22"/>
                <w:szCs w:val="22"/>
                <w:lang w:val="en-GB" w:eastAsia="en-GB"/>
              </w:rPr>
              <w:t> </w:t>
            </w:r>
          </w:p>
        </w:tc>
        <w:tc>
          <w:tcPr>
            <w:tcW w:w="1413"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sz w:val="22"/>
                <w:szCs w:val="22"/>
                <w:lang w:val="en-GB" w:eastAsia="en-GB"/>
              </w:rPr>
            </w:pPr>
            <w:r w:rsidRPr="008E05BC">
              <w:rPr>
                <w:rFonts w:ascii="Calibri" w:hAnsi="Calibri" w:cs="Calibri"/>
                <w:sz w:val="22"/>
                <w:szCs w:val="22"/>
                <w:lang w:val="en-GB" w:eastAsia="en-GB"/>
              </w:rPr>
              <w:t> </w:t>
            </w:r>
          </w:p>
        </w:tc>
      </w:tr>
      <w:tr w:rsidR="00343157" w:rsidRPr="00343157" w:rsidTr="00343157">
        <w:trPr>
          <w:trHeight w:val="61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1053</w:t>
            </w: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Առողջապահության համակարգի արդիականացման և արդյունավետության բարձրացման ծրագիր</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c>
          <w:tcPr>
            <w:tcW w:w="1413"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r>
      <w:tr w:rsidR="00343157" w:rsidRPr="00343157" w:rsidTr="00343157">
        <w:trPr>
          <w:trHeight w:val="31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GHEA Mariam" w:hAnsi="GHEA Mariam" w:cs="Arial"/>
                <w:sz w:val="22"/>
                <w:szCs w:val="22"/>
                <w:lang w:val="en-GB" w:eastAsia="en-GB"/>
              </w:rPr>
              <w:t>այդ թվում՝</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Calibri" w:hAnsi="Calibri" w:cs="Calibri"/>
                <w:sz w:val="22"/>
                <w:szCs w:val="22"/>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Calibri" w:hAnsi="Calibri" w:cs="Calibri"/>
                <w:sz w:val="22"/>
                <w:szCs w:val="22"/>
                <w:lang w:val="en-GB" w:eastAsia="en-GB"/>
              </w:rPr>
              <w:t> </w:t>
            </w:r>
          </w:p>
        </w:tc>
        <w:tc>
          <w:tcPr>
            <w:tcW w:w="1413"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sz w:val="22"/>
                <w:szCs w:val="22"/>
                <w:lang w:val="en-GB" w:eastAsia="en-GB"/>
              </w:rPr>
            </w:pPr>
            <w:r w:rsidRPr="008E05BC">
              <w:rPr>
                <w:rFonts w:ascii="Calibri" w:hAnsi="Calibri" w:cs="Calibri"/>
                <w:sz w:val="22"/>
                <w:szCs w:val="22"/>
                <w:lang w:val="en-GB" w:eastAsia="en-GB"/>
              </w:rPr>
              <w:t> </w:t>
            </w:r>
          </w:p>
        </w:tc>
      </w:tr>
      <w:tr w:rsidR="00343157" w:rsidRPr="00343157" w:rsidTr="00343157">
        <w:trPr>
          <w:trHeight w:val="120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32007</w:t>
            </w:r>
          </w:p>
        </w:tc>
        <w:tc>
          <w:tcPr>
            <w:tcW w:w="5836"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rPr>
                <w:rFonts w:ascii="GHEA Mariam" w:hAnsi="GHEA Mariam" w:cs="Arial"/>
                <w:sz w:val="22"/>
                <w:szCs w:val="22"/>
                <w:lang w:val="en-GB" w:eastAsia="en-GB"/>
              </w:rPr>
            </w:pPr>
            <w:r w:rsidRPr="008E05BC">
              <w:rPr>
                <w:rFonts w:ascii="GHEA Mariam" w:hAnsi="GHEA Mariam" w:cs="Arial"/>
                <w:sz w:val="22"/>
                <w:szCs w:val="22"/>
                <w:lang w:val="en-GB" w:eastAsia="en-GB"/>
              </w:rPr>
              <w:t xml:space="preserve"> ՀՀ կայունացման և զարգացման Եվրասիական հիմնադրամի միջոցներից ֆինանսավորվող «ՀՀ-ում COVID-19 համավարակի պատրաստվածության</w:t>
            </w:r>
            <w:r w:rsidR="00403B19">
              <w:rPr>
                <w:rFonts w:ascii="GHEA Mariam" w:hAnsi="GHEA Mariam" w:cs="Arial"/>
                <w:sz w:val="22"/>
                <w:szCs w:val="22"/>
                <w:lang w:val="hy-AM" w:eastAsia="en-GB"/>
              </w:rPr>
              <w:t xml:space="preserve"> </w:t>
            </w:r>
            <w:r w:rsidRPr="008E05BC">
              <w:rPr>
                <w:rFonts w:ascii="GHEA Mariam" w:hAnsi="GHEA Mariam" w:cs="Arial"/>
                <w:sz w:val="22"/>
                <w:szCs w:val="22"/>
                <w:lang w:val="en-GB" w:eastAsia="en-GB"/>
              </w:rPr>
              <w:t>մակարդակի բարձրացում. կորոնավիրուսից առաջացող սպառնալիքի հայտնաբերում և արձագանքում» ծրագրի շրջանակներում շենքային պայմանների բարելավում</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c>
          <w:tcPr>
            <w:tcW w:w="1413"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r>
      <w:tr w:rsidR="00343157" w:rsidRPr="00343157" w:rsidTr="00343157">
        <w:trPr>
          <w:trHeight w:val="31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hideMark/>
          </w:tcPr>
          <w:p w:rsidR="008E05BC" w:rsidRPr="008E05BC" w:rsidRDefault="008E05BC" w:rsidP="008E05BC">
            <w:pPr>
              <w:rPr>
                <w:rFonts w:ascii="GHEA Mariam" w:hAnsi="GHEA Mariam" w:cs="Arial"/>
                <w:sz w:val="22"/>
                <w:szCs w:val="22"/>
                <w:lang w:val="en-GB" w:eastAsia="en-GB"/>
              </w:rPr>
            </w:pPr>
            <w:r w:rsidRPr="008E05BC">
              <w:rPr>
                <w:rFonts w:ascii="GHEA Mariam" w:hAnsi="GHEA Mariam" w:cs="Arial"/>
                <w:sz w:val="22"/>
                <w:szCs w:val="22"/>
                <w:lang w:val="en-GB" w:eastAsia="en-GB"/>
              </w:rPr>
              <w:t xml:space="preserve"> այդ թվում` ըստ կատարողների</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Calibri" w:hAnsi="Calibri" w:cs="Calibri"/>
                <w:sz w:val="22"/>
                <w:szCs w:val="22"/>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Calibri" w:hAnsi="Calibri" w:cs="Calibri"/>
                <w:sz w:val="22"/>
                <w:szCs w:val="22"/>
                <w:lang w:val="en-GB" w:eastAsia="en-GB"/>
              </w:rPr>
              <w:t> </w:t>
            </w:r>
          </w:p>
        </w:tc>
        <w:tc>
          <w:tcPr>
            <w:tcW w:w="1413"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sz w:val="22"/>
                <w:szCs w:val="22"/>
                <w:lang w:val="en-GB" w:eastAsia="en-GB"/>
              </w:rPr>
            </w:pPr>
            <w:r w:rsidRPr="008E05BC">
              <w:rPr>
                <w:rFonts w:ascii="Calibri" w:hAnsi="Calibri" w:cs="Calibri"/>
                <w:sz w:val="22"/>
                <w:szCs w:val="22"/>
                <w:lang w:val="en-GB" w:eastAsia="en-GB"/>
              </w:rPr>
              <w:t> </w:t>
            </w:r>
          </w:p>
        </w:tc>
      </w:tr>
      <w:tr w:rsidR="00343157" w:rsidRPr="00343157" w:rsidTr="00343157">
        <w:trPr>
          <w:trHeight w:val="31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hideMark/>
          </w:tcPr>
          <w:p w:rsidR="008E05BC" w:rsidRPr="008E05BC" w:rsidRDefault="008E05BC" w:rsidP="008E05BC">
            <w:pPr>
              <w:rPr>
                <w:rFonts w:ascii="GHEA Mariam" w:hAnsi="GHEA Mariam" w:cs="Arial"/>
                <w:b/>
                <w:bCs/>
                <w:i/>
                <w:iCs/>
                <w:sz w:val="22"/>
                <w:szCs w:val="22"/>
                <w:lang w:val="en-GB" w:eastAsia="en-GB"/>
              </w:rPr>
            </w:pPr>
            <w:r w:rsidRPr="008E05BC">
              <w:rPr>
                <w:rFonts w:ascii="GHEA Mariam" w:hAnsi="GHEA Mariam" w:cs="Arial"/>
                <w:b/>
                <w:bCs/>
                <w:i/>
                <w:iCs/>
                <w:sz w:val="22"/>
                <w:szCs w:val="22"/>
                <w:lang w:val="en-GB" w:eastAsia="en-GB"/>
              </w:rPr>
              <w:t xml:space="preserve"> ՀՀ  առողջապահության  նախարարություն</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c>
          <w:tcPr>
            <w:tcW w:w="1413"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r>
      <w:tr w:rsidR="00343157" w:rsidRPr="00343157" w:rsidTr="00343157">
        <w:trPr>
          <w:trHeight w:val="31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hideMark/>
          </w:tcPr>
          <w:p w:rsidR="008E05BC" w:rsidRPr="008E05BC" w:rsidRDefault="008E05BC" w:rsidP="008E05BC">
            <w:pPr>
              <w:rPr>
                <w:rFonts w:ascii="GHEA Mariam" w:hAnsi="GHEA Mariam" w:cs="Arial"/>
                <w:sz w:val="22"/>
                <w:szCs w:val="22"/>
                <w:lang w:val="en-GB" w:eastAsia="en-GB"/>
              </w:rPr>
            </w:pPr>
            <w:r w:rsidRPr="008E05BC">
              <w:rPr>
                <w:rFonts w:ascii="GHEA Mariam" w:hAnsi="GHEA Mariam" w:cs="Arial"/>
                <w:sz w:val="22"/>
                <w:szCs w:val="22"/>
                <w:lang w:val="en-GB" w:eastAsia="en-GB"/>
              </w:rPr>
              <w:t xml:space="preserve"> այդ թվում` բյուջետային ծախսերի տնտեսագիտական դասակարգման հոդվածներ</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Calibri" w:hAnsi="Calibri" w:cs="Calibri"/>
                <w:sz w:val="22"/>
                <w:szCs w:val="22"/>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Calibri" w:hAnsi="Calibri" w:cs="Calibri"/>
                <w:sz w:val="22"/>
                <w:szCs w:val="22"/>
                <w:lang w:val="en-GB" w:eastAsia="en-GB"/>
              </w:rPr>
              <w:t> </w:t>
            </w:r>
          </w:p>
        </w:tc>
        <w:tc>
          <w:tcPr>
            <w:tcW w:w="1413"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sz w:val="22"/>
                <w:szCs w:val="22"/>
                <w:lang w:val="en-GB" w:eastAsia="en-GB"/>
              </w:rPr>
            </w:pPr>
            <w:r w:rsidRPr="008E05BC">
              <w:rPr>
                <w:rFonts w:ascii="Calibri" w:hAnsi="Calibri" w:cs="Calibri"/>
                <w:sz w:val="22"/>
                <w:szCs w:val="22"/>
                <w:lang w:val="en-GB" w:eastAsia="en-GB"/>
              </w:rPr>
              <w:t> </w:t>
            </w:r>
          </w:p>
        </w:tc>
      </w:tr>
      <w:tr w:rsidR="00343157" w:rsidRPr="00343157" w:rsidTr="00343157">
        <w:trPr>
          <w:trHeight w:val="31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hideMark/>
          </w:tcPr>
          <w:p w:rsidR="008E05BC" w:rsidRPr="008E05BC" w:rsidRDefault="008E05BC" w:rsidP="008E05BC">
            <w:pP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ԸՆԴԱՄԵՆԸ</w:t>
            </w:r>
            <w:r w:rsidR="00403B19">
              <w:rPr>
                <w:rFonts w:ascii="GHEA Mariam" w:hAnsi="GHEA Mariam" w:cs="Arial"/>
                <w:b/>
                <w:bCs/>
                <w:sz w:val="22"/>
                <w:szCs w:val="22"/>
                <w:lang w:val="hy-AM" w:eastAsia="en-GB"/>
              </w:rPr>
              <w:t>՝</w:t>
            </w:r>
            <w:r w:rsidRPr="008E05BC">
              <w:rPr>
                <w:rFonts w:ascii="GHEA Mariam" w:hAnsi="GHEA Mariam" w:cs="Arial"/>
                <w:b/>
                <w:bCs/>
                <w:sz w:val="22"/>
                <w:szCs w:val="22"/>
                <w:lang w:val="en-GB" w:eastAsia="en-GB"/>
              </w:rPr>
              <w:t xml:space="preserve"> ԾԱԽՍԵՐ</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c>
          <w:tcPr>
            <w:tcW w:w="1413"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r>
      <w:tr w:rsidR="00343157" w:rsidRPr="00343157" w:rsidTr="00343157">
        <w:trPr>
          <w:trHeight w:val="31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hideMark/>
          </w:tcPr>
          <w:p w:rsidR="008E05BC" w:rsidRPr="008E05BC" w:rsidRDefault="008E05BC" w:rsidP="008E05BC">
            <w:pP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ՈՉ ՖԻՆԱՆՍԱԿԱՆ ԱԿՏԻՎՆԵՐԻ ԳԾՈՎ ԾԱԽՍԵՐ</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c>
          <w:tcPr>
            <w:tcW w:w="1413"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r>
      <w:tr w:rsidR="00343157" w:rsidRPr="00343157" w:rsidTr="00343157">
        <w:trPr>
          <w:trHeight w:val="31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hideMark/>
          </w:tcPr>
          <w:p w:rsidR="008E05BC" w:rsidRPr="008E05BC" w:rsidRDefault="008E05BC" w:rsidP="008E05BC">
            <w:pP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ՀԻՄՆԱԿԱՆ ՄԻՋՈՑՆԵՐ</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c>
          <w:tcPr>
            <w:tcW w:w="1413"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r>
      <w:tr w:rsidR="00343157" w:rsidRPr="00343157" w:rsidTr="00343157">
        <w:trPr>
          <w:trHeight w:val="31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hideMark/>
          </w:tcPr>
          <w:p w:rsidR="008E05BC" w:rsidRPr="008E05BC" w:rsidRDefault="008E05BC" w:rsidP="008E05BC">
            <w:pP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ՇԵՆՔԵՐ ԵՎ ՇԻՆՈՒԹՅՈՒՆՆԵՐ</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c>
          <w:tcPr>
            <w:tcW w:w="1413"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103,664.6</w:t>
            </w:r>
          </w:p>
        </w:tc>
      </w:tr>
      <w:tr w:rsidR="00343157" w:rsidRPr="00343157" w:rsidTr="00343157">
        <w:trPr>
          <w:trHeight w:val="31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hideMark/>
          </w:tcPr>
          <w:p w:rsidR="008E05BC" w:rsidRPr="008E05BC" w:rsidRDefault="008E05BC" w:rsidP="008E05BC">
            <w:pPr>
              <w:rPr>
                <w:rFonts w:ascii="GHEA Mariam" w:hAnsi="GHEA Mariam" w:cs="Arial"/>
                <w:sz w:val="22"/>
                <w:szCs w:val="22"/>
                <w:lang w:val="en-GB" w:eastAsia="en-GB"/>
              </w:rPr>
            </w:pPr>
            <w:r w:rsidRPr="008E05BC">
              <w:rPr>
                <w:rFonts w:ascii="GHEA Mariam" w:hAnsi="GHEA Mariam" w:cs="Arial"/>
                <w:sz w:val="22"/>
                <w:szCs w:val="22"/>
                <w:lang w:val="en-GB" w:eastAsia="en-GB"/>
              </w:rPr>
              <w:t xml:space="preserve"> - Շենքերի և շինությունների շինարարություն</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i/>
                <w:iCs/>
                <w:sz w:val="22"/>
                <w:szCs w:val="22"/>
                <w:lang w:val="en-GB" w:eastAsia="en-GB"/>
              </w:rPr>
            </w:pPr>
            <w:r w:rsidRPr="008E05BC">
              <w:rPr>
                <w:rFonts w:ascii="GHEA Mariam" w:hAnsi="GHEA Mariam" w:cs="Arial"/>
                <w:i/>
                <w:iCs/>
                <w:sz w:val="22"/>
                <w:szCs w:val="22"/>
                <w:lang w:val="en-GB" w:eastAsia="en-GB"/>
              </w:rPr>
              <w:t>103,664.6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i/>
                <w:iCs/>
                <w:sz w:val="22"/>
                <w:szCs w:val="22"/>
                <w:lang w:val="en-GB" w:eastAsia="en-GB"/>
              </w:rPr>
            </w:pPr>
            <w:r w:rsidRPr="008E05BC">
              <w:rPr>
                <w:rFonts w:ascii="GHEA Mariam" w:hAnsi="GHEA Mariam" w:cs="Arial"/>
                <w:i/>
                <w:iCs/>
                <w:sz w:val="22"/>
                <w:szCs w:val="22"/>
                <w:lang w:val="en-GB" w:eastAsia="en-GB"/>
              </w:rPr>
              <w:t>103,664.6</w:t>
            </w:r>
          </w:p>
        </w:tc>
        <w:tc>
          <w:tcPr>
            <w:tcW w:w="1413"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i/>
                <w:iCs/>
                <w:sz w:val="22"/>
                <w:szCs w:val="22"/>
                <w:lang w:val="en-GB" w:eastAsia="en-GB"/>
              </w:rPr>
            </w:pPr>
            <w:r w:rsidRPr="008E05BC">
              <w:rPr>
                <w:rFonts w:ascii="GHEA Mariam" w:hAnsi="GHEA Mariam" w:cs="Arial"/>
                <w:i/>
                <w:iCs/>
                <w:sz w:val="22"/>
                <w:szCs w:val="22"/>
                <w:lang w:val="en-GB" w:eastAsia="en-GB"/>
              </w:rPr>
              <w:t>103,664.6</w:t>
            </w:r>
          </w:p>
        </w:tc>
      </w:tr>
      <w:tr w:rsidR="00343157" w:rsidRPr="00343157" w:rsidTr="00343157">
        <w:trPr>
          <w:trHeight w:val="31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02</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E05BC" w:rsidRPr="008E05BC" w:rsidRDefault="008E05BC" w:rsidP="008E05BC">
            <w:pPr>
              <w:jc w:val="center"/>
              <w:rPr>
                <w:rFonts w:ascii="GHEA Mariam" w:hAnsi="GHEA Mariam" w:cs="Arial"/>
                <w:b/>
                <w:bCs/>
                <w:sz w:val="22"/>
                <w:szCs w:val="22"/>
                <w:lang w:val="en-GB" w:eastAsia="en-GB"/>
              </w:rPr>
            </w:pPr>
            <w:r w:rsidRPr="008E05BC">
              <w:rPr>
                <w:rFonts w:ascii="Calibri" w:hAnsi="Calibri" w:cs="Calibri"/>
                <w:b/>
                <w:bCs/>
                <w:sz w:val="22"/>
                <w:szCs w:val="22"/>
                <w:lang w:val="en-GB" w:eastAsia="en-GB"/>
              </w:rPr>
              <w:t> </w:t>
            </w:r>
          </w:p>
        </w:tc>
        <w:tc>
          <w:tcPr>
            <w:tcW w:w="167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E05BC" w:rsidRPr="008E05BC" w:rsidRDefault="008E05BC" w:rsidP="008E05BC">
            <w:pPr>
              <w:jc w:val="center"/>
              <w:rPr>
                <w:rFonts w:ascii="GHEA Mariam" w:hAnsi="GHEA Mariam" w:cs="Arial"/>
                <w:b/>
                <w:bCs/>
                <w:sz w:val="22"/>
                <w:szCs w:val="22"/>
                <w:lang w:val="en-GB" w:eastAsia="en-GB"/>
              </w:rPr>
            </w:pPr>
            <w:r w:rsidRPr="008E05BC">
              <w:rPr>
                <w:rFonts w:ascii="Calibri" w:hAnsi="Calibri" w:cs="Calibri"/>
                <w:b/>
                <w:bCs/>
                <w:sz w:val="22"/>
                <w:szCs w:val="22"/>
                <w:lang w:val="en-GB" w:eastAsia="en-GB"/>
              </w:rPr>
              <w:t> </w:t>
            </w:r>
          </w:p>
        </w:tc>
        <w:tc>
          <w:tcPr>
            <w:tcW w:w="5836"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Առողջապահություն (այլ դասերին չպատկանող)</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(72,962.0)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(72,962.0)</w:t>
            </w:r>
          </w:p>
        </w:tc>
        <w:tc>
          <w:tcPr>
            <w:tcW w:w="1413"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(72,962.0)</w:t>
            </w:r>
          </w:p>
        </w:tc>
      </w:tr>
      <w:tr w:rsidR="00343157" w:rsidRPr="00343157" w:rsidTr="00343157">
        <w:trPr>
          <w:trHeight w:val="31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GHEA Mariam" w:hAnsi="GHEA Mariam" w:cs="Arial"/>
                <w:sz w:val="22"/>
                <w:szCs w:val="22"/>
                <w:lang w:val="en-GB" w:eastAsia="en-GB"/>
              </w:rPr>
              <w:t>այդ թվում՝</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Calibri" w:hAnsi="Calibri" w:cs="Calibri"/>
                <w:sz w:val="22"/>
                <w:szCs w:val="22"/>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Calibri" w:hAnsi="Calibri" w:cs="Calibri"/>
                <w:sz w:val="22"/>
                <w:szCs w:val="22"/>
                <w:lang w:val="en-GB" w:eastAsia="en-GB"/>
              </w:rPr>
              <w:t> </w:t>
            </w:r>
          </w:p>
        </w:tc>
        <w:tc>
          <w:tcPr>
            <w:tcW w:w="1413"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Calibri" w:hAnsi="Calibri" w:cs="Calibri"/>
                <w:b/>
                <w:bCs/>
                <w:sz w:val="22"/>
                <w:szCs w:val="22"/>
                <w:lang w:val="en-GB" w:eastAsia="en-GB"/>
              </w:rPr>
              <w:t> </w:t>
            </w:r>
          </w:p>
        </w:tc>
      </w:tr>
      <w:tr w:rsidR="00343157" w:rsidRPr="00343157" w:rsidTr="00343157">
        <w:trPr>
          <w:trHeight w:val="31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b/>
                <w:bCs/>
                <w:sz w:val="22"/>
                <w:szCs w:val="22"/>
                <w:lang w:val="en-GB" w:eastAsia="en-GB"/>
              </w:rPr>
            </w:pPr>
            <w:r w:rsidRPr="008E05BC">
              <w:rPr>
                <w:rFonts w:ascii="GHEA Mariam" w:hAnsi="GHEA Mariam" w:cs="Arial"/>
                <w:b/>
                <w:bCs/>
                <w:sz w:val="22"/>
                <w:szCs w:val="22"/>
                <w:lang w:val="en-GB" w:eastAsia="en-GB"/>
              </w:rPr>
              <w:t>ՀՀ առողջապահության նախարարություն</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(72,962.0)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(72,962.0)</w:t>
            </w:r>
          </w:p>
        </w:tc>
        <w:tc>
          <w:tcPr>
            <w:tcW w:w="1413"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(72,962.0)</w:t>
            </w:r>
          </w:p>
        </w:tc>
      </w:tr>
      <w:tr w:rsidR="00343157" w:rsidRPr="00343157" w:rsidTr="00343157">
        <w:trPr>
          <w:trHeight w:val="31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GHEA Mariam" w:hAnsi="GHEA Mariam" w:cs="Arial"/>
                <w:sz w:val="22"/>
                <w:szCs w:val="22"/>
                <w:lang w:val="en-GB" w:eastAsia="en-GB"/>
              </w:rPr>
              <w:t>այդ թվում՝</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Calibri" w:hAnsi="Calibri" w:cs="Calibri"/>
                <w:sz w:val="22"/>
                <w:szCs w:val="22"/>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Calibri" w:hAnsi="Calibri" w:cs="Calibri"/>
                <w:sz w:val="22"/>
                <w:szCs w:val="22"/>
                <w:lang w:val="en-GB" w:eastAsia="en-GB"/>
              </w:rPr>
              <w:t> </w:t>
            </w:r>
          </w:p>
        </w:tc>
        <w:tc>
          <w:tcPr>
            <w:tcW w:w="1413"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sz w:val="22"/>
                <w:szCs w:val="22"/>
                <w:lang w:val="en-GB" w:eastAsia="en-GB"/>
              </w:rPr>
            </w:pPr>
            <w:r w:rsidRPr="008E05BC">
              <w:rPr>
                <w:rFonts w:ascii="Calibri" w:hAnsi="Calibri" w:cs="Calibri"/>
                <w:sz w:val="22"/>
                <w:szCs w:val="22"/>
                <w:lang w:val="en-GB" w:eastAsia="en-GB"/>
              </w:rPr>
              <w:t> </w:t>
            </w:r>
          </w:p>
        </w:tc>
      </w:tr>
      <w:tr w:rsidR="00343157" w:rsidRPr="00343157" w:rsidTr="00343157">
        <w:trPr>
          <w:trHeight w:val="61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1126</w:t>
            </w: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rPr>
                <w:rFonts w:ascii="GHEA Mariam" w:hAnsi="GHEA Mariam" w:cs="Arial"/>
                <w:b/>
                <w:bCs/>
                <w:sz w:val="22"/>
                <w:szCs w:val="22"/>
                <w:lang w:val="en-GB" w:eastAsia="en-GB"/>
              </w:rPr>
            </w:pPr>
            <w:r w:rsidRPr="008E05BC">
              <w:rPr>
                <w:rFonts w:ascii="GHEA Mariam" w:hAnsi="GHEA Mariam" w:cs="Arial"/>
                <w:b/>
                <w:bCs/>
                <w:sz w:val="22"/>
                <w:szCs w:val="22"/>
                <w:lang w:val="en-GB" w:eastAsia="en-GB"/>
              </w:rPr>
              <w:t>Առողջապահության ոլորտում պետական քաղաքականության մշակում, ծրագրերի համակարգում և մոնիտորինգ</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(72,962.0)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(72,962.0)</w:t>
            </w:r>
          </w:p>
        </w:tc>
        <w:tc>
          <w:tcPr>
            <w:tcW w:w="1413" w:type="dxa"/>
            <w:tcBorders>
              <w:top w:val="single" w:sz="4" w:space="0" w:color="auto"/>
              <w:left w:val="nil"/>
              <w:bottom w:val="single" w:sz="4" w:space="0" w:color="auto"/>
              <w:right w:val="single" w:sz="4" w:space="0" w:color="auto"/>
            </w:tcBorders>
            <w:shd w:val="clear" w:color="000000" w:fill="FFFFFF"/>
            <w:noWrap/>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(72,962.0)</w:t>
            </w:r>
          </w:p>
        </w:tc>
      </w:tr>
      <w:tr w:rsidR="00343157" w:rsidRPr="00343157" w:rsidTr="00343157">
        <w:trPr>
          <w:trHeight w:val="31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GHEA Mariam" w:hAnsi="GHEA Mariam" w:cs="Arial"/>
                <w:sz w:val="22"/>
                <w:szCs w:val="22"/>
                <w:lang w:val="en-GB" w:eastAsia="en-GB"/>
              </w:rPr>
              <w:t>այդ թվում՝</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Calibri" w:hAnsi="Calibri" w:cs="Calibri"/>
                <w:sz w:val="22"/>
                <w:szCs w:val="22"/>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8E05BC" w:rsidRPr="008E05BC" w:rsidRDefault="008E05BC" w:rsidP="008E05BC">
            <w:pPr>
              <w:rPr>
                <w:rFonts w:ascii="GHEA Mariam" w:hAnsi="GHEA Mariam" w:cs="Arial"/>
                <w:sz w:val="22"/>
                <w:szCs w:val="22"/>
                <w:lang w:val="en-GB" w:eastAsia="en-GB"/>
              </w:rPr>
            </w:pPr>
            <w:r w:rsidRPr="008E05BC">
              <w:rPr>
                <w:rFonts w:ascii="Calibri" w:hAnsi="Calibri" w:cs="Calibri"/>
                <w:sz w:val="22"/>
                <w:szCs w:val="22"/>
                <w:lang w:val="en-GB" w:eastAsia="en-GB"/>
              </w:rPr>
              <w:t> </w:t>
            </w:r>
          </w:p>
        </w:tc>
        <w:tc>
          <w:tcPr>
            <w:tcW w:w="1413"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sz w:val="22"/>
                <w:szCs w:val="22"/>
                <w:lang w:val="en-GB" w:eastAsia="en-GB"/>
              </w:rPr>
            </w:pPr>
            <w:r w:rsidRPr="008E05BC">
              <w:rPr>
                <w:rFonts w:ascii="Calibri" w:hAnsi="Calibri" w:cs="Calibri"/>
                <w:sz w:val="22"/>
                <w:szCs w:val="22"/>
                <w:lang w:val="en-GB" w:eastAsia="en-GB"/>
              </w:rPr>
              <w:t> </w:t>
            </w:r>
          </w:p>
        </w:tc>
      </w:tr>
      <w:tr w:rsidR="00343157" w:rsidRPr="00343157" w:rsidTr="00343157">
        <w:trPr>
          <w:trHeight w:val="30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31003</w:t>
            </w:r>
          </w:p>
        </w:tc>
        <w:tc>
          <w:tcPr>
            <w:tcW w:w="5836"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rPr>
                <w:rFonts w:ascii="GHEA Mariam" w:hAnsi="GHEA Mariam" w:cs="Arial"/>
                <w:b/>
                <w:bCs/>
                <w:sz w:val="22"/>
                <w:szCs w:val="22"/>
                <w:lang w:val="en-GB" w:eastAsia="en-GB"/>
              </w:rPr>
            </w:pPr>
            <w:r w:rsidRPr="008E05BC">
              <w:rPr>
                <w:rFonts w:ascii="GHEA Mariam" w:hAnsi="GHEA Mariam" w:cs="Arial"/>
                <w:b/>
                <w:bCs/>
                <w:sz w:val="22"/>
                <w:szCs w:val="22"/>
                <w:lang w:val="en-GB" w:eastAsia="en-GB"/>
              </w:rPr>
              <w:t>Առողջապահական կազմակերպությունների կառուցում, վերակառուցում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(72,962.0)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(72,962.0)</w:t>
            </w:r>
          </w:p>
        </w:tc>
        <w:tc>
          <w:tcPr>
            <w:tcW w:w="1413"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(72,962.0)</w:t>
            </w:r>
          </w:p>
        </w:tc>
      </w:tr>
      <w:tr w:rsidR="00343157" w:rsidRPr="00343157" w:rsidTr="00343157">
        <w:trPr>
          <w:trHeight w:val="30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rPr>
                <w:rFonts w:ascii="GHEA Mariam" w:hAnsi="GHEA Mariam" w:cs="Arial"/>
                <w:sz w:val="22"/>
                <w:szCs w:val="22"/>
                <w:lang w:val="en-GB" w:eastAsia="en-GB"/>
              </w:rPr>
            </w:pPr>
            <w:r w:rsidRPr="008E05BC">
              <w:rPr>
                <w:rFonts w:ascii="GHEA Mariam" w:hAnsi="GHEA Mariam" w:cs="Arial"/>
                <w:sz w:val="22"/>
                <w:szCs w:val="22"/>
                <w:lang w:val="en-GB" w:eastAsia="en-GB"/>
              </w:rPr>
              <w:t>այդ թվում</w:t>
            </w:r>
            <w:r w:rsidR="00403B19">
              <w:rPr>
                <w:rFonts w:ascii="GHEA Mariam" w:hAnsi="GHEA Mariam" w:cs="Arial"/>
                <w:sz w:val="22"/>
                <w:szCs w:val="22"/>
                <w:lang w:val="hy-AM" w:eastAsia="en-GB"/>
              </w:rPr>
              <w:t>՝</w:t>
            </w:r>
            <w:r w:rsidRPr="008E05BC">
              <w:rPr>
                <w:rFonts w:ascii="GHEA Mariam" w:hAnsi="GHEA Mariam" w:cs="Arial"/>
                <w:sz w:val="22"/>
                <w:szCs w:val="22"/>
                <w:lang w:val="en-GB" w:eastAsia="en-GB"/>
              </w:rPr>
              <w:t xml:space="preserve"> ըստ կատարողների</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rPr>
                <w:rFonts w:ascii="GHEA Mariam" w:hAnsi="GHEA Mariam" w:cs="Arial"/>
                <w:sz w:val="22"/>
                <w:szCs w:val="22"/>
                <w:lang w:val="en-GB" w:eastAsia="en-GB"/>
              </w:rPr>
            </w:pPr>
            <w:r w:rsidRPr="008E05BC">
              <w:rPr>
                <w:rFonts w:ascii="Calibri" w:hAnsi="Calibri" w:cs="Calibri"/>
                <w:sz w:val="22"/>
                <w:szCs w:val="22"/>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rPr>
                <w:rFonts w:ascii="GHEA Mariam" w:hAnsi="GHEA Mariam" w:cs="Arial"/>
                <w:sz w:val="22"/>
                <w:szCs w:val="22"/>
                <w:lang w:val="en-GB" w:eastAsia="en-GB"/>
              </w:rPr>
            </w:pPr>
            <w:r w:rsidRPr="008E05BC">
              <w:rPr>
                <w:rFonts w:ascii="Calibri" w:hAnsi="Calibri" w:cs="Calibri"/>
                <w:sz w:val="22"/>
                <w:szCs w:val="22"/>
                <w:lang w:val="en-GB" w:eastAsia="en-GB"/>
              </w:rPr>
              <w:t> </w:t>
            </w:r>
          </w:p>
        </w:tc>
        <w:tc>
          <w:tcPr>
            <w:tcW w:w="1413"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sz w:val="22"/>
                <w:szCs w:val="22"/>
                <w:lang w:val="en-GB" w:eastAsia="en-GB"/>
              </w:rPr>
            </w:pPr>
            <w:r w:rsidRPr="008E05BC">
              <w:rPr>
                <w:rFonts w:ascii="Calibri" w:hAnsi="Calibri" w:cs="Calibri"/>
                <w:sz w:val="22"/>
                <w:szCs w:val="22"/>
                <w:lang w:val="en-GB" w:eastAsia="en-GB"/>
              </w:rPr>
              <w:t> </w:t>
            </w:r>
          </w:p>
        </w:tc>
      </w:tr>
      <w:tr w:rsidR="00343157" w:rsidRPr="00343157" w:rsidTr="00343157">
        <w:trPr>
          <w:trHeight w:val="30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000000" w:fill="FFFFFF"/>
            <w:vAlign w:val="center"/>
            <w:hideMark/>
          </w:tcPr>
          <w:p w:rsidR="008E05BC" w:rsidRPr="008E05BC" w:rsidRDefault="00403B19" w:rsidP="008E05BC">
            <w:pPr>
              <w:rPr>
                <w:rFonts w:ascii="GHEA Mariam" w:hAnsi="GHEA Mariam" w:cs="Arial"/>
                <w:b/>
                <w:bCs/>
                <w:i/>
                <w:iCs/>
                <w:sz w:val="22"/>
                <w:szCs w:val="22"/>
                <w:lang w:val="en-GB" w:eastAsia="en-GB"/>
              </w:rPr>
            </w:pPr>
            <w:r>
              <w:rPr>
                <w:rFonts w:ascii="GHEA Mariam" w:hAnsi="GHEA Mariam" w:cs="Arial"/>
                <w:b/>
                <w:bCs/>
                <w:i/>
                <w:iCs/>
                <w:sz w:val="22"/>
                <w:szCs w:val="22"/>
                <w:lang w:val="en-GB" w:eastAsia="en-GB"/>
              </w:rPr>
              <w:t xml:space="preserve"> ՀՀ առողջապահության </w:t>
            </w:r>
            <w:r w:rsidR="008E05BC" w:rsidRPr="008E05BC">
              <w:rPr>
                <w:rFonts w:ascii="GHEA Mariam" w:hAnsi="GHEA Mariam" w:cs="Arial"/>
                <w:b/>
                <w:bCs/>
                <w:i/>
                <w:iCs/>
                <w:sz w:val="22"/>
                <w:szCs w:val="22"/>
                <w:lang w:val="en-GB" w:eastAsia="en-GB"/>
              </w:rPr>
              <w:t>նախարարություն</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i/>
                <w:iCs/>
                <w:sz w:val="22"/>
                <w:szCs w:val="22"/>
                <w:lang w:val="en-GB" w:eastAsia="en-GB"/>
              </w:rPr>
            </w:pPr>
            <w:r w:rsidRPr="008E05BC">
              <w:rPr>
                <w:rFonts w:ascii="GHEA Mariam" w:hAnsi="GHEA Mariam" w:cs="Arial"/>
                <w:b/>
                <w:bCs/>
                <w:i/>
                <w:iCs/>
                <w:sz w:val="22"/>
                <w:szCs w:val="22"/>
                <w:lang w:val="en-GB" w:eastAsia="en-GB"/>
              </w:rPr>
              <w:t xml:space="preserve"> (72,962.0)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i/>
                <w:iCs/>
                <w:sz w:val="22"/>
                <w:szCs w:val="22"/>
                <w:lang w:val="en-GB" w:eastAsia="en-GB"/>
              </w:rPr>
            </w:pPr>
            <w:r w:rsidRPr="008E05BC">
              <w:rPr>
                <w:rFonts w:ascii="GHEA Mariam" w:hAnsi="GHEA Mariam" w:cs="Arial"/>
                <w:b/>
                <w:bCs/>
                <w:i/>
                <w:iCs/>
                <w:sz w:val="22"/>
                <w:szCs w:val="22"/>
                <w:lang w:val="en-GB" w:eastAsia="en-GB"/>
              </w:rPr>
              <w:t xml:space="preserve"> (72,962.0)</w:t>
            </w:r>
          </w:p>
        </w:tc>
        <w:tc>
          <w:tcPr>
            <w:tcW w:w="1413"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i/>
                <w:iCs/>
                <w:sz w:val="22"/>
                <w:szCs w:val="22"/>
                <w:lang w:val="en-GB" w:eastAsia="en-GB"/>
              </w:rPr>
            </w:pPr>
            <w:r w:rsidRPr="008E05BC">
              <w:rPr>
                <w:rFonts w:ascii="GHEA Mariam" w:hAnsi="GHEA Mariam" w:cs="Arial"/>
                <w:b/>
                <w:bCs/>
                <w:i/>
                <w:iCs/>
                <w:sz w:val="22"/>
                <w:szCs w:val="22"/>
                <w:lang w:val="en-GB" w:eastAsia="en-GB"/>
              </w:rPr>
              <w:t xml:space="preserve"> (72,962.0)</w:t>
            </w:r>
          </w:p>
        </w:tc>
      </w:tr>
      <w:tr w:rsidR="00343157" w:rsidRPr="00343157" w:rsidTr="00343157">
        <w:trPr>
          <w:trHeight w:val="30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rPr>
                <w:rFonts w:ascii="GHEA Mariam" w:hAnsi="GHEA Mariam" w:cs="Arial"/>
                <w:sz w:val="22"/>
                <w:szCs w:val="22"/>
                <w:lang w:val="en-GB" w:eastAsia="en-GB"/>
              </w:rPr>
            </w:pPr>
            <w:r w:rsidRPr="008E05BC">
              <w:rPr>
                <w:rFonts w:ascii="GHEA Mariam" w:hAnsi="GHEA Mariam" w:cs="Arial"/>
                <w:sz w:val="22"/>
                <w:szCs w:val="22"/>
                <w:lang w:val="en-GB" w:eastAsia="en-GB"/>
              </w:rPr>
              <w:t xml:space="preserve"> այդ թվում` բյուջետային ծախսերի տնտեսագիտական դասակարգման հոդվածներ</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rPr>
                <w:rFonts w:ascii="GHEA Mariam" w:hAnsi="GHEA Mariam" w:cs="Arial"/>
                <w:sz w:val="22"/>
                <w:szCs w:val="22"/>
                <w:lang w:val="en-GB" w:eastAsia="en-GB"/>
              </w:rPr>
            </w:pPr>
            <w:r w:rsidRPr="008E05BC">
              <w:rPr>
                <w:rFonts w:ascii="Calibri" w:hAnsi="Calibri" w:cs="Calibri"/>
                <w:sz w:val="22"/>
                <w:szCs w:val="22"/>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rPr>
                <w:rFonts w:ascii="GHEA Mariam" w:hAnsi="GHEA Mariam" w:cs="Arial"/>
                <w:sz w:val="22"/>
                <w:szCs w:val="22"/>
                <w:lang w:val="en-GB" w:eastAsia="en-GB"/>
              </w:rPr>
            </w:pPr>
            <w:r w:rsidRPr="008E05BC">
              <w:rPr>
                <w:rFonts w:ascii="Calibri" w:hAnsi="Calibri" w:cs="Calibri"/>
                <w:sz w:val="22"/>
                <w:szCs w:val="22"/>
                <w:lang w:val="en-GB" w:eastAsia="en-GB"/>
              </w:rPr>
              <w:t> </w:t>
            </w:r>
          </w:p>
        </w:tc>
        <w:tc>
          <w:tcPr>
            <w:tcW w:w="1413"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sz w:val="22"/>
                <w:szCs w:val="22"/>
                <w:lang w:val="en-GB" w:eastAsia="en-GB"/>
              </w:rPr>
            </w:pPr>
            <w:r w:rsidRPr="008E05BC">
              <w:rPr>
                <w:rFonts w:ascii="Calibri" w:hAnsi="Calibri" w:cs="Calibri"/>
                <w:sz w:val="22"/>
                <w:szCs w:val="22"/>
                <w:lang w:val="en-GB" w:eastAsia="en-GB"/>
              </w:rPr>
              <w:t> </w:t>
            </w:r>
          </w:p>
        </w:tc>
      </w:tr>
      <w:tr w:rsidR="00343157" w:rsidRPr="00343157" w:rsidTr="00343157">
        <w:trPr>
          <w:trHeight w:val="30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ԸՆԴԱՄԵՆԸ</w:t>
            </w:r>
            <w:r w:rsidR="00403B19">
              <w:rPr>
                <w:rFonts w:ascii="GHEA Mariam" w:hAnsi="GHEA Mariam" w:cs="Arial"/>
                <w:b/>
                <w:bCs/>
                <w:sz w:val="22"/>
                <w:szCs w:val="22"/>
                <w:lang w:val="hy-AM" w:eastAsia="en-GB"/>
              </w:rPr>
              <w:t>՝</w:t>
            </w:r>
            <w:r w:rsidRPr="008E05BC">
              <w:rPr>
                <w:rFonts w:ascii="GHEA Mariam" w:hAnsi="GHEA Mariam" w:cs="Arial"/>
                <w:b/>
                <w:bCs/>
                <w:sz w:val="22"/>
                <w:szCs w:val="22"/>
                <w:lang w:val="en-GB" w:eastAsia="en-GB"/>
              </w:rPr>
              <w:t xml:space="preserve"> ԾԱԽՍԵՐ</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(72,962.0)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(72,962.0)</w:t>
            </w:r>
          </w:p>
        </w:tc>
        <w:tc>
          <w:tcPr>
            <w:tcW w:w="1413"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(72,962.0)</w:t>
            </w:r>
          </w:p>
        </w:tc>
      </w:tr>
      <w:tr w:rsidR="00343157" w:rsidRPr="00343157" w:rsidTr="00343157">
        <w:trPr>
          <w:trHeight w:val="30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ՈՉ </w:t>
            </w:r>
            <w:r w:rsidRPr="008E05BC">
              <w:rPr>
                <w:rFonts w:ascii="GHEA Mariam" w:hAnsi="GHEA Mariam" w:cs="Arial"/>
                <w:b/>
                <w:bCs/>
                <w:spacing w:val="-2"/>
                <w:sz w:val="22"/>
                <w:szCs w:val="22"/>
                <w:lang w:val="en-GB" w:eastAsia="en-GB"/>
              </w:rPr>
              <w:t>ՖԻՆԱՆՍԱԿԱՆ ԱԿՏԻՎՆԵՐԻ ԳԾՈՎ ԾԱԽՍԵՐ</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(72,962.0)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(72,962.0)</w:t>
            </w:r>
          </w:p>
        </w:tc>
        <w:tc>
          <w:tcPr>
            <w:tcW w:w="1413"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(72,962.0)</w:t>
            </w:r>
          </w:p>
        </w:tc>
      </w:tr>
      <w:tr w:rsidR="00343157" w:rsidRPr="00343157" w:rsidTr="00343157">
        <w:trPr>
          <w:trHeight w:val="30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ՀԻՄՆԱԿԱՆ ՄԻՋՈՑՆԵՐ</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(72,962.0)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(72,962.0)</w:t>
            </w:r>
          </w:p>
        </w:tc>
        <w:tc>
          <w:tcPr>
            <w:tcW w:w="1413"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(72,962.0)</w:t>
            </w:r>
          </w:p>
        </w:tc>
      </w:tr>
      <w:tr w:rsidR="00343157" w:rsidRPr="00343157" w:rsidTr="00343157">
        <w:trPr>
          <w:trHeight w:val="30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ՇԵՆՔԵՐ ԵՎ ՇԻՆՈՒԹՅՈՒՆՆԵՐ</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(72,962.0)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(72,962.0)</w:t>
            </w:r>
          </w:p>
        </w:tc>
        <w:tc>
          <w:tcPr>
            <w:tcW w:w="1413"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b/>
                <w:bCs/>
                <w:sz w:val="22"/>
                <w:szCs w:val="22"/>
                <w:lang w:val="en-GB" w:eastAsia="en-GB"/>
              </w:rPr>
            </w:pPr>
            <w:r w:rsidRPr="008E05BC">
              <w:rPr>
                <w:rFonts w:ascii="GHEA Mariam" w:hAnsi="GHEA Mariam" w:cs="Arial"/>
                <w:b/>
                <w:bCs/>
                <w:sz w:val="22"/>
                <w:szCs w:val="22"/>
                <w:lang w:val="en-GB" w:eastAsia="en-GB"/>
              </w:rPr>
              <w:t xml:space="preserve"> (72,962.0)</w:t>
            </w:r>
          </w:p>
        </w:tc>
      </w:tr>
      <w:tr w:rsidR="00343157" w:rsidRPr="00343157" w:rsidTr="00343157">
        <w:trPr>
          <w:trHeight w:val="30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1676" w:type="dxa"/>
            <w:vMerge/>
            <w:tcBorders>
              <w:top w:val="single" w:sz="4" w:space="0" w:color="auto"/>
              <w:left w:val="single" w:sz="4" w:space="0" w:color="auto"/>
              <w:bottom w:val="single" w:sz="4" w:space="0" w:color="auto"/>
              <w:right w:val="single" w:sz="4" w:space="0" w:color="auto"/>
            </w:tcBorders>
            <w:vAlign w:val="center"/>
            <w:hideMark/>
          </w:tcPr>
          <w:p w:rsidR="008E05BC" w:rsidRPr="008E05BC" w:rsidRDefault="008E05BC" w:rsidP="008E05BC">
            <w:pPr>
              <w:rPr>
                <w:rFonts w:ascii="GHEA Mariam" w:hAnsi="GHEA Mariam" w:cs="Arial"/>
                <w:b/>
                <w:bCs/>
                <w:sz w:val="22"/>
                <w:szCs w:val="22"/>
                <w:lang w:val="en-GB" w:eastAsia="en-GB"/>
              </w:rPr>
            </w:pPr>
          </w:p>
        </w:tc>
        <w:tc>
          <w:tcPr>
            <w:tcW w:w="5836"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rPr>
                <w:rFonts w:ascii="GHEA Mariam" w:hAnsi="GHEA Mariam" w:cs="Arial"/>
                <w:i/>
                <w:iCs/>
                <w:sz w:val="22"/>
                <w:szCs w:val="22"/>
                <w:lang w:val="en-GB" w:eastAsia="en-GB"/>
              </w:rPr>
            </w:pPr>
            <w:r w:rsidRPr="008E05BC">
              <w:rPr>
                <w:rFonts w:ascii="GHEA Mariam" w:hAnsi="GHEA Mariam" w:cs="Arial"/>
                <w:i/>
                <w:iCs/>
                <w:sz w:val="22"/>
                <w:szCs w:val="22"/>
                <w:lang w:val="en-GB" w:eastAsia="en-GB"/>
              </w:rPr>
              <w:t xml:space="preserve"> - Շենքերի և շինությունների կապիտալ վերանորոգում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i/>
                <w:iCs/>
                <w:sz w:val="22"/>
                <w:szCs w:val="22"/>
                <w:lang w:val="en-GB" w:eastAsia="en-GB"/>
              </w:rPr>
            </w:pPr>
            <w:r w:rsidRPr="008E05BC">
              <w:rPr>
                <w:rFonts w:ascii="GHEA Mariam" w:hAnsi="GHEA Mariam" w:cs="Arial"/>
                <w:i/>
                <w:iCs/>
                <w:sz w:val="22"/>
                <w:szCs w:val="22"/>
                <w:lang w:val="en-GB" w:eastAsia="en-GB"/>
              </w:rPr>
              <w:t xml:space="preserve"> (72,962.0)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i/>
                <w:iCs/>
                <w:sz w:val="22"/>
                <w:szCs w:val="22"/>
                <w:lang w:val="en-GB" w:eastAsia="en-GB"/>
              </w:rPr>
            </w:pPr>
            <w:r w:rsidRPr="008E05BC">
              <w:rPr>
                <w:rFonts w:ascii="GHEA Mariam" w:hAnsi="GHEA Mariam" w:cs="Arial"/>
                <w:i/>
                <w:iCs/>
                <w:sz w:val="22"/>
                <w:szCs w:val="22"/>
                <w:lang w:val="en-GB" w:eastAsia="en-GB"/>
              </w:rPr>
              <w:t xml:space="preserve"> (72,962.0)</w:t>
            </w:r>
          </w:p>
        </w:tc>
        <w:tc>
          <w:tcPr>
            <w:tcW w:w="1413" w:type="dxa"/>
            <w:tcBorders>
              <w:top w:val="single" w:sz="4" w:space="0" w:color="auto"/>
              <w:left w:val="nil"/>
              <w:bottom w:val="single" w:sz="4" w:space="0" w:color="auto"/>
              <w:right w:val="single" w:sz="4" w:space="0" w:color="auto"/>
            </w:tcBorders>
            <w:shd w:val="clear" w:color="auto" w:fill="auto"/>
            <w:vAlign w:val="center"/>
            <w:hideMark/>
          </w:tcPr>
          <w:p w:rsidR="008E05BC" w:rsidRPr="008E05BC" w:rsidRDefault="008E05BC" w:rsidP="008E05BC">
            <w:pPr>
              <w:jc w:val="center"/>
              <w:rPr>
                <w:rFonts w:ascii="GHEA Mariam" w:hAnsi="GHEA Mariam" w:cs="Arial"/>
                <w:i/>
                <w:iCs/>
                <w:sz w:val="22"/>
                <w:szCs w:val="22"/>
                <w:lang w:val="en-GB" w:eastAsia="en-GB"/>
              </w:rPr>
            </w:pPr>
            <w:r w:rsidRPr="008E05BC">
              <w:rPr>
                <w:rFonts w:ascii="GHEA Mariam" w:hAnsi="GHEA Mariam" w:cs="Arial"/>
                <w:i/>
                <w:iCs/>
                <w:sz w:val="22"/>
                <w:szCs w:val="22"/>
                <w:lang w:val="en-GB" w:eastAsia="en-GB"/>
              </w:rPr>
              <w:t xml:space="preserve"> (72,962.0)</w:t>
            </w:r>
          </w:p>
        </w:tc>
      </w:tr>
    </w:tbl>
    <w:p w:rsidR="008E05BC" w:rsidRDefault="008E05BC" w:rsidP="00D909E0">
      <w:pPr>
        <w:ind w:firstLine="709"/>
        <w:rPr>
          <w:rFonts w:ascii="GHEA Mariam" w:hAnsi="GHEA Mariam"/>
          <w:sz w:val="22"/>
          <w:szCs w:val="24"/>
          <w:lang w:val="hy-AM"/>
        </w:rPr>
      </w:pPr>
    </w:p>
    <w:p w:rsidR="00F227E3" w:rsidRDefault="00F227E3" w:rsidP="00D909E0">
      <w:pPr>
        <w:ind w:firstLine="709"/>
        <w:rPr>
          <w:rFonts w:ascii="GHEA Mariam" w:hAnsi="GHEA Mariam"/>
          <w:sz w:val="22"/>
          <w:szCs w:val="24"/>
          <w:lang w:val="hy-AM"/>
        </w:rPr>
      </w:pPr>
    </w:p>
    <w:p w:rsidR="00F227E3" w:rsidRDefault="00F227E3" w:rsidP="00D909E0">
      <w:pPr>
        <w:ind w:firstLine="709"/>
        <w:rPr>
          <w:rFonts w:ascii="GHEA Mariam" w:hAnsi="GHEA Mariam"/>
          <w:sz w:val="22"/>
          <w:szCs w:val="24"/>
          <w:lang w:val="hy-AM"/>
        </w:rPr>
      </w:pPr>
    </w:p>
    <w:p w:rsidR="00F227E3" w:rsidRPr="00574F02" w:rsidRDefault="00F227E3" w:rsidP="00F227E3">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227E3" w:rsidRPr="00574F02" w:rsidRDefault="00F227E3" w:rsidP="00F227E3">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227E3" w:rsidRDefault="00F227E3" w:rsidP="00D909E0">
      <w:pPr>
        <w:ind w:firstLine="709"/>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41154" w:rsidRDefault="00A41154" w:rsidP="00D909E0">
      <w:pPr>
        <w:ind w:firstLine="709"/>
        <w:rPr>
          <w:rFonts w:ascii="GHEA Mariam" w:hAnsi="GHEA Mariam"/>
          <w:sz w:val="22"/>
          <w:szCs w:val="24"/>
          <w:lang w:val="hy-AM"/>
        </w:rPr>
        <w:sectPr w:rsidR="00A41154" w:rsidSect="00422FD4">
          <w:pgSz w:w="16834" w:h="11909" w:orient="landscape" w:code="9"/>
          <w:pgMar w:top="1440" w:right="1276" w:bottom="1440" w:left="1440" w:header="720" w:footer="576" w:gutter="0"/>
          <w:pgNumType w:start="1"/>
          <w:cols w:space="720"/>
          <w:titlePg/>
          <w:docGrid w:linePitch="272"/>
        </w:sectPr>
      </w:pPr>
    </w:p>
    <w:p w:rsidR="00A41154" w:rsidRPr="00BD3667" w:rsidRDefault="00A41154" w:rsidP="00A41154">
      <w:pPr>
        <w:ind w:left="5760"/>
        <w:rPr>
          <w:rFonts w:ascii="GHEA Mariam" w:hAnsi="GHEA Mariam"/>
          <w:spacing w:val="-8"/>
          <w:sz w:val="24"/>
          <w:szCs w:val="24"/>
          <w:lang w:val="hy-AM"/>
        </w:rPr>
      </w:pPr>
      <w:r w:rsidRPr="00BD3667">
        <w:rPr>
          <w:rFonts w:ascii="GHEA Mariam" w:hAnsi="GHEA Mariam"/>
          <w:spacing w:val="-8"/>
          <w:sz w:val="24"/>
          <w:szCs w:val="24"/>
          <w:lang w:val="hy-AM"/>
        </w:rPr>
        <w:lastRenderedPageBreak/>
        <w:t xml:space="preserve">        </w:t>
      </w:r>
      <w:r>
        <w:rPr>
          <w:rFonts w:ascii="GHEA Mariam" w:hAnsi="GHEA Mariam"/>
          <w:spacing w:val="-8"/>
          <w:sz w:val="24"/>
          <w:szCs w:val="24"/>
          <w:lang w:val="hy-AM"/>
        </w:rPr>
        <w:t xml:space="preserve">                                                                                    </w:t>
      </w:r>
      <w:r w:rsidRPr="00BD3667">
        <w:rPr>
          <w:rFonts w:ascii="GHEA Mariam" w:hAnsi="GHEA Mariam"/>
          <w:spacing w:val="-8"/>
          <w:sz w:val="24"/>
          <w:szCs w:val="24"/>
          <w:lang w:val="hy-AM"/>
        </w:rPr>
        <w:t xml:space="preserve"> Հավելված N </w:t>
      </w:r>
      <w:r>
        <w:rPr>
          <w:rFonts w:ascii="GHEA Mariam" w:hAnsi="GHEA Mariam"/>
          <w:spacing w:val="-8"/>
          <w:sz w:val="24"/>
          <w:szCs w:val="24"/>
          <w:lang w:val="hy-AM"/>
        </w:rPr>
        <w:t>8</w:t>
      </w:r>
    </w:p>
    <w:p w:rsidR="00A41154" w:rsidRPr="00BD3667" w:rsidRDefault="00A41154" w:rsidP="00A41154">
      <w:pPr>
        <w:ind w:left="3600" w:firstLine="720"/>
        <w:rPr>
          <w:rFonts w:ascii="GHEA Mariam" w:hAnsi="GHEA Mariam"/>
          <w:spacing w:val="-6"/>
          <w:sz w:val="24"/>
          <w:szCs w:val="24"/>
          <w:lang w:val="hy-AM"/>
        </w:rPr>
      </w:pP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ՀՀ կառավարության 2025 թվականի</w:t>
      </w:r>
    </w:p>
    <w:p w:rsidR="00A41154" w:rsidRDefault="009A4406" w:rsidP="00A41154">
      <w:pPr>
        <w:shd w:val="clear" w:color="auto" w:fill="FFFFFF"/>
        <w:spacing w:line="360" w:lineRule="auto"/>
        <w:ind w:right="382"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հունիսի </w:t>
      </w:r>
      <w:r w:rsidRPr="009A4406">
        <w:rPr>
          <w:rFonts w:ascii="GHEA Mariam" w:hAnsi="GHEA Mariam"/>
          <w:spacing w:val="-2"/>
          <w:sz w:val="24"/>
          <w:szCs w:val="24"/>
          <w:lang w:val="hy-AM"/>
        </w:rPr>
        <w:t>20</w:t>
      </w:r>
      <w:r w:rsidR="00A41154" w:rsidRPr="00BD3667">
        <w:rPr>
          <w:rFonts w:ascii="GHEA Mariam" w:hAnsi="GHEA Mariam" w:cs="Sylfaen"/>
          <w:spacing w:val="-2"/>
          <w:sz w:val="24"/>
          <w:szCs w:val="24"/>
          <w:lang w:val="pt-BR"/>
        </w:rPr>
        <w:t>-</w:t>
      </w:r>
      <w:r w:rsidR="00A41154" w:rsidRPr="00BD3667">
        <w:rPr>
          <w:rFonts w:ascii="GHEA Mariam" w:hAnsi="GHEA Mariam"/>
          <w:spacing w:val="-2"/>
          <w:sz w:val="24"/>
          <w:szCs w:val="24"/>
          <w:lang w:val="hy-AM"/>
        </w:rPr>
        <w:t>ի N   -Ն որոշման</w:t>
      </w:r>
    </w:p>
    <w:tbl>
      <w:tblPr>
        <w:tblW w:w="15305" w:type="dxa"/>
        <w:tblInd w:w="-709" w:type="dxa"/>
        <w:tblLayout w:type="fixed"/>
        <w:tblLook w:val="04A0" w:firstRow="1" w:lastRow="0" w:firstColumn="1" w:lastColumn="0" w:noHBand="0" w:noVBand="1"/>
      </w:tblPr>
      <w:tblGrid>
        <w:gridCol w:w="1276"/>
        <w:gridCol w:w="1701"/>
        <w:gridCol w:w="7371"/>
        <w:gridCol w:w="1696"/>
        <w:gridCol w:w="1560"/>
        <w:gridCol w:w="1701"/>
      </w:tblGrid>
      <w:tr w:rsidR="00A41154" w:rsidRPr="009A4406" w:rsidTr="00A41154">
        <w:trPr>
          <w:trHeight w:val="990"/>
        </w:trPr>
        <w:tc>
          <w:tcPr>
            <w:tcW w:w="15305" w:type="dxa"/>
            <w:gridSpan w:val="6"/>
            <w:shd w:val="clear" w:color="auto" w:fill="auto"/>
            <w:vAlign w:val="center"/>
            <w:hideMark/>
          </w:tcPr>
          <w:p w:rsidR="00A41154" w:rsidRDefault="00A41154" w:rsidP="00A41154">
            <w:pPr>
              <w:jc w:val="center"/>
              <w:rPr>
                <w:rFonts w:ascii="GHEA Mariam" w:hAnsi="GHEA Mariam" w:cs="Arial"/>
                <w:bCs/>
                <w:sz w:val="24"/>
                <w:szCs w:val="24"/>
                <w:lang w:val="hy-AM" w:eastAsia="en-GB"/>
              </w:rPr>
            </w:pPr>
            <w:r w:rsidRPr="00A41154">
              <w:rPr>
                <w:rFonts w:ascii="GHEA Mariam" w:hAnsi="GHEA Mariam" w:cs="Arial"/>
                <w:bCs/>
                <w:sz w:val="24"/>
                <w:szCs w:val="24"/>
                <w:lang w:val="hy-AM" w:eastAsia="en-GB"/>
              </w:rPr>
              <w:t>ՀԱՅԱՍՏԱՆԻ ՀԱՆՐԱՊԵՏՈՒԹՅԱՆ ԿԱՌԱՎԱՐՈՒԹՅԱՆ</w:t>
            </w:r>
            <w:r>
              <w:rPr>
                <w:rFonts w:ascii="GHEA Mariam" w:hAnsi="GHEA Mariam" w:cs="Arial"/>
                <w:bCs/>
                <w:sz w:val="24"/>
                <w:szCs w:val="24"/>
                <w:lang w:val="hy-AM" w:eastAsia="en-GB"/>
              </w:rPr>
              <w:t xml:space="preserve"> 2024 ԹՎԱԿԱՆԻ ԴԵԿՏԵՄԲԵՐԻ 27-Ի </w:t>
            </w:r>
            <w:r w:rsidRPr="00A41154">
              <w:rPr>
                <w:rFonts w:ascii="GHEA Mariam" w:hAnsi="GHEA Mariam" w:cs="Arial"/>
                <w:bCs/>
                <w:sz w:val="24"/>
                <w:szCs w:val="24"/>
                <w:lang w:val="hy-AM" w:eastAsia="en-GB"/>
              </w:rPr>
              <w:t>N</w:t>
            </w:r>
            <w:r>
              <w:rPr>
                <w:rFonts w:ascii="GHEA Mariam" w:hAnsi="GHEA Mariam" w:cs="Arial"/>
                <w:bCs/>
                <w:sz w:val="24"/>
                <w:szCs w:val="24"/>
                <w:lang w:val="hy-AM" w:eastAsia="en-GB"/>
              </w:rPr>
              <w:t xml:space="preserve"> </w:t>
            </w:r>
            <w:r w:rsidRPr="00A41154">
              <w:rPr>
                <w:rFonts w:ascii="GHEA Mariam" w:hAnsi="GHEA Mariam" w:cs="Arial"/>
                <w:bCs/>
                <w:sz w:val="24"/>
                <w:szCs w:val="24"/>
                <w:lang w:val="hy-AM" w:eastAsia="en-GB"/>
              </w:rPr>
              <w:t xml:space="preserve">2060-Ն ՈՐՈՇՄԱՆ </w:t>
            </w:r>
          </w:p>
          <w:p w:rsidR="00A41154" w:rsidRPr="00A41154" w:rsidRDefault="00A41154" w:rsidP="00A41154">
            <w:pPr>
              <w:jc w:val="center"/>
              <w:rPr>
                <w:rFonts w:ascii="GHEA Mariam" w:hAnsi="GHEA Mariam" w:cs="Arial"/>
                <w:bCs/>
                <w:sz w:val="24"/>
                <w:szCs w:val="24"/>
                <w:lang w:val="hy-AM" w:eastAsia="en-GB"/>
              </w:rPr>
            </w:pPr>
            <w:r w:rsidRPr="00A41154">
              <w:rPr>
                <w:rFonts w:ascii="GHEA Mariam" w:hAnsi="GHEA Mariam" w:cs="Arial"/>
                <w:bCs/>
                <w:sz w:val="24"/>
                <w:szCs w:val="24"/>
                <w:lang w:val="hy-AM" w:eastAsia="en-GB"/>
              </w:rPr>
              <w:t>N 5 ՀԱՎԵԼՎԱԾԻ N 2 ԱՂՅՈՒՍԱԿՈՒՄ ԿԱՏԱՐՎՈՂ ՓՈՓՈԽՈՒԹՅՈՒՆՆԵՐԸ</w:t>
            </w:r>
          </w:p>
        </w:tc>
      </w:tr>
      <w:tr w:rsidR="00A41154" w:rsidRPr="00A41154" w:rsidTr="00A41154">
        <w:trPr>
          <w:trHeight w:val="405"/>
        </w:trPr>
        <w:tc>
          <w:tcPr>
            <w:tcW w:w="15305" w:type="dxa"/>
            <w:gridSpan w:val="6"/>
            <w:tcBorders>
              <w:bottom w:val="single" w:sz="4" w:space="0" w:color="auto"/>
            </w:tcBorders>
            <w:shd w:val="clear" w:color="auto" w:fill="auto"/>
            <w:noWrap/>
            <w:vAlign w:val="center"/>
            <w:hideMark/>
          </w:tcPr>
          <w:p w:rsidR="00A41154" w:rsidRPr="00A41154" w:rsidRDefault="00A41154" w:rsidP="00A41154">
            <w:pPr>
              <w:jc w:val="right"/>
              <w:rPr>
                <w:rFonts w:ascii="GHEA Mariam" w:hAnsi="GHEA Mariam" w:cs="Arial"/>
                <w:iCs/>
                <w:sz w:val="24"/>
                <w:szCs w:val="24"/>
                <w:lang w:val="en-GB" w:eastAsia="en-GB"/>
              </w:rPr>
            </w:pPr>
            <w:r w:rsidRPr="00A41154">
              <w:rPr>
                <w:rFonts w:ascii="GHEA Mariam" w:hAnsi="GHEA Mariam" w:cs="Arial"/>
                <w:iCs/>
                <w:sz w:val="24"/>
                <w:szCs w:val="24"/>
                <w:lang w:val="hy-AM" w:eastAsia="en-GB"/>
              </w:rPr>
              <w:t xml:space="preserve"> </w:t>
            </w:r>
            <w:r w:rsidRPr="00A41154">
              <w:rPr>
                <w:rFonts w:ascii="GHEA Mariam" w:hAnsi="GHEA Mariam" w:cs="Arial"/>
                <w:iCs/>
                <w:sz w:val="24"/>
                <w:szCs w:val="24"/>
                <w:lang w:val="en-GB" w:eastAsia="en-GB"/>
              </w:rPr>
              <w:t>(հազ</w:t>
            </w:r>
            <w:r>
              <w:rPr>
                <w:rFonts w:ascii="GHEA Mariam" w:hAnsi="GHEA Mariam" w:cs="Arial"/>
                <w:iCs/>
                <w:sz w:val="24"/>
                <w:szCs w:val="24"/>
                <w:lang w:val="hy-AM" w:eastAsia="en-GB"/>
              </w:rPr>
              <w:t>.</w:t>
            </w:r>
            <w:r w:rsidRPr="00A41154">
              <w:rPr>
                <w:rFonts w:ascii="GHEA Mariam" w:hAnsi="GHEA Mariam" w:cs="Arial"/>
                <w:iCs/>
                <w:sz w:val="24"/>
                <w:szCs w:val="24"/>
                <w:lang w:val="en-GB" w:eastAsia="en-GB"/>
              </w:rPr>
              <w:t xml:space="preserve"> դրամ) </w:t>
            </w:r>
          </w:p>
        </w:tc>
      </w:tr>
      <w:tr w:rsidR="00A41154" w:rsidRPr="009A4406" w:rsidTr="00A41154">
        <w:trPr>
          <w:trHeight w:val="592"/>
        </w:trPr>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bCs/>
                <w:sz w:val="24"/>
                <w:szCs w:val="24"/>
                <w:lang w:val="hy-AM" w:eastAsia="en-GB"/>
              </w:rPr>
            </w:pPr>
            <w:r w:rsidRPr="00A41154">
              <w:rPr>
                <w:rFonts w:ascii="GHEA Mariam" w:hAnsi="GHEA Mariam" w:cs="Arial"/>
                <w:bCs/>
                <w:sz w:val="24"/>
                <w:szCs w:val="24"/>
                <w:lang w:val="en-GB" w:eastAsia="en-GB"/>
              </w:rPr>
              <w:t>Ծրագրային դասիչ</w:t>
            </w:r>
            <w:r>
              <w:rPr>
                <w:rFonts w:ascii="GHEA Mariam" w:hAnsi="GHEA Mariam" w:cs="Arial"/>
                <w:bCs/>
                <w:sz w:val="24"/>
                <w:szCs w:val="24"/>
                <w:lang w:val="hy-AM" w:eastAsia="en-GB"/>
              </w:rPr>
              <w:t>ը</w:t>
            </w:r>
          </w:p>
        </w:tc>
        <w:tc>
          <w:tcPr>
            <w:tcW w:w="73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1154" w:rsidRPr="002B5EBE" w:rsidRDefault="00A41154" w:rsidP="00A41154">
            <w:pPr>
              <w:jc w:val="center"/>
              <w:rPr>
                <w:rFonts w:ascii="GHEA Mariam" w:hAnsi="GHEA Mariam" w:cs="Arial"/>
                <w:bCs/>
                <w:sz w:val="24"/>
                <w:szCs w:val="24"/>
                <w:lang w:val="hy-AM" w:eastAsia="en-GB"/>
              </w:rPr>
            </w:pPr>
            <w:r w:rsidRPr="002B5EBE">
              <w:rPr>
                <w:rFonts w:ascii="GHEA Mariam" w:hAnsi="GHEA Mariam" w:cs="Arial"/>
                <w:bCs/>
                <w:sz w:val="24"/>
                <w:szCs w:val="24"/>
                <w:lang w:val="hy-AM" w:eastAsia="en-GB"/>
              </w:rPr>
              <w:t>Բյուջետային գլխավոր կարգադրիչների, ծրագրերի, միջոցառումների և ուղղությունների անվանումները</w:t>
            </w:r>
          </w:p>
        </w:tc>
        <w:tc>
          <w:tcPr>
            <w:tcW w:w="4957" w:type="dxa"/>
            <w:gridSpan w:val="3"/>
            <w:tcBorders>
              <w:top w:val="single" w:sz="4" w:space="0" w:color="auto"/>
              <w:left w:val="nil"/>
              <w:bottom w:val="single" w:sz="4" w:space="0" w:color="auto"/>
              <w:right w:val="single" w:sz="4" w:space="0" w:color="000000"/>
            </w:tcBorders>
            <w:shd w:val="clear" w:color="auto" w:fill="auto"/>
            <w:vAlign w:val="center"/>
            <w:hideMark/>
          </w:tcPr>
          <w:p w:rsidR="00A41154" w:rsidRPr="002B5EBE" w:rsidRDefault="00A41154" w:rsidP="00A41154">
            <w:pPr>
              <w:jc w:val="center"/>
              <w:rPr>
                <w:rFonts w:ascii="GHEA Mariam" w:hAnsi="GHEA Mariam" w:cs="Arial"/>
                <w:bCs/>
                <w:sz w:val="24"/>
                <w:szCs w:val="24"/>
                <w:lang w:val="hy-AM" w:eastAsia="en-GB"/>
              </w:rPr>
            </w:pPr>
            <w:r w:rsidRPr="002B5EBE">
              <w:rPr>
                <w:rFonts w:ascii="GHEA Mariam" w:hAnsi="GHEA Mariam" w:cs="Arial"/>
                <w:bCs/>
                <w:sz w:val="24"/>
                <w:szCs w:val="24"/>
                <w:lang w:val="hy-AM" w:eastAsia="en-GB"/>
              </w:rPr>
              <w:t>Ցուցանիշների փոփոխությունը (նվազեցումները նշված են փակագծերում)</w:t>
            </w:r>
          </w:p>
        </w:tc>
      </w:tr>
      <w:tr w:rsidR="00A41154" w:rsidRPr="00A41154" w:rsidTr="00A41154">
        <w:trPr>
          <w:trHeight w:val="40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bCs/>
                <w:sz w:val="24"/>
                <w:szCs w:val="24"/>
                <w:lang w:val="hy-AM" w:eastAsia="en-GB"/>
              </w:rPr>
            </w:pPr>
            <w:r>
              <w:rPr>
                <w:rFonts w:ascii="GHEA Mariam" w:hAnsi="GHEA Mariam" w:cs="Arial"/>
                <w:bCs/>
                <w:sz w:val="24"/>
                <w:szCs w:val="24"/>
                <w:lang w:val="en-GB" w:eastAsia="en-GB"/>
              </w:rPr>
              <w:t>ծ</w:t>
            </w:r>
            <w:r w:rsidRPr="00A41154">
              <w:rPr>
                <w:rFonts w:ascii="GHEA Mariam" w:hAnsi="GHEA Mariam" w:cs="Arial"/>
                <w:bCs/>
                <w:sz w:val="24"/>
                <w:szCs w:val="24"/>
                <w:lang w:val="en-GB" w:eastAsia="en-GB"/>
              </w:rPr>
              <w:t>րագիր</w:t>
            </w:r>
            <w:r>
              <w:rPr>
                <w:rFonts w:ascii="GHEA Mariam" w:hAnsi="GHEA Mariam" w:cs="Arial"/>
                <w:bCs/>
                <w:sz w:val="24"/>
                <w:szCs w:val="24"/>
                <w:lang w:val="hy-AM" w:eastAsia="en-GB"/>
              </w:rPr>
              <w:t>ը</w:t>
            </w:r>
          </w:p>
        </w:tc>
        <w:tc>
          <w:tcPr>
            <w:tcW w:w="1701"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bCs/>
                <w:sz w:val="24"/>
                <w:szCs w:val="24"/>
                <w:lang w:val="hy-AM" w:eastAsia="en-GB"/>
              </w:rPr>
            </w:pPr>
            <w:r>
              <w:rPr>
                <w:rFonts w:ascii="GHEA Mariam" w:hAnsi="GHEA Mariam" w:cs="Arial"/>
                <w:bCs/>
                <w:sz w:val="24"/>
                <w:szCs w:val="24"/>
                <w:lang w:val="en-GB" w:eastAsia="en-GB"/>
              </w:rPr>
              <w:t>մ</w:t>
            </w:r>
            <w:r w:rsidRPr="00A41154">
              <w:rPr>
                <w:rFonts w:ascii="GHEA Mariam" w:hAnsi="GHEA Mariam" w:cs="Arial"/>
                <w:bCs/>
                <w:sz w:val="24"/>
                <w:szCs w:val="24"/>
                <w:lang w:val="en-GB" w:eastAsia="en-GB"/>
              </w:rPr>
              <w:t>իջոցառում</w:t>
            </w:r>
            <w:r>
              <w:rPr>
                <w:rFonts w:ascii="GHEA Mariam" w:hAnsi="GHEA Mariam" w:cs="Arial"/>
                <w:bCs/>
                <w:sz w:val="24"/>
                <w:szCs w:val="24"/>
                <w:lang w:val="hy-AM" w:eastAsia="en-GB"/>
              </w:rPr>
              <w:t>ը</w:t>
            </w:r>
          </w:p>
        </w:tc>
        <w:tc>
          <w:tcPr>
            <w:tcW w:w="7371" w:type="dxa"/>
            <w:vMerge/>
            <w:tcBorders>
              <w:top w:val="single" w:sz="4" w:space="0" w:color="auto"/>
              <w:left w:val="single" w:sz="4" w:space="0" w:color="auto"/>
              <w:bottom w:val="single" w:sz="4" w:space="0" w:color="auto"/>
              <w:right w:val="single" w:sz="4" w:space="0" w:color="auto"/>
            </w:tcBorders>
            <w:vAlign w:val="center"/>
            <w:hideMark/>
          </w:tcPr>
          <w:p w:rsidR="00A41154" w:rsidRPr="00A41154" w:rsidRDefault="00A41154" w:rsidP="00A41154">
            <w:pPr>
              <w:rPr>
                <w:rFonts w:ascii="GHEA Mariam" w:hAnsi="GHEA Mariam" w:cs="Arial"/>
                <w:bCs/>
                <w:sz w:val="24"/>
                <w:szCs w:val="24"/>
                <w:lang w:val="en-GB" w:eastAsia="en-GB"/>
              </w:rPr>
            </w:pPr>
          </w:p>
        </w:tc>
        <w:tc>
          <w:tcPr>
            <w:tcW w:w="1696"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bCs/>
                <w:sz w:val="24"/>
                <w:szCs w:val="24"/>
                <w:lang w:val="en-GB" w:eastAsia="en-GB"/>
              </w:rPr>
            </w:pPr>
            <w:r>
              <w:rPr>
                <w:rFonts w:ascii="GHEA Mariam" w:hAnsi="GHEA Mariam" w:cs="Arial"/>
                <w:bCs/>
                <w:sz w:val="24"/>
                <w:szCs w:val="24"/>
                <w:lang w:val="en-GB" w:eastAsia="en-GB"/>
              </w:rPr>
              <w:t>ա</w:t>
            </w:r>
            <w:r w:rsidRPr="00A41154">
              <w:rPr>
                <w:rFonts w:ascii="GHEA Mariam" w:hAnsi="GHEA Mariam" w:cs="Arial"/>
                <w:bCs/>
                <w:sz w:val="24"/>
                <w:szCs w:val="24"/>
                <w:lang w:val="en-GB" w:eastAsia="en-GB"/>
              </w:rPr>
              <w:t>ռաջին կիսամյակ</w:t>
            </w:r>
          </w:p>
        </w:tc>
        <w:tc>
          <w:tcPr>
            <w:tcW w:w="1560"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bCs/>
                <w:sz w:val="24"/>
                <w:szCs w:val="24"/>
                <w:lang w:val="en-GB" w:eastAsia="en-GB"/>
              </w:rPr>
            </w:pPr>
            <w:r>
              <w:rPr>
                <w:rFonts w:ascii="GHEA Mariam" w:hAnsi="GHEA Mariam" w:cs="Arial"/>
                <w:bCs/>
                <w:sz w:val="24"/>
                <w:szCs w:val="24"/>
                <w:lang w:val="en-GB" w:eastAsia="en-GB"/>
              </w:rPr>
              <w:t>ի</w:t>
            </w:r>
            <w:r w:rsidRPr="00A41154">
              <w:rPr>
                <w:rFonts w:ascii="GHEA Mariam" w:hAnsi="GHEA Mariam" w:cs="Arial"/>
                <w:bCs/>
                <w:sz w:val="24"/>
                <w:szCs w:val="24"/>
                <w:lang w:val="en-GB" w:eastAsia="en-GB"/>
              </w:rPr>
              <w:t>նն ամիս</w:t>
            </w:r>
          </w:p>
        </w:tc>
        <w:tc>
          <w:tcPr>
            <w:tcW w:w="1701"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bCs/>
                <w:sz w:val="24"/>
                <w:szCs w:val="24"/>
                <w:lang w:val="en-GB" w:eastAsia="en-GB"/>
              </w:rPr>
            </w:pPr>
            <w:r>
              <w:rPr>
                <w:rFonts w:ascii="GHEA Mariam" w:hAnsi="GHEA Mariam" w:cs="Arial"/>
                <w:bCs/>
                <w:sz w:val="24"/>
                <w:szCs w:val="24"/>
                <w:lang w:val="en-GB" w:eastAsia="en-GB"/>
              </w:rPr>
              <w:t>տ</w:t>
            </w:r>
            <w:r w:rsidRPr="00A41154">
              <w:rPr>
                <w:rFonts w:ascii="GHEA Mariam" w:hAnsi="GHEA Mariam" w:cs="Arial"/>
                <w:bCs/>
                <w:sz w:val="24"/>
                <w:szCs w:val="24"/>
                <w:lang w:val="en-GB" w:eastAsia="en-GB"/>
              </w:rPr>
              <w:t>արի</w:t>
            </w:r>
          </w:p>
        </w:tc>
      </w:tr>
      <w:tr w:rsidR="00A41154" w:rsidRPr="00A41154" w:rsidTr="00A41154">
        <w:trPr>
          <w:trHeight w:val="315"/>
        </w:trPr>
        <w:tc>
          <w:tcPr>
            <w:tcW w:w="1276" w:type="dxa"/>
            <w:vMerge w:val="restart"/>
            <w:tcBorders>
              <w:top w:val="nil"/>
              <w:left w:val="single" w:sz="4" w:space="0" w:color="auto"/>
              <w:bottom w:val="single" w:sz="4" w:space="0" w:color="000000"/>
              <w:right w:val="single" w:sz="4" w:space="0" w:color="auto"/>
            </w:tcBorders>
            <w:shd w:val="clear" w:color="auto" w:fill="auto"/>
            <w:noWrap/>
            <w:hideMark/>
          </w:tcPr>
          <w:p w:rsidR="00A41154" w:rsidRPr="00A41154" w:rsidRDefault="00A41154" w:rsidP="00A41154">
            <w:pPr>
              <w:jc w:val="center"/>
              <w:rPr>
                <w:rFonts w:ascii="GHEA Mariam" w:hAnsi="GHEA Mariam" w:cs="Arial"/>
                <w:b/>
                <w:bCs/>
                <w:sz w:val="24"/>
                <w:szCs w:val="24"/>
                <w:lang w:val="en-GB" w:eastAsia="en-GB"/>
              </w:rPr>
            </w:pPr>
            <w:r w:rsidRPr="00A41154">
              <w:rPr>
                <w:rFonts w:ascii="GHEA Mariam" w:hAnsi="GHEA Mariam" w:cs="Arial"/>
                <w:b/>
                <w:bCs/>
                <w:sz w:val="24"/>
                <w:szCs w:val="24"/>
                <w:lang w:val="en-GB" w:eastAsia="en-GB"/>
              </w:rPr>
              <w:t>1126</w:t>
            </w:r>
          </w:p>
        </w:tc>
        <w:tc>
          <w:tcPr>
            <w:tcW w:w="1701" w:type="dxa"/>
            <w:tcBorders>
              <w:top w:val="nil"/>
              <w:left w:val="nil"/>
              <w:bottom w:val="nil"/>
              <w:right w:val="single" w:sz="4" w:space="0" w:color="auto"/>
            </w:tcBorders>
            <w:shd w:val="clear" w:color="auto" w:fill="auto"/>
            <w:hideMark/>
          </w:tcPr>
          <w:p w:rsidR="00A41154" w:rsidRPr="00A41154" w:rsidRDefault="00A41154" w:rsidP="00A41154">
            <w:pPr>
              <w:rPr>
                <w:rFonts w:ascii="GHEA Mariam" w:hAnsi="GHEA Mariam" w:cs="Arial"/>
                <w:b/>
                <w:bCs/>
                <w:sz w:val="24"/>
                <w:szCs w:val="24"/>
                <w:lang w:val="en-GB" w:eastAsia="en-GB"/>
              </w:rPr>
            </w:pPr>
            <w:r w:rsidRPr="00A41154">
              <w:rPr>
                <w:rFonts w:ascii="Calibri" w:hAnsi="Calibri" w:cs="Calibri"/>
                <w:b/>
                <w:bCs/>
                <w:sz w:val="24"/>
                <w:szCs w:val="24"/>
                <w:lang w:val="en-GB" w:eastAsia="en-GB"/>
              </w:rPr>
              <w:t> </w:t>
            </w:r>
          </w:p>
        </w:tc>
        <w:tc>
          <w:tcPr>
            <w:tcW w:w="7371"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b/>
                <w:bCs/>
                <w:sz w:val="24"/>
                <w:szCs w:val="24"/>
                <w:u w:val="single"/>
                <w:lang w:val="en-GB" w:eastAsia="en-GB"/>
              </w:rPr>
            </w:pPr>
            <w:r w:rsidRPr="00A41154">
              <w:rPr>
                <w:rFonts w:ascii="GHEA Mariam" w:hAnsi="GHEA Mariam" w:cs="Arial"/>
                <w:b/>
                <w:bCs/>
                <w:sz w:val="24"/>
                <w:szCs w:val="24"/>
                <w:u w:val="single"/>
                <w:lang w:val="en-GB" w:eastAsia="en-GB"/>
              </w:rPr>
              <w:t>ՀՀ ԱՌՈՂՋԱՊԱՀՈՒԹՅԱՆ ՆԱԽԱՐԱՐՈՒԹՅՈՒՆ</w:t>
            </w:r>
          </w:p>
        </w:tc>
        <w:tc>
          <w:tcPr>
            <w:tcW w:w="1696"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b/>
                <w:bCs/>
                <w:sz w:val="24"/>
                <w:szCs w:val="24"/>
                <w:lang w:val="en-GB" w:eastAsia="en-GB"/>
              </w:rPr>
            </w:pPr>
            <w:r w:rsidRPr="00A41154">
              <w:rPr>
                <w:rFonts w:ascii="GHEA Mariam" w:hAnsi="GHEA Mariam" w:cs="Arial"/>
                <w:b/>
                <w:bCs/>
                <w:sz w:val="24"/>
                <w:szCs w:val="24"/>
                <w:lang w:val="en-GB" w:eastAsia="en-GB"/>
              </w:rPr>
              <w:t xml:space="preserve"> (72,962.0)</w:t>
            </w:r>
          </w:p>
        </w:tc>
        <w:tc>
          <w:tcPr>
            <w:tcW w:w="1560"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b/>
                <w:bCs/>
                <w:sz w:val="24"/>
                <w:szCs w:val="24"/>
                <w:lang w:val="en-GB" w:eastAsia="en-GB"/>
              </w:rPr>
            </w:pPr>
            <w:r w:rsidRPr="00A41154">
              <w:rPr>
                <w:rFonts w:ascii="GHEA Mariam" w:hAnsi="GHEA Mariam" w:cs="Arial"/>
                <w:b/>
                <w:bCs/>
                <w:sz w:val="24"/>
                <w:szCs w:val="24"/>
                <w:lang w:val="en-GB" w:eastAsia="en-GB"/>
              </w:rPr>
              <w:t xml:space="preserve"> (72,962.0)</w:t>
            </w:r>
          </w:p>
        </w:tc>
        <w:tc>
          <w:tcPr>
            <w:tcW w:w="1701"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b/>
                <w:bCs/>
                <w:sz w:val="24"/>
                <w:szCs w:val="24"/>
                <w:lang w:val="en-GB" w:eastAsia="en-GB"/>
              </w:rPr>
            </w:pPr>
            <w:r w:rsidRPr="00A41154">
              <w:rPr>
                <w:rFonts w:ascii="GHEA Mariam" w:hAnsi="GHEA Mariam" w:cs="Arial"/>
                <w:b/>
                <w:bCs/>
                <w:sz w:val="24"/>
                <w:szCs w:val="24"/>
                <w:lang w:val="en-GB" w:eastAsia="en-GB"/>
              </w:rPr>
              <w:t xml:space="preserve"> (72,962.0)</w:t>
            </w:r>
          </w:p>
        </w:tc>
      </w:tr>
      <w:tr w:rsidR="00A41154" w:rsidRPr="00A41154" w:rsidTr="00A41154">
        <w:trPr>
          <w:trHeight w:val="418"/>
        </w:trPr>
        <w:tc>
          <w:tcPr>
            <w:tcW w:w="1276" w:type="dxa"/>
            <w:vMerge/>
            <w:tcBorders>
              <w:top w:val="nil"/>
              <w:left w:val="single" w:sz="4" w:space="0" w:color="auto"/>
              <w:bottom w:val="single" w:sz="4" w:space="0" w:color="000000"/>
              <w:right w:val="single" w:sz="4" w:space="0" w:color="auto"/>
            </w:tcBorders>
            <w:vAlign w:val="center"/>
            <w:hideMark/>
          </w:tcPr>
          <w:p w:rsidR="00A41154" w:rsidRPr="00A41154" w:rsidRDefault="00A41154" w:rsidP="00A41154">
            <w:pPr>
              <w:rPr>
                <w:rFonts w:ascii="GHEA Mariam" w:hAnsi="GHEA Mariam" w:cs="Arial"/>
                <w:b/>
                <w:bCs/>
                <w:sz w:val="24"/>
                <w:szCs w:val="24"/>
                <w:lang w:val="en-GB" w:eastAsia="en-GB"/>
              </w:rPr>
            </w:pPr>
          </w:p>
        </w:tc>
        <w:tc>
          <w:tcPr>
            <w:tcW w:w="1701" w:type="dxa"/>
            <w:tcBorders>
              <w:top w:val="single" w:sz="4" w:space="0" w:color="auto"/>
              <w:left w:val="nil"/>
              <w:bottom w:val="nil"/>
              <w:right w:val="single" w:sz="4" w:space="0" w:color="auto"/>
            </w:tcBorders>
            <w:shd w:val="clear" w:color="auto" w:fill="auto"/>
            <w:hideMark/>
          </w:tcPr>
          <w:p w:rsidR="00A41154" w:rsidRPr="00A41154" w:rsidRDefault="00A41154" w:rsidP="00A41154">
            <w:pPr>
              <w:rPr>
                <w:rFonts w:ascii="GHEA Mariam" w:hAnsi="GHEA Mariam" w:cs="Arial"/>
                <w:b/>
                <w:bCs/>
                <w:sz w:val="24"/>
                <w:szCs w:val="24"/>
                <w:lang w:val="en-GB" w:eastAsia="en-GB"/>
              </w:rPr>
            </w:pPr>
            <w:r w:rsidRPr="00A41154">
              <w:rPr>
                <w:rFonts w:ascii="Calibri" w:hAnsi="Calibri" w:cs="Calibri"/>
                <w:b/>
                <w:bCs/>
                <w:sz w:val="24"/>
                <w:szCs w:val="24"/>
                <w:lang w:val="en-GB" w:eastAsia="en-GB"/>
              </w:rPr>
              <w:t> </w:t>
            </w:r>
          </w:p>
        </w:tc>
        <w:tc>
          <w:tcPr>
            <w:tcW w:w="7371"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rPr>
                <w:rFonts w:ascii="GHEA Mariam" w:hAnsi="GHEA Mariam" w:cs="Arial"/>
                <w:i/>
                <w:iCs/>
                <w:sz w:val="24"/>
                <w:szCs w:val="24"/>
                <w:lang w:val="en-GB" w:eastAsia="en-GB"/>
              </w:rPr>
            </w:pPr>
            <w:r>
              <w:rPr>
                <w:rFonts w:ascii="GHEA Mariam" w:hAnsi="GHEA Mariam" w:cs="Arial"/>
                <w:i/>
                <w:iCs/>
                <w:sz w:val="24"/>
                <w:szCs w:val="24"/>
                <w:lang w:val="en-GB" w:eastAsia="en-GB"/>
              </w:rPr>
              <w:t>այդ թվում՝</w:t>
            </w:r>
          </w:p>
        </w:tc>
        <w:tc>
          <w:tcPr>
            <w:tcW w:w="1696"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b/>
                <w:bCs/>
                <w:sz w:val="24"/>
                <w:szCs w:val="24"/>
                <w:lang w:val="en-GB" w:eastAsia="en-GB"/>
              </w:rPr>
            </w:pPr>
            <w:r w:rsidRPr="00A41154">
              <w:rPr>
                <w:rFonts w:ascii="Calibri" w:hAnsi="Calibri" w:cs="Calibri"/>
                <w:b/>
                <w:bCs/>
                <w:sz w:val="24"/>
                <w:szCs w:val="24"/>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b/>
                <w:bCs/>
                <w:sz w:val="24"/>
                <w:szCs w:val="24"/>
                <w:lang w:val="en-GB" w:eastAsia="en-GB"/>
              </w:rPr>
            </w:pPr>
            <w:r w:rsidRPr="00A41154">
              <w:rPr>
                <w:rFonts w:ascii="Calibri" w:hAnsi="Calibri" w:cs="Calibri"/>
                <w:b/>
                <w:bCs/>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b/>
                <w:bCs/>
                <w:sz w:val="24"/>
                <w:szCs w:val="24"/>
                <w:lang w:val="en-GB" w:eastAsia="en-GB"/>
              </w:rPr>
            </w:pPr>
            <w:r w:rsidRPr="00A41154">
              <w:rPr>
                <w:rFonts w:ascii="Calibri" w:hAnsi="Calibri" w:cs="Calibri"/>
                <w:b/>
                <w:bCs/>
                <w:sz w:val="24"/>
                <w:szCs w:val="24"/>
                <w:lang w:val="en-GB" w:eastAsia="en-GB"/>
              </w:rPr>
              <w:t> </w:t>
            </w:r>
          </w:p>
        </w:tc>
      </w:tr>
      <w:tr w:rsidR="00A41154" w:rsidRPr="00A41154" w:rsidTr="00A41154">
        <w:trPr>
          <w:trHeight w:val="570"/>
        </w:trPr>
        <w:tc>
          <w:tcPr>
            <w:tcW w:w="1276" w:type="dxa"/>
            <w:vMerge/>
            <w:tcBorders>
              <w:top w:val="nil"/>
              <w:left w:val="single" w:sz="4" w:space="0" w:color="auto"/>
              <w:bottom w:val="single" w:sz="4" w:space="0" w:color="000000"/>
              <w:right w:val="single" w:sz="4" w:space="0" w:color="auto"/>
            </w:tcBorders>
            <w:vAlign w:val="center"/>
            <w:hideMark/>
          </w:tcPr>
          <w:p w:rsidR="00A41154" w:rsidRPr="00A41154" w:rsidRDefault="00A41154" w:rsidP="00A41154">
            <w:pPr>
              <w:rPr>
                <w:rFonts w:ascii="GHEA Mariam" w:hAnsi="GHEA Mariam" w:cs="Arial"/>
                <w:b/>
                <w:bCs/>
                <w:sz w:val="24"/>
                <w:szCs w:val="24"/>
                <w:lang w:val="en-GB" w:eastAsia="en-GB"/>
              </w:rPr>
            </w:pP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A41154" w:rsidRPr="00A41154" w:rsidRDefault="00A41154" w:rsidP="00A41154">
            <w:pPr>
              <w:jc w:val="center"/>
              <w:rPr>
                <w:rFonts w:ascii="GHEA Mariam" w:hAnsi="GHEA Mariam" w:cs="Arial"/>
                <w:b/>
                <w:bCs/>
                <w:sz w:val="24"/>
                <w:szCs w:val="24"/>
                <w:lang w:val="en-GB" w:eastAsia="en-GB"/>
              </w:rPr>
            </w:pPr>
            <w:r w:rsidRPr="00A41154">
              <w:rPr>
                <w:rFonts w:ascii="GHEA Mariam" w:hAnsi="GHEA Mariam" w:cs="Arial"/>
                <w:b/>
                <w:bCs/>
                <w:sz w:val="24"/>
                <w:szCs w:val="24"/>
                <w:lang w:val="en-GB" w:eastAsia="en-GB"/>
              </w:rPr>
              <w:t>31003</w:t>
            </w:r>
          </w:p>
        </w:tc>
        <w:tc>
          <w:tcPr>
            <w:tcW w:w="7371"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rPr>
                <w:rFonts w:ascii="GHEA Mariam" w:hAnsi="GHEA Mariam" w:cs="Arial"/>
                <w:b/>
                <w:bCs/>
                <w:i/>
                <w:iCs/>
                <w:sz w:val="24"/>
                <w:szCs w:val="24"/>
                <w:lang w:val="en-GB" w:eastAsia="en-GB"/>
              </w:rPr>
            </w:pPr>
            <w:r w:rsidRPr="00A41154">
              <w:rPr>
                <w:rFonts w:ascii="GHEA Mariam" w:hAnsi="GHEA Mariam" w:cs="Arial"/>
                <w:b/>
                <w:bCs/>
                <w:i/>
                <w:iCs/>
                <w:sz w:val="24"/>
                <w:szCs w:val="24"/>
                <w:lang w:val="en-GB" w:eastAsia="en-GB"/>
              </w:rPr>
              <w:t>Առողջապահական կազմակերպությունների կառուցում, վերակառուցում</w:t>
            </w:r>
          </w:p>
        </w:tc>
        <w:tc>
          <w:tcPr>
            <w:tcW w:w="1696"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b/>
                <w:bCs/>
                <w:sz w:val="24"/>
                <w:szCs w:val="24"/>
                <w:lang w:val="en-GB" w:eastAsia="en-GB"/>
              </w:rPr>
            </w:pPr>
            <w:r w:rsidRPr="00A41154">
              <w:rPr>
                <w:rFonts w:ascii="GHEA Mariam" w:hAnsi="GHEA Mariam" w:cs="Arial"/>
                <w:b/>
                <w:bCs/>
                <w:sz w:val="24"/>
                <w:szCs w:val="24"/>
                <w:lang w:val="en-GB" w:eastAsia="en-GB"/>
              </w:rPr>
              <w:t xml:space="preserve"> (72,962.0)</w:t>
            </w:r>
          </w:p>
        </w:tc>
        <w:tc>
          <w:tcPr>
            <w:tcW w:w="1560"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b/>
                <w:bCs/>
                <w:sz w:val="24"/>
                <w:szCs w:val="24"/>
                <w:lang w:val="en-GB" w:eastAsia="en-GB"/>
              </w:rPr>
            </w:pPr>
            <w:r w:rsidRPr="00A41154">
              <w:rPr>
                <w:rFonts w:ascii="GHEA Mariam" w:hAnsi="GHEA Mariam" w:cs="Arial"/>
                <w:b/>
                <w:bCs/>
                <w:sz w:val="24"/>
                <w:szCs w:val="24"/>
                <w:lang w:val="en-GB" w:eastAsia="en-GB"/>
              </w:rPr>
              <w:t xml:space="preserve"> (72,962.0)</w:t>
            </w:r>
          </w:p>
        </w:tc>
        <w:tc>
          <w:tcPr>
            <w:tcW w:w="1701"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b/>
                <w:bCs/>
                <w:sz w:val="24"/>
                <w:szCs w:val="24"/>
                <w:lang w:val="en-GB" w:eastAsia="en-GB"/>
              </w:rPr>
            </w:pPr>
            <w:r w:rsidRPr="00A41154">
              <w:rPr>
                <w:rFonts w:ascii="GHEA Mariam" w:hAnsi="GHEA Mariam" w:cs="Arial"/>
                <w:b/>
                <w:bCs/>
                <w:sz w:val="24"/>
                <w:szCs w:val="24"/>
                <w:lang w:val="en-GB" w:eastAsia="en-GB"/>
              </w:rPr>
              <w:t xml:space="preserve"> (72,962.0)</w:t>
            </w:r>
          </w:p>
        </w:tc>
      </w:tr>
      <w:tr w:rsidR="00A41154" w:rsidRPr="00A41154" w:rsidTr="00A41154">
        <w:trPr>
          <w:trHeight w:val="319"/>
        </w:trPr>
        <w:tc>
          <w:tcPr>
            <w:tcW w:w="1276" w:type="dxa"/>
            <w:vMerge/>
            <w:tcBorders>
              <w:top w:val="nil"/>
              <w:left w:val="single" w:sz="4" w:space="0" w:color="auto"/>
              <w:bottom w:val="single" w:sz="4" w:space="0" w:color="000000"/>
              <w:right w:val="single" w:sz="4" w:space="0" w:color="auto"/>
            </w:tcBorders>
            <w:vAlign w:val="center"/>
            <w:hideMark/>
          </w:tcPr>
          <w:p w:rsidR="00A41154" w:rsidRPr="00A41154" w:rsidRDefault="00A41154" w:rsidP="00A41154">
            <w:pPr>
              <w:rPr>
                <w:rFonts w:ascii="GHEA Mariam" w:hAnsi="GHEA Mariam" w:cs="Arial"/>
                <w:b/>
                <w:bCs/>
                <w:sz w:val="24"/>
                <w:szCs w:val="24"/>
                <w:lang w:val="en-GB" w:eastAsia="en-GB"/>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A41154" w:rsidRPr="00A41154" w:rsidRDefault="00A41154" w:rsidP="00A41154">
            <w:pPr>
              <w:rPr>
                <w:rFonts w:ascii="GHEA Mariam" w:hAnsi="GHEA Mariam" w:cs="Arial"/>
                <w:b/>
                <w:bCs/>
                <w:sz w:val="24"/>
                <w:szCs w:val="24"/>
                <w:lang w:val="en-GB" w:eastAsia="en-GB"/>
              </w:rPr>
            </w:pPr>
          </w:p>
        </w:tc>
        <w:tc>
          <w:tcPr>
            <w:tcW w:w="7371"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i/>
                <w:iCs/>
                <w:sz w:val="24"/>
                <w:szCs w:val="24"/>
                <w:lang w:val="en-GB" w:eastAsia="en-GB"/>
              </w:rPr>
            </w:pPr>
            <w:r>
              <w:rPr>
                <w:rFonts w:ascii="GHEA Mariam" w:hAnsi="GHEA Mariam" w:cs="Arial"/>
                <w:i/>
                <w:iCs/>
                <w:sz w:val="24"/>
                <w:szCs w:val="24"/>
                <w:lang w:val="en-GB" w:eastAsia="en-GB"/>
              </w:rPr>
              <w:t>այդ թվում՝</w:t>
            </w:r>
            <w:r w:rsidRPr="00A41154">
              <w:rPr>
                <w:rFonts w:ascii="GHEA Mariam" w:hAnsi="GHEA Mariam" w:cs="Arial"/>
                <w:i/>
                <w:iCs/>
                <w:sz w:val="24"/>
                <w:szCs w:val="24"/>
                <w:lang w:val="en-GB" w:eastAsia="en-GB"/>
              </w:rPr>
              <w:t xml:space="preserve"> ըստ կատարողների</w:t>
            </w:r>
          </w:p>
        </w:tc>
        <w:tc>
          <w:tcPr>
            <w:tcW w:w="1696"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rPr>
                <w:rFonts w:ascii="GHEA Mariam" w:hAnsi="GHEA Mariam" w:cs="Arial"/>
                <w:i/>
                <w:iCs/>
                <w:sz w:val="24"/>
                <w:szCs w:val="24"/>
                <w:lang w:val="en-GB" w:eastAsia="en-GB"/>
              </w:rPr>
            </w:pPr>
            <w:r w:rsidRPr="00A41154">
              <w:rPr>
                <w:rFonts w:ascii="Calibri" w:hAnsi="Calibri" w:cs="Calibri"/>
                <w:i/>
                <w:iCs/>
                <w:sz w:val="24"/>
                <w:szCs w:val="24"/>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rPr>
                <w:rFonts w:ascii="GHEA Mariam" w:hAnsi="GHEA Mariam" w:cs="Arial"/>
                <w:i/>
                <w:iCs/>
                <w:sz w:val="24"/>
                <w:szCs w:val="24"/>
                <w:lang w:val="en-GB" w:eastAsia="en-GB"/>
              </w:rPr>
            </w:pPr>
            <w:r w:rsidRPr="00A41154">
              <w:rPr>
                <w:rFonts w:ascii="Calibri" w:hAnsi="Calibri" w:cs="Calibri"/>
                <w:i/>
                <w:iCs/>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sz w:val="24"/>
                <w:szCs w:val="24"/>
                <w:lang w:val="en-GB" w:eastAsia="en-GB"/>
              </w:rPr>
            </w:pPr>
            <w:r w:rsidRPr="00A41154">
              <w:rPr>
                <w:rFonts w:ascii="Calibri" w:hAnsi="Calibri" w:cs="Calibri"/>
                <w:sz w:val="24"/>
                <w:szCs w:val="24"/>
                <w:lang w:val="en-GB" w:eastAsia="en-GB"/>
              </w:rPr>
              <w:t> </w:t>
            </w:r>
          </w:p>
        </w:tc>
      </w:tr>
      <w:tr w:rsidR="00A41154" w:rsidRPr="00A41154" w:rsidTr="00A41154">
        <w:trPr>
          <w:trHeight w:val="319"/>
        </w:trPr>
        <w:tc>
          <w:tcPr>
            <w:tcW w:w="1276" w:type="dxa"/>
            <w:vMerge/>
            <w:tcBorders>
              <w:top w:val="nil"/>
              <w:left w:val="single" w:sz="4" w:space="0" w:color="auto"/>
              <w:bottom w:val="single" w:sz="4" w:space="0" w:color="000000"/>
              <w:right w:val="single" w:sz="4" w:space="0" w:color="auto"/>
            </w:tcBorders>
            <w:vAlign w:val="center"/>
            <w:hideMark/>
          </w:tcPr>
          <w:p w:rsidR="00A41154" w:rsidRPr="00A41154" w:rsidRDefault="00A41154" w:rsidP="00A41154">
            <w:pPr>
              <w:rPr>
                <w:rFonts w:ascii="GHEA Mariam" w:hAnsi="GHEA Mariam" w:cs="Arial"/>
                <w:b/>
                <w:bCs/>
                <w:sz w:val="24"/>
                <w:szCs w:val="24"/>
                <w:lang w:val="en-GB" w:eastAsia="en-GB"/>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A41154" w:rsidRPr="00A41154" w:rsidRDefault="00A41154" w:rsidP="00A41154">
            <w:pPr>
              <w:rPr>
                <w:rFonts w:ascii="GHEA Mariam" w:hAnsi="GHEA Mariam" w:cs="Arial"/>
                <w:b/>
                <w:bCs/>
                <w:sz w:val="24"/>
                <w:szCs w:val="24"/>
                <w:lang w:val="en-GB" w:eastAsia="en-GB"/>
              </w:rPr>
            </w:pPr>
          </w:p>
        </w:tc>
        <w:tc>
          <w:tcPr>
            <w:tcW w:w="7371"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rPr>
                <w:rFonts w:ascii="GHEA Mariam" w:hAnsi="GHEA Mariam" w:cs="Arial"/>
                <w:b/>
                <w:bCs/>
                <w:i/>
                <w:iCs/>
                <w:sz w:val="24"/>
                <w:szCs w:val="24"/>
                <w:lang w:val="en-GB" w:eastAsia="en-GB"/>
              </w:rPr>
            </w:pPr>
            <w:r w:rsidRPr="00A41154">
              <w:rPr>
                <w:rFonts w:ascii="GHEA Mariam" w:hAnsi="GHEA Mariam" w:cs="Arial"/>
                <w:b/>
                <w:bCs/>
                <w:i/>
                <w:iCs/>
                <w:sz w:val="24"/>
                <w:szCs w:val="24"/>
                <w:lang w:val="en-GB" w:eastAsia="en-GB"/>
              </w:rPr>
              <w:t xml:space="preserve"> ՀՀ </w:t>
            </w:r>
            <w:r>
              <w:rPr>
                <w:rFonts w:ascii="GHEA Mariam" w:hAnsi="GHEA Mariam" w:cs="Arial"/>
                <w:b/>
                <w:bCs/>
                <w:i/>
                <w:iCs/>
                <w:sz w:val="24"/>
                <w:szCs w:val="24"/>
                <w:lang w:val="en-GB" w:eastAsia="en-GB"/>
              </w:rPr>
              <w:t>ա</w:t>
            </w:r>
            <w:r w:rsidRPr="00A41154">
              <w:rPr>
                <w:rFonts w:ascii="GHEA Mariam" w:hAnsi="GHEA Mariam" w:cs="Arial"/>
                <w:b/>
                <w:bCs/>
                <w:i/>
                <w:iCs/>
                <w:sz w:val="24"/>
                <w:szCs w:val="24"/>
                <w:lang w:val="en-GB" w:eastAsia="en-GB"/>
              </w:rPr>
              <w:t>ռողջապահության նախարարություն</w:t>
            </w:r>
          </w:p>
        </w:tc>
        <w:tc>
          <w:tcPr>
            <w:tcW w:w="1696"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b/>
                <w:bCs/>
                <w:sz w:val="24"/>
                <w:szCs w:val="24"/>
                <w:lang w:val="en-GB" w:eastAsia="en-GB"/>
              </w:rPr>
            </w:pPr>
            <w:r w:rsidRPr="00A41154">
              <w:rPr>
                <w:rFonts w:ascii="GHEA Mariam" w:hAnsi="GHEA Mariam" w:cs="Arial"/>
                <w:b/>
                <w:bCs/>
                <w:sz w:val="24"/>
                <w:szCs w:val="24"/>
                <w:lang w:val="en-GB" w:eastAsia="en-GB"/>
              </w:rPr>
              <w:t xml:space="preserve"> (72,962.0)</w:t>
            </w:r>
          </w:p>
        </w:tc>
        <w:tc>
          <w:tcPr>
            <w:tcW w:w="1560"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b/>
                <w:bCs/>
                <w:sz w:val="24"/>
                <w:szCs w:val="24"/>
                <w:lang w:val="en-GB" w:eastAsia="en-GB"/>
              </w:rPr>
            </w:pPr>
            <w:r w:rsidRPr="00A41154">
              <w:rPr>
                <w:rFonts w:ascii="GHEA Mariam" w:hAnsi="GHEA Mariam" w:cs="Arial"/>
                <w:b/>
                <w:bCs/>
                <w:sz w:val="24"/>
                <w:szCs w:val="24"/>
                <w:lang w:val="en-GB" w:eastAsia="en-GB"/>
              </w:rPr>
              <w:t xml:space="preserve"> (72,962.0)</w:t>
            </w:r>
          </w:p>
        </w:tc>
        <w:tc>
          <w:tcPr>
            <w:tcW w:w="1701"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b/>
                <w:bCs/>
                <w:sz w:val="24"/>
                <w:szCs w:val="24"/>
                <w:lang w:val="en-GB" w:eastAsia="en-GB"/>
              </w:rPr>
            </w:pPr>
            <w:r w:rsidRPr="00A41154">
              <w:rPr>
                <w:rFonts w:ascii="GHEA Mariam" w:hAnsi="GHEA Mariam" w:cs="Arial"/>
                <w:b/>
                <w:bCs/>
                <w:sz w:val="24"/>
                <w:szCs w:val="24"/>
                <w:lang w:val="en-GB" w:eastAsia="en-GB"/>
              </w:rPr>
              <w:t xml:space="preserve"> (72,962.0)</w:t>
            </w:r>
          </w:p>
        </w:tc>
      </w:tr>
      <w:tr w:rsidR="00A41154" w:rsidRPr="00A41154" w:rsidTr="00A41154">
        <w:trPr>
          <w:trHeight w:val="319"/>
        </w:trPr>
        <w:tc>
          <w:tcPr>
            <w:tcW w:w="1276" w:type="dxa"/>
            <w:vMerge/>
            <w:tcBorders>
              <w:top w:val="nil"/>
              <w:left w:val="single" w:sz="4" w:space="0" w:color="auto"/>
              <w:bottom w:val="single" w:sz="4" w:space="0" w:color="000000"/>
              <w:right w:val="single" w:sz="4" w:space="0" w:color="auto"/>
            </w:tcBorders>
            <w:vAlign w:val="center"/>
            <w:hideMark/>
          </w:tcPr>
          <w:p w:rsidR="00A41154" w:rsidRPr="00A41154" w:rsidRDefault="00A41154" w:rsidP="00A41154">
            <w:pPr>
              <w:rPr>
                <w:rFonts w:ascii="GHEA Mariam" w:hAnsi="GHEA Mariam" w:cs="Arial"/>
                <w:b/>
                <w:bCs/>
                <w:sz w:val="24"/>
                <w:szCs w:val="24"/>
                <w:lang w:val="en-GB" w:eastAsia="en-GB"/>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A41154" w:rsidRPr="00A41154" w:rsidRDefault="00A41154" w:rsidP="00A41154">
            <w:pPr>
              <w:rPr>
                <w:rFonts w:ascii="GHEA Mariam" w:hAnsi="GHEA Mariam" w:cs="Arial"/>
                <w:b/>
                <w:bCs/>
                <w:sz w:val="24"/>
                <w:szCs w:val="24"/>
                <w:lang w:val="en-GB" w:eastAsia="en-GB"/>
              </w:rPr>
            </w:pPr>
          </w:p>
        </w:tc>
        <w:tc>
          <w:tcPr>
            <w:tcW w:w="7371"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i/>
                <w:iCs/>
                <w:sz w:val="24"/>
                <w:szCs w:val="24"/>
                <w:lang w:val="en-GB" w:eastAsia="en-GB"/>
              </w:rPr>
            </w:pPr>
            <w:r>
              <w:rPr>
                <w:rFonts w:ascii="GHEA Mariam" w:hAnsi="GHEA Mariam" w:cs="Arial"/>
                <w:i/>
                <w:iCs/>
                <w:sz w:val="24"/>
                <w:szCs w:val="24"/>
                <w:lang w:val="en-GB" w:eastAsia="en-GB"/>
              </w:rPr>
              <w:t>այդ թվում՝</w:t>
            </w:r>
            <w:r w:rsidRPr="00A41154">
              <w:rPr>
                <w:rFonts w:ascii="GHEA Mariam" w:hAnsi="GHEA Mariam" w:cs="Arial"/>
                <w:i/>
                <w:iCs/>
                <w:sz w:val="24"/>
                <w:szCs w:val="24"/>
                <w:lang w:val="en-GB" w:eastAsia="en-GB"/>
              </w:rPr>
              <w:t xml:space="preserve"> ըստ ուղղությունների</w:t>
            </w:r>
          </w:p>
        </w:tc>
        <w:tc>
          <w:tcPr>
            <w:tcW w:w="1696"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rPr>
                <w:rFonts w:ascii="GHEA Mariam" w:hAnsi="GHEA Mariam" w:cs="Arial"/>
                <w:i/>
                <w:iCs/>
                <w:sz w:val="24"/>
                <w:szCs w:val="24"/>
                <w:lang w:val="en-GB" w:eastAsia="en-GB"/>
              </w:rPr>
            </w:pPr>
            <w:r w:rsidRPr="00A41154">
              <w:rPr>
                <w:rFonts w:ascii="Calibri" w:hAnsi="Calibri" w:cs="Calibri"/>
                <w:i/>
                <w:iCs/>
                <w:sz w:val="24"/>
                <w:szCs w:val="24"/>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rPr>
                <w:rFonts w:ascii="GHEA Mariam" w:hAnsi="GHEA Mariam" w:cs="Arial"/>
                <w:i/>
                <w:iCs/>
                <w:sz w:val="24"/>
                <w:szCs w:val="24"/>
                <w:lang w:val="en-GB" w:eastAsia="en-GB"/>
              </w:rPr>
            </w:pPr>
            <w:r w:rsidRPr="00A41154">
              <w:rPr>
                <w:rFonts w:ascii="Calibri" w:hAnsi="Calibri" w:cs="Calibri"/>
                <w:i/>
                <w:iCs/>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sz w:val="24"/>
                <w:szCs w:val="24"/>
                <w:lang w:val="en-GB" w:eastAsia="en-GB"/>
              </w:rPr>
            </w:pPr>
            <w:r w:rsidRPr="00A41154">
              <w:rPr>
                <w:rFonts w:ascii="Calibri" w:hAnsi="Calibri" w:cs="Calibri"/>
                <w:sz w:val="24"/>
                <w:szCs w:val="24"/>
                <w:lang w:val="en-GB" w:eastAsia="en-GB"/>
              </w:rPr>
              <w:t> </w:t>
            </w:r>
          </w:p>
        </w:tc>
      </w:tr>
      <w:tr w:rsidR="00A41154" w:rsidRPr="00A41154" w:rsidTr="00A41154">
        <w:trPr>
          <w:trHeight w:val="319"/>
        </w:trPr>
        <w:tc>
          <w:tcPr>
            <w:tcW w:w="1276" w:type="dxa"/>
            <w:vMerge/>
            <w:tcBorders>
              <w:top w:val="nil"/>
              <w:left w:val="single" w:sz="4" w:space="0" w:color="auto"/>
              <w:bottom w:val="single" w:sz="4" w:space="0" w:color="000000"/>
              <w:right w:val="single" w:sz="4" w:space="0" w:color="auto"/>
            </w:tcBorders>
            <w:vAlign w:val="center"/>
            <w:hideMark/>
          </w:tcPr>
          <w:p w:rsidR="00A41154" w:rsidRPr="00A41154" w:rsidRDefault="00A41154" w:rsidP="00A41154">
            <w:pPr>
              <w:rPr>
                <w:rFonts w:ascii="GHEA Mariam" w:hAnsi="GHEA Mariam" w:cs="Arial"/>
                <w:b/>
                <w:bCs/>
                <w:sz w:val="24"/>
                <w:szCs w:val="24"/>
                <w:lang w:val="en-GB" w:eastAsia="en-GB"/>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A41154" w:rsidRPr="00A41154" w:rsidRDefault="00A41154" w:rsidP="00A41154">
            <w:pPr>
              <w:rPr>
                <w:rFonts w:ascii="GHEA Mariam" w:hAnsi="GHEA Mariam" w:cs="Arial"/>
                <w:b/>
                <w:bCs/>
                <w:sz w:val="24"/>
                <w:szCs w:val="24"/>
                <w:lang w:val="en-GB" w:eastAsia="en-GB"/>
              </w:rPr>
            </w:pPr>
          </w:p>
        </w:tc>
        <w:tc>
          <w:tcPr>
            <w:tcW w:w="7371"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rPr>
                <w:rFonts w:ascii="GHEA Mariam" w:hAnsi="GHEA Mariam" w:cs="Arial"/>
                <w:b/>
                <w:bCs/>
                <w:i/>
                <w:iCs/>
                <w:sz w:val="24"/>
                <w:szCs w:val="24"/>
                <w:lang w:val="en-GB" w:eastAsia="en-GB"/>
              </w:rPr>
            </w:pPr>
            <w:r w:rsidRPr="00A41154">
              <w:rPr>
                <w:rFonts w:ascii="GHEA Mariam" w:hAnsi="GHEA Mariam" w:cs="Arial"/>
                <w:b/>
                <w:bCs/>
                <w:i/>
                <w:iCs/>
                <w:sz w:val="24"/>
                <w:szCs w:val="24"/>
                <w:lang w:val="en-GB" w:eastAsia="en-GB"/>
              </w:rPr>
              <w:t>Երևան քաղաք</w:t>
            </w:r>
          </w:p>
        </w:tc>
        <w:tc>
          <w:tcPr>
            <w:tcW w:w="1696"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b/>
                <w:bCs/>
                <w:sz w:val="24"/>
                <w:szCs w:val="24"/>
                <w:lang w:val="en-GB" w:eastAsia="en-GB"/>
              </w:rPr>
            </w:pPr>
            <w:r w:rsidRPr="00A41154">
              <w:rPr>
                <w:rFonts w:ascii="GHEA Mariam" w:hAnsi="GHEA Mariam" w:cs="Arial"/>
                <w:b/>
                <w:bCs/>
                <w:sz w:val="24"/>
                <w:szCs w:val="24"/>
                <w:lang w:val="en-GB" w:eastAsia="en-GB"/>
              </w:rPr>
              <w:t xml:space="preserve"> (72,962.0)</w:t>
            </w:r>
          </w:p>
        </w:tc>
        <w:tc>
          <w:tcPr>
            <w:tcW w:w="1560"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b/>
                <w:bCs/>
                <w:sz w:val="24"/>
                <w:szCs w:val="24"/>
                <w:lang w:val="en-GB" w:eastAsia="en-GB"/>
              </w:rPr>
            </w:pPr>
            <w:r w:rsidRPr="00A41154">
              <w:rPr>
                <w:rFonts w:ascii="GHEA Mariam" w:hAnsi="GHEA Mariam" w:cs="Arial"/>
                <w:b/>
                <w:bCs/>
                <w:sz w:val="24"/>
                <w:szCs w:val="24"/>
                <w:lang w:val="en-GB" w:eastAsia="en-GB"/>
              </w:rPr>
              <w:t xml:space="preserve"> (72,962.0)</w:t>
            </w:r>
          </w:p>
        </w:tc>
        <w:tc>
          <w:tcPr>
            <w:tcW w:w="1701"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b/>
                <w:bCs/>
                <w:sz w:val="24"/>
                <w:szCs w:val="24"/>
                <w:lang w:val="en-GB" w:eastAsia="en-GB"/>
              </w:rPr>
            </w:pPr>
            <w:r w:rsidRPr="00A41154">
              <w:rPr>
                <w:rFonts w:ascii="GHEA Mariam" w:hAnsi="GHEA Mariam" w:cs="Arial"/>
                <w:b/>
                <w:bCs/>
                <w:sz w:val="24"/>
                <w:szCs w:val="24"/>
                <w:lang w:val="en-GB" w:eastAsia="en-GB"/>
              </w:rPr>
              <w:t xml:space="preserve"> (72,962.0)</w:t>
            </w:r>
          </w:p>
        </w:tc>
      </w:tr>
      <w:tr w:rsidR="00A41154" w:rsidRPr="00A41154" w:rsidTr="00A41154">
        <w:trPr>
          <w:trHeight w:val="319"/>
        </w:trPr>
        <w:tc>
          <w:tcPr>
            <w:tcW w:w="1276" w:type="dxa"/>
            <w:vMerge/>
            <w:tcBorders>
              <w:top w:val="nil"/>
              <w:left w:val="single" w:sz="4" w:space="0" w:color="auto"/>
              <w:bottom w:val="single" w:sz="4" w:space="0" w:color="000000"/>
              <w:right w:val="single" w:sz="4" w:space="0" w:color="auto"/>
            </w:tcBorders>
            <w:vAlign w:val="center"/>
            <w:hideMark/>
          </w:tcPr>
          <w:p w:rsidR="00A41154" w:rsidRPr="00A41154" w:rsidRDefault="00A41154" w:rsidP="00A41154">
            <w:pPr>
              <w:rPr>
                <w:rFonts w:ascii="GHEA Mariam" w:hAnsi="GHEA Mariam" w:cs="Arial"/>
                <w:b/>
                <w:bCs/>
                <w:sz w:val="24"/>
                <w:szCs w:val="24"/>
                <w:lang w:val="en-GB" w:eastAsia="en-GB"/>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A41154" w:rsidRPr="00A41154" w:rsidRDefault="00A41154" w:rsidP="00A41154">
            <w:pPr>
              <w:rPr>
                <w:rFonts w:ascii="GHEA Mariam" w:hAnsi="GHEA Mariam" w:cs="Arial"/>
                <w:b/>
                <w:bCs/>
                <w:sz w:val="24"/>
                <w:szCs w:val="24"/>
                <w:lang w:val="en-GB" w:eastAsia="en-GB"/>
              </w:rPr>
            </w:pPr>
          </w:p>
        </w:tc>
        <w:tc>
          <w:tcPr>
            <w:tcW w:w="7371"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rPr>
                <w:rFonts w:ascii="GHEA Mariam" w:hAnsi="GHEA Mariam" w:cs="Arial"/>
                <w:i/>
                <w:iCs/>
                <w:spacing w:val="-6"/>
                <w:sz w:val="24"/>
                <w:szCs w:val="24"/>
                <w:lang w:val="en-GB" w:eastAsia="en-GB"/>
              </w:rPr>
            </w:pPr>
            <w:r w:rsidRPr="00A41154">
              <w:rPr>
                <w:rFonts w:ascii="GHEA Mariam" w:hAnsi="GHEA Mariam" w:cs="Arial"/>
                <w:i/>
                <w:iCs/>
                <w:spacing w:val="-6"/>
                <w:sz w:val="24"/>
                <w:szCs w:val="24"/>
                <w:lang w:val="en-GB" w:eastAsia="en-GB"/>
              </w:rPr>
              <w:t>ՀՀ ԱՆ «Ինֆեկցիոն հիվանդությունների ազգային կենտրոն» ՓԲԸ</w:t>
            </w:r>
          </w:p>
        </w:tc>
        <w:tc>
          <w:tcPr>
            <w:tcW w:w="1696" w:type="dxa"/>
            <w:tcBorders>
              <w:top w:val="nil"/>
              <w:left w:val="nil"/>
              <w:bottom w:val="single" w:sz="4" w:space="0" w:color="auto"/>
              <w:right w:val="single" w:sz="4" w:space="0" w:color="auto"/>
            </w:tcBorders>
            <w:shd w:val="clear" w:color="000000" w:fill="FFFFFF"/>
            <w:vAlign w:val="center"/>
            <w:hideMark/>
          </w:tcPr>
          <w:p w:rsidR="00A41154" w:rsidRPr="00A41154" w:rsidRDefault="00A41154" w:rsidP="00A41154">
            <w:pPr>
              <w:jc w:val="center"/>
              <w:rPr>
                <w:rFonts w:ascii="GHEA Mariam" w:hAnsi="GHEA Mariam" w:cs="Arial"/>
                <w:sz w:val="24"/>
                <w:szCs w:val="24"/>
                <w:lang w:val="en-GB" w:eastAsia="en-GB"/>
              </w:rPr>
            </w:pPr>
            <w:r w:rsidRPr="00A41154">
              <w:rPr>
                <w:rFonts w:ascii="GHEA Mariam" w:hAnsi="GHEA Mariam" w:cs="Arial"/>
                <w:sz w:val="24"/>
                <w:szCs w:val="24"/>
                <w:lang w:val="en-GB" w:eastAsia="en-GB"/>
              </w:rPr>
              <w:t xml:space="preserve"> (72,962.0)</w:t>
            </w:r>
          </w:p>
        </w:tc>
        <w:tc>
          <w:tcPr>
            <w:tcW w:w="1560" w:type="dxa"/>
            <w:tcBorders>
              <w:top w:val="nil"/>
              <w:left w:val="nil"/>
              <w:bottom w:val="single" w:sz="4" w:space="0" w:color="auto"/>
              <w:right w:val="single" w:sz="4" w:space="0" w:color="auto"/>
            </w:tcBorders>
            <w:shd w:val="clear" w:color="000000" w:fill="FFFFFF"/>
            <w:vAlign w:val="center"/>
            <w:hideMark/>
          </w:tcPr>
          <w:p w:rsidR="00A41154" w:rsidRPr="00A41154" w:rsidRDefault="00A41154" w:rsidP="00A41154">
            <w:pPr>
              <w:jc w:val="center"/>
              <w:rPr>
                <w:rFonts w:ascii="GHEA Mariam" w:hAnsi="GHEA Mariam" w:cs="Arial"/>
                <w:sz w:val="24"/>
                <w:szCs w:val="24"/>
                <w:lang w:val="en-GB" w:eastAsia="en-GB"/>
              </w:rPr>
            </w:pPr>
            <w:r w:rsidRPr="00A41154">
              <w:rPr>
                <w:rFonts w:ascii="GHEA Mariam" w:hAnsi="GHEA Mariam" w:cs="Arial"/>
                <w:sz w:val="24"/>
                <w:szCs w:val="24"/>
                <w:lang w:val="en-GB" w:eastAsia="en-GB"/>
              </w:rPr>
              <w:t xml:space="preserve"> (72,962.0)</w:t>
            </w:r>
          </w:p>
        </w:tc>
        <w:tc>
          <w:tcPr>
            <w:tcW w:w="1701" w:type="dxa"/>
            <w:tcBorders>
              <w:top w:val="nil"/>
              <w:left w:val="nil"/>
              <w:bottom w:val="single" w:sz="4" w:space="0" w:color="auto"/>
              <w:right w:val="single" w:sz="4" w:space="0" w:color="auto"/>
            </w:tcBorders>
            <w:shd w:val="clear" w:color="000000" w:fill="FFFFFF"/>
            <w:vAlign w:val="center"/>
            <w:hideMark/>
          </w:tcPr>
          <w:p w:rsidR="00A41154" w:rsidRPr="00A41154" w:rsidRDefault="00A41154" w:rsidP="00A41154">
            <w:pPr>
              <w:jc w:val="center"/>
              <w:rPr>
                <w:rFonts w:ascii="GHEA Mariam" w:hAnsi="GHEA Mariam" w:cs="Arial"/>
                <w:sz w:val="24"/>
                <w:szCs w:val="24"/>
                <w:lang w:val="en-GB" w:eastAsia="en-GB"/>
              </w:rPr>
            </w:pPr>
            <w:r w:rsidRPr="00A41154">
              <w:rPr>
                <w:rFonts w:ascii="GHEA Mariam" w:hAnsi="GHEA Mariam" w:cs="Arial"/>
                <w:sz w:val="24"/>
                <w:szCs w:val="24"/>
                <w:lang w:val="en-GB" w:eastAsia="en-GB"/>
              </w:rPr>
              <w:t xml:space="preserve"> (72,962.0)</w:t>
            </w:r>
          </w:p>
        </w:tc>
      </w:tr>
    </w:tbl>
    <w:p w:rsidR="00A41154" w:rsidRDefault="00A41154" w:rsidP="00D909E0">
      <w:pPr>
        <w:ind w:firstLine="709"/>
        <w:rPr>
          <w:rFonts w:ascii="GHEA Mariam" w:hAnsi="GHEA Mariam"/>
          <w:sz w:val="22"/>
          <w:szCs w:val="24"/>
          <w:lang w:val="hy-AM"/>
        </w:rPr>
      </w:pPr>
    </w:p>
    <w:p w:rsidR="00A41154" w:rsidRPr="00574F02" w:rsidRDefault="00A41154" w:rsidP="00A41154">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41154" w:rsidRPr="00574F02" w:rsidRDefault="00A41154" w:rsidP="00A41154">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41154" w:rsidRDefault="00A41154" w:rsidP="00D909E0">
      <w:pPr>
        <w:ind w:firstLine="709"/>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41154" w:rsidRDefault="00A41154" w:rsidP="00D909E0">
      <w:pPr>
        <w:ind w:firstLine="709"/>
        <w:rPr>
          <w:rFonts w:ascii="GHEA Mariam" w:hAnsi="GHEA Mariam"/>
          <w:sz w:val="22"/>
          <w:szCs w:val="24"/>
          <w:lang w:val="hy-AM"/>
        </w:rPr>
        <w:sectPr w:rsidR="00A41154" w:rsidSect="00422FD4">
          <w:pgSz w:w="16834" w:h="11909" w:orient="landscape" w:code="9"/>
          <w:pgMar w:top="1440" w:right="1276" w:bottom="1440" w:left="1440" w:header="720" w:footer="576" w:gutter="0"/>
          <w:pgNumType w:start="1"/>
          <w:cols w:space="720"/>
          <w:titlePg/>
          <w:docGrid w:linePitch="272"/>
        </w:sectPr>
      </w:pPr>
    </w:p>
    <w:p w:rsidR="00A41154" w:rsidRPr="00BD3667" w:rsidRDefault="00A41154" w:rsidP="00A41154">
      <w:pPr>
        <w:ind w:left="5760"/>
        <w:rPr>
          <w:rFonts w:ascii="GHEA Mariam" w:hAnsi="GHEA Mariam"/>
          <w:spacing w:val="-8"/>
          <w:sz w:val="24"/>
          <w:szCs w:val="24"/>
          <w:lang w:val="hy-AM"/>
        </w:rPr>
      </w:pPr>
      <w:r w:rsidRPr="00BD3667">
        <w:rPr>
          <w:rFonts w:ascii="GHEA Mariam" w:hAnsi="GHEA Mariam"/>
          <w:spacing w:val="-8"/>
          <w:sz w:val="24"/>
          <w:szCs w:val="24"/>
          <w:lang w:val="hy-AM"/>
        </w:rPr>
        <w:lastRenderedPageBreak/>
        <w:t xml:space="preserve">        </w:t>
      </w:r>
      <w:r>
        <w:rPr>
          <w:rFonts w:ascii="GHEA Mariam" w:hAnsi="GHEA Mariam"/>
          <w:spacing w:val="-8"/>
          <w:sz w:val="24"/>
          <w:szCs w:val="24"/>
          <w:lang w:val="hy-AM"/>
        </w:rPr>
        <w:t xml:space="preserve">                                                                                    </w:t>
      </w:r>
      <w:r w:rsidRPr="00BD3667">
        <w:rPr>
          <w:rFonts w:ascii="GHEA Mariam" w:hAnsi="GHEA Mariam"/>
          <w:spacing w:val="-8"/>
          <w:sz w:val="24"/>
          <w:szCs w:val="24"/>
          <w:lang w:val="hy-AM"/>
        </w:rPr>
        <w:t xml:space="preserve"> Հավելված N </w:t>
      </w:r>
      <w:r>
        <w:rPr>
          <w:rFonts w:ascii="GHEA Mariam" w:hAnsi="GHEA Mariam"/>
          <w:spacing w:val="-8"/>
          <w:sz w:val="24"/>
          <w:szCs w:val="24"/>
          <w:lang w:val="hy-AM"/>
        </w:rPr>
        <w:t>9</w:t>
      </w:r>
    </w:p>
    <w:p w:rsidR="00A41154" w:rsidRPr="00BD3667" w:rsidRDefault="00A41154" w:rsidP="00A41154">
      <w:pPr>
        <w:ind w:left="3600" w:firstLine="720"/>
        <w:rPr>
          <w:rFonts w:ascii="GHEA Mariam" w:hAnsi="GHEA Mariam"/>
          <w:spacing w:val="-6"/>
          <w:sz w:val="24"/>
          <w:szCs w:val="24"/>
          <w:lang w:val="hy-AM"/>
        </w:rPr>
      </w:pP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ՀՀ կառավարության 2025 թվականի</w:t>
      </w:r>
    </w:p>
    <w:p w:rsidR="00A41154" w:rsidRDefault="009A4406" w:rsidP="00A41154">
      <w:pPr>
        <w:shd w:val="clear" w:color="auto" w:fill="FFFFFF"/>
        <w:spacing w:line="360" w:lineRule="auto"/>
        <w:ind w:right="382"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հունիսի </w:t>
      </w:r>
      <w:r w:rsidRPr="009A4406">
        <w:rPr>
          <w:rFonts w:ascii="GHEA Mariam" w:hAnsi="GHEA Mariam"/>
          <w:spacing w:val="-2"/>
          <w:sz w:val="24"/>
          <w:szCs w:val="24"/>
          <w:lang w:val="hy-AM"/>
        </w:rPr>
        <w:t>20</w:t>
      </w:r>
      <w:r w:rsidR="00A41154" w:rsidRPr="00BD3667">
        <w:rPr>
          <w:rFonts w:ascii="GHEA Mariam" w:hAnsi="GHEA Mariam" w:cs="Sylfaen"/>
          <w:spacing w:val="-2"/>
          <w:sz w:val="24"/>
          <w:szCs w:val="24"/>
          <w:lang w:val="pt-BR"/>
        </w:rPr>
        <w:t>-</w:t>
      </w:r>
      <w:r w:rsidR="00A41154" w:rsidRPr="00BD3667">
        <w:rPr>
          <w:rFonts w:ascii="GHEA Mariam" w:hAnsi="GHEA Mariam"/>
          <w:spacing w:val="-2"/>
          <w:sz w:val="24"/>
          <w:szCs w:val="24"/>
          <w:lang w:val="hy-AM"/>
        </w:rPr>
        <w:t>ի N   -Ն որոշման</w:t>
      </w:r>
    </w:p>
    <w:p w:rsidR="00FA369E" w:rsidRDefault="00FA369E" w:rsidP="00A41154">
      <w:pPr>
        <w:shd w:val="clear" w:color="auto" w:fill="FFFFFF"/>
        <w:spacing w:line="360" w:lineRule="auto"/>
        <w:ind w:right="382" w:firstLine="567"/>
        <w:jc w:val="right"/>
        <w:rPr>
          <w:rFonts w:ascii="GHEA Mariam" w:hAnsi="GHEA Mariam"/>
          <w:spacing w:val="-2"/>
          <w:sz w:val="24"/>
          <w:szCs w:val="24"/>
          <w:lang w:val="hy-AM"/>
        </w:rPr>
      </w:pPr>
    </w:p>
    <w:tbl>
      <w:tblPr>
        <w:tblW w:w="16160" w:type="dxa"/>
        <w:tblInd w:w="-1134" w:type="dxa"/>
        <w:tblLayout w:type="fixed"/>
        <w:tblLook w:val="04A0" w:firstRow="1" w:lastRow="0" w:firstColumn="1" w:lastColumn="0" w:noHBand="0" w:noVBand="1"/>
      </w:tblPr>
      <w:tblGrid>
        <w:gridCol w:w="708"/>
        <w:gridCol w:w="852"/>
        <w:gridCol w:w="850"/>
        <w:gridCol w:w="1418"/>
        <w:gridCol w:w="992"/>
        <w:gridCol w:w="1417"/>
        <w:gridCol w:w="993"/>
        <w:gridCol w:w="2409"/>
        <w:gridCol w:w="2268"/>
        <w:gridCol w:w="1560"/>
        <w:gridCol w:w="1417"/>
        <w:gridCol w:w="1276"/>
      </w:tblGrid>
      <w:tr w:rsidR="00A41154" w:rsidRPr="00A41154" w:rsidTr="009515B0">
        <w:trPr>
          <w:trHeight w:val="720"/>
        </w:trPr>
        <w:tc>
          <w:tcPr>
            <w:tcW w:w="708" w:type="dxa"/>
            <w:tcBorders>
              <w:top w:val="nil"/>
              <w:left w:val="nil"/>
              <w:bottom w:val="nil"/>
              <w:right w:val="nil"/>
            </w:tcBorders>
            <w:shd w:val="clear" w:color="auto" w:fill="auto"/>
            <w:vAlign w:val="center"/>
            <w:hideMark/>
          </w:tcPr>
          <w:p w:rsidR="00A41154" w:rsidRPr="009A4406" w:rsidRDefault="00A41154" w:rsidP="00A41154">
            <w:pPr>
              <w:rPr>
                <w:rFonts w:ascii="GHEA Mariam" w:hAnsi="GHEA Mariam"/>
                <w:sz w:val="18"/>
                <w:szCs w:val="18"/>
                <w:lang w:val="hy-AM" w:eastAsia="en-GB"/>
              </w:rPr>
            </w:pPr>
          </w:p>
        </w:tc>
        <w:tc>
          <w:tcPr>
            <w:tcW w:w="15452" w:type="dxa"/>
            <w:gridSpan w:val="11"/>
            <w:tcBorders>
              <w:top w:val="nil"/>
              <w:left w:val="nil"/>
              <w:bottom w:val="nil"/>
              <w:right w:val="nil"/>
            </w:tcBorders>
            <w:shd w:val="clear" w:color="auto" w:fill="auto"/>
            <w:vAlign w:val="center"/>
            <w:hideMark/>
          </w:tcPr>
          <w:p w:rsidR="009515B0" w:rsidRDefault="00A41154" w:rsidP="009515B0">
            <w:pPr>
              <w:jc w:val="center"/>
              <w:rPr>
                <w:rFonts w:ascii="GHEA Mariam" w:hAnsi="GHEA Mariam" w:cs="Arial"/>
                <w:bCs/>
                <w:sz w:val="24"/>
                <w:szCs w:val="24"/>
                <w:lang w:val="en-GB" w:eastAsia="en-GB"/>
              </w:rPr>
            </w:pPr>
            <w:r w:rsidRPr="009515B0">
              <w:rPr>
                <w:rFonts w:ascii="GHEA Mariam" w:hAnsi="GHEA Mariam" w:cs="Arial"/>
                <w:bCs/>
                <w:sz w:val="24"/>
                <w:szCs w:val="24"/>
                <w:lang w:val="en-GB" w:eastAsia="en-GB"/>
              </w:rPr>
              <w:t xml:space="preserve">ՀԱՅԱՍՏԱՆԻ ՀԱՆՐԱՊԵՏՈՒԹՅԱՆ ԿԱՌԱՎԱՐՈՒԹՅԱՆ 2024 ԹՎԱԿԱՆԻ ԴԵԿՏԵՄԲԵՐԻ 27-Ի </w:t>
            </w:r>
            <w:r w:rsidR="009515B0">
              <w:rPr>
                <w:rFonts w:ascii="GHEA Mariam" w:hAnsi="GHEA Mariam" w:cs="Arial"/>
                <w:bCs/>
                <w:sz w:val="24"/>
                <w:szCs w:val="24"/>
                <w:lang w:val="en-GB" w:eastAsia="en-GB"/>
              </w:rPr>
              <w:t>N</w:t>
            </w:r>
            <w:r w:rsidRPr="009515B0">
              <w:rPr>
                <w:rFonts w:ascii="GHEA Mariam" w:hAnsi="GHEA Mariam" w:cs="Arial"/>
                <w:bCs/>
                <w:sz w:val="24"/>
                <w:szCs w:val="24"/>
                <w:lang w:val="en-GB" w:eastAsia="en-GB"/>
              </w:rPr>
              <w:t xml:space="preserve"> 2060-Ն ՈՐՈՇՄԱՆ </w:t>
            </w:r>
          </w:p>
          <w:p w:rsidR="00A41154" w:rsidRPr="009515B0" w:rsidRDefault="009515B0" w:rsidP="009515B0">
            <w:pPr>
              <w:jc w:val="center"/>
              <w:rPr>
                <w:rFonts w:ascii="GHEA Mariam" w:hAnsi="GHEA Mariam" w:cs="Arial"/>
                <w:bCs/>
                <w:sz w:val="24"/>
                <w:szCs w:val="24"/>
                <w:lang w:val="en-GB" w:eastAsia="en-GB"/>
              </w:rPr>
            </w:pPr>
            <w:r>
              <w:rPr>
                <w:rFonts w:ascii="GHEA Mariam" w:hAnsi="GHEA Mariam" w:cs="Arial"/>
                <w:bCs/>
                <w:sz w:val="24"/>
                <w:szCs w:val="24"/>
                <w:lang w:val="en-GB" w:eastAsia="en-GB"/>
              </w:rPr>
              <w:t xml:space="preserve">N </w:t>
            </w:r>
            <w:r w:rsidR="00A41154" w:rsidRPr="009515B0">
              <w:rPr>
                <w:rFonts w:ascii="GHEA Mariam" w:hAnsi="GHEA Mariam" w:cs="Arial"/>
                <w:bCs/>
                <w:sz w:val="24"/>
                <w:szCs w:val="24"/>
                <w:lang w:val="en-GB" w:eastAsia="en-GB"/>
              </w:rPr>
              <w:t xml:space="preserve">9 ՀԱՎԵԼՎԱԾՈՒՄ ԿԱՏԱՐՎՈՂ ՓՈՓՈԽՈՒԹՅՈՒՆՆԵՐԸ </w:t>
            </w:r>
          </w:p>
        </w:tc>
      </w:tr>
      <w:tr w:rsidR="00A41154" w:rsidRPr="00A41154" w:rsidTr="009515B0">
        <w:trPr>
          <w:trHeight w:val="390"/>
        </w:trPr>
        <w:tc>
          <w:tcPr>
            <w:tcW w:w="16160" w:type="dxa"/>
            <w:gridSpan w:val="12"/>
            <w:tcBorders>
              <w:top w:val="nil"/>
              <w:left w:val="nil"/>
              <w:bottom w:val="single" w:sz="4" w:space="0" w:color="auto"/>
              <w:right w:val="nil"/>
            </w:tcBorders>
            <w:shd w:val="clear" w:color="auto" w:fill="auto"/>
            <w:vAlign w:val="center"/>
            <w:hideMark/>
          </w:tcPr>
          <w:p w:rsidR="00A41154" w:rsidRPr="009515B0" w:rsidRDefault="00A41154" w:rsidP="009515B0">
            <w:pPr>
              <w:jc w:val="right"/>
              <w:rPr>
                <w:rFonts w:ascii="GHEA Mariam" w:hAnsi="GHEA Mariam" w:cs="Arial"/>
                <w:iCs/>
                <w:sz w:val="18"/>
                <w:szCs w:val="18"/>
                <w:lang w:val="en-GB" w:eastAsia="en-GB"/>
              </w:rPr>
            </w:pPr>
            <w:r w:rsidRPr="009515B0">
              <w:rPr>
                <w:rFonts w:ascii="GHEA Mariam" w:hAnsi="GHEA Mariam" w:cs="Arial"/>
                <w:iCs/>
                <w:sz w:val="18"/>
                <w:szCs w:val="18"/>
                <w:lang w:val="en-GB" w:eastAsia="en-GB"/>
              </w:rPr>
              <w:t>(հազ</w:t>
            </w:r>
            <w:r w:rsidR="009515B0">
              <w:rPr>
                <w:rFonts w:ascii="GHEA Mariam" w:hAnsi="GHEA Mariam" w:cs="Arial"/>
                <w:iCs/>
                <w:sz w:val="18"/>
                <w:szCs w:val="18"/>
                <w:lang w:val="hy-AM" w:eastAsia="en-GB"/>
              </w:rPr>
              <w:t>.</w:t>
            </w:r>
            <w:r w:rsidRPr="009515B0">
              <w:rPr>
                <w:rFonts w:ascii="GHEA Mariam" w:hAnsi="GHEA Mariam" w:cs="Arial"/>
                <w:iCs/>
                <w:sz w:val="18"/>
                <w:szCs w:val="18"/>
                <w:lang w:val="en-GB" w:eastAsia="en-GB"/>
              </w:rPr>
              <w:t xml:space="preserve"> դրամ)</w:t>
            </w:r>
          </w:p>
        </w:tc>
      </w:tr>
      <w:tr w:rsidR="00A41154" w:rsidRPr="00A41154" w:rsidTr="00FA369E">
        <w:trPr>
          <w:trHeight w:val="667"/>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sz w:val="18"/>
                <w:szCs w:val="18"/>
                <w:lang w:val="en-GB" w:eastAsia="en-GB"/>
              </w:rPr>
            </w:pPr>
            <w:r w:rsidRPr="00A41154">
              <w:rPr>
                <w:rFonts w:ascii="GHEA Mariam" w:hAnsi="GHEA Mariam" w:cs="Arial"/>
                <w:sz w:val="18"/>
                <w:szCs w:val="18"/>
                <w:lang w:val="en-GB" w:eastAsia="en-GB"/>
              </w:rPr>
              <w:t xml:space="preserve"> ԲԳԿ </w:t>
            </w:r>
          </w:p>
        </w:tc>
        <w:tc>
          <w:tcPr>
            <w:tcW w:w="1702" w:type="dxa"/>
            <w:gridSpan w:val="2"/>
            <w:tcBorders>
              <w:top w:val="single" w:sz="4" w:space="0" w:color="auto"/>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sz w:val="18"/>
                <w:szCs w:val="18"/>
                <w:lang w:val="en-GB" w:eastAsia="en-GB"/>
              </w:rPr>
            </w:pPr>
            <w:r w:rsidRPr="00A41154">
              <w:rPr>
                <w:rFonts w:ascii="GHEA Mariam" w:hAnsi="GHEA Mariam" w:cs="Arial"/>
                <w:sz w:val="18"/>
                <w:szCs w:val="18"/>
                <w:lang w:val="en-GB" w:eastAsia="en-GB"/>
              </w:rPr>
              <w:t xml:space="preserve"> Ծրագիր</w:t>
            </w:r>
            <w:r w:rsidR="009515B0">
              <w:rPr>
                <w:rFonts w:ascii="GHEA Mariam" w:hAnsi="GHEA Mariam" w:cs="Arial"/>
                <w:sz w:val="18"/>
                <w:szCs w:val="18"/>
                <w:lang w:val="hy-AM" w:eastAsia="en-GB"/>
              </w:rPr>
              <w:t>ը</w:t>
            </w:r>
            <w:r w:rsidRPr="00A41154">
              <w:rPr>
                <w:rFonts w:ascii="GHEA Mariam" w:hAnsi="GHEA Mariam" w:cs="Arial"/>
                <w:sz w:val="18"/>
                <w:szCs w:val="18"/>
                <w:lang w:val="en-GB" w:eastAsia="en-GB"/>
              </w:rPr>
              <w:t xml:space="preserve"> </w:t>
            </w:r>
          </w:p>
        </w:tc>
        <w:tc>
          <w:tcPr>
            <w:tcW w:w="4820" w:type="dxa"/>
            <w:gridSpan w:val="4"/>
            <w:tcBorders>
              <w:top w:val="single" w:sz="4" w:space="0" w:color="auto"/>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sz w:val="18"/>
                <w:szCs w:val="18"/>
                <w:lang w:val="en-GB" w:eastAsia="en-GB"/>
              </w:rPr>
            </w:pPr>
            <w:r w:rsidRPr="00A41154">
              <w:rPr>
                <w:rFonts w:ascii="GHEA Mariam" w:hAnsi="GHEA Mariam" w:cs="Arial"/>
                <w:sz w:val="18"/>
                <w:szCs w:val="18"/>
                <w:lang w:val="en-GB" w:eastAsia="en-GB"/>
              </w:rPr>
              <w:t xml:space="preserve"> Միջոցառում</w:t>
            </w:r>
            <w:r w:rsidR="009515B0">
              <w:rPr>
                <w:rFonts w:ascii="GHEA Mariam" w:hAnsi="GHEA Mariam" w:cs="Arial"/>
                <w:sz w:val="18"/>
                <w:szCs w:val="18"/>
                <w:lang w:val="hy-AM" w:eastAsia="en-GB"/>
              </w:rPr>
              <w:t>ը</w:t>
            </w:r>
            <w:r w:rsidRPr="00A41154">
              <w:rPr>
                <w:rFonts w:ascii="GHEA Mariam" w:hAnsi="GHEA Mariam" w:cs="Arial"/>
                <w:sz w:val="18"/>
                <w:szCs w:val="18"/>
                <w:lang w:val="en-GB" w:eastAsia="en-GB"/>
              </w:rPr>
              <w:t xml:space="preserve"> </w:t>
            </w:r>
          </w:p>
        </w:tc>
        <w:tc>
          <w:tcPr>
            <w:tcW w:w="2409" w:type="dxa"/>
            <w:vMerge w:val="restart"/>
            <w:tcBorders>
              <w:top w:val="nil"/>
              <w:left w:val="single" w:sz="4" w:space="0" w:color="auto"/>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sz w:val="18"/>
                <w:szCs w:val="18"/>
                <w:lang w:val="en-GB" w:eastAsia="en-GB"/>
              </w:rPr>
            </w:pPr>
            <w:r w:rsidRPr="00A41154">
              <w:rPr>
                <w:rFonts w:ascii="GHEA Mariam" w:hAnsi="GHEA Mariam" w:cs="Arial"/>
                <w:sz w:val="18"/>
                <w:szCs w:val="18"/>
                <w:lang w:val="en-GB" w:eastAsia="en-GB"/>
              </w:rPr>
              <w:t>Իրականացնողը/ ակտիվն օգտագործողը/ շահառուի ընտրության չափորոշիչը</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sz w:val="18"/>
                <w:szCs w:val="18"/>
                <w:lang w:val="en-GB" w:eastAsia="en-GB"/>
              </w:rPr>
            </w:pPr>
            <w:r w:rsidRPr="00A41154">
              <w:rPr>
                <w:rFonts w:ascii="GHEA Mariam" w:hAnsi="GHEA Mariam" w:cs="Arial"/>
                <w:sz w:val="18"/>
                <w:szCs w:val="18"/>
                <w:lang w:val="en-GB" w:eastAsia="en-GB"/>
              </w:rPr>
              <w:t>Արդյունքային չափորոշիչը</w:t>
            </w:r>
          </w:p>
        </w:tc>
        <w:tc>
          <w:tcPr>
            <w:tcW w:w="4253" w:type="dxa"/>
            <w:gridSpan w:val="3"/>
            <w:tcBorders>
              <w:top w:val="single" w:sz="4" w:space="0" w:color="auto"/>
              <w:left w:val="nil"/>
              <w:bottom w:val="single" w:sz="4" w:space="0" w:color="auto"/>
              <w:right w:val="single" w:sz="4" w:space="0" w:color="000000"/>
            </w:tcBorders>
            <w:shd w:val="clear" w:color="auto" w:fill="auto"/>
            <w:vAlign w:val="center"/>
            <w:hideMark/>
          </w:tcPr>
          <w:p w:rsidR="009515B0" w:rsidRDefault="00A41154" w:rsidP="009515B0">
            <w:pPr>
              <w:jc w:val="center"/>
              <w:rPr>
                <w:rFonts w:ascii="GHEA Mariam" w:hAnsi="GHEA Mariam" w:cs="Arial"/>
                <w:sz w:val="18"/>
                <w:szCs w:val="18"/>
                <w:lang w:val="en-GB" w:eastAsia="en-GB"/>
              </w:rPr>
            </w:pPr>
            <w:r w:rsidRPr="00A41154">
              <w:rPr>
                <w:rFonts w:ascii="GHEA Mariam" w:hAnsi="GHEA Mariam" w:cs="Arial"/>
                <w:sz w:val="18"/>
                <w:szCs w:val="18"/>
                <w:lang w:val="en-GB" w:eastAsia="en-GB"/>
              </w:rPr>
              <w:t xml:space="preserve">Ցուցանիշների փոփոխությունը </w:t>
            </w:r>
          </w:p>
          <w:p w:rsidR="009515B0" w:rsidRDefault="00A41154" w:rsidP="009515B0">
            <w:pPr>
              <w:jc w:val="center"/>
              <w:rPr>
                <w:rFonts w:ascii="GHEA Mariam" w:hAnsi="GHEA Mariam" w:cs="Arial"/>
                <w:sz w:val="18"/>
                <w:szCs w:val="18"/>
                <w:lang w:val="en-GB" w:eastAsia="en-GB"/>
              </w:rPr>
            </w:pPr>
            <w:r w:rsidRPr="00A41154">
              <w:rPr>
                <w:rFonts w:ascii="GHEA Mariam" w:hAnsi="GHEA Mariam" w:cs="Arial"/>
                <w:sz w:val="18"/>
                <w:szCs w:val="18"/>
                <w:lang w:val="en-GB" w:eastAsia="en-GB"/>
              </w:rPr>
              <w:t xml:space="preserve">(ավելացումները նշված են դրական նշանով, </w:t>
            </w:r>
          </w:p>
          <w:p w:rsidR="00A41154" w:rsidRPr="00A41154" w:rsidRDefault="00A41154" w:rsidP="009515B0">
            <w:pPr>
              <w:jc w:val="center"/>
              <w:rPr>
                <w:rFonts w:ascii="GHEA Mariam" w:hAnsi="GHEA Mariam" w:cs="Arial"/>
                <w:sz w:val="18"/>
                <w:szCs w:val="18"/>
                <w:lang w:val="en-GB" w:eastAsia="en-GB"/>
              </w:rPr>
            </w:pPr>
            <w:r w:rsidRPr="00A41154">
              <w:rPr>
                <w:rFonts w:ascii="GHEA Mariam" w:hAnsi="GHEA Mariam" w:cs="Arial"/>
                <w:sz w:val="18"/>
                <w:szCs w:val="18"/>
                <w:lang w:val="en-GB" w:eastAsia="en-GB"/>
              </w:rPr>
              <w:t>իսկ նվազեցումները` փակագծերում)</w:t>
            </w:r>
          </w:p>
        </w:tc>
      </w:tr>
      <w:tr w:rsidR="00A41154" w:rsidRPr="00A41154" w:rsidTr="00FA369E">
        <w:trPr>
          <w:trHeight w:val="634"/>
        </w:trPr>
        <w:tc>
          <w:tcPr>
            <w:tcW w:w="708" w:type="dxa"/>
            <w:vMerge/>
            <w:tcBorders>
              <w:top w:val="nil"/>
              <w:left w:val="single" w:sz="4" w:space="0" w:color="auto"/>
              <w:bottom w:val="single" w:sz="4" w:space="0" w:color="auto"/>
              <w:right w:val="single" w:sz="4" w:space="0" w:color="auto"/>
            </w:tcBorders>
            <w:vAlign w:val="center"/>
            <w:hideMark/>
          </w:tcPr>
          <w:p w:rsidR="00A41154" w:rsidRPr="00A41154" w:rsidRDefault="00A41154" w:rsidP="00A41154">
            <w:pPr>
              <w:rPr>
                <w:rFonts w:ascii="GHEA Mariam" w:hAnsi="GHEA Mariam" w:cs="Arial"/>
                <w:sz w:val="18"/>
                <w:szCs w:val="18"/>
                <w:lang w:val="en-GB" w:eastAsia="en-GB"/>
              </w:rPr>
            </w:pPr>
          </w:p>
        </w:tc>
        <w:tc>
          <w:tcPr>
            <w:tcW w:w="852" w:type="dxa"/>
            <w:tcBorders>
              <w:top w:val="nil"/>
              <w:left w:val="nil"/>
              <w:bottom w:val="single" w:sz="4" w:space="0" w:color="auto"/>
              <w:right w:val="single" w:sz="4" w:space="0" w:color="auto"/>
            </w:tcBorders>
            <w:shd w:val="clear" w:color="auto" w:fill="auto"/>
            <w:vAlign w:val="center"/>
            <w:hideMark/>
          </w:tcPr>
          <w:p w:rsidR="00A41154" w:rsidRPr="00A41154" w:rsidRDefault="009515B0" w:rsidP="00FA369E">
            <w:pPr>
              <w:jc w:val="center"/>
              <w:rPr>
                <w:rFonts w:ascii="GHEA Mariam" w:hAnsi="GHEA Mariam" w:cs="Arial"/>
                <w:sz w:val="18"/>
                <w:szCs w:val="18"/>
                <w:lang w:val="en-GB" w:eastAsia="en-GB"/>
              </w:rPr>
            </w:pPr>
            <w:r>
              <w:rPr>
                <w:rFonts w:ascii="GHEA Mariam" w:hAnsi="GHEA Mariam" w:cs="Arial"/>
                <w:sz w:val="18"/>
                <w:szCs w:val="18"/>
                <w:lang w:val="en-GB" w:eastAsia="en-GB"/>
              </w:rPr>
              <w:t>դ</w:t>
            </w:r>
            <w:r w:rsidR="00A41154" w:rsidRPr="00A41154">
              <w:rPr>
                <w:rFonts w:ascii="GHEA Mariam" w:hAnsi="GHEA Mariam" w:cs="Arial"/>
                <w:sz w:val="18"/>
                <w:szCs w:val="18"/>
                <w:lang w:val="en-GB" w:eastAsia="en-GB"/>
              </w:rPr>
              <w:t>ասիչը</w:t>
            </w:r>
          </w:p>
        </w:tc>
        <w:tc>
          <w:tcPr>
            <w:tcW w:w="850" w:type="dxa"/>
            <w:tcBorders>
              <w:top w:val="nil"/>
              <w:left w:val="nil"/>
              <w:bottom w:val="single" w:sz="4" w:space="0" w:color="auto"/>
              <w:right w:val="single" w:sz="4" w:space="0" w:color="auto"/>
            </w:tcBorders>
            <w:shd w:val="clear" w:color="auto" w:fill="auto"/>
            <w:vAlign w:val="center"/>
            <w:hideMark/>
          </w:tcPr>
          <w:p w:rsidR="00A41154" w:rsidRPr="00A41154" w:rsidRDefault="009515B0" w:rsidP="00A41154">
            <w:pPr>
              <w:jc w:val="center"/>
              <w:rPr>
                <w:rFonts w:ascii="GHEA Mariam" w:hAnsi="GHEA Mariam" w:cs="Arial"/>
                <w:sz w:val="18"/>
                <w:szCs w:val="18"/>
                <w:lang w:val="en-GB" w:eastAsia="en-GB"/>
              </w:rPr>
            </w:pPr>
            <w:r>
              <w:rPr>
                <w:rFonts w:ascii="GHEA Mariam" w:hAnsi="GHEA Mariam" w:cs="Arial"/>
                <w:sz w:val="18"/>
                <w:szCs w:val="18"/>
                <w:lang w:val="en-GB" w:eastAsia="en-GB"/>
              </w:rPr>
              <w:t xml:space="preserve"> ա</w:t>
            </w:r>
            <w:r w:rsidR="00A41154" w:rsidRPr="00A41154">
              <w:rPr>
                <w:rFonts w:ascii="GHEA Mariam" w:hAnsi="GHEA Mariam" w:cs="Arial"/>
                <w:sz w:val="18"/>
                <w:szCs w:val="18"/>
                <w:lang w:val="en-GB" w:eastAsia="en-GB"/>
              </w:rPr>
              <w:t>նվա</w:t>
            </w:r>
            <w:r>
              <w:rPr>
                <w:rFonts w:ascii="GHEA Mariam" w:hAnsi="GHEA Mariam" w:cs="Arial"/>
                <w:sz w:val="18"/>
                <w:szCs w:val="18"/>
                <w:lang w:val="en-GB" w:eastAsia="en-GB"/>
              </w:rPr>
              <w:softHyphen/>
            </w:r>
            <w:r w:rsidR="00A41154" w:rsidRPr="00A41154">
              <w:rPr>
                <w:rFonts w:ascii="GHEA Mariam" w:hAnsi="GHEA Mariam" w:cs="Arial"/>
                <w:sz w:val="18"/>
                <w:szCs w:val="18"/>
                <w:lang w:val="en-GB" w:eastAsia="en-GB"/>
              </w:rPr>
              <w:t xml:space="preserve">նումը </w:t>
            </w:r>
          </w:p>
        </w:tc>
        <w:tc>
          <w:tcPr>
            <w:tcW w:w="1418" w:type="dxa"/>
            <w:tcBorders>
              <w:top w:val="nil"/>
              <w:left w:val="nil"/>
              <w:bottom w:val="single" w:sz="4" w:space="0" w:color="auto"/>
              <w:right w:val="single" w:sz="4" w:space="0" w:color="auto"/>
            </w:tcBorders>
            <w:shd w:val="clear" w:color="auto" w:fill="auto"/>
            <w:vAlign w:val="center"/>
            <w:hideMark/>
          </w:tcPr>
          <w:p w:rsidR="00A41154" w:rsidRPr="00A41154" w:rsidRDefault="009515B0" w:rsidP="00A41154">
            <w:pPr>
              <w:jc w:val="center"/>
              <w:rPr>
                <w:rFonts w:ascii="GHEA Mariam" w:hAnsi="GHEA Mariam" w:cs="Arial"/>
                <w:sz w:val="18"/>
                <w:szCs w:val="18"/>
                <w:lang w:val="en-GB" w:eastAsia="en-GB"/>
              </w:rPr>
            </w:pPr>
            <w:r>
              <w:rPr>
                <w:rFonts w:ascii="GHEA Mariam" w:hAnsi="GHEA Mariam" w:cs="Arial"/>
                <w:sz w:val="18"/>
                <w:szCs w:val="18"/>
                <w:lang w:val="en-GB" w:eastAsia="en-GB"/>
              </w:rPr>
              <w:t xml:space="preserve"> դ</w:t>
            </w:r>
            <w:r w:rsidR="00A41154" w:rsidRPr="00A41154">
              <w:rPr>
                <w:rFonts w:ascii="GHEA Mariam" w:hAnsi="GHEA Mariam" w:cs="Arial"/>
                <w:sz w:val="18"/>
                <w:szCs w:val="18"/>
                <w:lang w:val="en-GB" w:eastAsia="en-GB"/>
              </w:rPr>
              <w:t xml:space="preserve">ասիչը </w:t>
            </w:r>
          </w:p>
        </w:tc>
        <w:tc>
          <w:tcPr>
            <w:tcW w:w="992" w:type="dxa"/>
            <w:tcBorders>
              <w:top w:val="nil"/>
              <w:left w:val="nil"/>
              <w:bottom w:val="single" w:sz="4" w:space="0" w:color="auto"/>
              <w:right w:val="single" w:sz="4" w:space="0" w:color="auto"/>
            </w:tcBorders>
            <w:shd w:val="clear" w:color="auto" w:fill="auto"/>
            <w:vAlign w:val="center"/>
            <w:hideMark/>
          </w:tcPr>
          <w:p w:rsidR="00A41154" w:rsidRPr="00A41154" w:rsidRDefault="009515B0" w:rsidP="00A41154">
            <w:pPr>
              <w:jc w:val="center"/>
              <w:rPr>
                <w:rFonts w:ascii="GHEA Mariam" w:hAnsi="GHEA Mariam" w:cs="Arial"/>
                <w:sz w:val="18"/>
                <w:szCs w:val="18"/>
                <w:lang w:val="en-GB" w:eastAsia="en-GB"/>
              </w:rPr>
            </w:pPr>
            <w:r>
              <w:rPr>
                <w:rFonts w:ascii="GHEA Mariam" w:hAnsi="GHEA Mariam" w:cs="Arial"/>
                <w:sz w:val="18"/>
                <w:szCs w:val="18"/>
                <w:lang w:val="en-GB" w:eastAsia="en-GB"/>
              </w:rPr>
              <w:t xml:space="preserve"> ա</w:t>
            </w:r>
            <w:r w:rsidR="00A41154" w:rsidRPr="00A41154">
              <w:rPr>
                <w:rFonts w:ascii="GHEA Mariam" w:hAnsi="GHEA Mariam" w:cs="Arial"/>
                <w:sz w:val="18"/>
                <w:szCs w:val="18"/>
                <w:lang w:val="en-GB" w:eastAsia="en-GB"/>
              </w:rPr>
              <w:t>նվա</w:t>
            </w:r>
            <w:r>
              <w:rPr>
                <w:rFonts w:ascii="GHEA Mariam" w:hAnsi="GHEA Mariam" w:cs="Arial"/>
                <w:sz w:val="18"/>
                <w:szCs w:val="18"/>
                <w:lang w:val="en-GB" w:eastAsia="en-GB"/>
              </w:rPr>
              <w:softHyphen/>
            </w:r>
            <w:r w:rsidR="00A41154" w:rsidRPr="00A41154">
              <w:rPr>
                <w:rFonts w:ascii="GHEA Mariam" w:hAnsi="GHEA Mariam" w:cs="Arial"/>
                <w:sz w:val="18"/>
                <w:szCs w:val="18"/>
                <w:lang w:val="en-GB" w:eastAsia="en-GB"/>
              </w:rPr>
              <w:t xml:space="preserve">նումը </w:t>
            </w:r>
          </w:p>
        </w:tc>
        <w:tc>
          <w:tcPr>
            <w:tcW w:w="1417" w:type="dxa"/>
            <w:tcBorders>
              <w:top w:val="nil"/>
              <w:left w:val="nil"/>
              <w:bottom w:val="single" w:sz="4" w:space="0" w:color="auto"/>
              <w:right w:val="single" w:sz="4" w:space="0" w:color="auto"/>
            </w:tcBorders>
            <w:shd w:val="clear" w:color="auto" w:fill="auto"/>
            <w:vAlign w:val="center"/>
            <w:hideMark/>
          </w:tcPr>
          <w:p w:rsidR="00A41154" w:rsidRPr="00A41154" w:rsidRDefault="009515B0" w:rsidP="00A41154">
            <w:pPr>
              <w:jc w:val="center"/>
              <w:rPr>
                <w:rFonts w:ascii="GHEA Mariam" w:hAnsi="GHEA Mariam" w:cs="Arial"/>
                <w:sz w:val="18"/>
                <w:szCs w:val="18"/>
                <w:lang w:val="en-GB" w:eastAsia="en-GB"/>
              </w:rPr>
            </w:pPr>
            <w:r>
              <w:rPr>
                <w:rFonts w:ascii="GHEA Mariam" w:hAnsi="GHEA Mariam" w:cs="Arial"/>
                <w:sz w:val="18"/>
                <w:szCs w:val="18"/>
                <w:lang w:val="en-GB" w:eastAsia="en-GB"/>
              </w:rPr>
              <w:t xml:space="preserve"> ն</w:t>
            </w:r>
            <w:r w:rsidR="00A41154" w:rsidRPr="00A41154">
              <w:rPr>
                <w:rFonts w:ascii="GHEA Mariam" w:hAnsi="GHEA Mariam" w:cs="Arial"/>
                <w:sz w:val="18"/>
                <w:szCs w:val="18"/>
                <w:lang w:val="en-GB" w:eastAsia="en-GB"/>
              </w:rPr>
              <w:t>կարագրու</w:t>
            </w:r>
            <w:r>
              <w:rPr>
                <w:rFonts w:ascii="GHEA Mariam" w:hAnsi="GHEA Mariam" w:cs="Arial"/>
                <w:sz w:val="18"/>
                <w:szCs w:val="18"/>
                <w:lang w:val="en-GB" w:eastAsia="en-GB"/>
              </w:rPr>
              <w:softHyphen/>
            </w:r>
            <w:r w:rsidR="00A41154" w:rsidRPr="00A41154">
              <w:rPr>
                <w:rFonts w:ascii="GHEA Mariam" w:hAnsi="GHEA Mariam" w:cs="Arial"/>
                <w:sz w:val="18"/>
                <w:szCs w:val="18"/>
                <w:lang w:val="en-GB" w:eastAsia="en-GB"/>
              </w:rPr>
              <w:t xml:space="preserve">թյունը </w:t>
            </w:r>
          </w:p>
        </w:tc>
        <w:tc>
          <w:tcPr>
            <w:tcW w:w="993" w:type="dxa"/>
            <w:tcBorders>
              <w:top w:val="nil"/>
              <w:left w:val="nil"/>
              <w:bottom w:val="single" w:sz="4" w:space="0" w:color="auto"/>
              <w:right w:val="single" w:sz="4" w:space="0" w:color="auto"/>
            </w:tcBorders>
            <w:shd w:val="clear" w:color="auto" w:fill="auto"/>
            <w:vAlign w:val="center"/>
            <w:hideMark/>
          </w:tcPr>
          <w:p w:rsidR="00A41154" w:rsidRPr="00A41154" w:rsidRDefault="009515B0" w:rsidP="00A41154">
            <w:pPr>
              <w:jc w:val="center"/>
              <w:rPr>
                <w:rFonts w:ascii="GHEA Mariam" w:hAnsi="GHEA Mariam" w:cs="Arial"/>
                <w:sz w:val="18"/>
                <w:szCs w:val="18"/>
                <w:lang w:val="en-GB" w:eastAsia="en-GB"/>
              </w:rPr>
            </w:pPr>
            <w:r>
              <w:rPr>
                <w:rFonts w:ascii="GHEA Mariam" w:hAnsi="GHEA Mariam" w:cs="Arial"/>
                <w:sz w:val="18"/>
                <w:szCs w:val="18"/>
                <w:lang w:val="en-GB" w:eastAsia="en-GB"/>
              </w:rPr>
              <w:t xml:space="preserve"> տ</w:t>
            </w:r>
            <w:r w:rsidR="00A41154" w:rsidRPr="00A41154">
              <w:rPr>
                <w:rFonts w:ascii="GHEA Mariam" w:hAnsi="GHEA Mariam" w:cs="Arial"/>
                <w:sz w:val="18"/>
                <w:szCs w:val="18"/>
                <w:lang w:val="en-GB" w:eastAsia="en-GB"/>
              </w:rPr>
              <w:t xml:space="preserve">եսակը </w:t>
            </w:r>
          </w:p>
        </w:tc>
        <w:tc>
          <w:tcPr>
            <w:tcW w:w="2409" w:type="dxa"/>
            <w:vMerge/>
            <w:tcBorders>
              <w:top w:val="nil"/>
              <w:left w:val="single" w:sz="4" w:space="0" w:color="auto"/>
              <w:bottom w:val="single" w:sz="4" w:space="0" w:color="auto"/>
              <w:right w:val="single" w:sz="4" w:space="0" w:color="auto"/>
            </w:tcBorders>
            <w:vAlign w:val="center"/>
            <w:hideMark/>
          </w:tcPr>
          <w:p w:rsidR="00A41154" w:rsidRPr="00A41154" w:rsidRDefault="00A41154" w:rsidP="00A41154">
            <w:pPr>
              <w:rPr>
                <w:rFonts w:ascii="GHEA Mariam" w:hAnsi="GHEA Mariam" w:cs="Arial"/>
                <w:sz w:val="18"/>
                <w:szCs w:val="18"/>
                <w:lang w:val="en-GB" w:eastAsia="en-GB"/>
              </w:rPr>
            </w:pPr>
          </w:p>
        </w:tc>
        <w:tc>
          <w:tcPr>
            <w:tcW w:w="2268" w:type="dxa"/>
            <w:vMerge/>
            <w:tcBorders>
              <w:top w:val="nil"/>
              <w:left w:val="single" w:sz="4" w:space="0" w:color="auto"/>
              <w:bottom w:val="single" w:sz="4" w:space="0" w:color="auto"/>
              <w:right w:val="single" w:sz="4" w:space="0" w:color="auto"/>
            </w:tcBorders>
            <w:vAlign w:val="center"/>
            <w:hideMark/>
          </w:tcPr>
          <w:p w:rsidR="00A41154" w:rsidRPr="00A41154" w:rsidRDefault="00A41154" w:rsidP="00A41154">
            <w:pPr>
              <w:rPr>
                <w:rFonts w:ascii="GHEA Mariam" w:hAnsi="GHEA Mariam" w:cs="Arial"/>
                <w:sz w:val="18"/>
                <w:szCs w:val="18"/>
                <w:lang w:val="en-GB" w:eastAsia="en-GB"/>
              </w:rPr>
            </w:pPr>
          </w:p>
        </w:tc>
        <w:tc>
          <w:tcPr>
            <w:tcW w:w="1560" w:type="dxa"/>
            <w:tcBorders>
              <w:top w:val="nil"/>
              <w:left w:val="nil"/>
              <w:bottom w:val="single" w:sz="4" w:space="0" w:color="auto"/>
              <w:right w:val="single" w:sz="4" w:space="0" w:color="auto"/>
            </w:tcBorders>
            <w:shd w:val="clear" w:color="auto" w:fill="auto"/>
            <w:vAlign w:val="center"/>
            <w:hideMark/>
          </w:tcPr>
          <w:p w:rsidR="00A41154" w:rsidRPr="00A41154" w:rsidRDefault="009515B0" w:rsidP="00A41154">
            <w:pPr>
              <w:jc w:val="center"/>
              <w:rPr>
                <w:rFonts w:ascii="GHEA Mariam" w:hAnsi="GHEA Mariam" w:cs="Arial"/>
                <w:sz w:val="18"/>
                <w:szCs w:val="18"/>
                <w:lang w:val="en-GB" w:eastAsia="en-GB"/>
              </w:rPr>
            </w:pPr>
            <w:r>
              <w:rPr>
                <w:rFonts w:ascii="GHEA Mariam" w:hAnsi="GHEA Mariam" w:cs="Arial"/>
                <w:sz w:val="18"/>
                <w:szCs w:val="18"/>
                <w:lang w:val="en-GB" w:eastAsia="en-GB"/>
              </w:rPr>
              <w:t xml:space="preserve"> ա</w:t>
            </w:r>
            <w:r w:rsidR="00A41154" w:rsidRPr="00A41154">
              <w:rPr>
                <w:rFonts w:ascii="GHEA Mariam" w:hAnsi="GHEA Mariam" w:cs="Arial"/>
                <w:sz w:val="18"/>
                <w:szCs w:val="18"/>
                <w:lang w:val="en-GB" w:eastAsia="en-GB"/>
              </w:rPr>
              <w:t xml:space="preserve">ռաջին կիսամյակ </w:t>
            </w:r>
          </w:p>
        </w:tc>
        <w:tc>
          <w:tcPr>
            <w:tcW w:w="1417" w:type="dxa"/>
            <w:tcBorders>
              <w:top w:val="nil"/>
              <w:left w:val="nil"/>
              <w:bottom w:val="single" w:sz="4" w:space="0" w:color="auto"/>
              <w:right w:val="single" w:sz="4" w:space="0" w:color="auto"/>
            </w:tcBorders>
            <w:shd w:val="clear" w:color="auto" w:fill="auto"/>
            <w:vAlign w:val="center"/>
            <w:hideMark/>
          </w:tcPr>
          <w:p w:rsidR="00A41154" w:rsidRPr="00A41154" w:rsidRDefault="009515B0" w:rsidP="00A41154">
            <w:pPr>
              <w:jc w:val="center"/>
              <w:rPr>
                <w:rFonts w:ascii="GHEA Mariam" w:hAnsi="GHEA Mariam" w:cs="Arial"/>
                <w:sz w:val="18"/>
                <w:szCs w:val="18"/>
                <w:lang w:val="en-GB" w:eastAsia="en-GB"/>
              </w:rPr>
            </w:pPr>
            <w:r>
              <w:rPr>
                <w:rFonts w:ascii="GHEA Mariam" w:hAnsi="GHEA Mariam" w:cs="Arial"/>
                <w:sz w:val="18"/>
                <w:szCs w:val="18"/>
                <w:lang w:val="en-GB" w:eastAsia="en-GB"/>
              </w:rPr>
              <w:t xml:space="preserve"> ի</w:t>
            </w:r>
            <w:r w:rsidR="00A41154" w:rsidRPr="00A41154">
              <w:rPr>
                <w:rFonts w:ascii="GHEA Mariam" w:hAnsi="GHEA Mariam" w:cs="Arial"/>
                <w:sz w:val="18"/>
                <w:szCs w:val="18"/>
                <w:lang w:val="en-GB" w:eastAsia="en-GB"/>
              </w:rPr>
              <w:t xml:space="preserve">նն ամիս </w:t>
            </w:r>
          </w:p>
        </w:tc>
        <w:tc>
          <w:tcPr>
            <w:tcW w:w="1276" w:type="dxa"/>
            <w:tcBorders>
              <w:top w:val="nil"/>
              <w:left w:val="nil"/>
              <w:bottom w:val="single" w:sz="4" w:space="0" w:color="auto"/>
              <w:right w:val="single" w:sz="4" w:space="0" w:color="auto"/>
            </w:tcBorders>
            <w:shd w:val="clear" w:color="auto" w:fill="auto"/>
            <w:vAlign w:val="center"/>
            <w:hideMark/>
          </w:tcPr>
          <w:p w:rsidR="00A41154" w:rsidRPr="00A41154" w:rsidRDefault="009515B0" w:rsidP="00A41154">
            <w:pPr>
              <w:jc w:val="center"/>
              <w:rPr>
                <w:rFonts w:ascii="GHEA Mariam" w:hAnsi="GHEA Mariam" w:cs="Arial"/>
                <w:sz w:val="18"/>
                <w:szCs w:val="18"/>
                <w:lang w:val="en-GB" w:eastAsia="en-GB"/>
              </w:rPr>
            </w:pPr>
            <w:r>
              <w:rPr>
                <w:rFonts w:ascii="GHEA Mariam" w:hAnsi="GHEA Mariam" w:cs="Arial"/>
                <w:sz w:val="18"/>
                <w:szCs w:val="18"/>
                <w:lang w:val="en-GB" w:eastAsia="en-GB"/>
              </w:rPr>
              <w:t xml:space="preserve"> տ</w:t>
            </w:r>
            <w:r w:rsidR="00A41154" w:rsidRPr="00A41154">
              <w:rPr>
                <w:rFonts w:ascii="GHEA Mariam" w:hAnsi="GHEA Mariam" w:cs="Arial"/>
                <w:sz w:val="18"/>
                <w:szCs w:val="18"/>
                <w:lang w:val="en-GB" w:eastAsia="en-GB"/>
              </w:rPr>
              <w:t xml:space="preserve">արի </w:t>
            </w:r>
          </w:p>
        </w:tc>
      </w:tr>
      <w:tr w:rsidR="00A41154" w:rsidRPr="00A41154" w:rsidTr="009515B0">
        <w:trPr>
          <w:trHeight w:val="600"/>
        </w:trPr>
        <w:tc>
          <w:tcPr>
            <w:tcW w:w="11907"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1154" w:rsidRPr="00A41154" w:rsidRDefault="00A41154" w:rsidP="00A41154">
            <w:pPr>
              <w:rPr>
                <w:rFonts w:ascii="GHEA Mariam" w:hAnsi="GHEA Mariam" w:cs="Arial"/>
                <w:b/>
                <w:bCs/>
                <w:sz w:val="18"/>
                <w:szCs w:val="18"/>
                <w:lang w:val="en-GB" w:eastAsia="en-GB"/>
              </w:rPr>
            </w:pPr>
            <w:r w:rsidRPr="00A41154">
              <w:rPr>
                <w:rFonts w:ascii="GHEA Mariam" w:hAnsi="GHEA Mariam" w:cs="Arial"/>
                <w:b/>
                <w:bCs/>
                <w:sz w:val="18"/>
                <w:szCs w:val="18"/>
                <w:lang w:val="en-GB" w:eastAsia="en-GB"/>
              </w:rPr>
              <w:t xml:space="preserve"> ՀՀ  առողջապահության  նախարարություն </w:t>
            </w:r>
          </w:p>
        </w:tc>
        <w:tc>
          <w:tcPr>
            <w:tcW w:w="1560" w:type="dxa"/>
            <w:tcBorders>
              <w:top w:val="nil"/>
              <w:left w:val="nil"/>
              <w:bottom w:val="single" w:sz="4" w:space="0" w:color="auto"/>
              <w:right w:val="single" w:sz="4" w:space="0" w:color="auto"/>
            </w:tcBorders>
            <w:shd w:val="clear" w:color="auto" w:fill="auto"/>
            <w:noWrap/>
            <w:vAlign w:val="center"/>
            <w:hideMark/>
          </w:tcPr>
          <w:p w:rsidR="00A41154" w:rsidRPr="00A41154" w:rsidRDefault="00A41154" w:rsidP="00A41154">
            <w:pPr>
              <w:jc w:val="center"/>
              <w:rPr>
                <w:rFonts w:ascii="GHEA Mariam" w:hAnsi="GHEA Mariam" w:cs="Arial"/>
                <w:b/>
                <w:bCs/>
                <w:sz w:val="18"/>
                <w:szCs w:val="18"/>
                <w:lang w:val="en-GB" w:eastAsia="en-GB"/>
              </w:rPr>
            </w:pPr>
            <w:r w:rsidRPr="00A41154">
              <w:rPr>
                <w:rFonts w:ascii="GHEA Mariam" w:hAnsi="GHEA Mariam" w:cs="Arial"/>
                <w:b/>
                <w:bCs/>
                <w:sz w:val="18"/>
                <w:szCs w:val="18"/>
                <w:lang w:val="en-GB" w:eastAsia="en-GB"/>
              </w:rPr>
              <w:t>30,702.6</w:t>
            </w:r>
          </w:p>
        </w:tc>
        <w:tc>
          <w:tcPr>
            <w:tcW w:w="1417" w:type="dxa"/>
            <w:tcBorders>
              <w:top w:val="nil"/>
              <w:left w:val="nil"/>
              <w:bottom w:val="single" w:sz="4" w:space="0" w:color="auto"/>
              <w:right w:val="single" w:sz="4" w:space="0" w:color="auto"/>
            </w:tcBorders>
            <w:shd w:val="clear" w:color="auto" w:fill="auto"/>
            <w:noWrap/>
            <w:vAlign w:val="center"/>
            <w:hideMark/>
          </w:tcPr>
          <w:p w:rsidR="00A41154" w:rsidRPr="00A41154" w:rsidRDefault="00A41154" w:rsidP="00A41154">
            <w:pPr>
              <w:jc w:val="center"/>
              <w:rPr>
                <w:rFonts w:ascii="GHEA Mariam" w:hAnsi="GHEA Mariam" w:cs="Arial"/>
                <w:b/>
                <w:bCs/>
                <w:sz w:val="18"/>
                <w:szCs w:val="18"/>
                <w:lang w:val="en-GB" w:eastAsia="en-GB"/>
              </w:rPr>
            </w:pPr>
            <w:r w:rsidRPr="00A41154">
              <w:rPr>
                <w:rFonts w:ascii="GHEA Mariam" w:hAnsi="GHEA Mariam" w:cs="Arial"/>
                <w:b/>
                <w:bCs/>
                <w:sz w:val="18"/>
                <w:szCs w:val="18"/>
                <w:lang w:val="en-GB" w:eastAsia="en-GB"/>
              </w:rPr>
              <w:t>30,702.6</w:t>
            </w:r>
          </w:p>
        </w:tc>
        <w:tc>
          <w:tcPr>
            <w:tcW w:w="1276" w:type="dxa"/>
            <w:tcBorders>
              <w:top w:val="nil"/>
              <w:left w:val="nil"/>
              <w:bottom w:val="single" w:sz="4" w:space="0" w:color="auto"/>
              <w:right w:val="single" w:sz="4" w:space="0" w:color="auto"/>
            </w:tcBorders>
            <w:shd w:val="clear" w:color="auto" w:fill="auto"/>
            <w:noWrap/>
            <w:vAlign w:val="center"/>
            <w:hideMark/>
          </w:tcPr>
          <w:p w:rsidR="00A41154" w:rsidRPr="00A41154" w:rsidRDefault="00A41154" w:rsidP="00A41154">
            <w:pPr>
              <w:jc w:val="center"/>
              <w:rPr>
                <w:rFonts w:ascii="GHEA Mariam" w:hAnsi="GHEA Mariam" w:cs="Arial"/>
                <w:b/>
                <w:bCs/>
                <w:sz w:val="18"/>
                <w:szCs w:val="18"/>
                <w:lang w:val="en-GB" w:eastAsia="en-GB"/>
              </w:rPr>
            </w:pPr>
            <w:r w:rsidRPr="00A41154">
              <w:rPr>
                <w:rFonts w:ascii="GHEA Mariam" w:hAnsi="GHEA Mariam" w:cs="Arial"/>
                <w:b/>
                <w:bCs/>
                <w:sz w:val="18"/>
                <w:szCs w:val="18"/>
                <w:lang w:val="en-GB" w:eastAsia="en-GB"/>
              </w:rPr>
              <w:t>30,702.6</w:t>
            </w:r>
          </w:p>
        </w:tc>
      </w:tr>
      <w:tr w:rsidR="00A41154" w:rsidRPr="00A41154" w:rsidTr="009515B0">
        <w:trPr>
          <w:trHeight w:val="600"/>
        </w:trPr>
        <w:tc>
          <w:tcPr>
            <w:tcW w:w="708" w:type="dxa"/>
            <w:tcBorders>
              <w:top w:val="nil"/>
              <w:left w:val="single" w:sz="4" w:space="0" w:color="auto"/>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9515B0">
            <w:pPr>
              <w:jc w:val="center"/>
              <w:rPr>
                <w:rFonts w:ascii="GHEA Mariam" w:hAnsi="GHEA Mariam" w:cs="Arial"/>
                <w:b/>
                <w:bCs/>
                <w:sz w:val="18"/>
                <w:szCs w:val="18"/>
                <w:lang w:val="en-GB" w:eastAsia="en-GB"/>
              </w:rPr>
            </w:pPr>
            <w:r w:rsidRPr="00A41154">
              <w:rPr>
                <w:rFonts w:ascii="GHEA Mariam" w:hAnsi="GHEA Mariam" w:cs="Arial"/>
                <w:b/>
                <w:bCs/>
                <w:sz w:val="18"/>
                <w:szCs w:val="18"/>
                <w:lang w:val="en-GB" w:eastAsia="en-GB"/>
              </w:rPr>
              <w:t>1053</w:t>
            </w:r>
          </w:p>
        </w:tc>
        <w:tc>
          <w:tcPr>
            <w:tcW w:w="10347" w:type="dxa"/>
            <w:gridSpan w:val="7"/>
            <w:tcBorders>
              <w:top w:val="single" w:sz="4" w:space="0" w:color="auto"/>
              <w:left w:val="nil"/>
              <w:bottom w:val="single" w:sz="4" w:space="0" w:color="auto"/>
              <w:right w:val="single" w:sz="4" w:space="0" w:color="auto"/>
            </w:tcBorders>
            <w:shd w:val="clear" w:color="auto" w:fill="auto"/>
            <w:vAlign w:val="center"/>
            <w:hideMark/>
          </w:tcPr>
          <w:p w:rsidR="00A41154" w:rsidRPr="00A41154" w:rsidRDefault="00A41154" w:rsidP="009515B0">
            <w:pPr>
              <w:rPr>
                <w:rFonts w:ascii="GHEA Mariam" w:hAnsi="GHEA Mariam" w:cs="Arial"/>
                <w:b/>
                <w:bCs/>
                <w:sz w:val="18"/>
                <w:szCs w:val="18"/>
                <w:lang w:val="en-GB" w:eastAsia="en-GB"/>
              </w:rPr>
            </w:pPr>
            <w:r w:rsidRPr="00A41154">
              <w:rPr>
                <w:rFonts w:ascii="GHEA Mariam" w:hAnsi="GHEA Mariam" w:cs="Arial"/>
                <w:b/>
                <w:bCs/>
                <w:sz w:val="18"/>
                <w:szCs w:val="18"/>
                <w:lang w:val="en-GB" w:eastAsia="en-GB"/>
              </w:rPr>
              <w:t xml:space="preserve"> Առողջապահության համակարգի արդիականացման և արդյունավետության բարձրացման ծրագիր </w:t>
            </w:r>
          </w:p>
        </w:tc>
        <w:tc>
          <w:tcPr>
            <w:tcW w:w="1560" w:type="dxa"/>
            <w:tcBorders>
              <w:top w:val="nil"/>
              <w:left w:val="nil"/>
              <w:bottom w:val="single" w:sz="4" w:space="0" w:color="auto"/>
              <w:right w:val="single" w:sz="4" w:space="0" w:color="auto"/>
            </w:tcBorders>
            <w:shd w:val="clear" w:color="auto" w:fill="auto"/>
            <w:noWrap/>
            <w:vAlign w:val="center"/>
            <w:hideMark/>
          </w:tcPr>
          <w:p w:rsidR="00A41154" w:rsidRPr="00A41154" w:rsidRDefault="00A41154" w:rsidP="00A41154">
            <w:pPr>
              <w:jc w:val="center"/>
              <w:rPr>
                <w:rFonts w:ascii="GHEA Mariam" w:hAnsi="GHEA Mariam" w:cs="Arial"/>
                <w:b/>
                <w:bCs/>
                <w:sz w:val="18"/>
                <w:szCs w:val="18"/>
                <w:lang w:val="en-GB" w:eastAsia="en-GB"/>
              </w:rPr>
            </w:pPr>
            <w:r w:rsidRPr="00A41154">
              <w:rPr>
                <w:rFonts w:ascii="GHEA Mariam" w:hAnsi="GHEA Mariam" w:cs="Arial"/>
                <w:b/>
                <w:bCs/>
                <w:sz w:val="18"/>
                <w:szCs w:val="18"/>
                <w:lang w:val="en-GB" w:eastAsia="en-GB"/>
              </w:rPr>
              <w:t>103,664.6</w:t>
            </w:r>
          </w:p>
        </w:tc>
        <w:tc>
          <w:tcPr>
            <w:tcW w:w="1417" w:type="dxa"/>
            <w:tcBorders>
              <w:top w:val="nil"/>
              <w:left w:val="nil"/>
              <w:bottom w:val="single" w:sz="4" w:space="0" w:color="auto"/>
              <w:right w:val="single" w:sz="4" w:space="0" w:color="auto"/>
            </w:tcBorders>
            <w:shd w:val="clear" w:color="auto" w:fill="auto"/>
            <w:noWrap/>
            <w:vAlign w:val="center"/>
            <w:hideMark/>
          </w:tcPr>
          <w:p w:rsidR="00A41154" w:rsidRPr="00A41154" w:rsidRDefault="00A41154" w:rsidP="00A41154">
            <w:pPr>
              <w:jc w:val="center"/>
              <w:rPr>
                <w:rFonts w:ascii="GHEA Mariam" w:hAnsi="GHEA Mariam" w:cs="Arial"/>
                <w:b/>
                <w:bCs/>
                <w:sz w:val="18"/>
                <w:szCs w:val="18"/>
                <w:lang w:val="en-GB" w:eastAsia="en-GB"/>
              </w:rPr>
            </w:pPr>
            <w:r w:rsidRPr="00A41154">
              <w:rPr>
                <w:rFonts w:ascii="GHEA Mariam" w:hAnsi="GHEA Mariam" w:cs="Arial"/>
                <w:b/>
                <w:bCs/>
                <w:sz w:val="18"/>
                <w:szCs w:val="18"/>
                <w:lang w:val="en-GB" w:eastAsia="en-GB"/>
              </w:rPr>
              <w:t>103,664.6</w:t>
            </w:r>
          </w:p>
        </w:tc>
        <w:tc>
          <w:tcPr>
            <w:tcW w:w="1276" w:type="dxa"/>
            <w:tcBorders>
              <w:top w:val="nil"/>
              <w:left w:val="nil"/>
              <w:bottom w:val="single" w:sz="4" w:space="0" w:color="auto"/>
              <w:right w:val="single" w:sz="4" w:space="0" w:color="auto"/>
            </w:tcBorders>
            <w:shd w:val="clear" w:color="auto" w:fill="auto"/>
            <w:noWrap/>
            <w:vAlign w:val="center"/>
            <w:hideMark/>
          </w:tcPr>
          <w:p w:rsidR="00A41154" w:rsidRPr="00A41154" w:rsidRDefault="00A41154" w:rsidP="00A41154">
            <w:pPr>
              <w:jc w:val="center"/>
              <w:rPr>
                <w:rFonts w:ascii="GHEA Mariam" w:hAnsi="GHEA Mariam" w:cs="Arial"/>
                <w:b/>
                <w:bCs/>
                <w:sz w:val="18"/>
                <w:szCs w:val="18"/>
                <w:lang w:val="en-GB" w:eastAsia="en-GB"/>
              </w:rPr>
            </w:pPr>
            <w:r w:rsidRPr="00A41154">
              <w:rPr>
                <w:rFonts w:ascii="GHEA Mariam" w:hAnsi="GHEA Mariam" w:cs="Arial"/>
                <w:b/>
                <w:bCs/>
                <w:sz w:val="18"/>
                <w:szCs w:val="18"/>
                <w:lang w:val="en-GB" w:eastAsia="en-GB"/>
              </w:rPr>
              <w:t>103,664.6</w:t>
            </w:r>
          </w:p>
        </w:tc>
      </w:tr>
      <w:tr w:rsidR="00A41154" w:rsidRPr="00A41154" w:rsidTr="009515B0">
        <w:trPr>
          <w:trHeight w:val="840"/>
        </w:trPr>
        <w:tc>
          <w:tcPr>
            <w:tcW w:w="708" w:type="dxa"/>
            <w:tcBorders>
              <w:top w:val="nil"/>
              <w:left w:val="single" w:sz="4" w:space="0" w:color="auto"/>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b/>
                <w:bCs/>
                <w:sz w:val="18"/>
                <w:szCs w:val="18"/>
                <w:lang w:val="en-GB" w:eastAsia="en-GB"/>
              </w:rPr>
            </w:pPr>
            <w:r w:rsidRPr="00A41154">
              <w:rPr>
                <w:rFonts w:ascii="GHEA Mariam" w:hAnsi="GHEA Mariam" w:cs="Arial"/>
                <w:b/>
                <w:bCs/>
                <w:sz w:val="18"/>
                <w:szCs w:val="18"/>
                <w:lang w:val="en-GB" w:eastAsia="en-GB"/>
              </w:rPr>
              <w:t xml:space="preserve"> 1053 - 32007 </w:t>
            </w:r>
          </w:p>
        </w:tc>
        <w:tc>
          <w:tcPr>
            <w:tcW w:w="8079" w:type="dxa"/>
            <w:gridSpan w:val="5"/>
            <w:tcBorders>
              <w:top w:val="single" w:sz="4" w:space="0" w:color="auto"/>
              <w:left w:val="nil"/>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b/>
                <w:bCs/>
                <w:sz w:val="18"/>
                <w:szCs w:val="18"/>
                <w:lang w:val="en-GB" w:eastAsia="en-GB"/>
              </w:rPr>
            </w:pPr>
            <w:r w:rsidRPr="00A41154">
              <w:rPr>
                <w:rFonts w:ascii="GHEA Mariam" w:hAnsi="GHEA Mariam" w:cs="Arial"/>
                <w:b/>
                <w:bCs/>
                <w:sz w:val="18"/>
                <w:szCs w:val="18"/>
                <w:lang w:val="en-GB" w:eastAsia="en-GB"/>
              </w:rPr>
              <w:t xml:space="preserve">ՀՀ </w:t>
            </w:r>
            <w:r w:rsidRPr="00104B1D">
              <w:rPr>
                <w:rFonts w:ascii="GHEA Mariam" w:hAnsi="GHEA Mariam" w:cs="Arial"/>
                <w:b/>
                <w:bCs/>
                <w:spacing w:val="-4"/>
                <w:sz w:val="18"/>
                <w:szCs w:val="18"/>
                <w:lang w:val="en-GB" w:eastAsia="en-GB"/>
              </w:rPr>
              <w:t>կայունացման և զարգացման Եվրասիական հիմնադրամի միջոցներից ֆինանսավորվող</w:t>
            </w:r>
            <w:r w:rsidRPr="00A41154">
              <w:rPr>
                <w:rFonts w:ascii="GHEA Mariam" w:hAnsi="GHEA Mariam" w:cs="Arial"/>
                <w:b/>
                <w:bCs/>
                <w:sz w:val="18"/>
                <w:szCs w:val="18"/>
                <w:lang w:val="en-GB" w:eastAsia="en-GB"/>
              </w:rPr>
              <w:t xml:space="preserve"> «ՀՀ-ում COVID-19 համավարակի պատրաստվածության</w:t>
            </w:r>
            <w:r w:rsidR="009515B0">
              <w:rPr>
                <w:rFonts w:ascii="GHEA Mariam" w:hAnsi="GHEA Mariam" w:cs="Arial"/>
                <w:b/>
                <w:bCs/>
                <w:sz w:val="18"/>
                <w:szCs w:val="18"/>
                <w:lang w:val="hy-AM" w:eastAsia="en-GB"/>
              </w:rPr>
              <w:t xml:space="preserve"> </w:t>
            </w:r>
            <w:r w:rsidRPr="00A41154">
              <w:rPr>
                <w:rFonts w:ascii="GHEA Mariam" w:hAnsi="GHEA Mariam" w:cs="Arial"/>
                <w:b/>
                <w:bCs/>
                <w:sz w:val="18"/>
                <w:szCs w:val="18"/>
                <w:lang w:val="en-GB" w:eastAsia="en-GB"/>
              </w:rPr>
              <w:t xml:space="preserve">մակարդակի </w:t>
            </w:r>
            <w:r w:rsidRPr="00761A58">
              <w:rPr>
                <w:rFonts w:ascii="GHEA Mariam" w:hAnsi="GHEA Mariam" w:cs="Arial"/>
                <w:b/>
                <w:bCs/>
                <w:spacing w:val="-2"/>
                <w:sz w:val="18"/>
                <w:szCs w:val="18"/>
                <w:lang w:val="en-GB" w:eastAsia="en-GB"/>
              </w:rPr>
              <w:t>բարձրացում. կորոնավիրուսից առաջացող սպառնալիքի հայտնաբերում և արձագանքում</w:t>
            </w:r>
            <w:r w:rsidRPr="00A41154">
              <w:rPr>
                <w:rFonts w:ascii="GHEA Mariam" w:hAnsi="GHEA Mariam" w:cs="Arial"/>
                <w:b/>
                <w:bCs/>
                <w:sz w:val="18"/>
                <w:szCs w:val="18"/>
                <w:lang w:val="en-GB" w:eastAsia="en-GB"/>
              </w:rPr>
              <w:t>» ծրագրի շրջանակներում շենքային պայմանների բարելավում</w:t>
            </w:r>
          </w:p>
        </w:tc>
        <w:tc>
          <w:tcPr>
            <w:tcW w:w="1560" w:type="dxa"/>
            <w:tcBorders>
              <w:top w:val="nil"/>
              <w:left w:val="nil"/>
              <w:bottom w:val="single" w:sz="4" w:space="0" w:color="auto"/>
              <w:right w:val="single" w:sz="4" w:space="0" w:color="auto"/>
            </w:tcBorders>
            <w:shd w:val="clear" w:color="auto" w:fill="auto"/>
            <w:noWrap/>
            <w:vAlign w:val="center"/>
            <w:hideMark/>
          </w:tcPr>
          <w:p w:rsidR="00A41154" w:rsidRPr="00A41154" w:rsidRDefault="00A41154" w:rsidP="00A41154">
            <w:pPr>
              <w:jc w:val="center"/>
              <w:rPr>
                <w:rFonts w:ascii="GHEA Mariam" w:hAnsi="GHEA Mariam" w:cs="Arial"/>
                <w:b/>
                <w:bCs/>
                <w:sz w:val="18"/>
                <w:szCs w:val="18"/>
                <w:lang w:val="en-GB" w:eastAsia="en-GB"/>
              </w:rPr>
            </w:pPr>
            <w:r w:rsidRPr="00A41154">
              <w:rPr>
                <w:rFonts w:ascii="GHEA Mariam" w:hAnsi="GHEA Mariam" w:cs="Arial"/>
                <w:b/>
                <w:bCs/>
                <w:sz w:val="18"/>
                <w:szCs w:val="18"/>
                <w:lang w:val="en-GB" w:eastAsia="en-GB"/>
              </w:rPr>
              <w:t>103,664.6</w:t>
            </w:r>
          </w:p>
        </w:tc>
        <w:tc>
          <w:tcPr>
            <w:tcW w:w="1417" w:type="dxa"/>
            <w:tcBorders>
              <w:top w:val="nil"/>
              <w:left w:val="nil"/>
              <w:bottom w:val="single" w:sz="4" w:space="0" w:color="auto"/>
              <w:right w:val="single" w:sz="4" w:space="0" w:color="auto"/>
            </w:tcBorders>
            <w:shd w:val="clear" w:color="auto" w:fill="auto"/>
            <w:noWrap/>
            <w:vAlign w:val="center"/>
            <w:hideMark/>
          </w:tcPr>
          <w:p w:rsidR="00A41154" w:rsidRPr="00A41154" w:rsidRDefault="00A41154" w:rsidP="00A41154">
            <w:pPr>
              <w:jc w:val="center"/>
              <w:rPr>
                <w:rFonts w:ascii="GHEA Mariam" w:hAnsi="GHEA Mariam" w:cs="Arial"/>
                <w:b/>
                <w:bCs/>
                <w:sz w:val="18"/>
                <w:szCs w:val="18"/>
                <w:lang w:val="en-GB" w:eastAsia="en-GB"/>
              </w:rPr>
            </w:pPr>
            <w:r w:rsidRPr="00A41154">
              <w:rPr>
                <w:rFonts w:ascii="GHEA Mariam" w:hAnsi="GHEA Mariam" w:cs="Arial"/>
                <w:b/>
                <w:bCs/>
                <w:sz w:val="18"/>
                <w:szCs w:val="18"/>
                <w:lang w:val="en-GB" w:eastAsia="en-GB"/>
              </w:rPr>
              <w:t>103,664.6</w:t>
            </w:r>
          </w:p>
        </w:tc>
        <w:tc>
          <w:tcPr>
            <w:tcW w:w="1276" w:type="dxa"/>
            <w:tcBorders>
              <w:top w:val="nil"/>
              <w:left w:val="nil"/>
              <w:bottom w:val="single" w:sz="4" w:space="0" w:color="auto"/>
              <w:right w:val="single" w:sz="4" w:space="0" w:color="auto"/>
            </w:tcBorders>
            <w:shd w:val="clear" w:color="auto" w:fill="auto"/>
            <w:noWrap/>
            <w:vAlign w:val="center"/>
            <w:hideMark/>
          </w:tcPr>
          <w:p w:rsidR="00A41154" w:rsidRPr="00A41154" w:rsidRDefault="00A41154" w:rsidP="00A41154">
            <w:pPr>
              <w:jc w:val="center"/>
              <w:rPr>
                <w:rFonts w:ascii="GHEA Mariam" w:hAnsi="GHEA Mariam" w:cs="Arial"/>
                <w:b/>
                <w:bCs/>
                <w:sz w:val="18"/>
                <w:szCs w:val="18"/>
                <w:lang w:val="en-GB" w:eastAsia="en-GB"/>
              </w:rPr>
            </w:pPr>
            <w:r w:rsidRPr="00A41154">
              <w:rPr>
                <w:rFonts w:ascii="GHEA Mariam" w:hAnsi="GHEA Mariam" w:cs="Arial"/>
                <w:b/>
                <w:bCs/>
                <w:sz w:val="18"/>
                <w:szCs w:val="18"/>
                <w:lang w:val="en-GB" w:eastAsia="en-GB"/>
              </w:rPr>
              <w:t>103,664.6</w:t>
            </w:r>
          </w:p>
        </w:tc>
      </w:tr>
      <w:tr w:rsidR="00A41154" w:rsidRPr="00A41154" w:rsidTr="009515B0">
        <w:trPr>
          <w:trHeight w:val="600"/>
        </w:trPr>
        <w:tc>
          <w:tcPr>
            <w:tcW w:w="708" w:type="dxa"/>
            <w:tcBorders>
              <w:top w:val="nil"/>
              <w:left w:val="single" w:sz="4" w:space="0" w:color="auto"/>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11340" w:type="dxa"/>
            <w:gridSpan w:val="7"/>
            <w:tcBorders>
              <w:top w:val="single" w:sz="4" w:space="0" w:color="auto"/>
              <w:left w:val="nil"/>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b/>
                <w:bCs/>
                <w:sz w:val="18"/>
                <w:szCs w:val="18"/>
                <w:lang w:val="en-GB" w:eastAsia="en-GB"/>
              </w:rPr>
            </w:pPr>
            <w:r w:rsidRPr="00A41154">
              <w:rPr>
                <w:rFonts w:ascii="GHEA Mariam" w:hAnsi="GHEA Mariam" w:cs="Arial"/>
                <w:b/>
                <w:bCs/>
                <w:sz w:val="18"/>
                <w:szCs w:val="18"/>
                <w:lang w:val="en-GB" w:eastAsia="en-GB"/>
              </w:rPr>
              <w:t xml:space="preserve"> </w:t>
            </w:r>
            <w:r w:rsidRPr="00104B1D">
              <w:rPr>
                <w:rFonts w:ascii="GHEA Mariam" w:hAnsi="GHEA Mariam" w:cs="Arial"/>
                <w:b/>
                <w:bCs/>
                <w:spacing w:val="-2"/>
                <w:sz w:val="18"/>
                <w:szCs w:val="18"/>
                <w:lang w:val="en-GB" w:eastAsia="en-GB"/>
              </w:rPr>
              <w:t>Հիվանդությունների վերահսկման և կանխարգելման ազգային կենտրոնի Արարատի և Արմավիրի մարզային մասնաճյուղերի</w:t>
            </w:r>
            <w:r w:rsidRPr="00A41154">
              <w:rPr>
                <w:rFonts w:ascii="GHEA Mariam" w:hAnsi="GHEA Mariam" w:cs="Arial"/>
                <w:b/>
                <w:bCs/>
                <w:sz w:val="18"/>
                <w:szCs w:val="18"/>
                <w:lang w:val="en-GB" w:eastAsia="en-GB"/>
              </w:rPr>
              <w:t xml:space="preserve"> վերակառուցման և Վանաձոր քաղաքում «Վանաձորի բժշկական կենտրոն» ՓԲԸ-ի նոր ինֆեկցիոն կենտրոնի մասնաշենքի կառուցման աշխատանքներ </w:t>
            </w:r>
          </w:p>
        </w:tc>
      </w:tr>
      <w:tr w:rsidR="00A41154" w:rsidRPr="00A41154" w:rsidTr="009515B0">
        <w:trPr>
          <w:trHeight w:val="600"/>
        </w:trPr>
        <w:tc>
          <w:tcPr>
            <w:tcW w:w="708" w:type="dxa"/>
            <w:tcBorders>
              <w:top w:val="nil"/>
              <w:left w:val="single" w:sz="4" w:space="0" w:color="auto"/>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9923" w:type="dxa"/>
            <w:gridSpan w:val="6"/>
            <w:tcBorders>
              <w:top w:val="single" w:sz="4" w:space="0" w:color="auto"/>
              <w:left w:val="nil"/>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b/>
                <w:bCs/>
                <w:sz w:val="18"/>
                <w:szCs w:val="18"/>
                <w:lang w:val="en-GB" w:eastAsia="en-GB"/>
              </w:rPr>
            </w:pPr>
            <w:r w:rsidRPr="00A41154">
              <w:rPr>
                <w:rFonts w:ascii="GHEA Mariam" w:hAnsi="GHEA Mariam" w:cs="Arial"/>
                <w:b/>
                <w:bCs/>
                <w:sz w:val="18"/>
                <w:szCs w:val="18"/>
                <w:lang w:val="en-GB" w:eastAsia="en-GB"/>
              </w:rPr>
              <w:t xml:space="preserve"> Այլ պետական կազմակերպությունների կողմից օգտագործվող ոչ ֆինանսական ակտիվների հետ գործառնություններ </w:t>
            </w:r>
          </w:p>
        </w:tc>
      </w:tr>
      <w:tr w:rsidR="00A41154" w:rsidRPr="00A41154" w:rsidTr="009515B0">
        <w:trPr>
          <w:trHeight w:val="497"/>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852" w:type="dxa"/>
            <w:tcBorders>
              <w:top w:val="single" w:sz="4" w:space="0" w:color="auto"/>
              <w:left w:val="nil"/>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993" w:type="dxa"/>
            <w:tcBorders>
              <w:top w:val="single" w:sz="4" w:space="0" w:color="auto"/>
              <w:left w:val="nil"/>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8930" w:type="dxa"/>
            <w:gridSpan w:val="5"/>
            <w:tcBorders>
              <w:top w:val="single" w:sz="4" w:space="0" w:color="auto"/>
              <w:left w:val="nil"/>
              <w:bottom w:val="single" w:sz="4" w:space="0" w:color="auto"/>
              <w:right w:val="single" w:sz="4" w:space="0" w:color="auto"/>
            </w:tcBorders>
            <w:shd w:val="clear" w:color="auto" w:fill="auto"/>
            <w:hideMark/>
          </w:tcPr>
          <w:p w:rsidR="00A41154" w:rsidRPr="00A41154" w:rsidRDefault="00A41154" w:rsidP="00A41154">
            <w:pPr>
              <w:rPr>
                <w:rFonts w:ascii="GHEA Mariam" w:hAnsi="GHEA Mariam" w:cs="Arial"/>
                <w:b/>
                <w:bCs/>
                <w:sz w:val="18"/>
                <w:szCs w:val="18"/>
                <w:lang w:val="en-GB" w:eastAsia="en-GB"/>
              </w:rPr>
            </w:pPr>
            <w:r w:rsidRPr="00A41154">
              <w:rPr>
                <w:rFonts w:ascii="GHEA Mariam" w:hAnsi="GHEA Mariam" w:cs="Arial"/>
                <w:b/>
                <w:bCs/>
                <w:sz w:val="18"/>
                <w:szCs w:val="18"/>
                <w:lang w:val="en-GB" w:eastAsia="en-GB"/>
              </w:rPr>
              <w:t xml:space="preserve"> Ակտիվն օգտագործող կազմակերպության անվանումը`  Մասնագիտացված միավոր </w:t>
            </w:r>
          </w:p>
        </w:tc>
      </w:tr>
      <w:tr w:rsidR="00A41154" w:rsidRPr="00A41154" w:rsidTr="009515B0">
        <w:trPr>
          <w:trHeight w:val="60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b/>
                <w:bCs/>
                <w:sz w:val="18"/>
                <w:szCs w:val="18"/>
                <w:lang w:val="en-GB" w:eastAsia="en-GB"/>
              </w:rPr>
            </w:pPr>
            <w:r w:rsidRPr="00A41154">
              <w:rPr>
                <w:rFonts w:ascii="GHEA Mariam" w:hAnsi="GHEA Mariam" w:cs="Arial"/>
                <w:b/>
                <w:bCs/>
                <w:sz w:val="18"/>
                <w:szCs w:val="18"/>
                <w:lang w:val="en-GB" w:eastAsia="en-GB"/>
              </w:rPr>
              <w:t xml:space="preserve"> 1126 </w:t>
            </w:r>
          </w:p>
        </w:tc>
        <w:tc>
          <w:tcPr>
            <w:tcW w:w="10347"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A41154" w:rsidRPr="00A41154" w:rsidRDefault="00A41154" w:rsidP="00A41154">
            <w:pPr>
              <w:rPr>
                <w:rFonts w:ascii="GHEA Mariam" w:hAnsi="GHEA Mariam" w:cs="Arial"/>
                <w:b/>
                <w:bCs/>
                <w:sz w:val="18"/>
                <w:szCs w:val="18"/>
                <w:lang w:val="en-GB" w:eastAsia="en-GB"/>
              </w:rPr>
            </w:pPr>
            <w:r w:rsidRPr="00A41154">
              <w:rPr>
                <w:rFonts w:ascii="GHEA Mariam" w:hAnsi="GHEA Mariam" w:cs="Arial"/>
                <w:b/>
                <w:bCs/>
                <w:sz w:val="18"/>
                <w:szCs w:val="18"/>
                <w:lang w:val="en-GB" w:eastAsia="en-GB"/>
              </w:rPr>
              <w:t xml:space="preserve"> Առողջապահության ոլորտում պետական քաղաքականության մշակում, ծրագրերի համակարգում և մոնիտորինգ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1154" w:rsidRPr="00A41154" w:rsidRDefault="00A41154" w:rsidP="00A41154">
            <w:pPr>
              <w:jc w:val="center"/>
              <w:rPr>
                <w:rFonts w:ascii="GHEA Mariam" w:hAnsi="GHEA Mariam" w:cs="Arial"/>
                <w:b/>
                <w:bCs/>
                <w:sz w:val="18"/>
                <w:szCs w:val="18"/>
                <w:lang w:val="en-GB" w:eastAsia="en-GB"/>
              </w:rPr>
            </w:pPr>
            <w:r w:rsidRPr="00A41154">
              <w:rPr>
                <w:rFonts w:ascii="GHEA Mariam" w:hAnsi="GHEA Mariam" w:cs="Arial"/>
                <w:b/>
                <w:bCs/>
                <w:sz w:val="18"/>
                <w:szCs w:val="18"/>
                <w:lang w:val="en-GB" w:eastAsia="en-GB"/>
              </w:rPr>
              <w:t>(72,962.0)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1154" w:rsidRPr="00A41154" w:rsidRDefault="00A41154" w:rsidP="00A41154">
            <w:pPr>
              <w:jc w:val="center"/>
              <w:rPr>
                <w:rFonts w:ascii="GHEA Mariam" w:hAnsi="GHEA Mariam" w:cs="Arial"/>
                <w:b/>
                <w:bCs/>
                <w:sz w:val="18"/>
                <w:szCs w:val="18"/>
                <w:lang w:val="en-GB" w:eastAsia="en-GB"/>
              </w:rPr>
            </w:pPr>
            <w:r w:rsidRPr="00A41154">
              <w:rPr>
                <w:rFonts w:ascii="GHEA Mariam" w:hAnsi="GHEA Mariam" w:cs="Arial"/>
                <w:b/>
                <w:bCs/>
                <w:sz w:val="18"/>
                <w:szCs w:val="18"/>
                <w:lang w:val="en-GB" w:eastAsia="en-GB"/>
              </w:rPr>
              <w:t>(72,962.0)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1154" w:rsidRPr="00A41154" w:rsidRDefault="00A41154" w:rsidP="00A41154">
            <w:pPr>
              <w:jc w:val="center"/>
              <w:rPr>
                <w:rFonts w:ascii="GHEA Mariam" w:hAnsi="GHEA Mariam" w:cs="Arial"/>
                <w:b/>
                <w:bCs/>
                <w:sz w:val="18"/>
                <w:szCs w:val="18"/>
                <w:lang w:val="en-GB" w:eastAsia="en-GB"/>
              </w:rPr>
            </w:pPr>
            <w:r w:rsidRPr="00A41154">
              <w:rPr>
                <w:rFonts w:ascii="GHEA Mariam" w:hAnsi="GHEA Mariam" w:cs="Arial"/>
                <w:b/>
                <w:bCs/>
                <w:sz w:val="18"/>
                <w:szCs w:val="18"/>
                <w:lang w:val="en-GB" w:eastAsia="en-GB"/>
              </w:rPr>
              <w:t>(72,962.0)</w:t>
            </w:r>
          </w:p>
        </w:tc>
      </w:tr>
      <w:tr w:rsidR="00A41154" w:rsidRPr="00A41154" w:rsidTr="009515B0">
        <w:trPr>
          <w:trHeight w:val="48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sz w:val="18"/>
                <w:szCs w:val="18"/>
                <w:lang w:val="en-GB" w:eastAsia="en-GB"/>
              </w:rPr>
            </w:pPr>
            <w:r w:rsidRPr="00A41154">
              <w:rPr>
                <w:rFonts w:ascii="Calibri" w:hAnsi="Calibri" w:cs="Calibri"/>
                <w:sz w:val="18"/>
                <w:szCs w:val="18"/>
                <w:lang w:val="en-GB" w:eastAsia="en-GB"/>
              </w:rPr>
              <w:lastRenderedPageBreak/>
              <w:t> </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b/>
                <w:bCs/>
                <w:sz w:val="18"/>
                <w:szCs w:val="18"/>
                <w:lang w:val="en-GB" w:eastAsia="en-GB"/>
              </w:rPr>
            </w:pPr>
            <w:r w:rsidRPr="00A41154">
              <w:rPr>
                <w:rFonts w:ascii="GHEA Mariam" w:hAnsi="GHEA Mariam" w:cs="Arial"/>
                <w:b/>
                <w:bCs/>
                <w:sz w:val="18"/>
                <w:szCs w:val="18"/>
                <w:lang w:val="en-GB" w:eastAsia="en-GB"/>
              </w:rPr>
              <w:t xml:space="preserve"> 1126 - 31003 </w:t>
            </w:r>
          </w:p>
        </w:tc>
        <w:tc>
          <w:tcPr>
            <w:tcW w:w="807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41154" w:rsidRPr="00A41154" w:rsidRDefault="00A41154" w:rsidP="00A41154">
            <w:pPr>
              <w:rPr>
                <w:rFonts w:ascii="GHEA Mariam" w:hAnsi="GHEA Mariam" w:cs="Arial"/>
                <w:b/>
                <w:bCs/>
                <w:sz w:val="18"/>
                <w:szCs w:val="18"/>
                <w:lang w:val="en-GB" w:eastAsia="en-GB"/>
              </w:rPr>
            </w:pPr>
            <w:r w:rsidRPr="00A41154">
              <w:rPr>
                <w:rFonts w:ascii="GHEA Mariam" w:hAnsi="GHEA Mariam" w:cs="Arial"/>
                <w:b/>
                <w:bCs/>
                <w:sz w:val="18"/>
                <w:szCs w:val="18"/>
                <w:lang w:val="en-GB" w:eastAsia="en-GB"/>
              </w:rPr>
              <w:t>Առողջապահական կազմակերպությունների կառուցում, վերակառուցում</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41154" w:rsidRPr="00A41154" w:rsidRDefault="00A41154" w:rsidP="00A41154">
            <w:pPr>
              <w:jc w:val="center"/>
              <w:rPr>
                <w:rFonts w:ascii="GHEA Mariam" w:hAnsi="GHEA Mariam" w:cs="Arial"/>
                <w:b/>
                <w:bCs/>
                <w:sz w:val="18"/>
                <w:szCs w:val="18"/>
                <w:lang w:val="en-GB" w:eastAsia="en-GB"/>
              </w:rPr>
            </w:pPr>
            <w:r w:rsidRPr="00A41154">
              <w:rPr>
                <w:rFonts w:ascii="GHEA Mariam" w:hAnsi="GHEA Mariam" w:cs="Arial"/>
                <w:b/>
                <w:bCs/>
                <w:sz w:val="18"/>
                <w:szCs w:val="18"/>
                <w:lang w:val="en-GB" w:eastAsia="en-GB"/>
              </w:rPr>
              <w:t>(72,962.0)</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41154" w:rsidRPr="00A41154" w:rsidRDefault="00A41154" w:rsidP="00A41154">
            <w:pPr>
              <w:jc w:val="center"/>
              <w:rPr>
                <w:rFonts w:ascii="GHEA Mariam" w:hAnsi="GHEA Mariam" w:cs="Arial"/>
                <w:b/>
                <w:bCs/>
                <w:sz w:val="18"/>
                <w:szCs w:val="18"/>
                <w:lang w:val="en-GB" w:eastAsia="en-GB"/>
              </w:rPr>
            </w:pPr>
            <w:r w:rsidRPr="00A41154">
              <w:rPr>
                <w:rFonts w:ascii="GHEA Mariam" w:hAnsi="GHEA Mariam" w:cs="Arial"/>
                <w:b/>
                <w:bCs/>
                <w:sz w:val="18"/>
                <w:szCs w:val="18"/>
                <w:lang w:val="en-GB" w:eastAsia="en-GB"/>
              </w:rPr>
              <w:t>(72,962.0)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41154" w:rsidRPr="00A41154" w:rsidRDefault="00A41154" w:rsidP="00A41154">
            <w:pPr>
              <w:jc w:val="center"/>
              <w:rPr>
                <w:rFonts w:ascii="GHEA Mariam" w:hAnsi="GHEA Mariam" w:cs="Arial"/>
                <w:b/>
                <w:bCs/>
                <w:sz w:val="18"/>
                <w:szCs w:val="18"/>
                <w:lang w:val="en-GB" w:eastAsia="en-GB"/>
              </w:rPr>
            </w:pPr>
            <w:r w:rsidRPr="00A41154">
              <w:rPr>
                <w:rFonts w:ascii="GHEA Mariam" w:hAnsi="GHEA Mariam" w:cs="Arial"/>
                <w:b/>
                <w:bCs/>
                <w:sz w:val="18"/>
                <w:szCs w:val="18"/>
                <w:lang w:val="en-GB" w:eastAsia="en-GB"/>
              </w:rPr>
              <w:t>(72,962.0)</w:t>
            </w:r>
          </w:p>
        </w:tc>
      </w:tr>
      <w:tr w:rsidR="00A41154" w:rsidRPr="00A41154" w:rsidTr="009515B0">
        <w:trPr>
          <w:trHeight w:val="57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11340" w:type="dxa"/>
            <w:gridSpan w:val="7"/>
            <w:tcBorders>
              <w:top w:val="single" w:sz="4" w:space="0" w:color="auto"/>
              <w:left w:val="nil"/>
              <w:bottom w:val="single" w:sz="4" w:space="0" w:color="auto"/>
              <w:right w:val="single" w:sz="4" w:space="0" w:color="000000"/>
            </w:tcBorders>
            <w:shd w:val="clear" w:color="auto" w:fill="auto"/>
            <w:vAlign w:val="center"/>
            <w:hideMark/>
          </w:tcPr>
          <w:p w:rsidR="00A41154" w:rsidRPr="00A41154" w:rsidRDefault="00A41154" w:rsidP="00A41154">
            <w:pPr>
              <w:rPr>
                <w:rFonts w:ascii="GHEA Mariam" w:hAnsi="GHEA Mariam" w:cs="Arial"/>
                <w:b/>
                <w:bCs/>
                <w:sz w:val="18"/>
                <w:szCs w:val="18"/>
                <w:lang w:val="en-GB" w:eastAsia="en-GB"/>
              </w:rPr>
            </w:pPr>
            <w:r w:rsidRPr="00A41154">
              <w:rPr>
                <w:rFonts w:ascii="GHEA Mariam" w:hAnsi="GHEA Mariam" w:cs="Arial"/>
                <w:b/>
                <w:bCs/>
                <w:sz w:val="18"/>
                <w:szCs w:val="18"/>
                <w:lang w:val="en-GB" w:eastAsia="en-GB"/>
              </w:rPr>
              <w:t xml:space="preserve"> Բնակչությանը որակյալ բժշկական օգնության և սպասարկման ծառայություններ մատուցելու նպատակով առողջապահական կազմակերպությունների կառուցում, վերակառուցում </w:t>
            </w:r>
          </w:p>
        </w:tc>
      </w:tr>
      <w:tr w:rsidR="00A41154" w:rsidRPr="00A41154" w:rsidTr="009515B0">
        <w:trPr>
          <w:trHeight w:val="48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9923" w:type="dxa"/>
            <w:gridSpan w:val="6"/>
            <w:tcBorders>
              <w:top w:val="single" w:sz="4" w:space="0" w:color="auto"/>
              <w:left w:val="nil"/>
              <w:bottom w:val="single" w:sz="4" w:space="0" w:color="auto"/>
              <w:right w:val="single" w:sz="4" w:space="0" w:color="000000"/>
            </w:tcBorders>
            <w:shd w:val="clear" w:color="auto" w:fill="auto"/>
            <w:vAlign w:val="center"/>
            <w:hideMark/>
          </w:tcPr>
          <w:p w:rsidR="00A41154" w:rsidRPr="00A41154" w:rsidRDefault="00A41154" w:rsidP="00A41154">
            <w:pPr>
              <w:rPr>
                <w:rFonts w:ascii="GHEA Mariam" w:hAnsi="GHEA Mariam" w:cs="Arial"/>
                <w:b/>
                <w:bCs/>
                <w:sz w:val="18"/>
                <w:szCs w:val="18"/>
                <w:lang w:val="en-GB" w:eastAsia="en-GB"/>
              </w:rPr>
            </w:pPr>
            <w:r w:rsidRPr="00A41154">
              <w:rPr>
                <w:rFonts w:ascii="GHEA Mariam" w:hAnsi="GHEA Mariam" w:cs="Arial"/>
                <w:b/>
                <w:bCs/>
                <w:sz w:val="18"/>
                <w:szCs w:val="18"/>
                <w:lang w:val="en-GB" w:eastAsia="en-GB"/>
              </w:rPr>
              <w:t xml:space="preserve"> Պետական մարմինների կողմից օգտագործվող ոչ ֆինանսական ակտիվների հետ գործառնություններ </w:t>
            </w:r>
          </w:p>
        </w:tc>
      </w:tr>
      <w:tr w:rsidR="00A41154" w:rsidRPr="00A41154" w:rsidTr="009515B0">
        <w:trPr>
          <w:trHeight w:val="48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jc w:val="cente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A41154" w:rsidRPr="00A41154" w:rsidRDefault="00A41154" w:rsidP="00A41154">
            <w:pPr>
              <w:rPr>
                <w:rFonts w:ascii="GHEA Mariam" w:hAnsi="GHEA Mariam" w:cs="Arial"/>
                <w:sz w:val="18"/>
                <w:szCs w:val="18"/>
                <w:lang w:val="en-GB" w:eastAsia="en-GB"/>
              </w:rPr>
            </w:pPr>
            <w:r w:rsidRPr="00A41154">
              <w:rPr>
                <w:rFonts w:ascii="Calibri" w:hAnsi="Calibri" w:cs="Calibri"/>
                <w:sz w:val="18"/>
                <w:szCs w:val="18"/>
                <w:lang w:val="en-GB" w:eastAsia="en-GB"/>
              </w:rPr>
              <w:t> </w:t>
            </w:r>
          </w:p>
        </w:tc>
        <w:tc>
          <w:tcPr>
            <w:tcW w:w="8930" w:type="dxa"/>
            <w:gridSpan w:val="5"/>
            <w:tcBorders>
              <w:top w:val="single" w:sz="4" w:space="0" w:color="auto"/>
              <w:left w:val="nil"/>
              <w:bottom w:val="single" w:sz="4" w:space="0" w:color="auto"/>
              <w:right w:val="single" w:sz="4" w:space="0" w:color="000000"/>
            </w:tcBorders>
            <w:shd w:val="clear" w:color="auto" w:fill="auto"/>
            <w:vAlign w:val="center"/>
            <w:hideMark/>
          </w:tcPr>
          <w:p w:rsidR="00A41154" w:rsidRPr="00A41154" w:rsidRDefault="00A41154" w:rsidP="00A41154">
            <w:pPr>
              <w:rPr>
                <w:rFonts w:ascii="GHEA Mariam" w:hAnsi="GHEA Mariam" w:cs="Arial"/>
                <w:b/>
                <w:bCs/>
                <w:sz w:val="18"/>
                <w:szCs w:val="18"/>
                <w:lang w:val="en-GB" w:eastAsia="en-GB"/>
              </w:rPr>
            </w:pPr>
            <w:r w:rsidRPr="00A41154">
              <w:rPr>
                <w:rFonts w:ascii="GHEA Mariam" w:hAnsi="GHEA Mariam" w:cs="Arial"/>
                <w:b/>
                <w:bCs/>
                <w:sz w:val="18"/>
                <w:szCs w:val="18"/>
                <w:lang w:val="en-GB" w:eastAsia="en-GB"/>
              </w:rPr>
              <w:t xml:space="preserve"> Ակտիվն օգտագործող կազմակերպության անվանումը` Բժշկական կազմակերպություններ </w:t>
            </w:r>
          </w:p>
        </w:tc>
      </w:tr>
    </w:tbl>
    <w:p w:rsidR="00A41154" w:rsidRDefault="00A41154" w:rsidP="00D909E0">
      <w:pPr>
        <w:ind w:firstLine="709"/>
        <w:rPr>
          <w:rFonts w:ascii="GHEA Mariam" w:hAnsi="GHEA Mariam"/>
          <w:sz w:val="22"/>
          <w:szCs w:val="24"/>
          <w:lang w:val="en-GB"/>
        </w:rPr>
      </w:pPr>
    </w:p>
    <w:p w:rsidR="009515B0" w:rsidRDefault="009515B0" w:rsidP="00D909E0">
      <w:pPr>
        <w:ind w:firstLine="709"/>
        <w:rPr>
          <w:rFonts w:ascii="GHEA Mariam" w:hAnsi="GHEA Mariam"/>
          <w:sz w:val="22"/>
          <w:szCs w:val="24"/>
          <w:lang w:val="en-GB"/>
        </w:rPr>
      </w:pPr>
    </w:p>
    <w:p w:rsidR="00FA369E" w:rsidRDefault="00FA369E" w:rsidP="00D909E0">
      <w:pPr>
        <w:ind w:firstLine="709"/>
        <w:rPr>
          <w:rFonts w:ascii="GHEA Mariam" w:hAnsi="GHEA Mariam"/>
          <w:sz w:val="22"/>
          <w:szCs w:val="24"/>
          <w:lang w:val="en-GB"/>
        </w:rPr>
      </w:pPr>
    </w:p>
    <w:p w:rsidR="009515B0" w:rsidRPr="00574F02" w:rsidRDefault="009515B0" w:rsidP="009515B0">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515B0" w:rsidRPr="00574F02" w:rsidRDefault="009515B0" w:rsidP="009515B0">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515B0" w:rsidRDefault="009515B0" w:rsidP="009515B0">
      <w:pPr>
        <w:ind w:firstLine="851"/>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32EC9" w:rsidRDefault="00B32EC9" w:rsidP="009515B0">
      <w:pPr>
        <w:ind w:firstLine="851"/>
        <w:rPr>
          <w:rFonts w:ascii="GHEA Mariam" w:hAnsi="GHEA Mariam"/>
          <w:sz w:val="22"/>
          <w:szCs w:val="24"/>
          <w:lang w:val="hy-AM"/>
        </w:rPr>
        <w:sectPr w:rsidR="00B32EC9" w:rsidSect="00422FD4">
          <w:pgSz w:w="16834" w:h="11909" w:orient="landscape" w:code="9"/>
          <w:pgMar w:top="1440" w:right="1276" w:bottom="1440" w:left="1440" w:header="720" w:footer="576" w:gutter="0"/>
          <w:pgNumType w:start="1"/>
          <w:cols w:space="720"/>
          <w:titlePg/>
          <w:docGrid w:linePitch="272"/>
        </w:sectPr>
      </w:pPr>
    </w:p>
    <w:p w:rsidR="00B32EC9" w:rsidRPr="00BD3667" w:rsidRDefault="00B32EC9" w:rsidP="00B32EC9">
      <w:pPr>
        <w:ind w:left="5760"/>
        <w:rPr>
          <w:rFonts w:ascii="GHEA Mariam" w:hAnsi="GHEA Mariam"/>
          <w:spacing w:val="-8"/>
          <w:sz w:val="24"/>
          <w:szCs w:val="24"/>
          <w:lang w:val="hy-AM"/>
        </w:rPr>
      </w:pPr>
      <w:r w:rsidRPr="00BD3667">
        <w:rPr>
          <w:rFonts w:ascii="GHEA Mariam" w:hAnsi="GHEA Mariam"/>
          <w:spacing w:val="-8"/>
          <w:sz w:val="24"/>
          <w:szCs w:val="24"/>
          <w:lang w:val="hy-AM"/>
        </w:rPr>
        <w:lastRenderedPageBreak/>
        <w:t xml:space="preserve">        </w:t>
      </w:r>
      <w:r>
        <w:rPr>
          <w:rFonts w:ascii="GHEA Mariam" w:hAnsi="GHEA Mariam"/>
          <w:spacing w:val="-8"/>
          <w:sz w:val="24"/>
          <w:szCs w:val="24"/>
          <w:lang w:val="hy-AM"/>
        </w:rPr>
        <w:t xml:space="preserve">                                                                                    </w:t>
      </w:r>
      <w:r w:rsidRPr="00BD3667">
        <w:rPr>
          <w:rFonts w:ascii="GHEA Mariam" w:hAnsi="GHEA Mariam"/>
          <w:spacing w:val="-8"/>
          <w:sz w:val="24"/>
          <w:szCs w:val="24"/>
          <w:lang w:val="hy-AM"/>
        </w:rPr>
        <w:t xml:space="preserve"> Հավելված N </w:t>
      </w:r>
      <w:r>
        <w:rPr>
          <w:rFonts w:ascii="GHEA Mariam" w:hAnsi="GHEA Mariam"/>
          <w:spacing w:val="-8"/>
          <w:sz w:val="24"/>
          <w:szCs w:val="24"/>
          <w:lang w:val="hy-AM"/>
        </w:rPr>
        <w:t>10</w:t>
      </w:r>
    </w:p>
    <w:p w:rsidR="00B32EC9" w:rsidRPr="00BD3667" w:rsidRDefault="00B32EC9" w:rsidP="00B32EC9">
      <w:pPr>
        <w:ind w:left="3600" w:firstLine="720"/>
        <w:rPr>
          <w:rFonts w:ascii="GHEA Mariam" w:hAnsi="GHEA Mariam"/>
          <w:spacing w:val="-6"/>
          <w:sz w:val="24"/>
          <w:szCs w:val="24"/>
          <w:lang w:val="hy-AM"/>
        </w:rPr>
      </w:pP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ՀՀ կառավարության 2025 թվականի</w:t>
      </w:r>
    </w:p>
    <w:p w:rsidR="00B32EC9" w:rsidRDefault="009A4406" w:rsidP="00B32EC9">
      <w:pPr>
        <w:shd w:val="clear" w:color="auto" w:fill="FFFFFF"/>
        <w:spacing w:line="360" w:lineRule="auto"/>
        <w:ind w:right="382"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հունիսի </w:t>
      </w:r>
      <w:r w:rsidRPr="009A4406">
        <w:rPr>
          <w:rFonts w:ascii="GHEA Mariam" w:hAnsi="GHEA Mariam"/>
          <w:spacing w:val="-2"/>
          <w:sz w:val="24"/>
          <w:szCs w:val="24"/>
          <w:lang w:val="hy-AM"/>
        </w:rPr>
        <w:t>20</w:t>
      </w:r>
      <w:r w:rsidR="00B32EC9" w:rsidRPr="00BD3667">
        <w:rPr>
          <w:rFonts w:ascii="GHEA Mariam" w:hAnsi="GHEA Mariam" w:cs="Sylfaen"/>
          <w:spacing w:val="-2"/>
          <w:sz w:val="24"/>
          <w:szCs w:val="24"/>
          <w:lang w:val="pt-BR"/>
        </w:rPr>
        <w:t>-</w:t>
      </w:r>
      <w:r w:rsidR="00B32EC9" w:rsidRPr="00BD3667">
        <w:rPr>
          <w:rFonts w:ascii="GHEA Mariam" w:hAnsi="GHEA Mariam"/>
          <w:spacing w:val="-2"/>
          <w:sz w:val="24"/>
          <w:szCs w:val="24"/>
          <w:lang w:val="hy-AM"/>
        </w:rPr>
        <w:t>ի N   -Ն որոշման</w:t>
      </w:r>
    </w:p>
    <w:p w:rsidR="00B32EC9" w:rsidRDefault="00B32EC9" w:rsidP="00B32EC9">
      <w:pPr>
        <w:shd w:val="clear" w:color="auto" w:fill="FFFFFF"/>
        <w:spacing w:line="360" w:lineRule="auto"/>
        <w:ind w:right="382" w:firstLine="567"/>
        <w:jc w:val="right"/>
        <w:rPr>
          <w:rFonts w:ascii="GHEA Mariam" w:hAnsi="GHEA Mariam"/>
          <w:spacing w:val="-2"/>
          <w:sz w:val="24"/>
          <w:szCs w:val="24"/>
          <w:lang w:val="hy-AM"/>
        </w:rPr>
      </w:pPr>
    </w:p>
    <w:tbl>
      <w:tblPr>
        <w:tblW w:w="16019" w:type="dxa"/>
        <w:tblInd w:w="-998" w:type="dxa"/>
        <w:tblLayout w:type="fixed"/>
        <w:tblLook w:val="04A0" w:firstRow="1" w:lastRow="0" w:firstColumn="1" w:lastColumn="0" w:noHBand="0" w:noVBand="1"/>
      </w:tblPr>
      <w:tblGrid>
        <w:gridCol w:w="709"/>
        <w:gridCol w:w="878"/>
        <w:gridCol w:w="829"/>
        <w:gridCol w:w="1417"/>
        <w:gridCol w:w="993"/>
        <w:gridCol w:w="1417"/>
        <w:gridCol w:w="1134"/>
        <w:gridCol w:w="2547"/>
        <w:gridCol w:w="1842"/>
        <w:gridCol w:w="1701"/>
        <w:gridCol w:w="1276"/>
        <w:gridCol w:w="1276"/>
      </w:tblGrid>
      <w:tr w:rsidR="00B32EC9" w:rsidRPr="00B32EC9" w:rsidTr="00B32EC9">
        <w:trPr>
          <w:trHeight w:val="765"/>
        </w:trPr>
        <w:tc>
          <w:tcPr>
            <w:tcW w:w="16019" w:type="dxa"/>
            <w:gridSpan w:val="12"/>
            <w:shd w:val="clear" w:color="auto" w:fill="auto"/>
            <w:vAlign w:val="center"/>
            <w:hideMark/>
          </w:tcPr>
          <w:p w:rsidR="00B32EC9" w:rsidRDefault="00B32EC9" w:rsidP="00B32EC9">
            <w:pPr>
              <w:jc w:val="center"/>
              <w:rPr>
                <w:rFonts w:ascii="GHEA Mariam" w:hAnsi="GHEA Mariam" w:cs="Arial"/>
                <w:bCs/>
                <w:sz w:val="24"/>
                <w:szCs w:val="24"/>
                <w:lang w:val="hy-AM" w:eastAsia="en-GB"/>
              </w:rPr>
            </w:pPr>
            <w:r w:rsidRPr="00B32EC9">
              <w:rPr>
                <w:rFonts w:ascii="GHEA Mariam" w:hAnsi="GHEA Mariam" w:cs="Arial"/>
                <w:bCs/>
                <w:sz w:val="24"/>
                <w:szCs w:val="24"/>
                <w:lang w:val="hy-AM" w:eastAsia="en-GB"/>
              </w:rPr>
              <w:t xml:space="preserve">ՀԱՅԱՍՏԱՆԻ ՀԱՆՐԱՊԵՏՈՒԹՅԱՆ ԿԱՌԱՎԱՐՈՒԹՅԱՆ 2024 ԹՎԱԿԱՆԻ ԴԵԿՏԵՄԲԵՐԻ 27-Ի N 2060-Ն ՈՐՈՇՄԱՆ </w:t>
            </w:r>
          </w:p>
          <w:p w:rsidR="00B32EC9" w:rsidRPr="00B32EC9" w:rsidRDefault="00B32EC9" w:rsidP="00B32EC9">
            <w:pPr>
              <w:jc w:val="center"/>
              <w:rPr>
                <w:rFonts w:ascii="GHEA Mariam" w:hAnsi="GHEA Mariam" w:cs="Arial"/>
                <w:bCs/>
                <w:color w:val="000000"/>
                <w:sz w:val="24"/>
                <w:szCs w:val="24"/>
                <w:lang w:val="hy-AM" w:eastAsia="en-GB"/>
              </w:rPr>
            </w:pPr>
            <w:r w:rsidRPr="00B32EC9">
              <w:rPr>
                <w:rFonts w:ascii="GHEA Mariam" w:hAnsi="GHEA Mariam" w:cs="Arial"/>
                <w:bCs/>
                <w:sz w:val="24"/>
                <w:szCs w:val="24"/>
                <w:lang w:val="hy-AM" w:eastAsia="en-GB"/>
              </w:rPr>
              <w:t>N 9.1 ՀԱՎԵԼՎԱԾՈՒՄ ԿԱՏԱՐՎՈՂ ՓՈՓՈԽՈՒԹՅՈՒՆՆԵՐԸ</w:t>
            </w:r>
            <w:r w:rsidRPr="00B32EC9">
              <w:rPr>
                <w:rFonts w:ascii="GHEA Mariam" w:hAnsi="GHEA Mariam" w:cs="Arial"/>
                <w:bCs/>
                <w:color w:val="000000"/>
                <w:sz w:val="24"/>
                <w:szCs w:val="24"/>
                <w:lang w:val="hy-AM" w:eastAsia="en-GB"/>
              </w:rPr>
              <w:t xml:space="preserve"> </w:t>
            </w:r>
          </w:p>
        </w:tc>
      </w:tr>
      <w:tr w:rsidR="00B32EC9" w:rsidRPr="00B32EC9" w:rsidTr="00B32EC9">
        <w:trPr>
          <w:trHeight w:val="360"/>
        </w:trPr>
        <w:tc>
          <w:tcPr>
            <w:tcW w:w="16019" w:type="dxa"/>
            <w:gridSpan w:val="12"/>
            <w:tcBorders>
              <w:left w:val="nil"/>
              <w:bottom w:val="single" w:sz="4" w:space="0" w:color="auto"/>
              <w:right w:val="nil"/>
            </w:tcBorders>
            <w:shd w:val="clear" w:color="auto" w:fill="auto"/>
            <w:vAlign w:val="center"/>
            <w:hideMark/>
          </w:tcPr>
          <w:p w:rsidR="00B32EC9" w:rsidRPr="00B32EC9" w:rsidRDefault="00B32EC9" w:rsidP="00B32EC9">
            <w:pPr>
              <w:jc w:val="right"/>
              <w:rPr>
                <w:rFonts w:ascii="GHEA Mariam" w:hAnsi="GHEA Mariam" w:cs="Arial"/>
                <w:i/>
                <w:iCs/>
                <w:sz w:val="18"/>
                <w:szCs w:val="18"/>
                <w:lang w:val="en-GB" w:eastAsia="en-GB"/>
              </w:rPr>
            </w:pPr>
            <w:r w:rsidRPr="00B32EC9">
              <w:rPr>
                <w:rFonts w:ascii="GHEA Mariam" w:hAnsi="GHEA Mariam" w:cs="Arial"/>
                <w:iCs/>
                <w:sz w:val="18"/>
                <w:szCs w:val="18"/>
                <w:lang w:val="en-GB" w:eastAsia="en-GB"/>
              </w:rPr>
              <w:t>(հազ</w:t>
            </w:r>
            <w:r>
              <w:rPr>
                <w:rFonts w:ascii="GHEA Mariam" w:hAnsi="GHEA Mariam" w:cs="Arial"/>
                <w:iCs/>
                <w:sz w:val="18"/>
                <w:szCs w:val="18"/>
                <w:lang w:val="hy-AM" w:eastAsia="en-GB"/>
              </w:rPr>
              <w:t>.</w:t>
            </w:r>
            <w:r w:rsidRPr="00B32EC9">
              <w:rPr>
                <w:rFonts w:ascii="GHEA Mariam" w:hAnsi="GHEA Mariam" w:cs="Arial"/>
                <w:iCs/>
                <w:sz w:val="18"/>
                <w:szCs w:val="18"/>
                <w:lang w:val="en-GB" w:eastAsia="en-GB"/>
              </w:rPr>
              <w:t xml:space="preserve"> դրամ)</w:t>
            </w:r>
          </w:p>
        </w:tc>
      </w:tr>
      <w:tr w:rsidR="00B32EC9" w:rsidRPr="00B32EC9" w:rsidTr="00B32EC9">
        <w:trPr>
          <w:trHeight w:val="78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B32EC9" w:rsidRPr="00B32EC9" w:rsidRDefault="00B32EC9" w:rsidP="00B32EC9">
            <w:pPr>
              <w:jc w:val="center"/>
              <w:rPr>
                <w:rFonts w:ascii="GHEA Mariam" w:hAnsi="GHEA Mariam" w:cs="Arial"/>
                <w:sz w:val="18"/>
                <w:szCs w:val="18"/>
                <w:lang w:val="en-GB" w:eastAsia="en-GB"/>
              </w:rPr>
            </w:pPr>
            <w:r w:rsidRPr="00B32EC9">
              <w:rPr>
                <w:rFonts w:ascii="GHEA Mariam" w:hAnsi="GHEA Mariam" w:cs="Arial"/>
                <w:sz w:val="18"/>
                <w:szCs w:val="18"/>
                <w:lang w:val="en-GB" w:eastAsia="en-GB"/>
              </w:rPr>
              <w:t xml:space="preserve"> ԲՍԿ </w:t>
            </w:r>
          </w:p>
        </w:tc>
        <w:tc>
          <w:tcPr>
            <w:tcW w:w="1707" w:type="dxa"/>
            <w:gridSpan w:val="2"/>
            <w:tcBorders>
              <w:top w:val="single" w:sz="4" w:space="0" w:color="auto"/>
              <w:left w:val="nil"/>
              <w:bottom w:val="single" w:sz="4" w:space="0" w:color="auto"/>
              <w:right w:val="single" w:sz="4" w:space="0" w:color="auto"/>
            </w:tcBorders>
            <w:shd w:val="clear" w:color="auto" w:fill="auto"/>
            <w:vAlign w:val="center"/>
            <w:hideMark/>
          </w:tcPr>
          <w:p w:rsidR="00B32EC9" w:rsidRPr="00B32EC9" w:rsidRDefault="00B32EC9" w:rsidP="00B32EC9">
            <w:pPr>
              <w:jc w:val="center"/>
              <w:rPr>
                <w:rFonts w:ascii="GHEA Mariam" w:hAnsi="GHEA Mariam" w:cs="Arial"/>
                <w:sz w:val="18"/>
                <w:szCs w:val="18"/>
                <w:lang w:val="en-GB" w:eastAsia="en-GB"/>
              </w:rPr>
            </w:pPr>
            <w:r w:rsidRPr="00B32EC9">
              <w:rPr>
                <w:rFonts w:ascii="GHEA Mariam" w:hAnsi="GHEA Mariam" w:cs="Arial"/>
                <w:sz w:val="18"/>
                <w:szCs w:val="18"/>
                <w:lang w:val="en-GB" w:eastAsia="en-GB"/>
              </w:rPr>
              <w:t xml:space="preserve"> Ծրագիր</w:t>
            </w:r>
            <w:r w:rsidR="00104B1D">
              <w:rPr>
                <w:rFonts w:ascii="GHEA Mariam" w:hAnsi="GHEA Mariam" w:cs="Arial"/>
                <w:sz w:val="18"/>
                <w:szCs w:val="18"/>
                <w:lang w:val="hy-AM" w:eastAsia="en-GB"/>
              </w:rPr>
              <w:t>ը</w:t>
            </w:r>
            <w:r w:rsidRPr="00B32EC9">
              <w:rPr>
                <w:rFonts w:ascii="GHEA Mariam" w:hAnsi="GHEA Mariam" w:cs="Arial"/>
                <w:sz w:val="18"/>
                <w:szCs w:val="18"/>
                <w:lang w:val="en-GB" w:eastAsia="en-GB"/>
              </w:rPr>
              <w:t xml:space="preserve"> </w:t>
            </w:r>
          </w:p>
        </w:tc>
        <w:tc>
          <w:tcPr>
            <w:tcW w:w="4961" w:type="dxa"/>
            <w:gridSpan w:val="4"/>
            <w:tcBorders>
              <w:top w:val="single" w:sz="4" w:space="0" w:color="auto"/>
              <w:left w:val="nil"/>
              <w:bottom w:val="single" w:sz="4" w:space="0" w:color="auto"/>
              <w:right w:val="single" w:sz="4" w:space="0" w:color="auto"/>
            </w:tcBorders>
            <w:shd w:val="clear" w:color="auto" w:fill="auto"/>
            <w:vAlign w:val="center"/>
            <w:hideMark/>
          </w:tcPr>
          <w:p w:rsidR="00B32EC9" w:rsidRPr="00B32EC9" w:rsidRDefault="00B32EC9" w:rsidP="00B32EC9">
            <w:pPr>
              <w:jc w:val="center"/>
              <w:rPr>
                <w:rFonts w:ascii="GHEA Mariam" w:hAnsi="GHEA Mariam" w:cs="Arial"/>
                <w:sz w:val="18"/>
                <w:szCs w:val="18"/>
                <w:lang w:val="en-GB" w:eastAsia="en-GB"/>
              </w:rPr>
            </w:pPr>
            <w:r w:rsidRPr="00B32EC9">
              <w:rPr>
                <w:rFonts w:ascii="GHEA Mariam" w:hAnsi="GHEA Mariam" w:cs="Arial"/>
                <w:sz w:val="18"/>
                <w:szCs w:val="18"/>
                <w:lang w:val="en-GB" w:eastAsia="en-GB"/>
              </w:rPr>
              <w:t xml:space="preserve"> Միջոցառում</w:t>
            </w:r>
            <w:r w:rsidR="00104B1D">
              <w:rPr>
                <w:rFonts w:ascii="GHEA Mariam" w:hAnsi="GHEA Mariam" w:cs="Arial"/>
                <w:sz w:val="18"/>
                <w:szCs w:val="18"/>
                <w:lang w:val="hy-AM" w:eastAsia="en-GB"/>
              </w:rPr>
              <w:t>ը</w:t>
            </w:r>
            <w:r w:rsidRPr="00B32EC9">
              <w:rPr>
                <w:rFonts w:ascii="GHEA Mariam" w:hAnsi="GHEA Mariam" w:cs="Arial"/>
                <w:sz w:val="18"/>
                <w:szCs w:val="18"/>
                <w:lang w:val="en-GB" w:eastAsia="en-GB"/>
              </w:rPr>
              <w:t xml:space="preserve"> </w:t>
            </w:r>
          </w:p>
        </w:tc>
        <w:tc>
          <w:tcPr>
            <w:tcW w:w="2547" w:type="dxa"/>
            <w:vMerge w:val="restart"/>
            <w:tcBorders>
              <w:top w:val="nil"/>
              <w:left w:val="single" w:sz="4" w:space="0" w:color="auto"/>
              <w:bottom w:val="single" w:sz="4" w:space="0" w:color="auto"/>
              <w:right w:val="single" w:sz="4" w:space="0" w:color="auto"/>
            </w:tcBorders>
            <w:shd w:val="clear" w:color="auto" w:fill="auto"/>
            <w:vAlign w:val="center"/>
            <w:hideMark/>
          </w:tcPr>
          <w:p w:rsidR="00B32EC9" w:rsidRPr="00B32EC9" w:rsidRDefault="00B32EC9" w:rsidP="00B32EC9">
            <w:pPr>
              <w:jc w:val="center"/>
              <w:rPr>
                <w:rFonts w:ascii="GHEA Mariam" w:hAnsi="GHEA Mariam" w:cs="Arial"/>
                <w:sz w:val="18"/>
                <w:szCs w:val="18"/>
                <w:lang w:val="en-GB" w:eastAsia="en-GB"/>
              </w:rPr>
            </w:pPr>
            <w:r w:rsidRPr="00B32EC9">
              <w:rPr>
                <w:rFonts w:ascii="GHEA Mariam" w:hAnsi="GHEA Mariam" w:cs="Arial"/>
                <w:sz w:val="18"/>
                <w:szCs w:val="18"/>
                <w:lang w:val="en-GB" w:eastAsia="en-GB"/>
              </w:rPr>
              <w:t>Իրականացնողը/ ակտիվն օգտագործողը/ շահառուի ընտրության չափորոշիչը</w:t>
            </w:r>
          </w:p>
        </w:tc>
        <w:tc>
          <w:tcPr>
            <w:tcW w:w="1842" w:type="dxa"/>
            <w:vMerge w:val="restart"/>
            <w:tcBorders>
              <w:top w:val="nil"/>
              <w:left w:val="single" w:sz="4" w:space="0" w:color="auto"/>
              <w:bottom w:val="single" w:sz="4" w:space="0" w:color="auto"/>
              <w:right w:val="single" w:sz="4" w:space="0" w:color="auto"/>
            </w:tcBorders>
            <w:shd w:val="clear" w:color="auto" w:fill="auto"/>
            <w:vAlign w:val="center"/>
            <w:hideMark/>
          </w:tcPr>
          <w:p w:rsidR="00B32EC9" w:rsidRPr="00B32EC9" w:rsidRDefault="00B32EC9" w:rsidP="00B32EC9">
            <w:pPr>
              <w:jc w:val="center"/>
              <w:rPr>
                <w:rFonts w:ascii="GHEA Mariam" w:hAnsi="GHEA Mariam" w:cs="Arial"/>
                <w:sz w:val="18"/>
                <w:szCs w:val="18"/>
                <w:lang w:val="en-GB" w:eastAsia="en-GB"/>
              </w:rPr>
            </w:pPr>
            <w:r w:rsidRPr="00B32EC9">
              <w:rPr>
                <w:rFonts w:ascii="GHEA Mariam" w:hAnsi="GHEA Mariam" w:cs="Arial"/>
                <w:sz w:val="18"/>
                <w:szCs w:val="18"/>
                <w:lang w:val="en-GB" w:eastAsia="en-GB"/>
              </w:rPr>
              <w:t>Արդյունքային չափորոշիչը</w:t>
            </w:r>
          </w:p>
        </w:tc>
        <w:tc>
          <w:tcPr>
            <w:tcW w:w="4253" w:type="dxa"/>
            <w:gridSpan w:val="3"/>
            <w:tcBorders>
              <w:top w:val="single" w:sz="4" w:space="0" w:color="auto"/>
              <w:left w:val="nil"/>
              <w:bottom w:val="single" w:sz="4" w:space="0" w:color="auto"/>
              <w:right w:val="single" w:sz="4" w:space="0" w:color="000000"/>
            </w:tcBorders>
            <w:shd w:val="clear" w:color="auto" w:fill="auto"/>
            <w:vAlign w:val="center"/>
            <w:hideMark/>
          </w:tcPr>
          <w:p w:rsidR="00A66767" w:rsidRDefault="00B32EC9" w:rsidP="00A66767">
            <w:pPr>
              <w:jc w:val="center"/>
              <w:rPr>
                <w:rFonts w:ascii="GHEA Mariam" w:hAnsi="GHEA Mariam" w:cs="Arial"/>
                <w:sz w:val="18"/>
                <w:szCs w:val="18"/>
                <w:lang w:val="en-GB" w:eastAsia="en-GB"/>
              </w:rPr>
            </w:pPr>
            <w:r w:rsidRPr="00B32EC9">
              <w:rPr>
                <w:rFonts w:ascii="GHEA Mariam" w:hAnsi="GHEA Mariam" w:cs="Arial"/>
                <w:sz w:val="18"/>
                <w:szCs w:val="18"/>
                <w:lang w:val="en-GB" w:eastAsia="en-GB"/>
              </w:rPr>
              <w:t xml:space="preserve">Ցուցանիշների փոփոխությունը </w:t>
            </w:r>
          </w:p>
          <w:p w:rsidR="00B32EC9" w:rsidRPr="00B32EC9" w:rsidRDefault="00B32EC9" w:rsidP="00A66767">
            <w:pPr>
              <w:jc w:val="center"/>
              <w:rPr>
                <w:rFonts w:ascii="GHEA Mariam" w:hAnsi="GHEA Mariam" w:cs="Arial"/>
                <w:sz w:val="18"/>
                <w:szCs w:val="18"/>
                <w:lang w:val="en-GB" w:eastAsia="en-GB"/>
              </w:rPr>
            </w:pPr>
            <w:r w:rsidRPr="00B32EC9">
              <w:rPr>
                <w:rFonts w:ascii="GHEA Mariam" w:hAnsi="GHEA Mariam" w:cs="Arial"/>
                <w:sz w:val="18"/>
                <w:szCs w:val="18"/>
                <w:lang w:val="en-GB" w:eastAsia="en-GB"/>
              </w:rPr>
              <w:t>(ավելացումները նշված են դրական նշանով, իսկ նվազեցումները` փակագծերում)</w:t>
            </w:r>
          </w:p>
        </w:tc>
      </w:tr>
      <w:tr w:rsidR="00B32EC9" w:rsidRPr="00B32EC9" w:rsidTr="00B32EC9">
        <w:trPr>
          <w:trHeight w:val="706"/>
        </w:trPr>
        <w:tc>
          <w:tcPr>
            <w:tcW w:w="709" w:type="dxa"/>
            <w:vMerge/>
            <w:tcBorders>
              <w:top w:val="nil"/>
              <w:left w:val="single" w:sz="4" w:space="0" w:color="auto"/>
              <w:bottom w:val="single" w:sz="4" w:space="0" w:color="auto"/>
              <w:right w:val="single" w:sz="4" w:space="0" w:color="auto"/>
            </w:tcBorders>
            <w:vAlign w:val="center"/>
            <w:hideMark/>
          </w:tcPr>
          <w:p w:rsidR="00B32EC9" w:rsidRPr="00B32EC9" w:rsidRDefault="00B32EC9" w:rsidP="00B32EC9">
            <w:pPr>
              <w:rPr>
                <w:rFonts w:ascii="GHEA Mariam" w:hAnsi="GHEA Mariam" w:cs="Arial"/>
                <w:sz w:val="18"/>
                <w:szCs w:val="18"/>
                <w:lang w:val="en-GB" w:eastAsia="en-GB"/>
              </w:rPr>
            </w:pPr>
          </w:p>
        </w:tc>
        <w:tc>
          <w:tcPr>
            <w:tcW w:w="878" w:type="dxa"/>
            <w:tcBorders>
              <w:top w:val="nil"/>
              <w:left w:val="nil"/>
              <w:bottom w:val="single" w:sz="4" w:space="0" w:color="auto"/>
              <w:right w:val="single" w:sz="4" w:space="0" w:color="auto"/>
            </w:tcBorders>
            <w:shd w:val="clear" w:color="auto" w:fill="auto"/>
            <w:vAlign w:val="center"/>
            <w:hideMark/>
          </w:tcPr>
          <w:p w:rsidR="00B32EC9" w:rsidRPr="00B32EC9" w:rsidRDefault="00A66767" w:rsidP="00B32EC9">
            <w:pPr>
              <w:jc w:val="center"/>
              <w:rPr>
                <w:rFonts w:ascii="GHEA Mariam" w:hAnsi="GHEA Mariam" w:cs="Arial"/>
                <w:sz w:val="18"/>
                <w:szCs w:val="18"/>
                <w:lang w:val="en-GB" w:eastAsia="en-GB"/>
              </w:rPr>
            </w:pPr>
            <w:r>
              <w:rPr>
                <w:rFonts w:ascii="GHEA Mariam" w:hAnsi="GHEA Mariam" w:cs="Arial"/>
                <w:sz w:val="18"/>
                <w:szCs w:val="18"/>
                <w:lang w:val="en-GB" w:eastAsia="en-GB"/>
              </w:rPr>
              <w:t>դ</w:t>
            </w:r>
            <w:r w:rsidR="00B32EC9" w:rsidRPr="00B32EC9">
              <w:rPr>
                <w:rFonts w:ascii="GHEA Mariam" w:hAnsi="GHEA Mariam" w:cs="Arial"/>
                <w:sz w:val="18"/>
                <w:szCs w:val="18"/>
                <w:lang w:val="en-GB" w:eastAsia="en-GB"/>
              </w:rPr>
              <w:t xml:space="preserve">ասիչը </w:t>
            </w:r>
          </w:p>
        </w:tc>
        <w:tc>
          <w:tcPr>
            <w:tcW w:w="829" w:type="dxa"/>
            <w:tcBorders>
              <w:top w:val="nil"/>
              <w:left w:val="nil"/>
              <w:bottom w:val="single" w:sz="4" w:space="0" w:color="auto"/>
              <w:right w:val="single" w:sz="4" w:space="0" w:color="auto"/>
            </w:tcBorders>
            <w:shd w:val="clear" w:color="auto" w:fill="auto"/>
            <w:vAlign w:val="center"/>
            <w:hideMark/>
          </w:tcPr>
          <w:p w:rsidR="00B32EC9" w:rsidRPr="00B32EC9" w:rsidRDefault="00A66767" w:rsidP="00B32EC9">
            <w:pPr>
              <w:jc w:val="center"/>
              <w:rPr>
                <w:rFonts w:ascii="GHEA Mariam" w:hAnsi="GHEA Mariam" w:cs="Arial"/>
                <w:sz w:val="18"/>
                <w:szCs w:val="18"/>
                <w:lang w:val="en-GB" w:eastAsia="en-GB"/>
              </w:rPr>
            </w:pPr>
            <w:r>
              <w:rPr>
                <w:rFonts w:ascii="GHEA Mariam" w:hAnsi="GHEA Mariam" w:cs="Arial"/>
                <w:sz w:val="18"/>
                <w:szCs w:val="18"/>
                <w:lang w:val="en-GB" w:eastAsia="en-GB"/>
              </w:rPr>
              <w:t>ա</w:t>
            </w:r>
            <w:r w:rsidR="00B32EC9" w:rsidRPr="00B32EC9">
              <w:rPr>
                <w:rFonts w:ascii="GHEA Mariam" w:hAnsi="GHEA Mariam" w:cs="Arial"/>
                <w:sz w:val="18"/>
                <w:szCs w:val="18"/>
                <w:lang w:val="en-GB" w:eastAsia="en-GB"/>
              </w:rPr>
              <w:t>նվա</w:t>
            </w:r>
            <w:r w:rsidR="00B32EC9">
              <w:rPr>
                <w:rFonts w:ascii="GHEA Mariam" w:hAnsi="GHEA Mariam" w:cs="Arial"/>
                <w:sz w:val="18"/>
                <w:szCs w:val="18"/>
                <w:lang w:val="en-GB" w:eastAsia="en-GB"/>
              </w:rPr>
              <w:softHyphen/>
            </w:r>
            <w:r w:rsidR="00B32EC9" w:rsidRPr="00B32EC9">
              <w:rPr>
                <w:rFonts w:ascii="GHEA Mariam" w:hAnsi="GHEA Mariam" w:cs="Arial"/>
                <w:sz w:val="18"/>
                <w:szCs w:val="18"/>
                <w:lang w:val="en-GB" w:eastAsia="en-GB"/>
              </w:rPr>
              <w:t xml:space="preserve">նումը </w:t>
            </w:r>
          </w:p>
        </w:tc>
        <w:tc>
          <w:tcPr>
            <w:tcW w:w="1417" w:type="dxa"/>
            <w:tcBorders>
              <w:top w:val="nil"/>
              <w:left w:val="nil"/>
              <w:bottom w:val="single" w:sz="4" w:space="0" w:color="auto"/>
              <w:right w:val="single" w:sz="4" w:space="0" w:color="auto"/>
            </w:tcBorders>
            <w:shd w:val="clear" w:color="auto" w:fill="auto"/>
            <w:vAlign w:val="center"/>
            <w:hideMark/>
          </w:tcPr>
          <w:p w:rsidR="00B32EC9" w:rsidRPr="00B32EC9" w:rsidRDefault="00A66767" w:rsidP="00B32EC9">
            <w:pPr>
              <w:jc w:val="center"/>
              <w:rPr>
                <w:rFonts w:ascii="GHEA Mariam" w:hAnsi="GHEA Mariam" w:cs="Arial"/>
                <w:sz w:val="18"/>
                <w:szCs w:val="18"/>
                <w:lang w:val="en-GB" w:eastAsia="en-GB"/>
              </w:rPr>
            </w:pPr>
            <w:r>
              <w:rPr>
                <w:rFonts w:ascii="GHEA Mariam" w:hAnsi="GHEA Mariam" w:cs="Arial"/>
                <w:sz w:val="18"/>
                <w:szCs w:val="18"/>
                <w:lang w:val="en-GB" w:eastAsia="en-GB"/>
              </w:rPr>
              <w:t xml:space="preserve"> դ</w:t>
            </w:r>
            <w:r w:rsidR="00B32EC9" w:rsidRPr="00B32EC9">
              <w:rPr>
                <w:rFonts w:ascii="GHEA Mariam" w:hAnsi="GHEA Mariam" w:cs="Arial"/>
                <w:sz w:val="18"/>
                <w:szCs w:val="18"/>
                <w:lang w:val="en-GB" w:eastAsia="en-GB"/>
              </w:rPr>
              <w:t xml:space="preserve">ասիչը </w:t>
            </w:r>
          </w:p>
        </w:tc>
        <w:tc>
          <w:tcPr>
            <w:tcW w:w="993" w:type="dxa"/>
            <w:tcBorders>
              <w:top w:val="nil"/>
              <w:left w:val="nil"/>
              <w:bottom w:val="single" w:sz="4" w:space="0" w:color="auto"/>
              <w:right w:val="single" w:sz="4" w:space="0" w:color="auto"/>
            </w:tcBorders>
            <w:shd w:val="clear" w:color="auto" w:fill="auto"/>
            <w:vAlign w:val="center"/>
            <w:hideMark/>
          </w:tcPr>
          <w:p w:rsidR="00B32EC9" w:rsidRPr="00B32EC9" w:rsidRDefault="00A66767" w:rsidP="00B32EC9">
            <w:pPr>
              <w:jc w:val="center"/>
              <w:rPr>
                <w:rFonts w:ascii="GHEA Mariam" w:hAnsi="GHEA Mariam" w:cs="Arial"/>
                <w:sz w:val="18"/>
                <w:szCs w:val="18"/>
                <w:lang w:val="en-GB" w:eastAsia="en-GB"/>
              </w:rPr>
            </w:pPr>
            <w:r>
              <w:rPr>
                <w:rFonts w:ascii="GHEA Mariam" w:hAnsi="GHEA Mariam" w:cs="Arial"/>
                <w:sz w:val="18"/>
                <w:szCs w:val="18"/>
                <w:lang w:val="en-GB" w:eastAsia="en-GB"/>
              </w:rPr>
              <w:t>ա</w:t>
            </w:r>
            <w:r w:rsidR="00B32EC9" w:rsidRPr="00B32EC9">
              <w:rPr>
                <w:rFonts w:ascii="GHEA Mariam" w:hAnsi="GHEA Mariam" w:cs="Arial"/>
                <w:sz w:val="18"/>
                <w:szCs w:val="18"/>
                <w:lang w:val="en-GB" w:eastAsia="en-GB"/>
              </w:rPr>
              <w:t>նվա</w:t>
            </w:r>
            <w:r w:rsidR="00B32EC9">
              <w:rPr>
                <w:rFonts w:ascii="GHEA Mariam" w:hAnsi="GHEA Mariam" w:cs="Arial"/>
                <w:sz w:val="18"/>
                <w:szCs w:val="18"/>
                <w:lang w:val="en-GB" w:eastAsia="en-GB"/>
              </w:rPr>
              <w:softHyphen/>
            </w:r>
            <w:r w:rsidR="00B32EC9" w:rsidRPr="00B32EC9">
              <w:rPr>
                <w:rFonts w:ascii="GHEA Mariam" w:hAnsi="GHEA Mariam" w:cs="Arial"/>
                <w:sz w:val="18"/>
                <w:szCs w:val="18"/>
                <w:lang w:val="en-GB" w:eastAsia="en-GB"/>
              </w:rPr>
              <w:t xml:space="preserve">նումը </w:t>
            </w:r>
          </w:p>
        </w:tc>
        <w:tc>
          <w:tcPr>
            <w:tcW w:w="1417" w:type="dxa"/>
            <w:tcBorders>
              <w:top w:val="nil"/>
              <w:left w:val="nil"/>
              <w:bottom w:val="single" w:sz="4" w:space="0" w:color="auto"/>
              <w:right w:val="single" w:sz="4" w:space="0" w:color="auto"/>
            </w:tcBorders>
            <w:shd w:val="clear" w:color="auto" w:fill="auto"/>
            <w:vAlign w:val="center"/>
            <w:hideMark/>
          </w:tcPr>
          <w:p w:rsidR="00B32EC9" w:rsidRPr="00B32EC9" w:rsidRDefault="00A66767" w:rsidP="00B32EC9">
            <w:pPr>
              <w:jc w:val="center"/>
              <w:rPr>
                <w:rFonts w:ascii="GHEA Mariam" w:hAnsi="GHEA Mariam" w:cs="Arial"/>
                <w:sz w:val="18"/>
                <w:szCs w:val="18"/>
                <w:lang w:val="en-GB" w:eastAsia="en-GB"/>
              </w:rPr>
            </w:pPr>
            <w:r>
              <w:rPr>
                <w:rFonts w:ascii="GHEA Mariam" w:hAnsi="GHEA Mariam" w:cs="Arial"/>
                <w:sz w:val="18"/>
                <w:szCs w:val="18"/>
                <w:lang w:val="en-GB" w:eastAsia="en-GB"/>
              </w:rPr>
              <w:t>ն</w:t>
            </w:r>
            <w:r w:rsidR="00B32EC9" w:rsidRPr="00B32EC9">
              <w:rPr>
                <w:rFonts w:ascii="GHEA Mariam" w:hAnsi="GHEA Mariam" w:cs="Arial"/>
                <w:sz w:val="18"/>
                <w:szCs w:val="18"/>
                <w:lang w:val="en-GB" w:eastAsia="en-GB"/>
              </w:rPr>
              <w:t>կարագրու</w:t>
            </w:r>
            <w:r w:rsidR="00B32EC9">
              <w:rPr>
                <w:rFonts w:ascii="GHEA Mariam" w:hAnsi="GHEA Mariam" w:cs="Arial"/>
                <w:sz w:val="18"/>
                <w:szCs w:val="18"/>
                <w:lang w:val="en-GB" w:eastAsia="en-GB"/>
              </w:rPr>
              <w:softHyphen/>
            </w:r>
            <w:r w:rsidR="00B32EC9" w:rsidRPr="00B32EC9">
              <w:rPr>
                <w:rFonts w:ascii="GHEA Mariam" w:hAnsi="GHEA Mariam" w:cs="Arial"/>
                <w:sz w:val="18"/>
                <w:szCs w:val="18"/>
                <w:lang w:val="en-GB" w:eastAsia="en-GB"/>
              </w:rPr>
              <w:t xml:space="preserve">թյունը </w:t>
            </w:r>
          </w:p>
        </w:tc>
        <w:tc>
          <w:tcPr>
            <w:tcW w:w="1134" w:type="dxa"/>
            <w:tcBorders>
              <w:top w:val="nil"/>
              <w:left w:val="nil"/>
              <w:bottom w:val="single" w:sz="4" w:space="0" w:color="auto"/>
              <w:right w:val="single" w:sz="4" w:space="0" w:color="auto"/>
            </w:tcBorders>
            <w:shd w:val="clear" w:color="auto" w:fill="auto"/>
            <w:vAlign w:val="center"/>
            <w:hideMark/>
          </w:tcPr>
          <w:p w:rsidR="00B32EC9" w:rsidRPr="00B32EC9" w:rsidRDefault="00A66767" w:rsidP="00B32EC9">
            <w:pPr>
              <w:jc w:val="center"/>
              <w:rPr>
                <w:rFonts w:ascii="GHEA Mariam" w:hAnsi="GHEA Mariam" w:cs="Arial"/>
                <w:sz w:val="18"/>
                <w:szCs w:val="18"/>
                <w:lang w:val="en-GB" w:eastAsia="en-GB"/>
              </w:rPr>
            </w:pPr>
            <w:r>
              <w:rPr>
                <w:rFonts w:ascii="GHEA Mariam" w:hAnsi="GHEA Mariam" w:cs="Arial"/>
                <w:sz w:val="18"/>
                <w:szCs w:val="18"/>
                <w:lang w:val="en-GB" w:eastAsia="en-GB"/>
              </w:rPr>
              <w:t xml:space="preserve"> տ</w:t>
            </w:r>
            <w:r w:rsidR="00B32EC9" w:rsidRPr="00B32EC9">
              <w:rPr>
                <w:rFonts w:ascii="GHEA Mariam" w:hAnsi="GHEA Mariam" w:cs="Arial"/>
                <w:sz w:val="18"/>
                <w:szCs w:val="18"/>
                <w:lang w:val="en-GB" w:eastAsia="en-GB"/>
              </w:rPr>
              <w:t xml:space="preserve">եսակը </w:t>
            </w:r>
          </w:p>
        </w:tc>
        <w:tc>
          <w:tcPr>
            <w:tcW w:w="2547" w:type="dxa"/>
            <w:vMerge/>
            <w:tcBorders>
              <w:top w:val="nil"/>
              <w:left w:val="single" w:sz="4" w:space="0" w:color="auto"/>
              <w:bottom w:val="single" w:sz="4" w:space="0" w:color="auto"/>
              <w:right w:val="single" w:sz="4" w:space="0" w:color="auto"/>
            </w:tcBorders>
            <w:vAlign w:val="center"/>
            <w:hideMark/>
          </w:tcPr>
          <w:p w:rsidR="00B32EC9" w:rsidRPr="00B32EC9" w:rsidRDefault="00B32EC9" w:rsidP="00B32EC9">
            <w:pPr>
              <w:rPr>
                <w:rFonts w:ascii="GHEA Mariam" w:hAnsi="GHEA Mariam" w:cs="Arial"/>
                <w:sz w:val="18"/>
                <w:szCs w:val="18"/>
                <w:lang w:val="en-GB" w:eastAsia="en-GB"/>
              </w:rPr>
            </w:pPr>
          </w:p>
        </w:tc>
        <w:tc>
          <w:tcPr>
            <w:tcW w:w="1842" w:type="dxa"/>
            <w:vMerge/>
            <w:tcBorders>
              <w:top w:val="nil"/>
              <w:left w:val="single" w:sz="4" w:space="0" w:color="auto"/>
              <w:bottom w:val="single" w:sz="4" w:space="0" w:color="auto"/>
              <w:right w:val="single" w:sz="4" w:space="0" w:color="auto"/>
            </w:tcBorders>
            <w:vAlign w:val="center"/>
            <w:hideMark/>
          </w:tcPr>
          <w:p w:rsidR="00B32EC9" w:rsidRPr="00B32EC9" w:rsidRDefault="00B32EC9" w:rsidP="00B32EC9">
            <w:pPr>
              <w:rPr>
                <w:rFonts w:ascii="GHEA Mariam" w:hAnsi="GHEA Mariam" w:cs="Arial"/>
                <w:sz w:val="18"/>
                <w:szCs w:val="18"/>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B32EC9" w:rsidRPr="00B32EC9" w:rsidRDefault="00A66767" w:rsidP="00B32EC9">
            <w:pPr>
              <w:jc w:val="center"/>
              <w:rPr>
                <w:rFonts w:ascii="GHEA Mariam" w:hAnsi="GHEA Mariam" w:cs="Arial"/>
                <w:sz w:val="18"/>
                <w:szCs w:val="18"/>
                <w:lang w:val="en-GB" w:eastAsia="en-GB"/>
              </w:rPr>
            </w:pPr>
            <w:r>
              <w:rPr>
                <w:rFonts w:ascii="GHEA Mariam" w:hAnsi="GHEA Mariam" w:cs="Arial"/>
                <w:sz w:val="18"/>
                <w:szCs w:val="18"/>
                <w:lang w:val="en-GB" w:eastAsia="en-GB"/>
              </w:rPr>
              <w:t xml:space="preserve"> ա</w:t>
            </w:r>
            <w:r w:rsidR="00B32EC9" w:rsidRPr="00B32EC9">
              <w:rPr>
                <w:rFonts w:ascii="GHEA Mariam" w:hAnsi="GHEA Mariam" w:cs="Arial"/>
                <w:sz w:val="18"/>
                <w:szCs w:val="18"/>
                <w:lang w:val="en-GB" w:eastAsia="en-GB"/>
              </w:rPr>
              <w:t xml:space="preserve">ռաջին կիսամյակ </w:t>
            </w:r>
          </w:p>
        </w:tc>
        <w:tc>
          <w:tcPr>
            <w:tcW w:w="1276" w:type="dxa"/>
            <w:tcBorders>
              <w:top w:val="nil"/>
              <w:left w:val="nil"/>
              <w:bottom w:val="single" w:sz="4" w:space="0" w:color="auto"/>
              <w:right w:val="single" w:sz="4" w:space="0" w:color="auto"/>
            </w:tcBorders>
            <w:shd w:val="clear" w:color="auto" w:fill="auto"/>
            <w:vAlign w:val="center"/>
            <w:hideMark/>
          </w:tcPr>
          <w:p w:rsidR="00B32EC9" w:rsidRPr="00B32EC9" w:rsidRDefault="00A66767" w:rsidP="00B32EC9">
            <w:pPr>
              <w:jc w:val="center"/>
              <w:rPr>
                <w:rFonts w:ascii="GHEA Mariam" w:hAnsi="GHEA Mariam" w:cs="Arial"/>
                <w:sz w:val="18"/>
                <w:szCs w:val="18"/>
                <w:lang w:val="en-GB" w:eastAsia="en-GB"/>
              </w:rPr>
            </w:pPr>
            <w:r>
              <w:rPr>
                <w:rFonts w:ascii="GHEA Mariam" w:hAnsi="GHEA Mariam" w:cs="Arial"/>
                <w:sz w:val="18"/>
                <w:szCs w:val="18"/>
                <w:lang w:val="en-GB" w:eastAsia="en-GB"/>
              </w:rPr>
              <w:t xml:space="preserve"> ի</w:t>
            </w:r>
            <w:r w:rsidR="00B32EC9" w:rsidRPr="00B32EC9">
              <w:rPr>
                <w:rFonts w:ascii="GHEA Mariam" w:hAnsi="GHEA Mariam" w:cs="Arial"/>
                <w:sz w:val="18"/>
                <w:szCs w:val="18"/>
                <w:lang w:val="en-GB" w:eastAsia="en-GB"/>
              </w:rPr>
              <w:t xml:space="preserve">նն ամիս </w:t>
            </w:r>
          </w:p>
        </w:tc>
        <w:tc>
          <w:tcPr>
            <w:tcW w:w="1276" w:type="dxa"/>
            <w:tcBorders>
              <w:top w:val="nil"/>
              <w:left w:val="nil"/>
              <w:bottom w:val="single" w:sz="4" w:space="0" w:color="auto"/>
              <w:right w:val="single" w:sz="4" w:space="0" w:color="auto"/>
            </w:tcBorders>
            <w:shd w:val="clear" w:color="auto" w:fill="auto"/>
            <w:vAlign w:val="center"/>
            <w:hideMark/>
          </w:tcPr>
          <w:p w:rsidR="00B32EC9" w:rsidRPr="00B32EC9" w:rsidRDefault="00A66767" w:rsidP="00B32EC9">
            <w:pPr>
              <w:jc w:val="center"/>
              <w:rPr>
                <w:rFonts w:ascii="GHEA Mariam" w:hAnsi="GHEA Mariam" w:cs="Arial"/>
                <w:sz w:val="18"/>
                <w:szCs w:val="18"/>
                <w:lang w:val="en-GB" w:eastAsia="en-GB"/>
              </w:rPr>
            </w:pPr>
            <w:r>
              <w:rPr>
                <w:rFonts w:ascii="GHEA Mariam" w:hAnsi="GHEA Mariam" w:cs="Arial"/>
                <w:sz w:val="18"/>
                <w:szCs w:val="18"/>
                <w:lang w:val="en-GB" w:eastAsia="en-GB"/>
              </w:rPr>
              <w:t xml:space="preserve"> տ</w:t>
            </w:r>
            <w:r w:rsidR="00B32EC9" w:rsidRPr="00B32EC9">
              <w:rPr>
                <w:rFonts w:ascii="GHEA Mariam" w:hAnsi="GHEA Mariam" w:cs="Arial"/>
                <w:sz w:val="18"/>
                <w:szCs w:val="18"/>
                <w:lang w:val="en-GB" w:eastAsia="en-GB"/>
              </w:rPr>
              <w:t xml:space="preserve">արի </w:t>
            </w:r>
          </w:p>
        </w:tc>
      </w:tr>
      <w:tr w:rsidR="00B32EC9" w:rsidRPr="00B32EC9" w:rsidTr="00B32EC9">
        <w:trPr>
          <w:trHeight w:val="420"/>
        </w:trPr>
        <w:tc>
          <w:tcPr>
            <w:tcW w:w="11766"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2EC9" w:rsidRPr="00B32EC9" w:rsidRDefault="00B32EC9" w:rsidP="00B32EC9">
            <w:pPr>
              <w:rPr>
                <w:rFonts w:ascii="GHEA Mariam" w:hAnsi="GHEA Mariam" w:cs="Arial"/>
                <w:b/>
                <w:bCs/>
                <w:sz w:val="18"/>
                <w:szCs w:val="18"/>
                <w:lang w:val="en-GB" w:eastAsia="en-GB"/>
              </w:rPr>
            </w:pPr>
            <w:r w:rsidRPr="00B32EC9">
              <w:rPr>
                <w:rFonts w:ascii="GHEA Mariam" w:hAnsi="GHEA Mariam" w:cs="Arial"/>
                <w:b/>
                <w:bCs/>
                <w:sz w:val="18"/>
                <w:szCs w:val="18"/>
                <w:lang w:val="en-GB" w:eastAsia="en-GB"/>
              </w:rPr>
              <w:t xml:space="preserve"> ՀՀ  առողջապահության  նախարարություն </w:t>
            </w:r>
          </w:p>
        </w:tc>
        <w:tc>
          <w:tcPr>
            <w:tcW w:w="1701" w:type="dxa"/>
            <w:tcBorders>
              <w:top w:val="nil"/>
              <w:left w:val="nil"/>
              <w:bottom w:val="single" w:sz="4" w:space="0" w:color="auto"/>
              <w:right w:val="single" w:sz="4" w:space="0" w:color="auto"/>
            </w:tcBorders>
            <w:shd w:val="clear" w:color="auto" w:fill="auto"/>
            <w:noWrap/>
            <w:vAlign w:val="center"/>
            <w:hideMark/>
          </w:tcPr>
          <w:p w:rsidR="00B32EC9" w:rsidRPr="00B32EC9" w:rsidRDefault="00B32EC9" w:rsidP="00B32EC9">
            <w:pPr>
              <w:jc w:val="center"/>
              <w:rPr>
                <w:rFonts w:ascii="GHEA Mariam" w:hAnsi="GHEA Mariam" w:cs="Arial"/>
                <w:b/>
                <w:bCs/>
                <w:sz w:val="18"/>
                <w:szCs w:val="18"/>
                <w:lang w:val="en-GB" w:eastAsia="en-GB"/>
              </w:rPr>
            </w:pPr>
            <w:r w:rsidRPr="00B32EC9">
              <w:rPr>
                <w:rFonts w:ascii="GHEA Mariam" w:hAnsi="GHEA Mariam" w:cs="Arial"/>
                <w:b/>
                <w:bCs/>
                <w:sz w:val="18"/>
                <w:szCs w:val="18"/>
                <w:lang w:val="en-GB" w:eastAsia="en-GB"/>
              </w:rPr>
              <w:t>30,702.6</w:t>
            </w:r>
          </w:p>
        </w:tc>
        <w:tc>
          <w:tcPr>
            <w:tcW w:w="1276" w:type="dxa"/>
            <w:tcBorders>
              <w:top w:val="nil"/>
              <w:left w:val="nil"/>
              <w:bottom w:val="single" w:sz="4" w:space="0" w:color="auto"/>
              <w:right w:val="single" w:sz="4" w:space="0" w:color="auto"/>
            </w:tcBorders>
            <w:shd w:val="clear" w:color="auto" w:fill="auto"/>
            <w:noWrap/>
            <w:vAlign w:val="center"/>
            <w:hideMark/>
          </w:tcPr>
          <w:p w:rsidR="00B32EC9" w:rsidRPr="00B32EC9" w:rsidRDefault="00B32EC9" w:rsidP="00B32EC9">
            <w:pPr>
              <w:jc w:val="center"/>
              <w:rPr>
                <w:rFonts w:ascii="GHEA Mariam" w:hAnsi="GHEA Mariam" w:cs="Arial"/>
                <w:b/>
                <w:bCs/>
                <w:sz w:val="18"/>
                <w:szCs w:val="18"/>
                <w:lang w:val="en-GB" w:eastAsia="en-GB"/>
              </w:rPr>
            </w:pPr>
            <w:r w:rsidRPr="00B32EC9">
              <w:rPr>
                <w:rFonts w:ascii="GHEA Mariam" w:hAnsi="GHEA Mariam" w:cs="Arial"/>
                <w:b/>
                <w:bCs/>
                <w:sz w:val="18"/>
                <w:szCs w:val="18"/>
                <w:lang w:val="en-GB" w:eastAsia="en-GB"/>
              </w:rPr>
              <w:t>30,702.6</w:t>
            </w:r>
          </w:p>
        </w:tc>
        <w:tc>
          <w:tcPr>
            <w:tcW w:w="1276" w:type="dxa"/>
            <w:tcBorders>
              <w:top w:val="nil"/>
              <w:left w:val="nil"/>
              <w:bottom w:val="single" w:sz="4" w:space="0" w:color="auto"/>
              <w:right w:val="single" w:sz="4" w:space="0" w:color="auto"/>
            </w:tcBorders>
            <w:shd w:val="clear" w:color="auto" w:fill="auto"/>
            <w:noWrap/>
            <w:vAlign w:val="center"/>
            <w:hideMark/>
          </w:tcPr>
          <w:p w:rsidR="00B32EC9" w:rsidRPr="00B32EC9" w:rsidRDefault="00B32EC9" w:rsidP="00B32EC9">
            <w:pPr>
              <w:jc w:val="center"/>
              <w:rPr>
                <w:rFonts w:ascii="GHEA Mariam" w:hAnsi="GHEA Mariam" w:cs="Arial"/>
                <w:b/>
                <w:bCs/>
                <w:sz w:val="18"/>
                <w:szCs w:val="18"/>
                <w:lang w:val="en-GB" w:eastAsia="en-GB"/>
              </w:rPr>
            </w:pPr>
            <w:r w:rsidRPr="00B32EC9">
              <w:rPr>
                <w:rFonts w:ascii="GHEA Mariam" w:hAnsi="GHEA Mariam" w:cs="Arial"/>
                <w:b/>
                <w:bCs/>
                <w:sz w:val="18"/>
                <w:szCs w:val="18"/>
                <w:lang w:val="en-GB" w:eastAsia="en-GB"/>
              </w:rPr>
              <w:t>30,702.6</w:t>
            </w:r>
          </w:p>
        </w:tc>
      </w:tr>
      <w:tr w:rsidR="00B32EC9" w:rsidRPr="00B32EC9" w:rsidTr="00B32EC9">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b/>
                <w:bCs/>
                <w:sz w:val="18"/>
                <w:szCs w:val="18"/>
                <w:lang w:val="en-GB" w:eastAsia="en-GB"/>
              </w:rPr>
            </w:pPr>
            <w:r w:rsidRPr="00B32EC9">
              <w:rPr>
                <w:rFonts w:ascii="GHEA Mariam" w:hAnsi="GHEA Mariam" w:cs="Arial"/>
                <w:b/>
                <w:bCs/>
                <w:sz w:val="18"/>
                <w:szCs w:val="18"/>
                <w:lang w:val="en-GB" w:eastAsia="en-GB"/>
              </w:rPr>
              <w:t xml:space="preserve"> 1053 </w:t>
            </w:r>
          </w:p>
        </w:tc>
        <w:tc>
          <w:tcPr>
            <w:tcW w:w="10179" w:type="dxa"/>
            <w:gridSpan w:val="7"/>
            <w:tcBorders>
              <w:top w:val="single" w:sz="4" w:space="0" w:color="auto"/>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b/>
                <w:bCs/>
                <w:sz w:val="18"/>
                <w:szCs w:val="18"/>
                <w:lang w:val="en-GB" w:eastAsia="en-GB"/>
              </w:rPr>
            </w:pPr>
            <w:r w:rsidRPr="00B32EC9">
              <w:rPr>
                <w:rFonts w:ascii="GHEA Mariam" w:hAnsi="GHEA Mariam" w:cs="Arial"/>
                <w:b/>
                <w:bCs/>
                <w:sz w:val="18"/>
                <w:szCs w:val="18"/>
                <w:lang w:val="en-GB" w:eastAsia="en-GB"/>
              </w:rPr>
              <w:t xml:space="preserve"> Առողջապահության համակարգի արդիականացման և արդյունավետության բարձրացման ծրագիր </w:t>
            </w:r>
          </w:p>
        </w:tc>
        <w:tc>
          <w:tcPr>
            <w:tcW w:w="1701" w:type="dxa"/>
            <w:tcBorders>
              <w:top w:val="nil"/>
              <w:left w:val="nil"/>
              <w:bottom w:val="single" w:sz="4" w:space="0" w:color="auto"/>
              <w:right w:val="single" w:sz="4" w:space="0" w:color="auto"/>
            </w:tcBorders>
            <w:shd w:val="clear" w:color="auto" w:fill="auto"/>
            <w:noWrap/>
            <w:vAlign w:val="center"/>
            <w:hideMark/>
          </w:tcPr>
          <w:p w:rsidR="00B32EC9" w:rsidRPr="00B32EC9" w:rsidRDefault="00B32EC9" w:rsidP="00B32EC9">
            <w:pPr>
              <w:jc w:val="center"/>
              <w:rPr>
                <w:rFonts w:ascii="GHEA Mariam" w:hAnsi="GHEA Mariam" w:cs="Arial"/>
                <w:b/>
                <w:bCs/>
                <w:sz w:val="18"/>
                <w:szCs w:val="18"/>
                <w:lang w:val="en-GB" w:eastAsia="en-GB"/>
              </w:rPr>
            </w:pPr>
            <w:r w:rsidRPr="00B32EC9">
              <w:rPr>
                <w:rFonts w:ascii="GHEA Mariam" w:hAnsi="GHEA Mariam" w:cs="Arial"/>
                <w:b/>
                <w:bCs/>
                <w:sz w:val="18"/>
                <w:szCs w:val="18"/>
                <w:lang w:val="en-GB" w:eastAsia="en-GB"/>
              </w:rPr>
              <w:t>103,664.6</w:t>
            </w:r>
          </w:p>
        </w:tc>
        <w:tc>
          <w:tcPr>
            <w:tcW w:w="1276" w:type="dxa"/>
            <w:tcBorders>
              <w:top w:val="nil"/>
              <w:left w:val="nil"/>
              <w:bottom w:val="single" w:sz="4" w:space="0" w:color="auto"/>
              <w:right w:val="single" w:sz="4" w:space="0" w:color="auto"/>
            </w:tcBorders>
            <w:shd w:val="clear" w:color="auto" w:fill="auto"/>
            <w:noWrap/>
            <w:vAlign w:val="center"/>
            <w:hideMark/>
          </w:tcPr>
          <w:p w:rsidR="00B32EC9" w:rsidRPr="00B32EC9" w:rsidRDefault="00B32EC9" w:rsidP="00B32EC9">
            <w:pPr>
              <w:jc w:val="center"/>
              <w:rPr>
                <w:rFonts w:ascii="GHEA Mariam" w:hAnsi="GHEA Mariam" w:cs="Arial"/>
                <w:b/>
                <w:bCs/>
                <w:sz w:val="18"/>
                <w:szCs w:val="18"/>
                <w:lang w:val="en-GB" w:eastAsia="en-GB"/>
              </w:rPr>
            </w:pPr>
            <w:r w:rsidRPr="00B32EC9">
              <w:rPr>
                <w:rFonts w:ascii="GHEA Mariam" w:hAnsi="GHEA Mariam" w:cs="Arial"/>
                <w:b/>
                <w:bCs/>
                <w:sz w:val="18"/>
                <w:szCs w:val="18"/>
                <w:lang w:val="en-GB" w:eastAsia="en-GB"/>
              </w:rPr>
              <w:t>103,664.6</w:t>
            </w:r>
          </w:p>
        </w:tc>
        <w:tc>
          <w:tcPr>
            <w:tcW w:w="1276" w:type="dxa"/>
            <w:tcBorders>
              <w:top w:val="nil"/>
              <w:left w:val="nil"/>
              <w:bottom w:val="single" w:sz="4" w:space="0" w:color="auto"/>
              <w:right w:val="single" w:sz="4" w:space="0" w:color="auto"/>
            </w:tcBorders>
            <w:shd w:val="clear" w:color="auto" w:fill="auto"/>
            <w:noWrap/>
            <w:vAlign w:val="center"/>
            <w:hideMark/>
          </w:tcPr>
          <w:p w:rsidR="00B32EC9" w:rsidRPr="00B32EC9" w:rsidRDefault="00B32EC9" w:rsidP="00B32EC9">
            <w:pPr>
              <w:jc w:val="center"/>
              <w:rPr>
                <w:rFonts w:ascii="GHEA Mariam" w:hAnsi="GHEA Mariam" w:cs="Arial"/>
                <w:b/>
                <w:bCs/>
                <w:sz w:val="18"/>
                <w:szCs w:val="18"/>
                <w:lang w:val="en-GB" w:eastAsia="en-GB"/>
              </w:rPr>
            </w:pPr>
            <w:r w:rsidRPr="00B32EC9">
              <w:rPr>
                <w:rFonts w:ascii="GHEA Mariam" w:hAnsi="GHEA Mariam" w:cs="Arial"/>
                <w:b/>
                <w:bCs/>
                <w:sz w:val="18"/>
                <w:szCs w:val="18"/>
                <w:lang w:val="en-GB" w:eastAsia="en-GB"/>
              </w:rPr>
              <w:t>103,664.6</w:t>
            </w:r>
          </w:p>
        </w:tc>
      </w:tr>
      <w:tr w:rsidR="00B32EC9" w:rsidRPr="00B32EC9" w:rsidTr="00B32EC9">
        <w:trPr>
          <w:trHeight w:val="84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829"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b/>
                <w:bCs/>
                <w:sz w:val="18"/>
                <w:szCs w:val="18"/>
                <w:lang w:val="en-GB" w:eastAsia="en-GB"/>
              </w:rPr>
            </w:pPr>
            <w:r w:rsidRPr="00B32EC9">
              <w:rPr>
                <w:rFonts w:ascii="GHEA Mariam" w:hAnsi="GHEA Mariam" w:cs="Arial"/>
                <w:b/>
                <w:bCs/>
                <w:sz w:val="18"/>
                <w:szCs w:val="18"/>
                <w:lang w:val="en-GB" w:eastAsia="en-GB"/>
              </w:rPr>
              <w:t xml:space="preserve"> 1053 - 32007 </w:t>
            </w:r>
          </w:p>
        </w:tc>
        <w:tc>
          <w:tcPr>
            <w:tcW w:w="7933" w:type="dxa"/>
            <w:gridSpan w:val="5"/>
            <w:tcBorders>
              <w:top w:val="single" w:sz="4" w:space="0" w:color="auto"/>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b/>
                <w:bCs/>
                <w:sz w:val="18"/>
                <w:szCs w:val="18"/>
                <w:lang w:val="en-GB" w:eastAsia="en-GB"/>
              </w:rPr>
            </w:pPr>
            <w:r w:rsidRPr="00B32EC9">
              <w:rPr>
                <w:rFonts w:ascii="GHEA Mariam" w:hAnsi="GHEA Mariam" w:cs="Arial"/>
                <w:b/>
                <w:bCs/>
                <w:sz w:val="18"/>
                <w:szCs w:val="18"/>
                <w:lang w:val="en-GB" w:eastAsia="en-GB"/>
              </w:rPr>
              <w:t xml:space="preserve">ՀՀ </w:t>
            </w:r>
            <w:r w:rsidRPr="00104B1D">
              <w:rPr>
                <w:rFonts w:ascii="GHEA Mariam" w:hAnsi="GHEA Mariam" w:cs="Arial"/>
                <w:b/>
                <w:bCs/>
                <w:spacing w:val="-6"/>
                <w:sz w:val="18"/>
                <w:szCs w:val="18"/>
                <w:lang w:val="en-GB" w:eastAsia="en-GB"/>
              </w:rPr>
              <w:t>կայունացման և զարգացման Եվրասիական հիմնադրամի միջոցներից ֆինանսավորվող</w:t>
            </w:r>
            <w:r w:rsidRPr="00B32EC9">
              <w:rPr>
                <w:rFonts w:ascii="GHEA Mariam" w:hAnsi="GHEA Mariam" w:cs="Arial"/>
                <w:b/>
                <w:bCs/>
                <w:sz w:val="18"/>
                <w:szCs w:val="18"/>
                <w:lang w:val="en-GB" w:eastAsia="en-GB"/>
              </w:rPr>
              <w:t xml:space="preserve"> «ՀՀ-ում COVID-19 համավարակի պատրաստվածության</w:t>
            </w:r>
            <w:r w:rsidR="00A66767">
              <w:rPr>
                <w:rFonts w:ascii="GHEA Mariam" w:hAnsi="GHEA Mariam" w:cs="Arial"/>
                <w:b/>
                <w:bCs/>
                <w:sz w:val="18"/>
                <w:szCs w:val="18"/>
                <w:lang w:val="hy-AM" w:eastAsia="en-GB"/>
              </w:rPr>
              <w:t xml:space="preserve"> </w:t>
            </w:r>
            <w:r w:rsidRPr="00B32EC9">
              <w:rPr>
                <w:rFonts w:ascii="GHEA Mariam" w:hAnsi="GHEA Mariam" w:cs="Arial"/>
                <w:b/>
                <w:bCs/>
                <w:sz w:val="18"/>
                <w:szCs w:val="18"/>
                <w:lang w:val="en-GB" w:eastAsia="en-GB"/>
              </w:rPr>
              <w:t>մակարդակի բարձրացում. կորոնավիրուսից առաջացող սպառնալիքի հայտնաբերում և արձագանքում» ծրագրի շրջանակներում շենքային պայմանների բարելավում</w:t>
            </w:r>
          </w:p>
        </w:tc>
        <w:tc>
          <w:tcPr>
            <w:tcW w:w="1701" w:type="dxa"/>
            <w:tcBorders>
              <w:top w:val="nil"/>
              <w:left w:val="nil"/>
              <w:bottom w:val="single" w:sz="4" w:space="0" w:color="auto"/>
              <w:right w:val="single" w:sz="4" w:space="0" w:color="auto"/>
            </w:tcBorders>
            <w:shd w:val="clear" w:color="auto" w:fill="auto"/>
            <w:noWrap/>
            <w:vAlign w:val="center"/>
            <w:hideMark/>
          </w:tcPr>
          <w:p w:rsidR="00B32EC9" w:rsidRPr="00B32EC9" w:rsidRDefault="00B32EC9" w:rsidP="00B32EC9">
            <w:pPr>
              <w:jc w:val="center"/>
              <w:rPr>
                <w:rFonts w:ascii="GHEA Mariam" w:hAnsi="GHEA Mariam" w:cs="Arial"/>
                <w:b/>
                <w:bCs/>
                <w:sz w:val="18"/>
                <w:szCs w:val="18"/>
                <w:lang w:val="en-GB" w:eastAsia="en-GB"/>
              </w:rPr>
            </w:pPr>
            <w:r w:rsidRPr="00B32EC9">
              <w:rPr>
                <w:rFonts w:ascii="GHEA Mariam" w:hAnsi="GHEA Mariam" w:cs="Arial"/>
                <w:b/>
                <w:bCs/>
                <w:sz w:val="18"/>
                <w:szCs w:val="18"/>
                <w:lang w:val="en-GB" w:eastAsia="en-GB"/>
              </w:rPr>
              <w:t>103,664.6</w:t>
            </w:r>
          </w:p>
        </w:tc>
        <w:tc>
          <w:tcPr>
            <w:tcW w:w="1276" w:type="dxa"/>
            <w:tcBorders>
              <w:top w:val="nil"/>
              <w:left w:val="nil"/>
              <w:bottom w:val="single" w:sz="4" w:space="0" w:color="auto"/>
              <w:right w:val="single" w:sz="4" w:space="0" w:color="auto"/>
            </w:tcBorders>
            <w:shd w:val="clear" w:color="auto" w:fill="auto"/>
            <w:noWrap/>
            <w:vAlign w:val="center"/>
            <w:hideMark/>
          </w:tcPr>
          <w:p w:rsidR="00B32EC9" w:rsidRPr="00B32EC9" w:rsidRDefault="00B32EC9" w:rsidP="00B32EC9">
            <w:pPr>
              <w:jc w:val="center"/>
              <w:rPr>
                <w:rFonts w:ascii="GHEA Mariam" w:hAnsi="GHEA Mariam" w:cs="Arial"/>
                <w:b/>
                <w:bCs/>
                <w:sz w:val="18"/>
                <w:szCs w:val="18"/>
                <w:lang w:val="en-GB" w:eastAsia="en-GB"/>
              </w:rPr>
            </w:pPr>
            <w:r w:rsidRPr="00B32EC9">
              <w:rPr>
                <w:rFonts w:ascii="GHEA Mariam" w:hAnsi="GHEA Mariam" w:cs="Arial"/>
                <w:b/>
                <w:bCs/>
                <w:sz w:val="18"/>
                <w:szCs w:val="18"/>
                <w:lang w:val="en-GB" w:eastAsia="en-GB"/>
              </w:rPr>
              <w:t>103,664.6</w:t>
            </w:r>
          </w:p>
        </w:tc>
        <w:tc>
          <w:tcPr>
            <w:tcW w:w="1276" w:type="dxa"/>
            <w:tcBorders>
              <w:top w:val="nil"/>
              <w:left w:val="nil"/>
              <w:bottom w:val="single" w:sz="4" w:space="0" w:color="auto"/>
              <w:right w:val="single" w:sz="4" w:space="0" w:color="auto"/>
            </w:tcBorders>
            <w:shd w:val="clear" w:color="auto" w:fill="auto"/>
            <w:noWrap/>
            <w:vAlign w:val="center"/>
            <w:hideMark/>
          </w:tcPr>
          <w:p w:rsidR="00B32EC9" w:rsidRPr="00B32EC9" w:rsidRDefault="00B32EC9" w:rsidP="00B32EC9">
            <w:pPr>
              <w:jc w:val="center"/>
              <w:rPr>
                <w:rFonts w:ascii="GHEA Mariam" w:hAnsi="GHEA Mariam" w:cs="Arial"/>
                <w:b/>
                <w:bCs/>
                <w:sz w:val="18"/>
                <w:szCs w:val="18"/>
                <w:lang w:val="en-GB" w:eastAsia="en-GB"/>
              </w:rPr>
            </w:pPr>
            <w:r w:rsidRPr="00B32EC9">
              <w:rPr>
                <w:rFonts w:ascii="GHEA Mariam" w:hAnsi="GHEA Mariam" w:cs="Arial"/>
                <w:b/>
                <w:bCs/>
                <w:sz w:val="18"/>
                <w:szCs w:val="18"/>
                <w:lang w:val="en-GB" w:eastAsia="en-GB"/>
              </w:rPr>
              <w:t>103,664.6</w:t>
            </w:r>
          </w:p>
        </w:tc>
      </w:tr>
      <w:tr w:rsidR="00B32EC9" w:rsidRPr="00B32EC9" w:rsidTr="00B32EC9">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829"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11193" w:type="dxa"/>
            <w:gridSpan w:val="7"/>
            <w:tcBorders>
              <w:top w:val="single" w:sz="4" w:space="0" w:color="auto"/>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b/>
                <w:bCs/>
                <w:sz w:val="18"/>
                <w:szCs w:val="18"/>
                <w:lang w:val="en-GB" w:eastAsia="en-GB"/>
              </w:rPr>
            </w:pPr>
            <w:r w:rsidRPr="00B32EC9">
              <w:rPr>
                <w:rFonts w:ascii="GHEA Mariam" w:hAnsi="GHEA Mariam" w:cs="Arial"/>
                <w:b/>
                <w:bCs/>
                <w:sz w:val="18"/>
                <w:szCs w:val="18"/>
                <w:lang w:val="en-GB" w:eastAsia="en-GB"/>
              </w:rPr>
              <w:t xml:space="preserve"> Հիվանդությունների վերահսկման և կանխարգելման ազգային կենտրոնի Արարատի և Արմավիրի մարզային մասնաճյուղերի վերակառուցման և Վանաձոր քաղաքում «Վանաձորի բժշկական կենտրոն» ՓԲԸ-ի նոր ինֆեկցիոն կենտրոնի մասնաշենքի կառուցման աշխատանքներ </w:t>
            </w:r>
          </w:p>
        </w:tc>
      </w:tr>
      <w:tr w:rsidR="00B32EC9" w:rsidRPr="00B32EC9" w:rsidTr="00B32EC9">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829"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9776" w:type="dxa"/>
            <w:gridSpan w:val="6"/>
            <w:tcBorders>
              <w:top w:val="single" w:sz="4" w:space="0" w:color="auto"/>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b/>
                <w:bCs/>
                <w:sz w:val="18"/>
                <w:szCs w:val="18"/>
                <w:lang w:val="en-GB" w:eastAsia="en-GB"/>
              </w:rPr>
            </w:pPr>
            <w:r w:rsidRPr="00B32EC9">
              <w:rPr>
                <w:rFonts w:ascii="GHEA Mariam" w:hAnsi="GHEA Mariam" w:cs="Arial"/>
                <w:b/>
                <w:bCs/>
                <w:sz w:val="18"/>
                <w:szCs w:val="18"/>
                <w:lang w:val="en-GB" w:eastAsia="en-GB"/>
              </w:rPr>
              <w:t xml:space="preserve"> Այլ պետական կազմակերպությունների կողմից օգտագործվող ոչ ֆինանսական ակտիվների հետ գործառնություններ </w:t>
            </w:r>
          </w:p>
        </w:tc>
      </w:tr>
      <w:tr w:rsidR="00B32EC9" w:rsidRPr="00B32EC9" w:rsidTr="00A66767">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829"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8642" w:type="dxa"/>
            <w:gridSpan w:val="5"/>
            <w:tcBorders>
              <w:top w:val="single" w:sz="4" w:space="0" w:color="auto"/>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b/>
                <w:bCs/>
                <w:sz w:val="18"/>
                <w:szCs w:val="18"/>
                <w:lang w:val="en-GB" w:eastAsia="en-GB"/>
              </w:rPr>
            </w:pPr>
            <w:r w:rsidRPr="00B32EC9">
              <w:rPr>
                <w:rFonts w:ascii="GHEA Mariam" w:hAnsi="GHEA Mariam" w:cs="Arial"/>
                <w:b/>
                <w:bCs/>
                <w:sz w:val="18"/>
                <w:szCs w:val="18"/>
                <w:lang w:val="en-GB" w:eastAsia="en-GB"/>
              </w:rPr>
              <w:t xml:space="preserve"> Ակտիվն օգտագործող կազմակերպության անվանումը`  Մասնագիտացված միավոր </w:t>
            </w:r>
          </w:p>
        </w:tc>
      </w:tr>
      <w:tr w:rsidR="00B32EC9" w:rsidRPr="00B32EC9" w:rsidTr="00A66767">
        <w:trPr>
          <w:trHeight w:val="43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b/>
                <w:bCs/>
                <w:sz w:val="18"/>
                <w:szCs w:val="18"/>
                <w:lang w:val="en-GB" w:eastAsia="en-GB"/>
              </w:rPr>
            </w:pPr>
            <w:r w:rsidRPr="00B32EC9">
              <w:rPr>
                <w:rFonts w:ascii="GHEA Mariam" w:hAnsi="GHEA Mariam" w:cs="Arial"/>
                <w:b/>
                <w:bCs/>
                <w:sz w:val="18"/>
                <w:szCs w:val="18"/>
                <w:lang w:val="en-GB" w:eastAsia="en-GB"/>
              </w:rPr>
              <w:t xml:space="preserve"> 1126 </w:t>
            </w:r>
          </w:p>
        </w:tc>
        <w:tc>
          <w:tcPr>
            <w:tcW w:w="10179" w:type="dxa"/>
            <w:gridSpan w:val="7"/>
            <w:tcBorders>
              <w:top w:val="single" w:sz="4" w:space="0" w:color="auto"/>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b/>
                <w:bCs/>
                <w:sz w:val="18"/>
                <w:szCs w:val="18"/>
                <w:lang w:val="en-GB" w:eastAsia="en-GB"/>
              </w:rPr>
            </w:pPr>
            <w:r w:rsidRPr="00B32EC9">
              <w:rPr>
                <w:rFonts w:ascii="GHEA Mariam" w:hAnsi="GHEA Mariam" w:cs="Arial"/>
                <w:b/>
                <w:bCs/>
                <w:sz w:val="18"/>
                <w:szCs w:val="18"/>
                <w:lang w:val="en-GB" w:eastAsia="en-GB"/>
              </w:rPr>
              <w:t xml:space="preserve"> Առողջապահության ոլորտում պետական քաղաքականության մշակում, ծրագրերի համակարգում և մոնիտորինգ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B32EC9" w:rsidRPr="00B32EC9" w:rsidRDefault="00B32EC9" w:rsidP="00B32EC9">
            <w:pPr>
              <w:jc w:val="center"/>
              <w:rPr>
                <w:rFonts w:ascii="GHEA Mariam" w:hAnsi="GHEA Mariam" w:cs="Arial"/>
                <w:b/>
                <w:bCs/>
                <w:sz w:val="18"/>
                <w:szCs w:val="18"/>
                <w:lang w:val="en-GB" w:eastAsia="en-GB"/>
              </w:rPr>
            </w:pPr>
            <w:r w:rsidRPr="00B32EC9">
              <w:rPr>
                <w:rFonts w:ascii="GHEA Mariam" w:hAnsi="GHEA Mariam" w:cs="Arial"/>
                <w:b/>
                <w:bCs/>
                <w:sz w:val="18"/>
                <w:szCs w:val="18"/>
                <w:lang w:val="en-GB" w:eastAsia="en-GB"/>
              </w:rPr>
              <w:t>(72,962.0)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32EC9" w:rsidRPr="00B32EC9" w:rsidRDefault="00B32EC9" w:rsidP="00B32EC9">
            <w:pPr>
              <w:jc w:val="center"/>
              <w:rPr>
                <w:rFonts w:ascii="GHEA Mariam" w:hAnsi="GHEA Mariam" w:cs="Arial"/>
                <w:b/>
                <w:bCs/>
                <w:sz w:val="18"/>
                <w:szCs w:val="18"/>
                <w:lang w:val="en-GB" w:eastAsia="en-GB"/>
              </w:rPr>
            </w:pPr>
            <w:r w:rsidRPr="00B32EC9">
              <w:rPr>
                <w:rFonts w:ascii="GHEA Mariam" w:hAnsi="GHEA Mariam" w:cs="Arial"/>
                <w:b/>
                <w:bCs/>
                <w:sz w:val="18"/>
                <w:szCs w:val="18"/>
                <w:lang w:val="en-GB" w:eastAsia="en-GB"/>
              </w:rPr>
              <w:t>(72,962.0)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32EC9" w:rsidRPr="00B32EC9" w:rsidRDefault="00B32EC9" w:rsidP="00B32EC9">
            <w:pPr>
              <w:jc w:val="center"/>
              <w:rPr>
                <w:rFonts w:ascii="GHEA Mariam" w:hAnsi="GHEA Mariam" w:cs="Arial"/>
                <w:b/>
                <w:bCs/>
                <w:sz w:val="18"/>
                <w:szCs w:val="18"/>
                <w:lang w:val="en-GB" w:eastAsia="en-GB"/>
              </w:rPr>
            </w:pPr>
            <w:r w:rsidRPr="00B32EC9">
              <w:rPr>
                <w:rFonts w:ascii="GHEA Mariam" w:hAnsi="GHEA Mariam" w:cs="Arial"/>
                <w:b/>
                <w:bCs/>
                <w:sz w:val="18"/>
                <w:szCs w:val="18"/>
                <w:lang w:val="en-GB" w:eastAsia="en-GB"/>
              </w:rPr>
              <w:t>(72,962.0)</w:t>
            </w:r>
          </w:p>
        </w:tc>
      </w:tr>
      <w:tr w:rsidR="00B32EC9" w:rsidRPr="00B32EC9" w:rsidTr="00A66767">
        <w:trPr>
          <w:trHeight w:val="60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lastRenderedPageBreak/>
              <w:t> </w:t>
            </w:r>
          </w:p>
        </w:tc>
        <w:tc>
          <w:tcPr>
            <w:tcW w:w="878" w:type="dxa"/>
            <w:tcBorders>
              <w:top w:val="single" w:sz="4" w:space="0" w:color="auto"/>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829" w:type="dxa"/>
            <w:tcBorders>
              <w:top w:val="single" w:sz="4" w:space="0" w:color="auto"/>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b/>
                <w:bCs/>
                <w:sz w:val="18"/>
                <w:szCs w:val="18"/>
                <w:lang w:val="en-GB" w:eastAsia="en-GB"/>
              </w:rPr>
            </w:pPr>
            <w:r w:rsidRPr="00B32EC9">
              <w:rPr>
                <w:rFonts w:ascii="GHEA Mariam" w:hAnsi="GHEA Mariam" w:cs="Arial"/>
                <w:b/>
                <w:bCs/>
                <w:sz w:val="18"/>
                <w:szCs w:val="18"/>
                <w:lang w:val="en-GB" w:eastAsia="en-GB"/>
              </w:rPr>
              <w:t xml:space="preserve"> 1126 - 31003 </w:t>
            </w:r>
          </w:p>
        </w:tc>
        <w:tc>
          <w:tcPr>
            <w:tcW w:w="7933" w:type="dxa"/>
            <w:gridSpan w:val="5"/>
            <w:tcBorders>
              <w:top w:val="single" w:sz="4" w:space="0" w:color="auto"/>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b/>
                <w:bCs/>
                <w:sz w:val="18"/>
                <w:szCs w:val="18"/>
                <w:lang w:val="en-GB" w:eastAsia="en-GB"/>
              </w:rPr>
            </w:pPr>
            <w:r w:rsidRPr="00B32EC9">
              <w:rPr>
                <w:rFonts w:ascii="GHEA Mariam" w:hAnsi="GHEA Mariam" w:cs="Arial"/>
                <w:b/>
                <w:bCs/>
                <w:sz w:val="18"/>
                <w:szCs w:val="18"/>
                <w:lang w:val="en-GB" w:eastAsia="en-GB"/>
              </w:rPr>
              <w:t>Առողջապահական կազմակերպությունների կառուցում, վերակառուցում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B32EC9" w:rsidRPr="00B32EC9" w:rsidRDefault="00B32EC9" w:rsidP="00B32EC9">
            <w:pPr>
              <w:jc w:val="center"/>
              <w:rPr>
                <w:rFonts w:ascii="GHEA Mariam" w:hAnsi="GHEA Mariam" w:cs="Arial"/>
                <w:b/>
                <w:bCs/>
                <w:sz w:val="18"/>
                <w:szCs w:val="18"/>
                <w:lang w:val="en-GB" w:eastAsia="en-GB"/>
              </w:rPr>
            </w:pPr>
            <w:r w:rsidRPr="00B32EC9">
              <w:rPr>
                <w:rFonts w:ascii="GHEA Mariam" w:hAnsi="GHEA Mariam" w:cs="Arial"/>
                <w:b/>
                <w:bCs/>
                <w:sz w:val="18"/>
                <w:szCs w:val="18"/>
                <w:lang w:val="en-GB" w:eastAsia="en-GB"/>
              </w:rPr>
              <w:t>(72,962.0)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32EC9" w:rsidRPr="00B32EC9" w:rsidRDefault="00B32EC9" w:rsidP="00B32EC9">
            <w:pPr>
              <w:jc w:val="center"/>
              <w:rPr>
                <w:rFonts w:ascii="GHEA Mariam" w:hAnsi="GHEA Mariam" w:cs="Arial"/>
                <w:b/>
                <w:bCs/>
                <w:sz w:val="18"/>
                <w:szCs w:val="18"/>
                <w:lang w:val="en-GB" w:eastAsia="en-GB"/>
              </w:rPr>
            </w:pPr>
            <w:r w:rsidRPr="00B32EC9">
              <w:rPr>
                <w:rFonts w:ascii="GHEA Mariam" w:hAnsi="GHEA Mariam" w:cs="Arial"/>
                <w:b/>
                <w:bCs/>
                <w:sz w:val="18"/>
                <w:szCs w:val="18"/>
                <w:lang w:val="en-GB" w:eastAsia="en-GB"/>
              </w:rPr>
              <w:t>(72,962.0)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32EC9" w:rsidRPr="00B32EC9" w:rsidRDefault="00B32EC9" w:rsidP="00B32EC9">
            <w:pPr>
              <w:jc w:val="center"/>
              <w:rPr>
                <w:rFonts w:ascii="GHEA Mariam" w:hAnsi="GHEA Mariam" w:cs="Arial"/>
                <w:b/>
                <w:bCs/>
                <w:sz w:val="18"/>
                <w:szCs w:val="18"/>
                <w:lang w:val="en-GB" w:eastAsia="en-GB"/>
              </w:rPr>
            </w:pPr>
            <w:r w:rsidRPr="00B32EC9">
              <w:rPr>
                <w:rFonts w:ascii="GHEA Mariam" w:hAnsi="GHEA Mariam" w:cs="Arial"/>
                <w:b/>
                <w:bCs/>
                <w:sz w:val="18"/>
                <w:szCs w:val="18"/>
                <w:lang w:val="en-GB" w:eastAsia="en-GB"/>
              </w:rPr>
              <w:t>(72,962.0)</w:t>
            </w:r>
          </w:p>
        </w:tc>
      </w:tr>
      <w:tr w:rsidR="00B32EC9" w:rsidRPr="00B32EC9" w:rsidTr="00B32EC9">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829"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11193" w:type="dxa"/>
            <w:gridSpan w:val="7"/>
            <w:tcBorders>
              <w:top w:val="single" w:sz="4" w:space="0" w:color="auto"/>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b/>
                <w:bCs/>
                <w:sz w:val="18"/>
                <w:szCs w:val="18"/>
                <w:lang w:val="en-GB" w:eastAsia="en-GB"/>
              </w:rPr>
            </w:pPr>
            <w:r w:rsidRPr="00B32EC9">
              <w:rPr>
                <w:rFonts w:ascii="GHEA Mariam" w:hAnsi="GHEA Mariam" w:cs="Arial"/>
                <w:b/>
                <w:bCs/>
                <w:sz w:val="18"/>
                <w:szCs w:val="18"/>
                <w:lang w:val="en-GB" w:eastAsia="en-GB"/>
              </w:rPr>
              <w:t xml:space="preserve"> Բնակչությանը որակյալ բժշկական օգնության և սպասարկման ծառայություններ մատուցելու նպատակով առողջապահական կազմակերպությունների կառուցում, վերակառուցում </w:t>
            </w:r>
          </w:p>
        </w:tc>
      </w:tr>
      <w:tr w:rsidR="00B32EC9" w:rsidRPr="00B32EC9" w:rsidTr="00B32EC9">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829"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9776" w:type="dxa"/>
            <w:gridSpan w:val="6"/>
            <w:tcBorders>
              <w:top w:val="single" w:sz="4" w:space="0" w:color="auto"/>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b/>
                <w:bCs/>
                <w:sz w:val="18"/>
                <w:szCs w:val="18"/>
                <w:lang w:val="en-GB" w:eastAsia="en-GB"/>
              </w:rPr>
            </w:pPr>
            <w:r w:rsidRPr="00B32EC9">
              <w:rPr>
                <w:rFonts w:ascii="GHEA Mariam" w:hAnsi="GHEA Mariam" w:cs="Arial"/>
                <w:b/>
                <w:bCs/>
                <w:sz w:val="18"/>
                <w:szCs w:val="18"/>
                <w:lang w:val="en-GB" w:eastAsia="en-GB"/>
              </w:rPr>
              <w:t xml:space="preserve"> Պետական մարմինների կողմից օգտագործվող ոչ ֆինանսական ակտիվների հետ գործառնություններ </w:t>
            </w:r>
          </w:p>
        </w:tc>
      </w:tr>
      <w:tr w:rsidR="00B32EC9" w:rsidRPr="00B32EC9" w:rsidTr="00B32EC9">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829"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sz w:val="18"/>
                <w:szCs w:val="18"/>
                <w:lang w:val="en-GB" w:eastAsia="en-GB"/>
              </w:rPr>
            </w:pPr>
            <w:r w:rsidRPr="00B32EC9">
              <w:rPr>
                <w:rFonts w:ascii="Calibri" w:hAnsi="Calibri" w:cs="Calibri"/>
                <w:sz w:val="18"/>
                <w:szCs w:val="18"/>
                <w:lang w:val="en-GB" w:eastAsia="en-GB"/>
              </w:rPr>
              <w:t> </w:t>
            </w:r>
          </w:p>
        </w:tc>
        <w:tc>
          <w:tcPr>
            <w:tcW w:w="8642" w:type="dxa"/>
            <w:gridSpan w:val="5"/>
            <w:tcBorders>
              <w:top w:val="single" w:sz="4" w:space="0" w:color="auto"/>
              <w:left w:val="nil"/>
              <w:bottom w:val="single" w:sz="4" w:space="0" w:color="auto"/>
              <w:right w:val="single" w:sz="4" w:space="0" w:color="auto"/>
            </w:tcBorders>
            <w:shd w:val="clear" w:color="auto" w:fill="auto"/>
            <w:vAlign w:val="center"/>
            <w:hideMark/>
          </w:tcPr>
          <w:p w:rsidR="00B32EC9" w:rsidRPr="00B32EC9" w:rsidRDefault="00B32EC9" w:rsidP="00B32EC9">
            <w:pPr>
              <w:rPr>
                <w:rFonts w:ascii="GHEA Mariam" w:hAnsi="GHEA Mariam" w:cs="Arial"/>
                <w:b/>
                <w:bCs/>
                <w:sz w:val="18"/>
                <w:szCs w:val="18"/>
                <w:lang w:val="en-GB" w:eastAsia="en-GB"/>
              </w:rPr>
            </w:pPr>
            <w:r w:rsidRPr="00B32EC9">
              <w:rPr>
                <w:rFonts w:ascii="GHEA Mariam" w:hAnsi="GHEA Mariam" w:cs="Arial"/>
                <w:b/>
                <w:bCs/>
                <w:sz w:val="18"/>
                <w:szCs w:val="18"/>
                <w:lang w:val="en-GB" w:eastAsia="en-GB"/>
              </w:rPr>
              <w:t xml:space="preserve"> Ակտիվն օգտագործող կազմակերպության անվանումը` Բժշկական կազմակերպություններ </w:t>
            </w:r>
          </w:p>
        </w:tc>
      </w:tr>
    </w:tbl>
    <w:p w:rsidR="00B32EC9" w:rsidRDefault="00B32EC9" w:rsidP="009515B0">
      <w:pPr>
        <w:ind w:firstLine="851"/>
        <w:rPr>
          <w:rFonts w:ascii="GHEA Mariam" w:hAnsi="GHEA Mariam"/>
          <w:sz w:val="22"/>
          <w:szCs w:val="24"/>
          <w:lang w:val="en-GB"/>
        </w:rPr>
      </w:pPr>
    </w:p>
    <w:p w:rsidR="00A66767" w:rsidRDefault="00A66767" w:rsidP="00A66767">
      <w:pPr>
        <w:pStyle w:val="mechtex"/>
        <w:ind w:firstLine="851"/>
        <w:jc w:val="left"/>
        <w:rPr>
          <w:rFonts w:ascii="GHEA Mariam" w:hAnsi="GHEA Mariam" w:cs="Sylfaen"/>
          <w:sz w:val="24"/>
          <w:szCs w:val="24"/>
          <w:lang w:val="hy-AM"/>
        </w:rPr>
      </w:pPr>
    </w:p>
    <w:p w:rsidR="00A66767" w:rsidRDefault="00A66767" w:rsidP="00A66767">
      <w:pPr>
        <w:pStyle w:val="mechtex"/>
        <w:ind w:firstLine="851"/>
        <w:jc w:val="left"/>
        <w:rPr>
          <w:rFonts w:ascii="GHEA Mariam" w:hAnsi="GHEA Mariam" w:cs="Sylfaen"/>
          <w:sz w:val="24"/>
          <w:szCs w:val="24"/>
          <w:lang w:val="hy-AM"/>
        </w:rPr>
      </w:pPr>
    </w:p>
    <w:p w:rsidR="00A66767" w:rsidRPr="00574F02" w:rsidRDefault="00A66767" w:rsidP="00A66767">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66767" w:rsidRPr="00574F02" w:rsidRDefault="00A66767" w:rsidP="00A66767">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66767" w:rsidRDefault="00A66767" w:rsidP="009515B0">
      <w:pPr>
        <w:ind w:firstLine="851"/>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F1A5B" w:rsidRDefault="004F1A5B" w:rsidP="009515B0">
      <w:pPr>
        <w:ind w:firstLine="851"/>
        <w:rPr>
          <w:rFonts w:ascii="GHEA Mariam" w:hAnsi="GHEA Mariam"/>
          <w:sz w:val="22"/>
          <w:szCs w:val="24"/>
          <w:lang w:val="hy-AM"/>
        </w:rPr>
        <w:sectPr w:rsidR="004F1A5B" w:rsidSect="00422FD4">
          <w:pgSz w:w="16834" w:h="11909" w:orient="landscape" w:code="9"/>
          <w:pgMar w:top="1440" w:right="1276" w:bottom="1440" w:left="1440" w:header="720" w:footer="576" w:gutter="0"/>
          <w:pgNumType w:start="1"/>
          <w:cols w:space="720"/>
          <w:titlePg/>
          <w:docGrid w:linePitch="272"/>
        </w:sectPr>
      </w:pPr>
    </w:p>
    <w:p w:rsidR="004F1A5B" w:rsidRPr="00BD3667" w:rsidRDefault="004F1A5B" w:rsidP="004F1A5B">
      <w:pPr>
        <w:ind w:left="5760"/>
        <w:rPr>
          <w:rFonts w:ascii="GHEA Mariam" w:hAnsi="GHEA Mariam"/>
          <w:spacing w:val="-8"/>
          <w:sz w:val="24"/>
          <w:szCs w:val="24"/>
          <w:lang w:val="hy-AM"/>
        </w:rPr>
      </w:pPr>
      <w:r w:rsidRPr="00BD3667">
        <w:rPr>
          <w:rFonts w:ascii="GHEA Mariam" w:hAnsi="GHEA Mariam"/>
          <w:spacing w:val="-8"/>
          <w:sz w:val="24"/>
          <w:szCs w:val="24"/>
          <w:lang w:val="hy-AM"/>
        </w:rPr>
        <w:lastRenderedPageBreak/>
        <w:t xml:space="preserve">        </w:t>
      </w:r>
      <w:r>
        <w:rPr>
          <w:rFonts w:ascii="GHEA Mariam" w:hAnsi="GHEA Mariam"/>
          <w:spacing w:val="-8"/>
          <w:sz w:val="24"/>
          <w:szCs w:val="24"/>
          <w:lang w:val="hy-AM"/>
        </w:rPr>
        <w:t xml:space="preserve">                                                                                    </w:t>
      </w:r>
      <w:r w:rsidRPr="00BD3667">
        <w:rPr>
          <w:rFonts w:ascii="GHEA Mariam" w:hAnsi="GHEA Mariam"/>
          <w:spacing w:val="-8"/>
          <w:sz w:val="24"/>
          <w:szCs w:val="24"/>
          <w:lang w:val="hy-AM"/>
        </w:rPr>
        <w:t xml:space="preserve"> Հավելված N </w:t>
      </w:r>
      <w:r>
        <w:rPr>
          <w:rFonts w:ascii="GHEA Mariam" w:hAnsi="GHEA Mariam"/>
          <w:spacing w:val="-8"/>
          <w:sz w:val="24"/>
          <w:szCs w:val="24"/>
          <w:lang w:val="hy-AM"/>
        </w:rPr>
        <w:t>11</w:t>
      </w:r>
    </w:p>
    <w:p w:rsidR="004F1A5B" w:rsidRPr="00BD3667" w:rsidRDefault="004F1A5B" w:rsidP="004F1A5B">
      <w:pPr>
        <w:ind w:left="3600" w:firstLine="720"/>
        <w:rPr>
          <w:rFonts w:ascii="GHEA Mariam" w:hAnsi="GHEA Mariam"/>
          <w:spacing w:val="-6"/>
          <w:sz w:val="24"/>
          <w:szCs w:val="24"/>
          <w:lang w:val="hy-AM"/>
        </w:rPr>
      </w:pP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BD3667">
        <w:rPr>
          <w:rFonts w:ascii="GHEA Mariam" w:hAnsi="GHEA Mariam"/>
          <w:spacing w:val="-6"/>
          <w:sz w:val="24"/>
          <w:szCs w:val="24"/>
          <w:lang w:val="hy-AM"/>
        </w:rPr>
        <w:t>ՀՀ կառավարության 2025 թվականի</w:t>
      </w:r>
    </w:p>
    <w:p w:rsidR="004F1A5B" w:rsidRDefault="009A4406" w:rsidP="004F1A5B">
      <w:pPr>
        <w:shd w:val="clear" w:color="auto" w:fill="FFFFFF"/>
        <w:spacing w:line="360" w:lineRule="auto"/>
        <w:ind w:right="382"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հունիսի </w:t>
      </w:r>
      <w:r>
        <w:rPr>
          <w:rFonts w:ascii="GHEA Mariam" w:hAnsi="GHEA Mariam"/>
          <w:spacing w:val="-2"/>
          <w:sz w:val="24"/>
          <w:szCs w:val="24"/>
          <w:lang w:val="en-GB"/>
        </w:rPr>
        <w:t>20</w:t>
      </w:r>
      <w:bookmarkStart w:id="1" w:name="_GoBack"/>
      <w:bookmarkEnd w:id="1"/>
      <w:r w:rsidR="004F1A5B" w:rsidRPr="00BD3667">
        <w:rPr>
          <w:rFonts w:ascii="GHEA Mariam" w:hAnsi="GHEA Mariam" w:cs="Sylfaen"/>
          <w:spacing w:val="-2"/>
          <w:sz w:val="24"/>
          <w:szCs w:val="24"/>
          <w:lang w:val="pt-BR"/>
        </w:rPr>
        <w:t>-</w:t>
      </w:r>
      <w:r w:rsidR="004F1A5B" w:rsidRPr="00BD3667">
        <w:rPr>
          <w:rFonts w:ascii="GHEA Mariam" w:hAnsi="GHEA Mariam"/>
          <w:spacing w:val="-2"/>
          <w:sz w:val="24"/>
          <w:szCs w:val="24"/>
          <w:lang w:val="hy-AM"/>
        </w:rPr>
        <w:t>ի N   -Ն որոշման</w:t>
      </w:r>
    </w:p>
    <w:p w:rsidR="00564073" w:rsidRPr="00F2627F" w:rsidRDefault="00564073" w:rsidP="009515B0">
      <w:pPr>
        <w:ind w:firstLine="851"/>
        <w:rPr>
          <w:rFonts w:ascii="GHEA Mariam" w:hAnsi="GHEA Mariam" w:cs="Sylfaen"/>
          <w:sz w:val="32"/>
          <w:szCs w:val="24"/>
          <w:lang w:val="hy-AM"/>
        </w:rPr>
      </w:pPr>
    </w:p>
    <w:tbl>
      <w:tblPr>
        <w:tblW w:w="15735" w:type="dxa"/>
        <w:tblInd w:w="-714" w:type="dxa"/>
        <w:tblLook w:val="04A0" w:firstRow="1" w:lastRow="0" w:firstColumn="1" w:lastColumn="0" w:noHBand="0" w:noVBand="1"/>
      </w:tblPr>
      <w:tblGrid>
        <w:gridCol w:w="1418"/>
        <w:gridCol w:w="1916"/>
        <w:gridCol w:w="1100"/>
        <w:gridCol w:w="2660"/>
        <w:gridCol w:w="1120"/>
        <w:gridCol w:w="1680"/>
        <w:gridCol w:w="1780"/>
        <w:gridCol w:w="1220"/>
        <w:gridCol w:w="2841"/>
      </w:tblGrid>
      <w:tr w:rsidR="003D5AAD" w:rsidRPr="003D5AAD" w:rsidTr="003D5AAD">
        <w:trPr>
          <w:trHeight w:val="765"/>
        </w:trPr>
        <w:tc>
          <w:tcPr>
            <w:tcW w:w="15735" w:type="dxa"/>
            <w:gridSpan w:val="9"/>
            <w:tcBorders>
              <w:bottom w:val="single" w:sz="4" w:space="0" w:color="auto"/>
            </w:tcBorders>
            <w:shd w:val="clear" w:color="auto" w:fill="auto"/>
            <w:vAlign w:val="center"/>
            <w:hideMark/>
          </w:tcPr>
          <w:p w:rsidR="003D5AAD" w:rsidRDefault="003D5AAD" w:rsidP="003D5AAD">
            <w:pPr>
              <w:jc w:val="center"/>
              <w:rPr>
                <w:rFonts w:ascii="GHEA Mariam" w:hAnsi="GHEA Mariam" w:cs="Arial"/>
                <w:bCs/>
                <w:sz w:val="24"/>
                <w:szCs w:val="24"/>
                <w:lang w:val="hy-AM" w:eastAsia="en-GB"/>
              </w:rPr>
            </w:pPr>
            <w:r w:rsidRPr="003D5AAD">
              <w:rPr>
                <w:rFonts w:ascii="GHEA Mariam" w:hAnsi="GHEA Mariam" w:cs="Arial"/>
                <w:bCs/>
                <w:sz w:val="24"/>
                <w:szCs w:val="24"/>
                <w:lang w:val="hy-AM" w:eastAsia="en-GB"/>
              </w:rPr>
              <w:t xml:space="preserve">ՀԱՅԱՍՏԱՆԻ ՀԱՆՐԱՊԵՏՈՒԹՅԱՆ ԿԱՌԱՎԱՐՈՒԹՅԱՆ 2024 ԹՎԱԿԱՆԻ ԴԵԿՏԵՄԲԵՐԻ 27-Ի N 2060-Ն ՈՐՈՇՄԱՆ </w:t>
            </w:r>
          </w:p>
          <w:p w:rsidR="003D5AAD" w:rsidRDefault="003D5AAD" w:rsidP="003D5AAD">
            <w:pPr>
              <w:jc w:val="center"/>
              <w:rPr>
                <w:rFonts w:ascii="GHEA Mariam" w:hAnsi="GHEA Mariam" w:cs="Arial"/>
                <w:bCs/>
                <w:sz w:val="24"/>
                <w:szCs w:val="24"/>
                <w:lang w:val="hy-AM" w:eastAsia="en-GB"/>
              </w:rPr>
            </w:pPr>
            <w:r w:rsidRPr="003D5AAD">
              <w:rPr>
                <w:rFonts w:ascii="GHEA Mariam" w:hAnsi="GHEA Mariam" w:cs="Arial"/>
                <w:bCs/>
                <w:sz w:val="24"/>
                <w:szCs w:val="24"/>
                <w:lang w:val="hy-AM" w:eastAsia="en-GB"/>
              </w:rPr>
              <w:t>N 10 ՀԱՎԵԼՎԱԾՈՒՄ ԿԱՏԱՐՎՈՂ ՓՈՓՈԽՈՒԹՅՈՒՆՆԵՐԸ</w:t>
            </w:r>
          </w:p>
          <w:p w:rsidR="003D5AAD" w:rsidRPr="003D5AAD" w:rsidRDefault="003D5AAD" w:rsidP="003D5AAD">
            <w:pPr>
              <w:jc w:val="center"/>
              <w:rPr>
                <w:rFonts w:ascii="GHEA Mariam" w:hAnsi="GHEA Mariam" w:cs="Arial"/>
                <w:bCs/>
                <w:sz w:val="24"/>
                <w:szCs w:val="24"/>
                <w:lang w:val="hy-AM" w:eastAsia="en-GB"/>
              </w:rPr>
            </w:pPr>
          </w:p>
        </w:tc>
      </w:tr>
      <w:tr w:rsidR="003D5AAD" w:rsidRPr="003D5AAD" w:rsidTr="003D5AAD">
        <w:trPr>
          <w:trHeight w:val="896"/>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D5AAD" w:rsidRPr="003D5AAD" w:rsidRDefault="003D5AAD" w:rsidP="003D5AAD">
            <w:pPr>
              <w:jc w:val="center"/>
              <w:rPr>
                <w:rFonts w:ascii="GHEA Mariam" w:hAnsi="GHEA Mariam" w:cs="Arial"/>
                <w:bCs/>
                <w:sz w:val="18"/>
                <w:szCs w:val="18"/>
                <w:lang w:val="en-GB" w:eastAsia="en-GB"/>
              </w:rPr>
            </w:pPr>
            <w:r w:rsidRPr="003D5AAD">
              <w:rPr>
                <w:rFonts w:ascii="GHEA Mariam" w:hAnsi="GHEA Mariam" w:cs="Arial"/>
                <w:bCs/>
                <w:sz w:val="18"/>
                <w:szCs w:val="18"/>
                <w:lang w:val="hy-AM" w:eastAsia="en-GB"/>
              </w:rPr>
              <w:t xml:space="preserve"> </w:t>
            </w:r>
            <w:r w:rsidRPr="003D5AAD">
              <w:rPr>
                <w:rFonts w:ascii="GHEA Mariam" w:hAnsi="GHEA Mariam" w:cs="Arial"/>
                <w:bCs/>
                <w:sz w:val="18"/>
                <w:szCs w:val="18"/>
                <w:lang w:val="en-GB" w:eastAsia="en-GB"/>
              </w:rPr>
              <w:t>Կոդը</w:t>
            </w:r>
          </w:p>
        </w:tc>
        <w:tc>
          <w:tcPr>
            <w:tcW w:w="567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D5AAD" w:rsidRPr="003D5AAD" w:rsidRDefault="003D5AAD" w:rsidP="003D5AAD">
            <w:pPr>
              <w:jc w:val="center"/>
              <w:rPr>
                <w:rFonts w:ascii="GHEA Mariam" w:hAnsi="GHEA Mariam" w:cs="Arial"/>
                <w:bCs/>
                <w:sz w:val="18"/>
                <w:szCs w:val="18"/>
                <w:lang w:val="en-GB" w:eastAsia="en-GB"/>
              </w:rPr>
            </w:pPr>
            <w:r w:rsidRPr="003D5AAD">
              <w:rPr>
                <w:rFonts w:ascii="GHEA Mariam" w:hAnsi="GHEA Mariam" w:cs="Arial"/>
                <w:bCs/>
                <w:sz w:val="18"/>
                <w:szCs w:val="18"/>
                <w:lang w:val="en-GB" w:eastAsia="en-GB"/>
              </w:rPr>
              <w:t xml:space="preserve"> Անվանումը</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D5AAD" w:rsidRPr="003D5AAD" w:rsidRDefault="003D5AAD" w:rsidP="003D5AAD">
            <w:pPr>
              <w:jc w:val="center"/>
              <w:rPr>
                <w:rFonts w:ascii="GHEA Mariam" w:hAnsi="GHEA Mariam" w:cs="Arial"/>
                <w:bCs/>
                <w:sz w:val="18"/>
                <w:szCs w:val="18"/>
                <w:lang w:val="en-GB" w:eastAsia="en-GB"/>
              </w:rPr>
            </w:pPr>
            <w:r w:rsidRPr="003D5AAD">
              <w:rPr>
                <w:rFonts w:ascii="GHEA Mariam" w:hAnsi="GHEA Mariam" w:cs="Arial"/>
                <w:bCs/>
                <w:sz w:val="18"/>
                <w:szCs w:val="18"/>
                <w:lang w:val="en-GB" w:eastAsia="en-GB"/>
              </w:rPr>
              <w:t xml:space="preserve"> Գնման ձևը</w:t>
            </w:r>
          </w:p>
        </w:tc>
        <w:tc>
          <w:tcPr>
            <w:tcW w:w="1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D5AAD" w:rsidRPr="003D5AAD" w:rsidRDefault="003D5AAD" w:rsidP="003D5AAD">
            <w:pPr>
              <w:jc w:val="center"/>
              <w:rPr>
                <w:rFonts w:ascii="GHEA Mariam" w:hAnsi="GHEA Mariam" w:cs="Arial"/>
                <w:bCs/>
                <w:sz w:val="18"/>
                <w:szCs w:val="18"/>
                <w:lang w:val="en-GB" w:eastAsia="en-GB"/>
              </w:rPr>
            </w:pPr>
            <w:r w:rsidRPr="003D5AAD">
              <w:rPr>
                <w:rFonts w:ascii="GHEA Mariam" w:hAnsi="GHEA Mariam" w:cs="Arial"/>
                <w:bCs/>
                <w:sz w:val="18"/>
                <w:szCs w:val="18"/>
                <w:lang w:val="en-GB" w:eastAsia="en-GB"/>
              </w:rPr>
              <w:t xml:space="preserve"> Չափման միավորը</w:t>
            </w:r>
          </w:p>
        </w:tc>
        <w:tc>
          <w:tcPr>
            <w:tcW w:w="17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D5AAD" w:rsidRPr="003D5AAD" w:rsidRDefault="003D5AAD" w:rsidP="003D5AAD">
            <w:pPr>
              <w:jc w:val="center"/>
              <w:rPr>
                <w:rFonts w:ascii="GHEA Mariam" w:hAnsi="GHEA Mariam" w:cs="Arial"/>
                <w:bCs/>
                <w:sz w:val="18"/>
                <w:szCs w:val="18"/>
                <w:lang w:val="en-GB" w:eastAsia="en-GB"/>
              </w:rPr>
            </w:pPr>
            <w:r w:rsidRPr="003D5AAD">
              <w:rPr>
                <w:rFonts w:ascii="GHEA Mariam" w:hAnsi="GHEA Mariam" w:cs="Arial"/>
                <w:bCs/>
                <w:sz w:val="18"/>
                <w:szCs w:val="18"/>
                <w:lang w:val="en-GB" w:eastAsia="en-GB"/>
              </w:rPr>
              <w:t xml:space="preserve"> Միավորի</w:t>
            </w:r>
            <w:r w:rsidRPr="003D5AAD">
              <w:rPr>
                <w:rFonts w:ascii="GHEA Mariam" w:hAnsi="GHEA Mariam" w:cs="Arial"/>
                <w:bCs/>
                <w:sz w:val="18"/>
                <w:szCs w:val="18"/>
                <w:lang w:val="en-GB" w:eastAsia="en-GB"/>
              </w:rPr>
              <w:br/>
              <w:t xml:space="preserve"> գինը</w:t>
            </w:r>
          </w:p>
        </w:tc>
        <w:tc>
          <w:tcPr>
            <w:tcW w:w="12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D5AAD" w:rsidRPr="003D5AAD" w:rsidRDefault="003D5AAD" w:rsidP="003D5AAD">
            <w:pPr>
              <w:jc w:val="center"/>
              <w:rPr>
                <w:rFonts w:ascii="GHEA Mariam" w:hAnsi="GHEA Mariam" w:cs="Arial"/>
                <w:bCs/>
                <w:sz w:val="18"/>
                <w:szCs w:val="18"/>
                <w:lang w:val="en-GB" w:eastAsia="en-GB"/>
              </w:rPr>
            </w:pPr>
            <w:r w:rsidRPr="003D5AAD">
              <w:rPr>
                <w:rFonts w:ascii="GHEA Mariam" w:hAnsi="GHEA Mariam" w:cs="Arial"/>
                <w:bCs/>
                <w:sz w:val="18"/>
                <w:szCs w:val="18"/>
                <w:lang w:val="en-GB" w:eastAsia="en-GB"/>
              </w:rPr>
              <w:t xml:space="preserve"> Քանակը</w:t>
            </w:r>
          </w:p>
        </w:tc>
        <w:tc>
          <w:tcPr>
            <w:tcW w:w="2841" w:type="dxa"/>
            <w:tcBorders>
              <w:top w:val="single" w:sz="4" w:space="0" w:color="auto"/>
              <w:left w:val="nil"/>
              <w:bottom w:val="single" w:sz="4" w:space="0" w:color="auto"/>
              <w:right w:val="single" w:sz="4" w:space="0" w:color="auto"/>
            </w:tcBorders>
            <w:shd w:val="clear" w:color="auto" w:fill="auto"/>
            <w:vAlign w:val="center"/>
            <w:hideMark/>
          </w:tcPr>
          <w:p w:rsidR="003D5AAD" w:rsidRDefault="003D5AAD" w:rsidP="003D5AAD">
            <w:pPr>
              <w:jc w:val="center"/>
              <w:rPr>
                <w:rFonts w:ascii="GHEA Mariam" w:hAnsi="GHEA Mariam" w:cs="Arial"/>
                <w:bCs/>
                <w:sz w:val="18"/>
                <w:szCs w:val="18"/>
                <w:lang w:val="en-GB" w:eastAsia="en-GB"/>
              </w:rPr>
            </w:pPr>
            <w:r w:rsidRPr="003D5AAD">
              <w:rPr>
                <w:rFonts w:ascii="GHEA Mariam" w:hAnsi="GHEA Mariam" w:cs="Arial"/>
                <w:bCs/>
                <w:sz w:val="18"/>
                <w:szCs w:val="18"/>
                <w:lang w:val="en-GB" w:eastAsia="en-GB"/>
              </w:rPr>
              <w:t xml:space="preserve">Ցուցանիշների փոփոխությունը </w:t>
            </w:r>
          </w:p>
          <w:p w:rsidR="003D5AAD" w:rsidRPr="003D5AAD" w:rsidRDefault="003D5AAD" w:rsidP="003D5AAD">
            <w:pPr>
              <w:jc w:val="center"/>
              <w:rPr>
                <w:rFonts w:ascii="GHEA Mariam" w:hAnsi="GHEA Mariam" w:cs="Arial"/>
                <w:bCs/>
                <w:sz w:val="18"/>
                <w:szCs w:val="18"/>
                <w:lang w:val="en-GB" w:eastAsia="en-GB"/>
              </w:rPr>
            </w:pPr>
            <w:r w:rsidRPr="003D5AAD">
              <w:rPr>
                <w:rFonts w:ascii="GHEA Mariam" w:hAnsi="GHEA Mariam" w:cs="Arial"/>
                <w:bCs/>
                <w:sz w:val="18"/>
                <w:szCs w:val="18"/>
                <w:lang w:val="en-GB" w:eastAsia="en-GB"/>
              </w:rPr>
              <w:t>(նվազեցումները նշված են փակագծերում)</w:t>
            </w:r>
          </w:p>
        </w:tc>
      </w:tr>
      <w:tr w:rsidR="003D5AAD" w:rsidRPr="003D5AAD" w:rsidTr="003D5AAD">
        <w:trPr>
          <w:trHeight w:val="480"/>
        </w:trPr>
        <w:tc>
          <w:tcPr>
            <w:tcW w:w="1418" w:type="dxa"/>
            <w:vMerge/>
            <w:tcBorders>
              <w:top w:val="nil"/>
              <w:left w:val="single" w:sz="4" w:space="0" w:color="auto"/>
              <w:bottom w:val="single" w:sz="4" w:space="0" w:color="auto"/>
              <w:right w:val="single" w:sz="4" w:space="0" w:color="auto"/>
            </w:tcBorders>
            <w:vAlign w:val="center"/>
            <w:hideMark/>
          </w:tcPr>
          <w:p w:rsidR="003D5AAD" w:rsidRPr="003D5AAD" w:rsidRDefault="003D5AAD" w:rsidP="003D5AAD">
            <w:pPr>
              <w:rPr>
                <w:rFonts w:ascii="GHEA Mariam" w:hAnsi="GHEA Mariam" w:cs="Arial"/>
                <w:bCs/>
                <w:sz w:val="18"/>
                <w:szCs w:val="18"/>
                <w:lang w:val="en-GB" w:eastAsia="en-GB"/>
              </w:rPr>
            </w:pPr>
          </w:p>
        </w:tc>
        <w:tc>
          <w:tcPr>
            <w:tcW w:w="5676" w:type="dxa"/>
            <w:gridSpan w:val="3"/>
            <w:vMerge/>
            <w:tcBorders>
              <w:top w:val="single" w:sz="4" w:space="0" w:color="auto"/>
              <w:left w:val="single" w:sz="4" w:space="0" w:color="auto"/>
              <w:bottom w:val="single" w:sz="4" w:space="0" w:color="auto"/>
              <w:right w:val="single" w:sz="4" w:space="0" w:color="auto"/>
            </w:tcBorders>
            <w:vAlign w:val="center"/>
            <w:hideMark/>
          </w:tcPr>
          <w:p w:rsidR="003D5AAD" w:rsidRPr="003D5AAD" w:rsidRDefault="003D5AAD" w:rsidP="003D5AAD">
            <w:pPr>
              <w:rPr>
                <w:rFonts w:ascii="GHEA Mariam" w:hAnsi="GHEA Mariam" w:cs="Arial"/>
                <w:bCs/>
                <w:sz w:val="18"/>
                <w:szCs w:val="18"/>
                <w:lang w:val="en-GB" w:eastAsia="en-GB"/>
              </w:rPr>
            </w:pPr>
          </w:p>
        </w:tc>
        <w:tc>
          <w:tcPr>
            <w:tcW w:w="1120" w:type="dxa"/>
            <w:vMerge/>
            <w:tcBorders>
              <w:top w:val="nil"/>
              <w:left w:val="single" w:sz="4" w:space="0" w:color="auto"/>
              <w:bottom w:val="single" w:sz="4" w:space="0" w:color="auto"/>
              <w:right w:val="single" w:sz="4" w:space="0" w:color="auto"/>
            </w:tcBorders>
            <w:vAlign w:val="center"/>
            <w:hideMark/>
          </w:tcPr>
          <w:p w:rsidR="003D5AAD" w:rsidRPr="003D5AAD" w:rsidRDefault="003D5AAD" w:rsidP="003D5AAD">
            <w:pPr>
              <w:rPr>
                <w:rFonts w:ascii="GHEA Mariam" w:hAnsi="GHEA Mariam" w:cs="Arial"/>
                <w:bCs/>
                <w:sz w:val="18"/>
                <w:szCs w:val="18"/>
                <w:lang w:val="en-GB" w:eastAsia="en-GB"/>
              </w:rPr>
            </w:pPr>
          </w:p>
        </w:tc>
        <w:tc>
          <w:tcPr>
            <w:tcW w:w="1680" w:type="dxa"/>
            <w:vMerge/>
            <w:tcBorders>
              <w:top w:val="nil"/>
              <w:left w:val="single" w:sz="4" w:space="0" w:color="auto"/>
              <w:bottom w:val="single" w:sz="4" w:space="0" w:color="auto"/>
              <w:right w:val="single" w:sz="4" w:space="0" w:color="auto"/>
            </w:tcBorders>
            <w:vAlign w:val="center"/>
            <w:hideMark/>
          </w:tcPr>
          <w:p w:rsidR="003D5AAD" w:rsidRPr="003D5AAD" w:rsidRDefault="003D5AAD" w:rsidP="003D5AAD">
            <w:pPr>
              <w:rPr>
                <w:rFonts w:ascii="GHEA Mariam" w:hAnsi="GHEA Mariam" w:cs="Arial"/>
                <w:bCs/>
                <w:sz w:val="18"/>
                <w:szCs w:val="18"/>
                <w:lang w:val="en-GB" w:eastAsia="en-GB"/>
              </w:rPr>
            </w:pPr>
          </w:p>
        </w:tc>
        <w:tc>
          <w:tcPr>
            <w:tcW w:w="1780" w:type="dxa"/>
            <w:vMerge/>
            <w:tcBorders>
              <w:top w:val="nil"/>
              <w:left w:val="single" w:sz="4" w:space="0" w:color="auto"/>
              <w:bottom w:val="single" w:sz="4" w:space="0" w:color="000000"/>
              <w:right w:val="single" w:sz="4" w:space="0" w:color="auto"/>
            </w:tcBorders>
            <w:vAlign w:val="center"/>
            <w:hideMark/>
          </w:tcPr>
          <w:p w:rsidR="003D5AAD" w:rsidRPr="003D5AAD" w:rsidRDefault="003D5AAD" w:rsidP="003D5AAD">
            <w:pPr>
              <w:rPr>
                <w:rFonts w:ascii="GHEA Mariam" w:hAnsi="GHEA Mariam" w:cs="Arial"/>
                <w:bCs/>
                <w:sz w:val="18"/>
                <w:szCs w:val="18"/>
                <w:lang w:val="en-GB" w:eastAsia="en-GB"/>
              </w:rPr>
            </w:pPr>
          </w:p>
        </w:tc>
        <w:tc>
          <w:tcPr>
            <w:tcW w:w="1220" w:type="dxa"/>
            <w:vMerge/>
            <w:tcBorders>
              <w:top w:val="nil"/>
              <w:left w:val="single" w:sz="4" w:space="0" w:color="auto"/>
              <w:bottom w:val="single" w:sz="4" w:space="0" w:color="000000"/>
              <w:right w:val="single" w:sz="4" w:space="0" w:color="auto"/>
            </w:tcBorders>
            <w:vAlign w:val="center"/>
            <w:hideMark/>
          </w:tcPr>
          <w:p w:rsidR="003D5AAD" w:rsidRPr="003D5AAD" w:rsidRDefault="003D5AAD" w:rsidP="003D5AAD">
            <w:pPr>
              <w:rPr>
                <w:rFonts w:ascii="GHEA Mariam" w:hAnsi="GHEA Mariam" w:cs="Arial"/>
                <w:bCs/>
                <w:sz w:val="18"/>
                <w:szCs w:val="18"/>
                <w:lang w:val="en-GB" w:eastAsia="en-GB"/>
              </w:rPr>
            </w:pPr>
          </w:p>
        </w:tc>
        <w:tc>
          <w:tcPr>
            <w:tcW w:w="2841" w:type="dxa"/>
            <w:tcBorders>
              <w:top w:val="nil"/>
              <w:left w:val="nil"/>
              <w:bottom w:val="single" w:sz="4" w:space="0" w:color="auto"/>
              <w:right w:val="single" w:sz="4" w:space="0" w:color="auto"/>
            </w:tcBorders>
            <w:shd w:val="clear" w:color="auto" w:fill="auto"/>
            <w:vAlign w:val="center"/>
            <w:hideMark/>
          </w:tcPr>
          <w:p w:rsidR="003D5AAD" w:rsidRDefault="003D5AAD" w:rsidP="003D5AAD">
            <w:pPr>
              <w:jc w:val="center"/>
              <w:rPr>
                <w:rFonts w:ascii="GHEA Mariam" w:hAnsi="GHEA Mariam" w:cs="Arial"/>
                <w:bCs/>
                <w:sz w:val="18"/>
                <w:szCs w:val="18"/>
                <w:lang w:val="en-GB" w:eastAsia="en-GB"/>
              </w:rPr>
            </w:pPr>
            <w:r>
              <w:rPr>
                <w:rFonts w:ascii="GHEA Mariam" w:hAnsi="GHEA Mariam" w:cs="Arial"/>
                <w:bCs/>
                <w:sz w:val="18"/>
                <w:szCs w:val="18"/>
                <w:lang w:val="en-GB" w:eastAsia="en-GB"/>
              </w:rPr>
              <w:t xml:space="preserve"> </w:t>
            </w:r>
            <w:r>
              <w:rPr>
                <w:rFonts w:ascii="GHEA Mariam" w:hAnsi="GHEA Mariam" w:cs="Arial"/>
                <w:bCs/>
                <w:sz w:val="18"/>
                <w:szCs w:val="18"/>
                <w:lang w:val="hy-AM" w:eastAsia="en-GB"/>
              </w:rPr>
              <w:t>գ</w:t>
            </w:r>
            <w:r w:rsidRPr="003D5AAD">
              <w:rPr>
                <w:rFonts w:ascii="GHEA Mariam" w:hAnsi="GHEA Mariam" w:cs="Arial"/>
                <w:bCs/>
                <w:sz w:val="18"/>
                <w:szCs w:val="18"/>
                <w:lang w:val="en-GB" w:eastAsia="en-GB"/>
              </w:rPr>
              <w:t xml:space="preserve">ումարը  </w:t>
            </w:r>
          </w:p>
          <w:p w:rsidR="003D5AAD" w:rsidRPr="003D5AAD" w:rsidRDefault="003D5AAD" w:rsidP="003D5AAD">
            <w:pPr>
              <w:jc w:val="center"/>
              <w:rPr>
                <w:rFonts w:ascii="GHEA Mariam" w:hAnsi="GHEA Mariam" w:cs="Arial"/>
                <w:bCs/>
                <w:sz w:val="18"/>
                <w:szCs w:val="18"/>
                <w:lang w:val="en-GB" w:eastAsia="en-GB"/>
              </w:rPr>
            </w:pPr>
            <w:r w:rsidRPr="003D5AAD">
              <w:rPr>
                <w:rFonts w:ascii="GHEA Mariam" w:hAnsi="GHEA Mariam" w:cs="Arial"/>
                <w:bCs/>
                <w:sz w:val="18"/>
                <w:szCs w:val="18"/>
                <w:lang w:val="en-GB" w:eastAsia="en-GB"/>
              </w:rPr>
              <w:t>(հազ</w:t>
            </w:r>
            <w:r>
              <w:rPr>
                <w:rFonts w:ascii="GHEA Mariam" w:hAnsi="GHEA Mariam" w:cs="Arial"/>
                <w:bCs/>
                <w:sz w:val="18"/>
                <w:szCs w:val="18"/>
                <w:lang w:val="hy-AM" w:eastAsia="en-GB"/>
              </w:rPr>
              <w:t>.</w:t>
            </w:r>
            <w:r w:rsidRPr="003D5AAD">
              <w:rPr>
                <w:rFonts w:ascii="GHEA Mariam" w:hAnsi="GHEA Mariam" w:cs="Arial"/>
                <w:bCs/>
                <w:sz w:val="18"/>
                <w:szCs w:val="18"/>
                <w:lang w:val="en-GB" w:eastAsia="en-GB"/>
              </w:rPr>
              <w:t xml:space="preserve"> դրամ)</w:t>
            </w:r>
          </w:p>
        </w:tc>
      </w:tr>
      <w:tr w:rsidR="003D5AAD" w:rsidRPr="003D5AAD" w:rsidTr="003D5AAD">
        <w:trPr>
          <w:trHeight w:val="480"/>
        </w:trPr>
        <w:tc>
          <w:tcPr>
            <w:tcW w:w="12894"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D5AAD" w:rsidRPr="003D5AAD" w:rsidRDefault="003D5AAD" w:rsidP="003D5AAD">
            <w:pPr>
              <w:jc w:val="center"/>
              <w:rPr>
                <w:rFonts w:ascii="GHEA Mariam" w:hAnsi="GHEA Mariam" w:cs="Arial"/>
                <w:b/>
                <w:bCs/>
                <w:sz w:val="18"/>
                <w:szCs w:val="18"/>
                <w:lang w:val="en-GB" w:eastAsia="en-GB"/>
              </w:rPr>
            </w:pPr>
            <w:r w:rsidRPr="003D5AAD">
              <w:rPr>
                <w:rFonts w:ascii="Calibri" w:hAnsi="Calibri" w:cs="Calibri"/>
                <w:b/>
                <w:bCs/>
                <w:sz w:val="18"/>
                <w:szCs w:val="18"/>
                <w:lang w:val="en-GB" w:eastAsia="en-GB"/>
              </w:rPr>
              <w:t> </w:t>
            </w:r>
          </w:p>
        </w:tc>
        <w:tc>
          <w:tcPr>
            <w:tcW w:w="2841" w:type="dxa"/>
            <w:tcBorders>
              <w:top w:val="nil"/>
              <w:left w:val="nil"/>
              <w:bottom w:val="single" w:sz="4" w:space="0" w:color="auto"/>
              <w:right w:val="single" w:sz="4" w:space="0" w:color="auto"/>
            </w:tcBorders>
            <w:shd w:val="clear" w:color="auto" w:fill="auto"/>
            <w:noWrap/>
            <w:vAlign w:val="center"/>
            <w:hideMark/>
          </w:tcPr>
          <w:p w:rsidR="003D5AAD" w:rsidRPr="003D5AAD" w:rsidRDefault="003D5AAD" w:rsidP="003D5AAD">
            <w:pPr>
              <w:jc w:val="center"/>
              <w:rPr>
                <w:rFonts w:ascii="GHEA Mariam" w:hAnsi="GHEA Mariam" w:cs="Arial"/>
                <w:b/>
                <w:bCs/>
                <w:sz w:val="18"/>
                <w:szCs w:val="18"/>
                <w:lang w:val="en-GB" w:eastAsia="en-GB"/>
              </w:rPr>
            </w:pPr>
            <w:r w:rsidRPr="003D5AAD">
              <w:rPr>
                <w:rFonts w:ascii="GHEA Mariam" w:hAnsi="GHEA Mariam" w:cs="Arial"/>
                <w:b/>
                <w:bCs/>
                <w:sz w:val="18"/>
                <w:szCs w:val="18"/>
                <w:lang w:val="en-GB" w:eastAsia="en-GB"/>
              </w:rPr>
              <w:t xml:space="preserve"> (72,962.0)</w:t>
            </w:r>
          </w:p>
        </w:tc>
      </w:tr>
      <w:tr w:rsidR="003D5AAD" w:rsidRPr="003D5AAD" w:rsidTr="003D5AAD">
        <w:trPr>
          <w:trHeight w:val="375"/>
        </w:trPr>
        <w:tc>
          <w:tcPr>
            <w:tcW w:w="12894"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D5AAD" w:rsidRPr="003D5AAD" w:rsidRDefault="003D5AAD" w:rsidP="003D5AAD">
            <w:pPr>
              <w:jc w:val="center"/>
              <w:rPr>
                <w:rFonts w:ascii="GHEA Mariam" w:hAnsi="GHEA Mariam" w:cs="Arial"/>
                <w:b/>
                <w:bCs/>
                <w:sz w:val="18"/>
                <w:szCs w:val="18"/>
                <w:lang w:val="en-GB" w:eastAsia="en-GB"/>
              </w:rPr>
            </w:pPr>
            <w:r>
              <w:rPr>
                <w:rFonts w:ascii="GHEA Mariam" w:hAnsi="GHEA Mariam" w:cs="Arial"/>
                <w:b/>
                <w:bCs/>
                <w:sz w:val="18"/>
                <w:szCs w:val="18"/>
                <w:lang w:val="hy-AM" w:eastAsia="en-GB"/>
              </w:rPr>
              <w:t xml:space="preserve">           </w:t>
            </w:r>
            <w:r w:rsidRPr="003D5AAD">
              <w:rPr>
                <w:rFonts w:ascii="GHEA Mariam" w:hAnsi="GHEA Mariam" w:cs="Arial"/>
                <w:b/>
                <w:bCs/>
                <w:sz w:val="18"/>
                <w:szCs w:val="18"/>
                <w:lang w:val="en-GB" w:eastAsia="en-GB"/>
              </w:rPr>
              <w:t xml:space="preserve"> ՀՀ  առողջապահության  նախարարություն</w:t>
            </w:r>
          </w:p>
        </w:tc>
        <w:tc>
          <w:tcPr>
            <w:tcW w:w="2841" w:type="dxa"/>
            <w:tcBorders>
              <w:top w:val="nil"/>
              <w:left w:val="nil"/>
              <w:bottom w:val="single" w:sz="4" w:space="0" w:color="auto"/>
              <w:right w:val="single" w:sz="4" w:space="0" w:color="auto"/>
            </w:tcBorders>
            <w:shd w:val="clear" w:color="auto" w:fill="auto"/>
            <w:noWrap/>
            <w:vAlign w:val="center"/>
            <w:hideMark/>
          </w:tcPr>
          <w:p w:rsidR="003D5AAD" w:rsidRPr="003D5AAD" w:rsidRDefault="003D5AAD" w:rsidP="003D5AAD">
            <w:pPr>
              <w:jc w:val="center"/>
              <w:rPr>
                <w:rFonts w:ascii="GHEA Mariam" w:hAnsi="GHEA Mariam" w:cs="Arial"/>
                <w:b/>
                <w:bCs/>
                <w:sz w:val="18"/>
                <w:szCs w:val="18"/>
                <w:lang w:val="en-GB" w:eastAsia="en-GB"/>
              </w:rPr>
            </w:pPr>
            <w:r w:rsidRPr="003D5AAD">
              <w:rPr>
                <w:rFonts w:ascii="GHEA Mariam" w:hAnsi="GHEA Mariam" w:cs="Arial"/>
                <w:b/>
                <w:bCs/>
                <w:sz w:val="18"/>
                <w:szCs w:val="18"/>
                <w:lang w:val="en-GB" w:eastAsia="en-GB"/>
              </w:rPr>
              <w:t xml:space="preserve"> (72,962.0)</w:t>
            </w:r>
          </w:p>
        </w:tc>
      </w:tr>
      <w:tr w:rsidR="003D5AAD" w:rsidRPr="003D5AAD" w:rsidTr="003D5AAD">
        <w:trPr>
          <w:trHeight w:val="435"/>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3D5AAD" w:rsidRPr="003D5AAD" w:rsidRDefault="003D5AAD" w:rsidP="003D5AAD">
            <w:pPr>
              <w:jc w:val="center"/>
              <w:rPr>
                <w:rFonts w:ascii="GHEA Mariam" w:hAnsi="GHEA Mariam" w:cs="Arial"/>
                <w:b/>
                <w:bCs/>
                <w:sz w:val="18"/>
                <w:szCs w:val="18"/>
                <w:lang w:val="en-GB" w:eastAsia="en-GB"/>
              </w:rPr>
            </w:pPr>
            <w:r w:rsidRPr="003D5AAD">
              <w:rPr>
                <w:rFonts w:ascii="GHEA Mariam" w:hAnsi="GHEA Mariam" w:cs="Arial"/>
                <w:b/>
                <w:bCs/>
                <w:sz w:val="18"/>
                <w:szCs w:val="18"/>
                <w:lang w:val="en-GB" w:eastAsia="en-GB"/>
              </w:rPr>
              <w:t>Բաժին 07</w:t>
            </w:r>
          </w:p>
        </w:tc>
        <w:tc>
          <w:tcPr>
            <w:tcW w:w="1916" w:type="dxa"/>
            <w:tcBorders>
              <w:top w:val="nil"/>
              <w:left w:val="nil"/>
              <w:bottom w:val="single" w:sz="4" w:space="0" w:color="auto"/>
              <w:right w:val="single" w:sz="4" w:space="0" w:color="auto"/>
            </w:tcBorders>
            <w:shd w:val="clear" w:color="auto" w:fill="auto"/>
            <w:vAlign w:val="center"/>
            <w:hideMark/>
          </w:tcPr>
          <w:p w:rsidR="003D5AAD" w:rsidRPr="003D5AAD" w:rsidRDefault="003D5AAD" w:rsidP="003D5AAD">
            <w:pPr>
              <w:jc w:val="center"/>
              <w:rPr>
                <w:rFonts w:ascii="GHEA Mariam" w:hAnsi="GHEA Mariam" w:cs="Arial"/>
                <w:b/>
                <w:bCs/>
                <w:sz w:val="18"/>
                <w:szCs w:val="18"/>
                <w:lang w:val="en-GB" w:eastAsia="en-GB"/>
              </w:rPr>
            </w:pPr>
            <w:r w:rsidRPr="003D5AAD">
              <w:rPr>
                <w:rFonts w:ascii="GHEA Mariam" w:hAnsi="GHEA Mariam" w:cs="Arial"/>
                <w:b/>
                <w:bCs/>
                <w:sz w:val="18"/>
                <w:szCs w:val="18"/>
                <w:lang w:val="en-GB" w:eastAsia="en-GB"/>
              </w:rPr>
              <w:t>Խումբ 06</w:t>
            </w:r>
          </w:p>
        </w:tc>
        <w:tc>
          <w:tcPr>
            <w:tcW w:w="1100" w:type="dxa"/>
            <w:tcBorders>
              <w:top w:val="nil"/>
              <w:left w:val="nil"/>
              <w:bottom w:val="single" w:sz="4" w:space="0" w:color="auto"/>
              <w:right w:val="single" w:sz="4" w:space="0" w:color="auto"/>
            </w:tcBorders>
            <w:shd w:val="clear" w:color="auto" w:fill="auto"/>
            <w:vAlign w:val="center"/>
            <w:hideMark/>
          </w:tcPr>
          <w:p w:rsidR="003D5AAD" w:rsidRPr="003D5AAD" w:rsidRDefault="003D5AAD" w:rsidP="003D5AAD">
            <w:pPr>
              <w:jc w:val="center"/>
              <w:rPr>
                <w:rFonts w:ascii="GHEA Mariam" w:hAnsi="GHEA Mariam" w:cs="Arial"/>
                <w:b/>
                <w:bCs/>
                <w:sz w:val="18"/>
                <w:szCs w:val="18"/>
                <w:lang w:val="en-GB" w:eastAsia="en-GB"/>
              </w:rPr>
            </w:pPr>
            <w:r w:rsidRPr="003D5AAD">
              <w:rPr>
                <w:rFonts w:ascii="GHEA Mariam" w:hAnsi="GHEA Mariam" w:cs="Arial"/>
                <w:b/>
                <w:bCs/>
                <w:sz w:val="18"/>
                <w:szCs w:val="18"/>
                <w:lang w:val="en-GB" w:eastAsia="en-GB"/>
              </w:rPr>
              <w:t>Դաս 02</w:t>
            </w:r>
            <w:r w:rsidRPr="003D5AAD">
              <w:rPr>
                <w:rFonts w:ascii="Calibri" w:hAnsi="Calibri" w:cs="Calibri"/>
                <w:b/>
                <w:bCs/>
                <w:sz w:val="18"/>
                <w:szCs w:val="18"/>
                <w:lang w:val="en-GB" w:eastAsia="en-GB"/>
              </w:rPr>
              <w:t>  </w:t>
            </w:r>
            <w:r w:rsidRPr="003D5AAD">
              <w:rPr>
                <w:rFonts w:ascii="GHEA Mariam" w:hAnsi="GHEA Mariam" w:cs="Arial"/>
                <w:b/>
                <w:bCs/>
                <w:sz w:val="18"/>
                <w:szCs w:val="18"/>
                <w:lang w:val="en-GB" w:eastAsia="en-GB"/>
              </w:rPr>
              <w:t xml:space="preserve"> </w:t>
            </w:r>
          </w:p>
        </w:tc>
        <w:tc>
          <w:tcPr>
            <w:tcW w:w="8460" w:type="dxa"/>
            <w:gridSpan w:val="5"/>
            <w:tcBorders>
              <w:top w:val="single" w:sz="4" w:space="0" w:color="auto"/>
              <w:left w:val="nil"/>
              <w:bottom w:val="single" w:sz="4" w:space="0" w:color="auto"/>
              <w:right w:val="single" w:sz="4" w:space="0" w:color="000000"/>
            </w:tcBorders>
            <w:shd w:val="clear" w:color="auto" w:fill="auto"/>
            <w:vAlign w:val="center"/>
            <w:hideMark/>
          </w:tcPr>
          <w:p w:rsidR="003D5AAD" w:rsidRPr="003D5AAD" w:rsidRDefault="003D5AAD" w:rsidP="003D5AAD">
            <w:pPr>
              <w:rPr>
                <w:rFonts w:ascii="GHEA Mariam" w:hAnsi="GHEA Mariam" w:cs="Arial"/>
                <w:b/>
                <w:bCs/>
                <w:sz w:val="18"/>
                <w:szCs w:val="18"/>
                <w:lang w:val="en-GB" w:eastAsia="en-GB"/>
              </w:rPr>
            </w:pPr>
            <w:r w:rsidRPr="003D5AAD">
              <w:rPr>
                <w:rFonts w:ascii="GHEA Mariam" w:hAnsi="GHEA Mariam" w:cs="Arial"/>
                <w:b/>
                <w:bCs/>
                <w:sz w:val="18"/>
                <w:szCs w:val="18"/>
                <w:lang w:val="en-GB" w:eastAsia="en-GB"/>
              </w:rPr>
              <w:t>Առողջապահություն (այլ դասերին չպատկանող)</w:t>
            </w:r>
          </w:p>
        </w:tc>
        <w:tc>
          <w:tcPr>
            <w:tcW w:w="2841" w:type="dxa"/>
            <w:tcBorders>
              <w:top w:val="nil"/>
              <w:left w:val="nil"/>
              <w:bottom w:val="single" w:sz="4" w:space="0" w:color="auto"/>
              <w:right w:val="single" w:sz="4" w:space="0" w:color="auto"/>
            </w:tcBorders>
            <w:shd w:val="clear" w:color="auto" w:fill="auto"/>
            <w:vAlign w:val="center"/>
            <w:hideMark/>
          </w:tcPr>
          <w:p w:rsidR="003D5AAD" w:rsidRPr="003D5AAD" w:rsidRDefault="003D5AAD" w:rsidP="003D5AAD">
            <w:pPr>
              <w:jc w:val="center"/>
              <w:rPr>
                <w:rFonts w:ascii="GHEA Mariam" w:hAnsi="GHEA Mariam" w:cs="Arial"/>
                <w:b/>
                <w:bCs/>
                <w:sz w:val="18"/>
                <w:szCs w:val="18"/>
                <w:lang w:val="en-GB" w:eastAsia="en-GB"/>
              </w:rPr>
            </w:pPr>
            <w:r w:rsidRPr="003D5AAD">
              <w:rPr>
                <w:rFonts w:ascii="GHEA Mariam" w:hAnsi="GHEA Mariam" w:cs="Arial"/>
                <w:b/>
                <w:bCs/>
                <w:sz w:val="18"/>
                <w:szCs w:val="18"/>
                <w:lang w:val="en-GB" w:eastAsia="en-GB"/>
              </w:rPr>
              <w:t xml:space="preserve"> (72,962.0)</w:t>
            </w:r>
          </w:p>
        </w:tc>
      </w:tr>
      <w:tr w:rsidR="003D5AAD" w:rsidRPr="003D5AAD" w:rsidTr="003D5AAD">
        <w:trPr>
          <w:trHeight w:val="45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3D5AAD" w:rsidRPr="003D5AAD" w:rsidRDefault="003D5AAD" w:rsidP="003D5AAD">
            <w:pPr>
              <w:jc w:val="center"/>
              <w:rPr>
                <w:rFonts w:ascii="GHEA Mariam" w:hAnsi="GHEA Mariam" w:cs="Arial"/>
                <w:b/>
                <w:bCs/>
                <w:sz w:val="18"/>
                <w:szCs w:val="18"/>
                <w:lang w:val="en-GB" w:eastAsia="en-GB"/>
              </w:rPr>
            </w:pPr>
            <w:r w:rsidRPr="003D5AAD">
              <w:rPr>
                <w:rFonts w:ascii="GHEA Mariam" w:hAnsi="GHEA Mariam" w:cs="Arial"/>
                <w:b/>
                <w:bCs/>
                <w:sz w:val="18"/>
                <w:szCs w:val="18"/>
                <w:lang w:val="en-GB" w:eastAsia="en-GB"/>
              </w:rPr>
              <w:t>1126  31003</w:t>
            </w:r>
          </w:p>
        </w:tc>
        <w:tc>
          <w:tcPr>
            <w:tcW w:w="11476" w:type="dxa"/>
            <w:gridSpan w:val="7"/>
            <w:tcBorders>
              <w:top w:val="single" w:sz="4" w:space="0" w:color="auto"/>
              <w:left w:val="nil"/>
              <w:bottom w:val="single" w:sz="4" w:space="0" w:color="auto"/>
              <w:right w:val="single" w:sz="4" w:space="0" w:color="000000"/>
            </w:tcBorders>
            <w:shd w:val="clear" w:color="auto" w:fill="auto"/>
            <w:vAlign w:val="center"/>
            <w:hideMark/>
          </w:tcPr>
          <w:p w:rsidR="003D5AAD" w:rsidRPr="003D5AAD" w:rsidRDefault="003D5AAD" w:rsidP="003D5AAD">
            <w:pPr>
              <w:rPr>
                <w:rFonts w:ascii="GHEA Mariam" w:hAnsi="GHEA Mariam" w:cs="Arial"/>
                <w:b/>
                <w:bCs/>
                <w:sz w:val="18"/>
                <w:szCs w:val="18"/>
                <w:lang w:val="en-GB" w:eastAsia="en-GB"/>
              </w:rPr>
            </w:pPr>
            <w:r w:rsidRPr="003D5AAD">
              <w:rPr>
                <w:rFonts w:ascii="GHEA Mariam" w:hAnsi="GHEA Mariam" w:cs="Arial"/>
                <w:b/>
                <w:bCs/>
                <w:sz w:val="18"/>
                <w:szCs w:val="18"/>
                <w:lang w:val="en-GB" w:eastAsia="en-GB"/>
              </w:rPr>
              <w:t>Առողջապահական կազմակերպությունների կառուցում, վերակառուցում</w:t>
            </w:r>
          </w:p>
        </w:tc>
        <w:tc>
          <w:tcPr>
            <w:tcW w:w="2841" w:type="dxa"/>
            <w:tcBorders>
              <w:top w:val="nil"/>
              <w:left w:val="nil"/>
              <w:bottom w:val="single" w:sz="4" w:space="0" w:color="auto"/>
              <w:right w:val="single" w:sz="4" w:space="0" w:color="auto"/>
            </w:tcBorders>
            <w:shd w:val="clear" w:color="auto" w:fill="auto"/>
            <w:vAlign w:val="center"/>
            <w:hideMark/>
          </w:tcPr>
          <w:p w:rsidR="003D5AAD" w:rsidRPr="003D5AAD" w:rsidRDefault="003D5AAD" w:rsidP="003D5AAD">
            <w:pPr>
              <w:jc w:val="center"/>
              <w:rPr>
                <w:rFonts w:ascii="GHEA Mariam" w:hAnsi="GHEA Mariam" w:cs="Arial"/>
                <w:b/>
                <w:bCs/>
                <w:sz w:val="18"/>
                <w:szCs w:val="18"/>
                <w:lang w:val="en-GB" w:eastAsia="en-GB"/>
              </w:rPr>
            </w:pPr>
            <w:r w:rsidRPr="003D5AAD">
              <w:rPr>
                <w:rFonts w:ascii="GHEA Mariam" w:hAnsi="GHEA Mariam" w:cs="Arial"/>
                <w:b/>
                <w:bCs/>
                <w:sz w:val="18"/>
                <w:szCs w:val="18"/>
                <w:lang w:val="en-GB" w:eastAsia="en-GB"/>
              </w:rPr>
              <w:t xml:space="preserve"> (72,962.0)</w:t>
            </w:r>
          </w:p>
        </w:tc>
      </w:tr>
      <w:tr w:rsidR="003D5AAD" w:rsidRPr="003D5AAD" w:rsidTr="003D5AAD">
        <w:trPr>
          <w:trHeight w:val="405"/>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3D5AAD" w:rsidRPr="003D5AAD" w:rsidRDefault="003D5AAD" w:rsidP="003D5AAD">
            <w:pPr>
              <w:jc w:val="center"/>
              <w:rPr>
                <w:rFonts w:ascii="GHEA Mariam" w:hAnsi="GHEA Mariam" w:cs="Arial"/>
                <w:b/>
                <w:bCs/>
                <w:sz w:val="18"/>
                <w:szCs w:val="18"/>
                <w:lang w:val="en-GB" w:eastAsia="en-GB"/>
              </w:rPr>
            </w:pPr>
            <w:r w:rsidRPr="003D5AAD">
              <w:rPr>
                <w:rFonts w:ascii="GHEA Mariam" w:hAnsi="GHEA Mariam" w:cs="Arial"/>
                <w:b/>
                <w:bCs/>
                <w:sz w:val="18"/>
                <w:szCs w:val="18"/>
                <w:lang w:val="en-GB" w:eastAsia="en-GB"/>
              </w:rPr>
              <w:t xml:space="preserve"> </w:t>
            </w:r>
          </w:p>
        </w:tc>
        <w:tc>
          <w:tcPr>
            <w:tcW w:w="5676" w:type="dxa"/>
            <w:gridSpan w:val="3"/>
            <w:tcBorders>
              <w:top w:val="single" w:sz="4" w:space="0" w:color="auto"/>
              <w:left w:val="nil"/>
              <w:bottom w:val="single" w:sz="4" w:space="0" w:color="auto"/>
              <w:right w:val="single" w:sz="4" w:space="0" w:color="000000"/>
            </w:tcBorders>
            <w:shd w:val="clear" w:color="auto" w:fill="auto"/>
            <w:vAlign w:val="center"/>
            <w:hideMark/>
          </w:tcPr>
          <w:p w:rsidR="003D5AAD" w:rsidRPr="003D5AAD" w:rsidRDefault="003D5AAD" w:rsidP="003D5AAD">
            <w:pPr>
              <w:rPr>
                <w:rFonts w:ascii="GHEA Mariam" w:hAnsi="GHEA Mariam" w:cs="Arial"/>
                <w:b/>
                <w:bCs/>
                <w:sz w:val="18"/>
                <w:szCs w:val="18"/>
                <w:lang w:val="en-GB" w:eastAsia="en-GB"/>
              </w:rPr>
            </w:pPr>
            <w:r w:rsidRPr="003D5AAD">
              <w:rPr>
                <w:rFonts w:ascii="GHEA Mariam" w:hAnsi="GHEA Mariam" w:cs="Arial"/>
                <w:b/>
                <w:bCs/>
                <w:sz w:val="18"/>
                <w:szCs w:val="18"/>
                <w:lang w:val="en-GB" w:eastAsia="en-GB"/>
              </w:rPr>
              <w:t xml:space="preserve"> ՄԱՍ II.  ԱՇԽԱՏԱՆՔՆԵՐ</w:t>
            </w:r>
          </w:p>
        </w:tc>
        <w:tc>
          <w:tcPr>
            <w:tcW w:w="1120" w:type="dxa"/>
            <w:tcBorders>
              <w:top w:val="nil"/>
              <w:left w:val="nil"/>
              <w:bottom w:val="single" w:sz="4" w:space="0" w:color="auto"/>
              <w:right w:val="single" w:sz="4" w:space="0" w:color="auto"/>
            </w:tcBorders>
            <w:shd w:val="clear" w:color="auto" w:fill="auto"/>
            <w:vAlign w:val="center"/>
            <w:hideMark/>
          </w:tcPr>
          <w:p w:rsidR="003D5AAD" w:rsidRPr="003D5AAD" w:rsidRDefault="003D5AAD" w:rsidP="003D5AAD">
            <w:pPr>
              <w:jc w:val="center"/>
              <w:rPr>
                <w:rFonts w:ascii="GHEA Mariam" w:hAnsi="GHEA Mariam" w:cs="Arial"/>
                <w:b/>
                <w:bCs/>
                <w:sz w:val="18"/>
                <w:szCs w:val="18"/>
                <w:lang w:val="en-GB" w:eastAsia="en-GB"/>
              </w:rPr>
            </w:pPr>
            <w:r w:rsidRPr="003D5AAD">
              <w:rPr>
                <w:rFonts w:ascii="GHEA Mariam" w:hAnsi="GHEA Mariam" w:cs="Arial"/>
                <w:b/>
                <w:bCs/>
                <w:sz w:val="18"/>
                <w:szCs w:val="18"/>
                <w:lang w:val="en-GB" w:eastAsia="en-GB"/>
              </w:rPr>
              <w:t xml:space="preserve"> </w:t>
            </w:r>
          </w:p>
        </w:tc>
        <w:tc>
          <w:tcPr>
            <w:tcW w:w="1680" w:type="dxa"/>
            <w:tcBorders>
              <w:top w:val="nil"/>
              <w:left w:val="nil"/>
              <w:bottom w:val="single" w:sz="4" w:space="0" w:color="auto"/>
              <w:right w:val="single" w:sz="4" w:space="0" w:color="auto"/>
            </w:tcBorders>
            <w:shd w:val="clear" w:color="auto" w:fill="auto"/>
            <w:vAlign w:val="center"/>
            <w:hideMark/>
          </w:tcPr>
          <w:p w:rsidR="003D5AAD" w:rsidRPr="003D5AAD" w:rsidRDefault="003D5AAD" w:rsidP="003D5AAD">
            <w:pPr>
              <w:jc w:val="center"/>
              <w:rPr>
                <w:rFonts w:ascii="GHEA Mariam" w:hAnsi="GHEA Mariam" w:cs="Arial"/>
                <w:b/>
                <w:bCs/>
                <w:sz w:val="18"/>
                <w:szCs w:val="18"/>
                <w:lang w:val="en-GB" w:eastAsia="en-GB"/>
              </w:rPr>
            </w:pPr>
            <w:r w:rsidRPr="003D5AAD">
              <w:rPr>
                <w:rFonts w:ascii="GHEA Mariam" w:hAnsi="GHEA Mariam" w:cs="Arial"/>
                <w:b/>
                <w:bCs/>
                <w:sz w:val="18"/>
                <w:szCs w:val="18"/>
                <w:lang w:val="en-GB" w:eastAsia="en-GB"/>
              </w:rPr>
              <w:t xml:space="preserve"> </w:t>
            </w:r>
          </w:p>
        </w:tc>
        <w:tc>
          <w:tcPr>
            <w:tcW w:w="1780" w:type="dxa"/>
            <w:tcBorders>
              <w:top w:val="nil"/>
              <w:left w:val="nil"/>
              <w:bottom w:val="single" w:sz="4" w:space="0" w:color="auto"/>
              <w:right w:val="single" w:sz="4" w:space="0" w:color="auto"/>
            </w:tcBorders>
            <w:shd w:val="clear" w:color="auto" w:fill="auto"/>
            <w:vAlign w:val="center"/>
            <w:hideMark/>
          </w:tcPr>
          <w:p w:rsidR="003D5AAD" w:rsidRPr="003D5AAD" w:rsidRDefault="003D5AAD" w:rsidP="003D5AAD">
            <w:pPr>
              <w:jc w:val="center"/>
              <w:rPr>
                <w:rFonts w:ascii="GHEA Mariam" w:hAnsi="GHEA Mariam" w:cs="Arial"/>
                <w:b/>
                <w:bCs/>
                <w:sz w:val="18"/>
                <w:szCs w:val="18"/>
                <w:lang w:val="en-GB" w:eastAsia="en-GB"/>
              </w:rPr>
            </w:pPr>
            <w:r w:rsidRPr="003D5AAD">
              <w:rPr>
                <w:rFonts w:ascii="GHEA Mariam" w:hAnsi="GHEA Mariam" w:cs="Arial"/>
                <w:b/>
                <w:bCs/>
                <w:sz w:val="18"/>
                <w:szCs w:val="18"/>
                <w:lang w:val="en-GB" w:eastAsia="en-GB"/>
              </w:rPr>
              <w:t xml:space="preserve"> </w:t>
            </w:r>
          </w:p>
        </w:tc>
        <w:tc>
          <w:tcPr>
            <w:tcW w:w="1220" w:type="dxa"/>
            <w:tcBorders>
              <w:top w:val="nil"/>
              <w:left w:val="nil"/>
              <w:bottom w:val="single" w:sz="4" w:space="0" w:color="auto"/>
              <w:right w:val="single" w:sz="4" w:space="0" w:color="auto"/>
            </w:tcBorders>
            <w:shd w:val="clear" w:color="auto" w:fill="auto"/>
            <w:vAlign w:val="center"/>
            <w:hideMark/>
          </w:tcPr>
          <w:p w:rsidR="003D5AAD" w:rsidRPr="003D5AAD" w:rsidRDefault="003D5AAD" w:rsidP="003D5AAD">
            <w:pPr>
              <w:jc w:val="center"/>
              <w:rPr>
                <w:rFonts w:ascii="GHEA Mariam" w:hAnsi="GHEA Mariam" w:cs="Arial"/>
                <w:b/>
                <w:bCs/>
                <w:sz w:val="18"/>
                <w:szCs w:val="18"/>
                <w:lang w:val="en-GB" w:eastAsia="en-GB"/>
              </w:rPr>
            </w:pPr>
            <w:r w:rsidRPr="003D5AAD">
              <w:rPr>
                <w:rFonts w:ascii="GHEA Mariam" w:hAnsi="GHEA Mariam" w:cs="Arial"/>
                <w:b/>
                <w:bCs/>
                <w:sz w:val="18"/>
                <w:szCs w:val="18"/>
                <w:lang w:val="en-GB" w:eastAsia="en-GB"/>
              </w:rPr>
              <w:t xml:space="preserve"> </w:t>
            </w:r>
          </w:p>
        </w:tc>
        <w:tc>
          <w:tcPr>
            <w:tcW w:w="2841" w:type="dxa"/>
            <w:tcBorders>
              <w:top w:val="nil"/>
              <w:left w:val="nil"/>
              <w:bottom w:val="single" w:sz="4" w:space="0" w:color="auto"/>
              <w:right w:val="single" w:sz="4" w:space="0" w:color="auto"/>
            </w:tcBorders>
            <w:shd w:val="clear" w:color="auto" w:fill="auto"/>
            <w:noWrap/>
            <w:vAlign w:val="center"/>
            <w:hideMark/>
          </w:tcPr>
          <w:p w:rsidR="003D5AAD" w:rsidRPr="003D5AAD" w:rsidRDefault="003D5AAD" w:rsidP="003D5AAD">
            <w:pPr>
              <w:jc w:val="center"/>
              <w:rPr>
                <w:rFonts w:ascii="GHEA Mariam" w:hAnsi="GHEA Mariam" w:cs="Arial"/>
                <w:b/>
                <w:bCs/>
                <w:sz w:val="18"/>
                <w:szCs w:val="18"/>
                <w:lang w:val="en-GB" w:eastAsia="en-GB"/>
              </w:rPr>
            </w:pPr>
            <w:r w:rsidRPr="003D5AAD">
              <w:rPr>
                <w:rFonts w:ascii="GHEA Mariam" w:hAnsi="GHEA Mariam" w:cs="Arial"/>
                <w:b/>
                <w:bCs/>
                <w:sz w:val="18"/>
                <w:szCs w:val="18"/>
                <w:lang w:val="en-GB" w:eastAsia="en-GB"/>
              </w:rPr>
              <w:t xml:space="preserve"> (72,962.0)</w:t>
            </w:r>
          </w:p>
        </w:tc>
      </w:tr>
      <w:tr w:rsidR="003D5AAD" w:rsidRPr="003D5AAD" w:rsidTr="003D5AAD">
        <w:trPr>
          <w:trHeight w:val="360"/>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3D5AAD" w:rsidRPr="003D5AAD" w:rsidRDefault="003D5AAD" w:rsidP="003D5AAD">
            <w:pPr>
              <w:jc w:val="center"/>
              <w:rPr>
                <w:rFonts w:ascii="GHEA Mariam" w:hAnsi="GHEA Mariam" w:cs="Arial"/>
                <w:sz w:val="18"/>
                <w:szCs w:val="18"/>
                <w:lang w:val="en-GB" w:eastAsia="en-GB"/>
              </w:rPr>
            </w:pPr>
            <w:r w:rsidRPr="003D5AAD">
              <w:rPr>
                <w:rFonts w:ascii="GHEA Mariam" w:hAnsi="GHEA Mariam" w:cs="Arial"/>
                <w:sz w:val="18"/>
                <w:szCs w:val="18"/>
                <w:lang w:val="en-GB" w:eastAsia="en-GB"/>
              </w:rPr>
              <w:t xml:space="preserve"> 45451700-4</w:t>
            </w:r>
          </w:p>
        </w:tc>
        <w:tc>
          <w:tcPr>
            <w:tcW w:w="5676" w:type="dxa"/>
            <w:gridSpan w:val="3"/>
            <w:tcBorders>
              <w:top w:val="single" w:sz="4" w:space="0" w:color="auto"/>
              <w:left w:val="nil"/>
              <w:bottom w:val="single" w:sz="4" w:space="0" w:color="auto"/>
              <w:right w:val="single" w:sz="4" w:space="0" w:color="000000"/>
            </w:tcBorders>
            <w:shd w:val="clear" w:color="auto" w:fill="auto"/>
            <w:noWrap/>
            <w:vAlign w:val="center"/>
            <w:hideMark/>
          </w:tcPr>
          <w:p w:rsidR="003D5AAD" w:rsidRPr="003D5AAD" w:rsidRDefault="003D5AAD" w:rsidP="003D5AAD">
            <w:pPr>
              <w:rPr>
                <w:rFonts w:ascii="GHEA Mariam" w:hAnsi="GHEA Mariam" w:cs="Arial"/>
                <w:sz w:val="18"/>
                <w:szCs w:val="18"/>
                <w:lang w:val="en-GB" w:eastAsia="en-GB"/>
              </w:rPr>
            </w:pPr>
            <w:r w:rsidRPr="003D5AAD">
              <w:rPr>
                <w:rFonts w:ascii="GHEA Mariam" w:hAnsi="GHEA Mariam" w:cs="Arial"/>
                <w:sz w:val="18"/>
                <w:szCs w:val="18"/>
                <w:lang w:val="en-GB" w:eastAsia="en-GB"/>
              </w:rPr>
              <w:t>վերակառուցման աշխատանքներ</w:t>
            </w:r>
          </w:p>
        </w:tc>
        <w:tc>
          <w:tcPr>
            <w:tcW w:w="1120" w:type="dxa"/>
            <w:tcBorders>
              <w:top w:val="nil"/>
              <w:left w:val="nil"/>
              <w:bottom w:val="single" w:sz="4" w:space="0" w:color="auto"/>
              <w:right w:val="single" w:sz="4" w:space="0" w:color="auto"/>
            </w:tcBorders>
            <w:shd w:val="clear" w:color="auto" w:fill="auto"/>
            <w:noWrap/>
            <w:vAlign w:val="center"/>
            <w:hideMark/>
          </w:tcPr>
          <w:p w:rsidR="003D5AAD" w:rsidRPr="003D5AAD" w:rsidRDefault="003D5AAD" w:rsidP="003D5AAD">
            <w:pPr>
              <w:jc w:val="center"/>
              <w:rPr>
                <w:rFonts w:ascii="GHEA Mariam" w:hAnsi="GHEA Mariam" w:cs="Arial"/>
                <w:sz w:val="18"/>
                <w:szCs w:val="18"/>
                <w:lang w:val="en-GB" w:eastAsia="en-GB"/>
              </w:rPr>
            </w:pPr>
            <w:r w:rsidRPr="003D5AAD">
              <w:rPr>
                <w:rFonts w:ascii="GHEA Mariam" w:hAnsi="GHEA Mariam" w:cs="Arial"/>
                <w:sz w:val="18"/>
                <w:szCs w:val="18"/>
                <w:lang w:val="en-GB" w:eastAsia="en-GB"/>
              </w:rPr>
              <w:t>ԲՄ</w:t>
            </w:r>
          </w:p>
        </w:tc>
        <w:tc>
          <w:tcPr>
            <w:tcW w:w="1680" w:type="dxa"/>
            <w:tcBorders>
              <w:top w:val="nil"/>
              <w:left w:val="nil"/>
              <w:bottom w:val="single" w:sz="4" w:space="0" w:color="auto"/>
              <w:right w:val="single" w:sz="4" w:space="0" w:color="auto"/>
            </w:tcBorders>
            <w:shd w:val="clear" w:color="auto" w:fill="auto"/>
            <w:vAlign w:val="center"/>
            <w:hideMark/>
          </w:tcPr>
          <w:p w:rsidR="003D5AAD" w:rsidRPr="003D5AAD" w:rsidRDefault="003D5AAD" w:rsidP="003D5AAD">
            <w:pPr>
              <w:jc w:val="center"/>
              <w:rPr>
                <w:rFonts w:ascii="GHEA Mariam" w:hAnsi="GHEA Mariam" w:cs="Arial"/>
                <w:sz w:val="18"/>
                <w:szCs w:val="18"/>
                <w:lang w:val="en-GB" w:eastAsia="en-GB"/>
              </w:rPr>
            </w:pPr>
            <w:r w:rsidRPr="003D5AAD">
              <w:rPr>
                <w:rFonts w:ascii="GHEA Mariam" w:hAnsi="GHEA Mariam" w:cs="Arial"/>
                <w:sz w:val="18"/>
                <w:szCs w:val="18"/>
                <w:lang w:val="en-GB" w:eastAsia="en-GB"/>
              </w:rPr>
              <w:t xml:space="preserve"> դրամ</w:t>
            </w:r>
          </w:p>
        </w:tc>
        <w:tc>
          <w:tcPr>
            <w:tcW w:w="1780" w:type="dxa"/>
            <w:tcBorders>
              <w:top w:val="nil"/>
              <w:left w:val="nil"/>
              <w:bottom w:val="single" w:sz="4" w:space="0" w:color="auto"/>
              <w:right w:val="single" w:sz="4" w:space="0" w:color="auto"/>
            </w:tcBorders>
            <w:shd w:val="clear" w:color="auto" w:fill="auto"/>
            <w:noWrap/>
            <w:vAlign w:val="center"/>
            <w:hideMark/>
          </w:tcPr>
          <w:p w:rsidR="003D5AAD" w:rsidRPr="003D5AAD" w:rsidRDefault="003D5AAD" w:rsidP="003D5AAD">
            <w:pPr>
              <w:jc w:val="center"/>
              <w:rPr>
                <w:rFonts w:ascii="GHEA Mariam" w:hAnsi="GHEA Mariam" w:cs="Arial"/>
                <w:sz w:val="18"/>
                <w:szCs w:val="18"/>
                <w:lang w:val="en-GB" w:eastAsia="en-GB"/>
              </w:rPr>
            </w:pPr>
            <w:r w:rsidRPr="003D5AAD">
              <w:rPr>
                <w:rFonts w:ascii="Calibri" w:hAnsi="Calibri" w:cs="Calibri"/>
                <w:sz w:val="18"/>
                <w:szCs w:val="18"/>
                <w:lang w:val="en-GB" w:eastAsia="en-GB"/>
              </w:rPr>
              <w:t> </w:t>
            </w:r>
          </w:p>
        </w:tc>
        <w:tc>
          <w:tcPr>
            <w:tcW w:w="1220" w:type="dxa"/>
            <w:tcBorders>
              <w:top w:val="nil"/>
              <w:left w:val="nil"/>
              <w:bottom w:val="single" w:sz="4" w:space="0" w:color="auto"/>
              <w:right w:val="single" w:sz="4" w:space="0" w:color="auto"/>
            </w:tcBorders>
            <w:shd w:val="clear" w:color="auto" w:fill="auto"/>
            <w:noWrap/>
            <w:vAlign w:val="center"/>
            <w:hideMark/>
          </w:tcPr>
          <w:p w:rsidR="003D5AAD" w:rsidRPr="003D5AAD" w:rsidRDefault="003D5AAD" w:rsidP="003D5AAD">
            <w:pPr>
              <w:jc w:val="center"/>
              <w:rPr>
                <w:rFonts w:ascii="GHEA Mariam" w:hAnsi="GHEA Mariam" w:cs="Arial"/>
                <w:sz w:val="18"/>
                <w:szCs w:val="18"/>
                <w:lang w:val="en-GB" w:eastAsia="en-GB"/>
              </w:rPr>
            </w:pPr>
            <w:r w:rsidRPr="003D5AAD">
              <w:rPr>
                <w:rFonts w:ascii="Calibri" w:hAnsi="Calibri" w:cs="Calibri"/>
                <w:sz w:val="18"/>
                <w:szCs w:val="18"/>
                <w:lang w:val="en-GB" w:eastAsia="en-GB"/>
              </w:rPr>
              <w:t> </w:t>
            </w:r>
          </w:p>
        </w:tc>
        <w:tc>
          <w:tcPr>
            <w:tcW w:w="2841" w:type="dxa"/>
            <w:tcBorders>
              <w:top w:val="nil"/>
              <w:left w:val="nil"/>
              <w:bottom w:val="single" w:sz="4" w:space="0" w:color="auto"/>
              <w:right w:val="single" w:sz="4" w:space="0" w:color="auto"/>
            </w:tcBorders>
            <w:shd w:val="clear" w:color="auto" w:fill="auto"/>
            <w:noWrap/>
            <w:vAlign w:val="center"/>
            <w:hideMark/>
          </w:tcPr>
          <w:p w:rsidR="003D5AAD" w:rsidRPr="003D5AAD" w:rsidRDefault="003D5AAD" w:rsidP="003D5AAD">
            <w:pPr>
              <w:jc w:val="center"/>
              <w:rPr>
                <w:rFonts w:ascii="GHEA Mariam" w:hAnsi="GHEA Mariam" w:cs="Arial"/>
                <w:sz w:val="18"/>
                <w:szCs w:val="18"/>
                <w:lang w:val="en-GB" w:eastAsia="en-GB"/>
              </w:rPr>
            </w:pPr>
            <w:r w:rsidRPr="003D5AAD">
              <w:rPr>
                <w:rFonts w:ascii="GHEA Mariam" w:hAnsi="GHEA Mariam" w:cs="Arial"/>
                <w:sz w:val="18"/>
                <w:szCs w:val="18"/>
                <w:lang w:val="en-GB" w:eastAsia="en-GB"/>
              </w:rPr>
              <w:t xml:space="preserve"> (72,962.0)</w:t>
            </w:r>
          </w:p>
        </w:tc>
      </w:tr>
    </w:tbl>
    <w:p w:rsidR="003D5AAD" w:rsidRDefault="003D5AAD" w:rsidP="009515B0">
      <w:pPr>
        <w:ind w:firstLine="851"/>
        <w:rPr>
          <w:rFonts w:ascii="GHEA Mariam" w:hAnsi="GHEA Mariam"/>
          <w:sz w:val="22"/>
          <w:szCs w:val="24"/>
          <w:lang w:val="hy-AM"/>
        </w:rPr>
      </w:pPr>
    </w:p>
    <w:p w:rsidR="003D5AAD" w:rsidRDefault="003D5AAD" w:rsidP="009515B0">
      <w:pPr>
        <w:ind w:firstLine="851"/>
        <w:rPr>
          <w:rFonts w:ascii="GHEA Mariam" w:hAnsi="GHEA Mariam"/>
          <w:sz w:val="22"/>
          <w:szCs w:val="24"/>
          <w:lang w:val="hy-AM"/>
        </w:rPr>
      </w:pPr>
    </w:p>
    <w:p w:rsidR="003D5AAD" w:rsidRPr="00574F02" w:rsidRDefault="003D5AAD" w:rsidP="003D5AAD">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D5AAD" w:rsidRPr="00574F02" w:rsidRDefault="003D5AAD" w:rsidP="003D5AAD">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D5AAD" w:rsidRPr="00A66767" w:rsidRDefault="003D5AAD" w:rsidP="009515B0">
      <w:pPr>
        <w:ind w:firstLine="851"/>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3D5AAD" w:rsidRPr="00A66767" w:rsidSect="00422FD4">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177B" w:rsidRDefault="000E177B">
      <w:r>
        <w:separator/>
      </w:r>
    </w:p>
  </w:endnote>
  <w:endnote w:type="continuationSeparator" w:id="0">
    <w:p w:rsidR="000E177B" w:rsidRDefault="000E1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1A58" w:rsidRDefault="00761A5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177B" w:rsidRDefault="000E177B">
      <w:r>
        <w:separator/>
      </w:r>
    </w:p>
  </w:footnote>
  <w:footnote w:type="continuationSeparator" w:id="0">
    <w:p w:rsidR="000E177B" w:rsidRDefault="000E17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1A58" w:rsidRDefault="00761A5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61A58" w:rsidRDefault="00761A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1A58" w:rsidRDefault="00761A5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A4406">
      <w:rPr>
        <w:rStyle w:val="PageNumber"/>
        <w:noProof/>
      </w:rPr>
      <w:t>2</w:t>
    </w:r>
    <w:r>
      <w:rPr>
        <w:rStyle w:val="PageNumber"/>
      </w:rPr>
      <w:fldChar w:fldCharType="end"/>
    </w:r>
  </w:p>
  <w:p w:rsidR="00761A58" w:rsidRDefault="00761A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7F386B14"/>
    <w:multiLevelType w:val="hybridMultilevel"/>
    <w:tmpl w:val="FA30B414"/>
    <w:lvl w:ilvl="0" w:tplc="CF8CECBE">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95F"/>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77B"/>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B1D"/>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D7D1F"/>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5F4F"/>
    <w:rsid w:val="002265B1"/>
    <w:rsid w:val="002267DB"/>
    <w:rsid w:val="00226F0C"/>
    <w:rsid w:val="00227193"/>
    <w:rsid w:val="00227DA8"/>
    <w:rsid w:val="00230160"/>
    <w:rsid w:val="002305E3"/>
    <w:rsid w:val="002307E9"/>
    <w:rsid w:val="00231029"/>
    <w:rsid w:val="0023152A"/>
    <w:rsid w:val="00231562"/>
    <w:rsid w:val="0023162C"/>
    <w:rsid w:val="002317E3"/>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5EBE"/>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157"/>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AAD"/>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6F96"/>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3B19"/>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2FD4"/>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A5B"/>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073"/>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52E"/>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FB1"/>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6E2"/>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58"/>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BA"/>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C8F"/>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4E3"/>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845"/>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5BC"/>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5B0"/>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406"/>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D0A"/>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86E"/>
    <w:rsid w:val="00A22B08"/>
    <w:rsid w:val="00A2301E"/>
    <w:rsid w:val="00A23650"/>
    <w:rsid w:val="00A23B7E"/>
    <w:rsid w:val="00A23D53"/>
    <w:rsid w:val="00A242E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94"/>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1154"/>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767"/>
    <w:rsid w:val="00A669A9"/>
    <w:rsid w:val="00A674D6"/>
    <w:rsid w:val="00A6772E"/>
    <w:rsid w:val="00A67751"/>
    <w:rsid w:val="00A67C25"/>
    <w:rsid w:val="00A67D79"/>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A6D"/>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C9"/>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667"/>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2D"/>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5BB2"/>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9E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C"/>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4EAB"/>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882"/>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7E3"/>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7F"/>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EA0"/>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9E"/>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58685">
      <w:bodyDiv w:val="1"/>
      <w:marLeft w:val="0"/>
      <w:marRight w:val="0"/>
      <w:marTop w:val="0"/>
      <w:marBottom w:val="0"/>
      <w:divBdr>
        <w:top w:val="none" w:sz="0" w:space="0" w:color="auto"/>
        <w:left w:val="none" w:sz="0" w:space="0" w:color="auto"/>
        <w:bottom w:val="none" w:sz="0" w:space="0" w:color="auto"/>
        <w:right w:val="none" w:sz="0" w:space="0" w:color="auto"/>
      </w:divBdr>
    </w:div>
    <w:div w:id="251624222">
      <w:bodyDiv w:val="1"/>
      <w:marLeft w:val="0"/>
      <w:marRight w:val="0"/>
      <w:marTop w:val="0"/>
      <w:marBottom w:val="0"/>
      <w:divBdr>
        <w:top w:val="none" w:sz="0" w:space="0" w:color="auto"/>
        <w:left w:val="none" w:sz="0" w:space="0" w:color="auto"/>
        <w:bottom w:val="none" w:sz="0" w:space="0" w:color="auto"/>
        <w:right w:val="none" w:sz="0" w:space="0" w:color="auto"/>
      </w:divBdr>
    </w:div>
    <w:div w:id="289360418">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474302605">
      <w:bodyDiv w:val="1"/>
      <w:marLeft w:val="0"/>
      <w:marRight w:val="0"/>
      <w:marTop w:val="0"/>
      <w:marBottom w:val="0"/>
      <w:divBdr>
        <w:top w:val="none" w:sz="0" w:space="0" w:color="auto"/>
        <w:left w:val="none" w:sz="0" w:space="0" w:color="auto"/>
        <w:bottom w:val="none" w:sz="0" w:space="0" w:color="auto"/>
        <w:right w:val="none" w:sz="0" w:space="0" w:color="auto"/>
      </w:divBdr>
    </w:div>
    <w:div w:id="503401139">
      <w:bodyDiv w:val="1"/>
      <w:marLeft w:val="0"/>
      <w:marRight w:val="0"/>
      <w:marTop w:val="0"/>
      <w:marBottom w:val="0"/>
      <w:divBdr>
        <w:top w:val="none" w:sz="0" w:space="0" w:color="auto"/>
        <w:left w:val="none" w:sz="0" w:space="0" w:color="auto"/>
        <w:bottom w:val="none" w:sz="0" w:space="0" w:color="auto"/>
        <w:right w:val="none" w:sz="0" w:space="0" w:color="auto"/>
      </w:divBdr>
    </w:div>
    <w:div w:id="628240253">
      <w:bodyDiv w:val="1"/>
      <w:marLeft w:val="0"/>
      <w:marRight w:val="0"/>
      <w:marTop w:val="0"/>
      <w:marBottom w:val="0"/>
      <w:divBdr>
        <w:top w:val="none" w:sz="0" w:space="0" w:color="auto"/>
        <w:left w:val="none" w:sz="0" w:space="0" w:color="auto"/>
        <w:bottom w:val="none" w:sz="0" w:space="0" w:color="auto"/>
        <w:right w:val="none" w:sz="0" w:space="0" w:color="auto"/>
      </w:divBdr>
    </w:div>
    <w:div w:id="793133195">
      <w:bodyDiv w:val="1"/>
      <w:marLeft w:val="0"/>
      <w:marRight w:val="0"/>
      <w:marTop w:val="0"/>
      <w:marBottom w:val="0"/>
      <w:divBdr>
        <w:top w:val="none" w:sz="0" w:space="0" w:color="auto"/>
        <w:left w:val="none" w:sz="0" w:space="0" w:color="auto"/>
        <w:bottom w:val="none" w:sz="0" w:space="0" w:color="auto"/>
        <w:right w:val="none" w:sz="0" w:space="0" w:color="auto"/>
      </w:divBdr>
    </w:div>
    <w:div w:id="809592876">
      <w:bodyDiv w:val="1"/>
      <w:marLeft w:val="0"/>
      <w:marRight w:val="0"/>
      <w:marTop w:val="0"/>
      <w:marBottom w:val="0"/>
      <w:divBdr>
        <w:top w:val="none" w:sz="0" w:space="0" w:color="auto"/>
        <w:left w:val="none" w:sz="0" w:space="0" w:color="auto"/>
        <w:bottom w:val="none" w:sz="0" w:space="0" w:color="auto"/>
        <w:right w:val="none" w:sz="0" w:space="0" w:color="auto"/>
      </w:divBdr>
    </w:div>
    <w:div w:id="1258514389">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57342563">
      <w:bodyDiv w:val="1"/>
      <w:marLeft w:val="0"/>
      <w:marRight w:val="0"/>
      <w:marTop w:val="0"/>
      <w:marBottom w:val="0"/>
      <w:divBdr>
        <w:top w:val="none" w:sz="0" w:space="0" w:color="auto"/>
        <w:left w:val="none" w:sz="0" w:space="0" w:color="auto"/>
        <w:bottom w:val="none" w:sz="0" w:space="0" w:color="auto"/>
        <w:right w:val="none" w:sz="0" w:space="0" w:color="auto"/>
      </w:divBdr>
    </w:div>
    <w:div w:id="1791779572">
      <w:bodyDiv w:val="1"/>
      <w:marLeft w:val="0"/>
      <w:marRight w:val="0"/>
      <w:marTop w:val="0"/>
      <w:marBottom w:val="0"/>
      <w:divBdr>
        <w:top w:val="none" w:sz="0" w:space="0" w:color="auto"/>
        <w:left w:val="none" w:sz="0" w:space="0" w:color="auto"/>
        <w:bottom w:val="none" w:sz="0" w:space="0" w:color="auto"/>
        <w:right w:val="none" w:sz="0" w:space="0" w:color="auto"/>
      </w:divBdr>
    </w:div>
    <w:div w:id="1859192511">
      <w:bodyDiv w:val="1"/>
      <w:marLeft w:val="0"/>
      <w:marRight w:val="0"/>
      <w:marTop w:val="0"/>
      <w:marBottom w:val="0"/>
      <w:divBdr>
        <w:top w:val="none" w:sz="0" w:space="0" w:color="auto"/>
        <w:left w:val="none" w:sz="0" w:space="0" w:color="auto"/>
        <w:bottom w:val="none" w:sz="0" w:space="0" w:color="auto"/>
        <w:right w:val="none" w:sz="0" w:space="0" w:color="auto"/>
      </w:divBdr>
    </w:div>
    <w:div w:id="2002997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19</Pages>
  <Words>3195</Words>
  <Characters>18218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28</cp:revision>
  <dcterms:created xsi:type="dcterms:W3CDTF">2025-06-16T11:07:00Z</dcterms:created>
  <dcterms:modified xsi:type="dcterms:W3CDTF">2025-06-19T05:46:00Z</dcterms:modified>
</cp:coreProperties>
</file>