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35121" w:rsidRDefault="00D76C92" w:rsidP="00A71CED">
      <w:pPr>
        <w:jc w:val="center"/>
      </w:pPr>
      <w:r w:rsidRPr="00D3512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35121" w:rsidRDefault="00D76C92" w:rsidP="00A71CED">
      <w:pPr>
        <w:jc w:val="center"/>
      </w:pPr>
    </w:p>
    <w:p w:rsidR="00D76C92" w:rsidRPr="00D35121" w:rsidRDefault="00D76C92" w:rsidP="00A71CED">
      <w:pPr>
        <w:pStyle w:val="mechtex"/>
        <w:rPr>
          <w:rFonts w:ascii="GHEA Mariam" w:hAnsi="GHEA Mariam" w:cs="Arial Armenian"/>
          <w:b/>
          <w:sz w:val="30"/>
          <w:szCs w:val="30"/>
          <w:lang w:val="hy-AM"/>
        </w:rPr>
      </w:pPr>
      <w:r w:rsidRPr="00D35121">
        <w:rPr>
          <w:rFonts w:ascii="GHEA Mariam" w:hAnsi="GHEA Mariam" w:cs="Sylfaen"/>
          <w:b/>
          <w:sz w:val="30"/>
          <w:szCs w:val="30"/>
        </w:rPr>
        <w:t>ՀԱՅԱՍՏԱՆԻ</w:t>
      </w:r>
      <w:r w:rsidRPr="00D35121">
        <w:rPr>
          <w:rFonts w:ascii="GHEA Mariam" w:hAnsi="GHEA Mariam" w:cs="Arial Armenian"/>
          <w:b/>
          <w:sz w:val="30"/>
          <w:szCs w:val="30"/>
        </w:rPr>
        <w:t xml:space="preserve"> </w:t>
      </w:r>
      <w:r w:rsidRPr="00D35121">
        <w:rPr>
          <w:rFonts w:ascii="GHEA Mariam" w:hAnsi="GHEA Mariam" w:cs="Sylfaen"/>
          <w:b/>
          <w:sz w:val="30"/>
          <w:szCs w:val="30"/>
        </w:rPr>
        <w:t>ՀԱՆՐԱՊԵՏՈՒԹՅԱՆ</w:t>
      </w:r>
      <w:r w:rsidRPr="00D35121">
        <w:rPr>
          <w:rFonts w:ascii="GHEA Mariam" w:hAnsi="GHEA Mariam" w:cs="Arial Armenian"/>
          <w:b/>
          <w:sz w:val="30"/>
          <w:szCs w:val="30"/>
        </w:rPr>
        <w:t xml:space="preserve">  </w:t>
      </w:r>
      <w:r w:rsidRPr="00D35121">
        <w:rPr>
          <w:rFonts w:ascii="GHEA Mariam" w:hAnsi="GHEA Mariam" w:cs="Arial Armenian"/>
          <w:b/>
          <w:sz w:val="30"/>
          <w:szCs w:val="30"/>
          <w:lang w:val="hy-AM"/>
        </w:rPr>
        <w:t>ԿԱՌԱՎԱՐՈՒԹՅՈՒՆ</w:t>
      </w:r>
    </w:p>
    <w:p w:rsidR="00D76C92" w:rsidRPr="00D35121" w:rsidRDefault="00D76C92" w:rsidP="00A71CED">
      <w:pPr>
        <w:pStyle w:val="mechtex"/>
        <w:rPr>
          <w:rFonts w:ascii="GHEA Mariam" w:hAnsi="GHEA Mariam"/>
          <w:b/>
        </w:rPr>
      </w:pPr>
    </w:p>
    <w:p w:rsidR="00D76C92" w:rsidRPr="00D35121" w:rsidRDefault="00D76C92" w:rsidP="00A71CED">
      <w:pPr>
        <w:pStyle w:val="mechtex"/>
        <w:rPr>
          <w:rFonts w:ascii="GHEA Mariam" w:hAnsi="GHEA Mariam" w:cs="Sylfaen"/>
          <w:b/>
          <w:sz w:val="40"/>
          <w:szCs w:val="40"/>
        </w:rPr>
      </w:pP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Ր</w:t>
      </w:r>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Շ</w:t>
      </w:r>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Ւ</w:t>
      </w:r>
      <w:r w:rsidRPr="00D35121">
        <w:rPr>
          <w:rFonts w:ascii="GHEA Mariam" w:hAnsi="GHEA Mariam" w:cs="Arial Armenian"/>
          <w:b/>
          <w:sz w:val="40"/>
          <w:szCs w:val="40"/>
        </w:rPr>
        <w:t xml:space="preserve">  </w:t>
      </w:r>
      <w:r w:rsidRPr="00D35121">
        <w:rPr>
          <w:rFonts w:ascii="GHEA Mariam" w:hAnsi="GHEA Mariam" w:cs="Sylfaen"/>
          <w:b/>
          <w:sz w:val="40"/>
          <w:szCs w:val="40"/>
        </w:rPr>
        <w:t>Մ</w:t>
      </w:r>
    </w:p>
    <w:p w:rsidR="00D76C92" w:rsidRPr="00C839C9" w:rsidRDefault="00D76C92" w:rsidP="00A71CED">
      <w:pPr>
        <w:jc w:val="center"/>
        <w:rPr>
          <w:rFonts w:ascii="GHEA Mariam" w:hAnsi="GHEA Mariam"/>
          <w:sz w:val="22"/>
          <w:szCs w:val="24"/>
        </w:rPr>
      </w:pPr>
    </w:p>
    <w:p w:rsidR="00D76C92" w:rsidRPr="00D35121" w:rsidRDefault="00D76C92" w:rsidP="00A71CED">
      <w:pPr>
        <w:jc w:val="center"/>
        <w:rPr>
          <w:rFonts w:ascii="GHEA Mariam" w:hAnsi="GHEA Mariam"/>
          <w:sz w:val="12"/>
          <w:szCs w:val="24"/>
        </w:rPr>
      </w:pPr>
    </w:p>
    <w:p w:rsidR="003B52D7" w:rsidRDefault="003B52D7" w:rsidP="00A71CED">
      <w:pPr>
        <w:jc w:val="center"/>
        <w:rPr>
          <w:rFonts w:ascii="GHEA Mariam" w:hAnsi="GHEA Mariam"/>
          <w:sz w:val="18"/>
          <w:szCs w:val="24"/>
        </w:rPr>
      </w:pPr>
    </w:p>
    <w:p w:rsidR="00ED3810" w:rsidRPr="00C839C9" w:rsidRDefault="00ED3810" w:rsidP="00A71CED">
      <w:pPr>
        <w:jc w:val="center"/>
        <w:rPr>
          <w:rFonts w:ascii="GHEA Mariam" w:hAnsi="GHEA Mariam"/>
          <w:sz w:val="18"/>
          <w:szCs w:val="24"/>
        </w:rPr>
      </w:pPr>
    </w:p>
    <w:p w:rsidR="00D76C92" w:rsidRPr="00C84B3E" w:rsidRDefault="00007C76" w:rsidP="00A71CED">
      <w:pPr>
        <w:jc w:val="center"/>
        <w:rPr>
          <w:rFonts w:ascii="GHEA Mariam" w:hAnsi="GHEA Mariam"/>
          <w:sz w:val="24"/>
          <w:szCs w:val="24"/>
          <w:lang w:val="hy-AM"/>
        </w:rPr>
      </w:pPr>
      <w:r w:rsidRPr="00D35121">
        <w:rPr>
          <w:rFonts w:ascii="GHEA Mariam" w:hAnsi="GHEA Mariam" w:cs="Sylfaen"/>
          <w:spacing w:val="-4"/>
          <w:sz w:val="24"/>
          <w:szCs w:val="24"/>
          <w:lang w:val="fr-FR"/>
        </w:rPr>
        <w:t xml:space="preserve"> </w:t>
      </w:r>
      <w:r w:rsidR="008D43A0">
        <w:rPr>
          <w:rFonts w:ascii="GHEA Mariam" w:hAnsi="GHEA Mariam" w:cs="Sylfaen"/>
          <w:spacing w:val="-4"/>
          <w:sz w:val="24"/>
          <w:szCs w:val="24"/>
        </w:rPr>
        <w:t>20</w:t>
      </w:r>
      <w:bookmarkStart w:id="0" w:name="_GoBack"/>
      <w:bookmarkEnd w:id="0"/>
      <w:r w:rsidR="0007220A" w:rsidRPr="00D35121">
        <w:rPr>
          <w:rFonts w:ascii="GHEA Mariam" w:hAnsi="GHEA Mariam" w:cs="Sylfaen"/>
          <w:spacing w:val="-4"/>
          <w:sz w:val="24"/>
          <w:szCs w:val="24"/>
          <w:lang w:val="fr-FR"/>
        </w:rPr>
        <w:t xml:space="preserve"> </w:t>
      </w:r>
      <w:r w:rsidR="004F608D">
        <w:rPr>
          <w:rFonts w:ascii="GHEA Mariam" w:hAnsi="GHEA Mariam" w:cs="IRTEK Courier"/>
          <w:spacing w:val="-4"/>
          <w:sz w:val="24"/>
          <w:szCs w:val="24"/>
          <w:lang w:val="hy-AM"/>
        </w:rPr>
        <w:t>հունիս</w:t>
      </w:r>
      <w:r w:rsidR="000C02CC" w:rsidRPr="00D35121">
        <w:rPr>
          <w:rFonts w:ascii="GHEA Mariam" w:hAnsi="GHEA Mariam" w:cs="IRTEK Courier"/>
          <w:spacing w:val="-4"/>
          <w:sz w:val="24"/>
          <w:szCs w:val="24"/>
          <w:lang w:val="pt-BR"/>
        </w:rPr>
        <w:t>ի</w:t>
      </w:r>
      <w:r w:rsidR="00D76C92" w:rsidRPr="00D35121">
        <w:rPr>
          <w:rFonts w:ascii="GHEA Mariam" w:hAnsi="GHEA Mariam"/>
          <w:sz w:val="24"/>
          <w:szCs w:val="24"/>
          <w:lang w:val="fr-FR"/>
        </w:rPr>
        <w:t xml:space="preserve"> 202</w:t>
      </w:r>
      <w:r w:rsidR="0007220A" w:rsidRPr="00D35121">
        <w:rPr>
          <w:rFonts w:ascii="GHEA Mariam" w:hAnsi="GHEA Mariam"/>
          <w:sz w:val="24"/>
          <w:szCs w:val="24"/>
          <w:lang w:val="fr-FR"/>
        </w:rPr>
        <w:t>5</w:t>
      </w:r>
      <w:r w:rsidR="00D76C92" w:rsidRPr="00D35121">
        <w:rPr>
          <w:rFonts w:ascii="GHEA Mariam" w:hAnsi="GHEA Mariam"/>
          <w:sz w:val="24"/>
          <w:szCs w:val="24"/>
          <w:lang w:val="fr-FR"/>
        </w:rPr>
        <w:t xml:space="preserve"> </w:t>
      </w:r>
      <w:r w:rsidR="00D76C92" w:rsidRPr="00D35121">
        <w:rPr>
          <w:rFonts w:ascii="GHEA Mariam" w:hAnsi="GHEA Mariam" w:cs="Sylfaen"/>
          <w:sz w:val="24"/>
          <w:szCs w:val="24"/>
        </w:rPr>
        <w:t>թվականի</w:t>
      </w:r>
      <w:r w:rsidR="00D76C92" w:rsidRPr="00D35121">
        <w:rPr>
          <w:rFonts w:ascii="GHEA Mariam" w:hAnsi="GHEA Mariam"/>
          <w:sz w:val="24"/>
          <w:szCs w:val="24"/>
          <w:lang w:val="fr-FR"/>
        </w:rPr>
        <w:t xml:space="preserve">  N   </w:t>
      </w:r>
      <w:r w:rsidR="00FF7234">
        <w:rPr>
          <w:rFonts w:ascii="GHEA Mariam" w:hAnsi="GHEA Mariam"/>
          <w:sz w:val="24"/>
          <w:szCs w:val="24"/>
          <w:lang w:val="hy-AM"/>
        </w:rPr>
        <w:t xml:space="preserve"> </w:t>
      </w:r>
      <w:r w:rsidR="00B80086" w:rsidRPr="00BF2B24">
        <w:rPr>
          <w:rFonts w:ascii="GHEA Mariam" w:hAnsi="GHEA Mariam"/>
          <w:sz w:val="24"/>
          <w:szCs w:val="24"/>
          <w:lang w:val="fr-FR"/>
        </w:rPr>
        <w:t xml:space="preserve">   </w:t>
      </w:r>
      <w:r w:rsidR="00D76C92" w:rsidRPr="00D35121">
        <w:rPr>
          <w:rFonts w:ascii="GHEA Mariam" w:hAnsi="GHEA Mariam"/>
          <w:sz w:val="24"/>
          <w:szCs w:val="24"/>
          <w:lang w:val="fr-FR"/>
        </w:rPr>
        <w:t xml:space="preserve">  - </w:t>
      </w:r>
      <w:r w:rsidR="006A6BCA">
        <w:rPr>
          <w:rFonts w:ascii="GHEA Mariam" w:hAnsi="GHEA Mariam"/>
          <w:sz w:val="24"/>
          <w:szCs w:val="24"/>
          <w:lang w:val="hy-AM"/>
        </w:rPr>
        <w:t>Ն</w:t>
      </w:r>
    </w:p>
    <w:p w:rsidR="00D76C92" w:rsidRPr="00D35121" w:rsidRDefault="00D76C92" w:rsidP="00ED3810">
      <w:pPr>
        <w:pStyle w:val="mechtex"/>
        <w:rPr>
          <w:lang w:val="fr-FR"/>
        </w:rPr>
      </w:pPr>
    </w:p>
    <w:p w:rsidR="00407102" w:rsidRPr="00C839C9" w:rsidRDefault="00407102" w:rsidP="00ED3810">
      <w:pPr>
        <w:pStyle w:val="mechtex"/>
        <w:rPr>
          <w:sz w:val="4"/>
          <w:lang w:val="fr-FR"/>
        </w:rPr>
      </w:pPr>
    </w:p>
    <w:p w:rsidR="00BF2700" w:rsidRDefault="00BF2700" w:rsidP="00ED3810">
      <w:pPr>
        <w:pStyle w:val="mechtex"/>
        <w:rPr>
          <w:lang w:val="fr-FR"/>
        </w:rPr>
      </w:pPr>
    </w:p>
    <w:p w:rsidR="00ED3810" w:rsidRPr="00D35121" w:rsidRDefault="00ED3810" w:rsidP="00ED3810">
      <w:pPr>
        <w:pStyle w:val="mechtex"/>
        <w:rPr>
          <w:lang w:val="fr-FR"/>
        </w:rPr>
      </w:pPr>
    </w:p>
    <w:p w:rsidR="006A6BCA" w:rsidRPr="006A6BCA" w:rsidRDefault="006A6BCA" w:rsidP="006A6BCA">
      <w:pPr>
        <w:pStyle w:val="mechtex"/>
        <w:rPr>
          <w:rFonts w:ascii="GHEA Mariam" w:hAnsi="GHEA Mariam"/>
          <w:sz w:val="24"/>
          <w:szCs w:val="24"/>
          <w:lang w:val="hy-AM"/>
        </w:rPr>
      </w:pPr>
      <w:r w:rsidRPr="006A6BCA">
        <w:rPr>
          <w:rFonts w:ascii="GHEA Mariam" w:hAnsi="GHEA Mariam" w:cs="Arial"/>
          <w:sz w:val="24"/>
          <w:szCs w:val="24"/>
          <w:lang w:val="hy-AM"/>
        </w:rPr>
        <w:t>ՀԱՅԱՍՏԱՆԻ</w:t>
      </w:r>
      <w:r w:rsidRPr="006A6BCA">
        <w:rPr>
          <w:rFonts w:ascii="GHEA Mariam" w:hAnsi="GHEA Mariam"/>
          <w:sz w:val="24"/>
          <w:szCs w:val="24"/>
          <w:lang w:val="hy-AM"/>
        </w:rPr>
        <w:t xml:space="preserve"> </w:t>
      </w:r>
      <w:r w:rsidRPr="006A6BCA">
        <w:rPr>
          <w:rFonts w:ascii="GHEA Mariam" w:hAnsi="GHEA Mariam" w:cs="Arial"/>
          <w:sz w:val="24"/>
          <w:szCs w:val="24"/>
          <w:lang w:val="hy-AM"/>
        </w:rPr>
        <w:t>ՀԱՆՐԱՊԵՏՈՒԹՅԱՆ</w:t>
      </w:r>
      <w:r w:rsidRPr="006A6BCA">
        <w:rPr>
          <w:rFonts w:ascii="GHEA Mariam" w:hAnsi="GHEA Mariam"/>
          <w:sz w:val="24"/>
          <w:szCs w:val="24"/>
          <w:lang w:val="hy-AM"/>
        </w:rPr>
        <w:t xml:space="preserve"> </w:t>
      </w:r>
      <w:r w:rsidRPr="006A6BCA">
        <w:rPr>
          <w:rFonts w:ascii="GHEA Mariam" w:hAnsi="GHEA Mariam" w:cs="Arial"/>
          <w:sz w:val="24"/>
          <w:szCs w:val="24"/>
          <w:lang w:val="hy-AM"/>
        </w:rPr>
        <w:t>ԿԱՌԱՎԱՐՈՒԹՅԱՆ</w:t>
      </w:r>
      <w:r w:rsidRPr="006A6BCA">
        <w:rPr>
          <w:rFonts w:ascii="GHEA Mariam" w:hAnsi="GHEA Mariam"/>
          <w:sz w:val="24"/>
          <w:szCs w:val="24"/>
          <w:lang w:val="hy-AM"/>
        </w:rPr>
        <w:t xml:space="preserve"> 2020 </w:t>
      </w:r>
      <w:r w:rsidRPr="006A6BCA">
        <w:rPr>
          <w:rFonts w:ascii="GHEA Mariam" w:hAnsi="GHEA Mariam" w:cs="Arial"/>
          <w:sz w:val="24"/>
          <w:szCs w:val="24"/>
          <w:lang w:val="hy-AM"/>
        </w:rPr>
        <w:t>ԹՎԱԿԱՆԻ</w:t>
      </w:r>
      <w:r w:rsidRPr="006A6BCA">
        <w:rPr>
          <w:rFonts w:ascii="GHEA Mariam" w:hAnsi="GHEA Mariam"/>
          <w:sz w:val="24"/>
          <w:szCs w:val="24"/>
          <w:lang w:val="hy-AM"/>
        </w:rPr>
        <w:t xml:space="preserve"> </w:t>
      </w:r>
      <w:r w:rsidRPr="006A6BCA">
        <w:rPr>
          <w:rFonts w:ascii="GHEA Mariam" w:hAnsi="GHEA Mariam" w:cs="Arial"/>
          <w:sz w:val="24"/>
          <w:szCs w:val="24"/>
          <w:lang w:val="hy-AM"/>
        </w:rPr>
        <w:t>ԴԵԿՏԵՄԲԵՐԻ</w:t>
      </w:r>
      <w:r w:rsidRPr="006A6BCA">
        <w:rPr>
          <w:rFonts w:ascii="GHEA Mariam" w:hAnsi="GHEA Mariam"/>
          <w:sz w:val="24"/>
          <w:szCs w:val="24"/>
          <w:lang w:val="hy-AM"/>
        </w:rPr>
        <w:t xml:space="preserve"> 3-</w:t>
      </w:r>
      <w:r w:rsidRPr="006A6BCA">
        <w:rPr>
          <w:rFonts w:ascii="GHEA Mariam" w:hAnsi="GHEA Mariam" w:cs="Arial"/>
          <w:sz w:val="24"/>
          <w:szCs w:val="24"/>
          <w:lang w:val="hy-AM"/>
        </w:rPr>
        <w:t>Ի</w:t>
      </w:r>
      <w:r w:rsidRPr="006A6BCA">
        <w:rPr>
          <w:rFonts w:ascii="GHEA Mariam" w:hAnsi="GHEA Mariam"/>
          <w:sz w:val="24"/>
          <w:szCs w:val="24"/>
          <w:lang w:val="hy-AM"/>
        </w:rPr>
        <w:t xml:space="preserve"> N 1976-</w:t>
      </w:r>
      <w:r w:rsidRPr="006A6BCA">
        <w:rPr>
          <w:rFonts w:ascii="GHEA Mariam" w:hAnsi="GHEA Mariam" w:cs="Arial"/>
          <w:sz w:val="24"/>
          <w:szCs w:val="24"/>
          <w:lang w:val="hy-AM"/>
        </w:rPr>
        <w:t>Ն</w:t>
      </w:r>
      <w:r w:rsidRPr="006A6BCA">
        <w:rPr>
          <w:rFonts w:ascii="GHEA Mariam" w:hAnsi="GHEA Mariam"/>
          <w:sz w:val="24"/>
          <w:szCs w:val="24"/>
          <w:lang w:val="hy-AM"/>
        </w:rPr>
        <w:t xml:space="preserve"> </w:t>
      </w:r>
      <w:r w:rsidRPr="006A6BCA">
        <w:rPr>
          <w:rFonts w:ascii="GHEA Mariam" w:hAnsi="GHEA Mariam" w:cs="Arial"/>
          <w:sz w:val="24"/>
          <w:szCs w:val="24"/>
          <w:lang w:val="hy-AM"/>
        </w:rPr>
        <w:t>ՈՐՈՇՄԱՆ</w:t>
      </w:r>
      <w:r w:rsidRPr="006A6BCA">
        <w:rPr>
          <w:rFonts w:ascii="GHEA Mariam" w:hAnsi="GHEA Mariam"/>
          <w:sz w:val="24"/>
          <w:szCs w:val="24"/>
          <w:lang w:val="hy-AM"/>
        </w:rPr>
        <w:t xml:space="preserve"> </w:t>
      </w:r>
      <w:r w:rsidRPr="006A6BCA">
        <w:rPr>
          <w:rFonts w:ascii="GHEA Mariam" w:hAnsi="GHEA Mariam" w:cs="Arial"/>
          <w:sz w:val="24"/>
          <w:szCs w:val="24"/>
          <w:lang w:val="hy-AM"/>
        </w:rPr>
        <w:t>ՄԵՋ</w:t>
      </w:r>
      <w:r w:rsidRPr="006A6BCA">
        <w:rPr>
          <w:rFonts w:ascii="GHEA Mariam" w:hAnsi="GHEA Mariam"/>
          <w:sz w:val="24"/>
          <w:szCs w:val="24"/>
          <w:lang w:val="hy-AM"/>
        </w:rPr>
        <w:t xml:space="preserve"> </w:t>
      </w:r>
      <w:r w:rsidRPr="006A6BCA">
        <w:rPr>
          <w:rFonts w:ascii="GHEA Mariam" w:hAnsi="GHEA Mariam" w:cs="Arial"/>
          <w:sz w:val="24"/>
          <w:szCs w:val="24"/>
          <w:lang w:val="hy-AM"/>
        </w:rPr>
        <w:t>ՓՈՓՈԽՈՒԹՅՈՒՆՆԵՐ</w:t>
      </w:r>
      <w:r w:rsidRPr="006A6BCA">
        <w:rPr>
          <w:rFonts w:ascii="GHEA Mariam" w:hAnsi="GHEA Mariam"/>
          <w:sz w:val="24"/>
          <w:szCs w:val="24"/>
          <w:lang w:val="hy-AM"/>
        </w:rPr>
        <w:t xml:space="preserve"> </w:t>
      </w:r>
      <w:r w:rsidRPr="006A6BCA">
        <w:rPr>
          <w:rFonts w:ascii="GHEA Mariam" w:hAnsi="GHEA Mariam" w:cs="Arial"/>
          <w:sz w:val="24"/>
          <w:szCs w:val="24"/>
          <w:lang w:val="hy-AM"/>
        </w:rPr>
        <w:t>ԿԱՏԱՐԵԼՈՒ</w:t>
      </w:r>
      <w:r w:rsidRPr="006A6BCA">
        <w:rPr>
          <w:rFonts w:ascii="GHEA Mariam" w:hAnsi="GHEA Mariam"/>
          <w:sz w:val="24"/>
          <w:szCs w:val="24"/>
          <w:lang w:val="hy-AM"/>
        </w:rPr>
        <w:t xml:space="preserve"> </w:t>
      </w:r>
      <w:r w:rsidRPr="006A6BCA">
        <w:rPr>
          <w:rFonts w:ascii="GHEA Mariam" w:hAnsi="GHEA Mariam" w:cs="Arial"/>
          <w:sz w:val="24"/>
          <w:szCs w:val="24"/>
          <w:lang w:val="hy-AM"/>
        </w:rPr>
        <w:t>ՄԱՍԻՆ</w:t>
      </w:r>
    </w:p>
    <w:p w:rsidR="006A6BCA" w:rsidRPr="006A6BCA" w:rsidRDefault="006A6BCA" w:rsidP="006A6BCA">
      <w:pPr>
        <w:pStyle w:val="mechtex"/>
        <w:rPr>
          <w:rFonts w:ascii="GHEA Mariam" w:hAnsi="GHEA Mariam"/>
          <w:sz w:val="24"/>
          <w:szCs w:val="24"/>
          <w:lang w:val="hy-AM"/>
        </w:rPr>
      </w:pPr>
      <w:r>
        <w:rPr>
          <w:rFonts w:ascii="GHEA Mariam" w:hAnsi="GHEA Mariam"/>
          <w:sz w:val="24"/>
          <w:szCs w:val="24"/>
          <w:lang w:val="hy-AM"/>
        </w:rPr>
        <w:t>-----------------------------------------------------------------------------------------------------------</w:t>
      </w:r>
    </w:p>
    <w:p w:rsidR="006A6BCA" w:rsidRPr="006A6BCA" w:rsidRDefault="006A6BCA" w:rsidP="006A6BCA">
      <w:pPr>
        <w:pStyle w:val="mechtex"/>
        <w:rPr>
          <w:rFonts w:eastAsia="Calibri"/>
          <w:sz w:val="30"/>
          <w:lang w:val="hy-AM"/>
        </w:rPr>
      </w:pPr>
    </w:p>
    <w:p w:rsidR="006A6BCA" w:rsidRPr="008E1B5A" w:rsidRDefault="006A6BCA" w:rsidP="008E1B5A">
      <w:pPr>
        <w:pStyle w:val="norm"/>
        <w:spacing w:line="360" w:lineRule="auto"/>
        <w:rPr>
          <w:rFonts w:ascii="GHEA Mariam" w:hAnsi="GHEA Mariam"/>
          <w:sz w:val="28"/>
          <w:szCs w:val="24"/>
          <w:lang w:val="de-DE"/>
        </w:rPr>
      </w:pPr>
      <w:r w:rsidRPr="006A6BCA">
        <w:rPr>
          <w:rFonts w:ascii="GHEA Mariam" w:eastAsia="Calibri" w:hAnsi="GHEA Mariam" w:cs="Arial"/>
          <w:sz w:val="24"/>
          <w:szCs w:val="24"/>
          <w:lang w:val="hy-AM"/>
        </w:rPr>
        <w:t>Հիմք</w:t>
      </w:r>
      <w:r w:rsidRPr="006A6BCA">
        <w:rPr>
          <w:rFonts w:ascii="GHEA Mariam" w:eastAsia="Calibri" w:hAnsi="GHEA Mariam"/>
          <w:sz w:val="24"/>
          <w:szCs w:val="24"/>
          <w:lang w:val="fr-FR"/>
        </w:rPr>
        <w:t xml:space="preserve"> </w:t>
      </w:r>
      <w:r w:rsidRPr="006A6BCA">
        <w:rPr>
          <w:rFonts w:ascii="GHEA Mariam" w:eastAsia="Calibri" w:hAnsi="GHEA Mariam" w:cs="Arial"/>
          <w:sz w:val="24"/>
          <w:szCs w:val="24"/>
          <w:lang w:val="hy-AM"/>
        </w:rPr>
        <w:t>ընդունելով</w:t>
      </w:r>
      <w:r w:rsidRPr="006A6BCA">
        <w:rPr>
          <w:rFonts w:ascii="GHEA Mariam" w:eastAsia="Calibri" w:hAnsi="GHEA Mariam"/>
          <w:sz w:val="24"/>
          <w:szCs w:val="24"/>
          <w:lang w:val="fr-FR"/>
        </w:rPr>
        <w:t xml:space="preserve"> «</w:t>
      </w:r>
      <w:r w:rsidRPr="006A6BCA">
        <w:rPr>
          <w:rFonts w:ascii="GHEA Mariam" w:eastAsia="Calibri" w:hAnsi="GHEA Mariam" w:cs="Arial"/>
          <w:sz w:val="24"/>
          <w:szCs w:val="24"/>
          <w:lang w:val="fr-FR"/>
        </w:rPr>
        <w:t>Նորմատիվ</w:t>
      </w:r>
      <w:r w:rsidRPr="006A6BCA">
        <w:rPr>
          <w:rFonts w:ascii="GHEA Mariam" w:eastAsia="Calibri" w:hAnsi="GHEA Mariam"/>
          <w:sz w:val="24"/>
          <w:szCs w:val="24"/>
          <w:lang w:val="fr-FR"/>
        </w:rPr>
        <w:t xml:space="preserve"> </w:t>
      </w:r>
      <w:r w:rsidRPr="006A6BCA">
        <w:rPr>
          <w:rFonts w:ascii="GHEA Mariam" w:eastAsia="Calibri" w:hAnsi="GHEA Mariam" w:cs="Arial"/>
          <w:sz w:val="24"/>
          <w:szCs w:val="24"/>
          <w:lang w:val="fr-FR"/>
        </w:rPr>
        <w:t>ի</w:t>
      </w:r>
      <w:r w:rsidRPr="006A6BCA">
        <w:rPr>
          <w:rFonts w:ascii="GHEA Mariam" w:eastAsia="Calibri" w:hAnsi="GHEA Mariam" w:cs="Arial"/>
          <w:sz w:val="24"/>
          <w:szCs w:val="24"/>
          <w:lang w:val="hy-AM"/>
        </w:rPr>
        <w:t>րավական</w:t>
      </w:r>
      <w:r w:rsidRPr="006A6BCA">
        <w:rPr>
          <w:rFonts w:ascii="GHEA Mariam" w:eastAsia="Calibri" w:hAnsi="GHEA Mariam"/>
          <w:sz w:val="24"/>
          <w:szCs w:val="24"/>
          <w:lang w:val="fr-FR"/>
        </w:rPr>
        <w:t xml:space="preserve"> </w:t>
      </w:r>
      <w:r w:rsidRPr="006A6BCA">
        <w:rPr>
          <w:rFonts w:ascii="GHEA Mariam" w:eastAsia="Calibri" w:hAnsi="GHEA Mariam" w:cs="Arial"/>
          <w:sz w:val="24"/>
          <w:szCs w:val="24"/>
          <w:lang w:val="hy-AM"/>
        </w:rPr>
        <w:t>ակտերի</w:t>
      </w:r>
      <w:r w:rsidRPr="006A6BCA">
        <w:rPr>
          <w:rFonts w:ascii="GHEA Mariam" w:eastAsia="Calibri" w:hAnsi="GHEA Mariam"/>
          <w:sz w:val="24"/>
          <w:szCs w:val="24"/>
          <w:lang w:val="fr-FR"/>
        </w:rPr>
        <w:t xml:space="preserve"> </w:t>
      </w:r>
      <w:r w:rsidRPr="006A6BCA">
        <w:rPr>
          <w:rFonts w:ascii="GHEA Mariam" w:eastAsia="Calibri" w:hAnsi="GHEA Mariam" w:cs="Arial"/>
          <w:sz w:val="24"/>
          <w:szCs w:val="24"/>
          <w:lang w:val="hy-AM"/>
        </w:rPr>
        <w:t>մասին</w:t>
      </w:r>
      <w:r w:rsidRPr="006A6BCA">
        <w:rPr>
          <w:rFonts w:ascii="GHEA Mariam" w:eastAsia="Calibri" w:hAnsi="GHEA Mariam"/>
          <w:sz w:val="24"/>
          <w:szCs w:val="24"/>
          <w:lang w:val="fr-FR"/>
        </w:rPr>
        <w:t xml:space="preserve">» </w:t>
      </w:r>
      <w:r w:rsidRPr="006A6BCA">
        <w:rPr>
          <w:rFonts w:ascii="GHEA Mariam" w:eastAsia="Calibri" w:hAnsi="GHEA Mariam" w:cs="Arial"/>
          <w:sz w:val="24"/>
          <w:szCs w:val="24"/>
          <w:lang w:val="hy-AM"/>
        </w:rPr>
        <w:t>օրենքի</w:t>
      </w:r>
      <w:r w:rsidRPr="006A6BCA">
        <w:rPr>
          <w:rFonts w:ascii="GHEA Mariam" w:eastAsia="Calibri" w:hAnsi="GHEA Mariam"/>
          <w:sz w:val="24"/>
          <w:szCs w:val="24"/>
          <w:lang w:val="fr-FR"/>
        </w:rPr>
        <w:t xml:space="preserve"> 33</w:t>
      </w:r>
      <w:r w:rsidRPr="006A6BCA">
        <w:rPr>
          <w:rFonts w:ascii="GHEA Mariam" w:eastAsia="Calibri" w:hAnsi="GHEA Mariam"/>
          <w:sz w:val="24"/>
          <w:szCs w:val="24"/>
          <w:lang w:val="hy-AM"/>
        </w:rPr>
        <w:t>-</w:t>
      </w:r>
      <w:r w:rsidRPr="006A6BCA">
        <w:rPr>
          <w:rFonts w:ascii="GHEA Mariam" w:eastAsia="Calibri" w:hAnsi="GHEA Mariam" w:cs="Arial"/>
          <w:sz w:val="24"/>
          <w:szCs w:val="24"/>
          <w:lang w:val="hy-AM"/>
        </w:rPr>
        <w:t>րդ</w:t>
      </w:r>
      <w:r w:rsidRPr="006A6BCA">
        <w:rPr>
          <w:rFonts w:ascii="GHEA Mariam" w:eastAsia="Calibri" w:hAnsi="GHEA Mariam"/>
          <w:sz w:val="24"/>
          <w:szCs w:val="24"/>
          <w:lang w:val="hy-AM"/>
        </w:rPr>
        <w:t xml:space="preserve"> </w:t>
      </w:r>
      <w:r w:rsidRPr="006A6BCA">
        <w:rPr>
          <w:rFonts w:ascii="GHEA Mariam" w:eastAsia="Calibri" w:hAnsi="GHEA Mariam" w:cs="Arial"/>
          <w:sz w:val="24"/>
          <w:szCs w:val="24"/>
          <w:lang w:val="hy-AM"/>
        </w:rPr>
        <w:t>հոդվածի</w:t>
      </w:r>
      <w:r w:rsidRPr="006A6BCA">
        <w:rPr>
          <w:rFonts w:ascii="GHEA Mariam" w:eastAsia="Calibri" w:hAnsi="GHEA Mariam"/>
          <w:sz w:val="24"/>
          <w:szCs w:val="24"/>
          <w:lang w:val="hy-AM"/>
        </w:rPr>
        <w:t xml:space="preserve"> 1-</w:t>
      </w:r>
      <w:r w:rsidRPr="006A6BCA">
        <w:rPr>
          <w:rFonts w:ascii="GHEA Mariam" w:eastAsia="Calibri" w:hAnsi="GHEA Mariam" w:cs="Arial"/>
          <w:sz w:val="24"/>
          <w:szCs w:val="24"/>
          <w:lang w:val="hy-AM"/>
        </w:rPr>
        <w:t>ին</w:t>
      </w:r>
      <w:r w:rsidRPr="006A6BCA">
        <w:rPr>
          <w:rFonts w:ascii="GHEA Mariam" w:eastAsia="Calibri" w:hAnsi="GHEA Mariam"/>
          <w:sz w:val="24"/>
          <w:szCs w:val="24"/>
          <w:lang w:val="hy-AM"/>
        </w:rPr>
        <w:t xml:space="preserve"> </w:t>
      </w:r>
      <w:r w:rsidRPr="006A6BCA">
        <w:rPr>
          <w:rFonts w:ascii="GHEA Mariam" w:eastAsia="Calibri" w:hAnsi="GHEA Mariam" w:cs="Arial"/>
          <w:sz w:val="24"/>
          <w:szCs w:val="24"/>
          <w:lang w:val="hy-AM"/>
        </w:rPr>
        <w:t>մասը</w:t>
      </w:r>
      <w:r w:rsidRPr="006A6BCA">
        <w:rPr>
          <w:rFonts w:ascii="GHEA Mariam" w:eastAsia="Calibri" w:hAnsi="GHEA Mariam"/>
          <w:sz w:val="24"/>
          <w:szCs w:val="24"/>
          <w:lang w:val="hy-AM"/>
        </w:rPr>
        <w:t xml:space="preserve"> </w:t>
      </w:r>
      <w:r w:rsidRPr="006A6BCA">
        <w:rPr>
          <w:rFonts w:ascii="GHEA Mariam" w:eastAsia="Calibri" w:hAnsi="GHEA Mariam" w:cs="Arial"/>
          <w:sz w:val="24"/>
          <w:szCs w:val="24"/>
          <w:lang w:val="hy-AM"/>
        </w:rPr>
        <w:t>և</w:t>
      </w:r>
      <w:r w:rsidRPr="006A6BCA">
        <w:rPr>
          <w:rFonts w:ascii="GHEA Mariam" w:eastAsia="Calibri" w:hAnsi="GHEA Mariam"/>
          <w:sz w:val="24"/>
          <w:szCs w:val="24"/>
          <w:lang w:val="hy-AM"/>
        </w:rPr>
        <w:t xml:space="preserve"> </w:t>
      </w:r>
      <w:r w:rsidRPr="006A6BCA">
        <w:rPr>
          <w:rFonts w:ascii="GHEA Mariam" w:eastAsia="Calibri" w:hAnsi="GHEA Mariam"/>
          <w:sz w:val="24"/>
          <w:szCs w:val="24"/>
          <w:lang w:val="fr-FR"/>
        </w:rPr>
        <w:t>34-</w:t>
      </w:r>
      <w:r w:rsidRPr="006A6BCA">
        <w:rPr>
          <w:rFonts w:ascii="GHEA Mariam" w:eastAsia="Calibri" w:hAnsi="GHEA Mariam" w:cs="Arial"/>
          <w:sz w:val="24"/>
          <w:szCs w:val="24"/>
          <w:lang w:val="hy-AM"/>
        </w:rPr>
        <w:t>րդ</w:t>
      </w:r>
      <w:r w:rsidRPr="006A6BCA">
        <w:rPr>
          <w:rFonts w:ascii="GHEA Mariam" w:eastAsia="Calibri" w:hAnsi="GHEA Mariam"/>
          <w:sz w:val="24"/>
          <w:szCs w:val="24"/>
          <w:lang w:val="fr-FR"/>
        </w:rPr>
        <w:t xml:space="preserve"> </w:t>
      </w:r>
      <w:r w:rsidRPr="006A6BCA">
        <w:rPr>
          <w:rFonts w:ascii="GHEA Mariam" w:eastAsia="Calibri" w:hAnsi="GHEA Mariam" w:cs="Arial"/>
          <w:sz w:val="24"/>
          <w:szCs w:val="24"/>
          <w:lang w:val="hy-AM"/>
        </w:rPr>
        <w:t>հոդվածի</w:t>
      </w:r>
      <w:r w:rsidRPr="006A6BCA">
        <w:rPr>
          <w:rFonts w:ascii="GHEA Mariam" w:eastAsia="Calibri" w:hAnsi="GHEA Mariam"/>
          <w:sz w:val="24"/>
          <w:szCs w:val="24"/>
          <w:lang w:val="fr-FR"/>
        </w:rPr>
        <w:t xml:space="preserve"> 1-</w:t>
      </w:r>
      <w:r w:rsidRPr="006A6BCA">
        <w:rPr>
          <w:rFonts w:ascii="GHEA Mariam" w:eastAsia="Calibri" w:hAnsi="GHEA Mariam" w:cs="Arial"/>
          <w:sz w:val="24"/>
          <w:szCs w:val="24"/>
          <w:lang w:val="hy-AM"/>
        </w:rPr>
        <w:t>ին</w:t>
      </w:r>
      <w:r w:rsidRPr="006A6BCA">
        <w:rPr>
          <w:rFonts w:ascii="GHEA Mariam" w:eastAsia="Calibri" w:hAnsi="GHEA Mariam"/>
          <w:sz w:val="24"/>
          <w:szCs w:val="24"/>
          <w:lang w:val="fr-FR"/>
        </w:rPr>
        <w:t xml:space="preserve"> </w:t>
      </w:r>
      <w:r w:rsidRPr="006A6BCA">
        <w:rPr>
          <w:rFonts w:ascii="GHEA Mariam" w:eastAsia="Calibri" w:hAnsi="GHEA Mariam" w:cs="Arial"/>
          <w:sz w:val="24"/>
          <w:szCs w:val="24"/>
          <w:lang w:val="hy-AM"/>
        </w:rPr>
        <w:t>մասը՝</w:t>
      </w:r>
      <w:r w:rsidRPr="006A6BCA">
        <w:rPr>
          <w:rFonts w:ascii="GHEA Mariam" w:eastAsia="Calibri" w:hAnsi="GHEA Mariam"/>
          <w:sz w:val="24"/>
          <w:szCs w:val="24"/>
          <w:lang w:val="fr-FR"/>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A6BCA" w:rsidRPr="006A6BCA" w:rsidRDefault="006A6BCA" w:rsidP="006A6BCA">
      <w:pPr>
        <w:pStyle w:val="norm"/>
        <w:spacing w:line="360" w:lineRule="auto"/>
        <w:ind w:firstLine="706"/>
        <w:rPr>
          <w:rFonts w:ascii="GHEA Mariam" w:hAnsi="GHEA Mariam"/>
          <w:sz w:val="24"/>
          <w:szCs w:val="24"/>
          <w:lang w:val="hy-AM"/>
        </w:rPr>
      </w:pPr>
      <w:r>
        <w:rPr>
          <w:rFonts w:ascii="GHEA Mariam" w:eastAsia="Calibri" w:hAnsi="GHEA Mariam" w:cs="Arial"/>
          <w:sz w:val="24"/>
          <w:szCs w:val="24"/>
          <w:lang w:val="hy-AM"/>
        </w:rPr>
        <w:t xml:space="preserve">1. </w:t>
      </w:r>
      <w:r w:rsidRPr="006A6BCA">
        <w:rPr>
          <w:rFonts w:ascii="GHEA Mariam" w:eastAsia="Calibri" w:hAnsi="GHEA Mariam" w:cs="Arial"/>
          <w:sz w:val="24"/>
          <w:szCs w:val="24"/>
        </w:rPr>
        <w:t>Հայաստանի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Հանրապետության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կառավարության</w:t>
      </w:r>
      <w:r w:rsidRPr="006A6BCA">
        <w:rPr>
          <w:rFonts w:ascii="GHEA Mariam" w:eastAsia="Calibri" w:hAnsi="GHEA Mariam" w:cs="Sylfaen"/>
          <w:sz w:val="24"/>
          <w:szCs w:val="24"/>
          <w:lang w:val="fr-FR"/>
        </w:rPr>
        <w:t xml:space="preserve"> 20</w:t>
      </w:r>
      <w:r w:rsidRPr="006A6BCA">
        <w:rPr>
          <w:rFonts w:ascii="GHEA Mariam" w:eastAsia="Calibri" w:hAnsi="GHEA Mariam" w:cs="Sylfaen"/>
          <w:sz w:val="24"/>
          <w:szCs w:val="24"/>
          <w:lang w:val="hy-AM"/>
        </w:rPr>
        <w:t>20</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թվականի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lang w:val="hy-AM"/>
        </w:rPr>
        <w:t>դեկ</w:t>
      </w:r>
      <w:r>
        <w:rPr>
          <w:rFonts w:ascii="GHEA Mariam" w:eastAsia="Calibri" w:hAnsi="GHEA Mariam" w:cs="Arial"/>
          <w:sz w:val="24"/>
          <w:szCs w:val="24"/>
          <w:lang w:val="hy-AM"/>
        </w:rPr>
        <w:softHyphen/>
      </w:r>
      <w:r w:rsidRPr="006A6BCA">
        <w:rPr>
          <w:rFonts w:ascii="GHEA Mariam" w:eastAsia="Calibri" w:hAnsi="GHEA Mariam" w:cs="Arial"/>
          <w:sz w:val="24"/>
          <w:szCs w:val="24"/>
          <w:lang w:val="hy-AM"/>
        </w:rPr>
        <w:t>տեմ</w:t>
      </w:r>
      <w:r>
        <w:rPr>
          <w:rFonts w:ascii="GHEA Mariam" w:eastAsia="Calibri" w:hAnsi="GHEA Mariam" w:cs="Arial"/>
          <w:sz w:val="24"/>
          <w:szCs w:val="24"/>
          <w:lang w:val="hy-AM"/>
        </w:rPr>
        <w:softHyphen/>
      </w:r>
      <w:r w:rsidRPr="006A6BCA">
        <w:rPr>
          <w:rFonts w:ascii="GHEA Mariam" w:eastAsia="Calibri" w:hAnsi="GHEA Mariam" w:cs="Arial"/>
          <w:sz w:val="24"/>
          <w:szCs w:val="24"/>
          <w:lang w:val="hy-AM"/>
        </w:rPr>
        <w:t>բերի</w:t>
      </w:r>
      <w:r w:rsidRPr="006A6BCA">
        <w:rPr>
          <w:rFonts w:ascii="GHEA Mariam" w:eastAsia="Calibri" w:hAnsi="GHEA Mariam" w:cs="Sylfaen"/>
          <w:sz w:val="24"/>
          <w:szCs w:val="24"/>
          <w:lang w:val="fr-FR"/>
        </w:rPr>
        <w:t xml:space="preserve"> </w:t>
      </w:r>
      <w:r w:rsidRPr="006A6BCA">
        <w:rPr>
          <w:rFonts w:ascii="GHEA Mariam" w:eastAsia="Calibri" w:hAnsi="GHEA Mariam" w:cs="Sylfaen"/>
          <w:sz w:val="24"/>
          <w:szCs w:val="24"/>
          <w:lang w:val="hy-AM"/>
        </w:rPr>
        <w:t>3</w:t>
      </w:r>
      <w:r w:rsidRPr="006A6BCA">
        <w:rPr>
          <w:rFonts w:ascii="GHEA Mariam" w:eastAsia="Calibri" w:hAnsi="GHEA Mariam" w:cs="Sylfaen"/>
          <w:sz w:val="24"/>
          <w:szCs w:val="24"/>
          <w:lang w:val="fr-FR"/>
        </w:rPr>
        <w:t>-</w:t>
      </w:r>
      <w:r w:rsidRPr="006A6BCA">
        <w:rPr>
          <w:rFonts w:ascii="GHEA Mariam" w:eastAsia="Calibri" w:hAnsi="GHEA Mariam" w:cs="Arial"/>
          <w:sz w:val="24"/>
          <w:szCs w:val="24"/>
        </w:rPr>
        <w:t>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Հսկիչ</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դրամարկղային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մեքենային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և</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ցանցային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կապի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միջոցներին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ներ</w:t>
      </w:r>
      <w:r w:rsidRPr="006A6BCA">
        <w:rPr>
          <w:rFonts w:ascii="GHEA Mariam" w:eastAsia="Calibri" w:hAnsi="GHEA Mariam" w:cs="Arial"/>
          <w:sz w:val="24"/>
          <w:szCs w:val="24"/>
          <w:lang w:val="de-DE"/>
        </w:rPr>
        <w:softHyphen/>
      </w:r>
      <w:r w:rsidRPr="006A6BCA">
        <w:rPr>
          <w:rFonts w:ascii="GHEA Mariam" w:eastAsia="Calibri" w:hAnsi="GHEA Mariam" w:cs="Arial"/>
          <w:sz w:val="24"/>
          <w:szCs w:val="24"/>
        </w:rPr>
        <w:t>կայացվող</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տեխնիկական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պահանջները</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հսկիչ</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դրամարկղային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մեքենան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հարկային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մարմնում</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գրանցման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lang w:val="hy-AM"/>
        </w:rPr>
        <w:t>և</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գրանցումից</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հանման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կարգը</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հսկիչ</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դրա</w:t>
      </w:r>
      <w:r w:rsidRPr="006A6BCA">
        <w:rPr>
          <w:rFonts w:ascii="GHEA Mariam" w:eastAsia="Calibri" w:hAnsi="GHEA Mariam" w:cs="Arial"/>
          <w:sz w:val="24"/>
          <w:szCs w:val="24"/>
          <w:lang w:val="de-DE"/>
        </w:rPr>
        <w:softHyphen/>
      </w:r>
      <w:r w:rsidRPr="006A6BCA">
        <w:rPr>
          <w:rFonts w:ascii="GHEA Mariam" w:eastAsia="Calibri" w:hAnsi="GHEA Mariam" w:cs="Arial"/>
          <w:sz w:val="24"/>
          <w:szCs w:val="24"/>
        </w:rPr>
        <w:t>մարկղային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մեքենայի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կիրառության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կանոնները</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հաստատելու</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էլեկտրոնային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հսկիչ</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դրամարկղային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մեքենայի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էլեկտրոնային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կտրոնի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դուրս</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գրման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կարգը</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էլեկտրոնային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հսկիչ</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դրամարկղային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մեքենաների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տեխնիկական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պահանջները</w:t>
      </w:r>
      <w:r w:rsidRPr="006A6BCA">
        <w:rPr>
          <w:rFonts w:ascii="GHEA Mariam" w:eastAsia="Calibri" w:hAnsi="GHEA Mariam" w:cs="Sylfaen"/>
          <w:sz w:val="24"/>
          <w:szCs w:val="24"/>
          <w:lang w:val="fr-FR"/>
        </w:rPr>
        <w:t xml:space="preserve">, </w:t>
      </w:r>
      <w:r w:rsidRPr="006A6BCA">
        <w:rPr>
          <w:rFonts w:ascii="GHEA Mariam" w:eastAsia="Calibri" w:hAnsi="GHEA Mariam" w:cs="Arial"/>
          <w:spacing w:val="-4"/>
          <w:sz w:val="24"/>
          <w:szCs w:val="24"/>
        </w:rPr>
        <w:t>դրանց</w:t>
      </w:r>
      <w:r w:rsidRPr="006A6BCA">
        <w:rPr>
          <w:rFonts w:ascii="GHEA Mariam" w:eastAsia="Calibri" w:hAnsi="GHEA Mariam" w:cs="Sylfaen"/>
          <w:spacing w:val="-4"/>
          <w:sz w:val="24"/>
          <w:szCs w:val="24"/>
          <w:lang w:val="fr-FR"/>
        </w:rPr>
        <w:t xml:space="preserve"> </w:t>
      </w:r>
      <w:r w:rsidRPr="006A6BCA">
        <w:rPr>
          <w:rFonts w:ascii="GHEA Mariam" w:eastAsia="Calibri" w:hAnsi="GHEA Mariam" w:cs="Arial"/>
          <w:spacing w:val="-4"/>
          <w:sz w:val="24"/>
          <w:szCs w:val="24"/>
        </w:rPr>
        <w:t>հաշվառման</w:t>
      </w:r>
      <w:r w:rsidRPr="006A6BCA">
        <w:rPr>
          <w:rFonts w:ascii="GHEA Mariam" w:eastAsia="Calibri" w:hAnsi="GHEA Mariam" w:cs="Sylfaen"/>
          <w:spacing w:val="-4"/>
          <w:sz w:val="24"/>
          <w:szCs w:val="24"/>
          <w:lang w:val="fr-FR"/>
        </w:rPr>
        <w:t xml:space="preserve">, </w:t>
      </w:r>
      <w:r w:rsidRPr="006A6BCA">
        <w:rPr>
          <w:rFonts w:ascii="GHEA Mariam" w:eastAsia="Calibri" w:hAnsi="GHEA Mariam" w:cs="Arial"/>
          <w:spacing w:val="-4"/>
          <w:sz w:val="24"/>
          <w:szCs w:val="24"/>
        </w:rPr>
        <w:t>հաշվառումից</w:t>
      </w:r>
      <w:r w:rsidRPr="006A6BCA">
        <w:rPr>
          <w:rFonts w:ascii="GHEA Mariam" w:eastAsia="Calibri" w:hAnsi="GHEA Mariam" w:cs="Sylfaen"/>
          <w:spacing w:val="-4"/>
          <w:sz w:val="24"/>
          <w:szCs w:val="24"/>
          <w:lang w:val="fr-FR"/>
        </w:rPr>
        <w:t xml:space="preserve"> </w:t>
      </w:r>
      <w:r w:rsidRPr="006A6BCA">
        <w:rPr>
          <w:rFonts w:ascii="GHEA Mariam" w:eastAsia="Calibri" w:hAnsi="GHEA Mariam" w:cs="Arial"/>
          <w:spacing w:val="-4"/>
          <w:sz w:val="24"/>
          <w:szCs w:val="24"/>
        </w:rPr>
        <w:t>հանման</w:t>
      </w:r>
      <w:r w:rsidRPr="006A6BCA">
        <w:rPr>
          <w:rFonts w:ascii="GHEA Mariam" w:eastAsia="Calibri" w:hAnsi="GHEA Mariam" w:cs="Sylfaen"/>
          <w:spacing w:val="-4"/>
          <w:sz w:val="24"/>
          <w:szCs w:val="24"/>
          <w:lang w:val="fr-FR"/>
        </w:rPr>
        <w:t xml:space="preserve"> </w:t>
      </w:r>
      <w:r w:rsidRPr="006A6BCA">
        <w:rPr>
          <w:rFonts w:ascii="GHEA Mariam" w:eastAsia="Calibri" w:hAnsi="GHEA Mariam" w:cs="Arial"/>
          <w:spacing w:val="-4"/>
          <w:sz w:val="24"/>
          <w:szCs w:val="24"/>
        </w:rPr>
        <w:t>կարգը</w:t>
      </w:r>
      <w:r w:rsidRPr="006A6BCA">
        <w:rPr>
          <w:rFonts w:ascii="GHEA Mariam" w:eastAsia="Calibri" w:hAnsi="GHEA Mariam" w:cs="Sylfaen"/>
          <w:spacing w:val="-4"/>
          <w:sz w:val="24"/>
          <w:szCs w:val="24"/>
          <w:lang w:val="fr-FR"/>
        </w:rPr>
        <w:t xml:space="preserve">, </w:t>
      </w:r>
      <w:r w:rsidRPr="006A6BCA">
        <w:rPr>
          <w:rFonts w:ascii="GHEA Mariam" w:eastAsia="Calibri" w:hAnsi="GHEA Mariam" w:cs="Arial"/>
          <w:spacing w:val="-4"/>
          <w:sz w:val="24"/>
          <w:szCs w:val="24"/>
        </w:rPr>
        <w:t>դրանց</w:t>
      </w:r>
      <w:r w:rsidRPr="006A6BCA">
        <w:rPr>
          <w:rFonts w:ascii="GHEA Mariam" w:eastAsia="Calibri" w:hAnsi="GHEA Mariam" w:cs="Sylfaen"/>
          <w:spacing w:val="-4"/>
          <w:sz w:val="24"/>
          <w:szCs w:val="24"/>
          <w:lang w:val="fr-FR"/>
        </w:rPr>
        <w:t xml:space="preserve"> </w:t>
      </w:r>
      <w:r w:rsidRPr="006A6BCA">
        <w:rPr>
          <w:rFonts w:ascii="GHEA Mariam" w:eastAsia="Calibri" w:hAnsi="GHEA Mariam" w:cs="Arial"/>
          <w:spacing w:val="-4"/>
          <w:sz w:val="24"/>
          <w:szCs w:val="24"/>
        </w:rPr>
        <w:t>միջոցով</w:t>
      </w:r>
      <w:r w:rsidRPr="006A6BCA">
        <w:rPr>
          <w:rFonts w:ascii="GHEA Mariam" w:eastAsia="Calibri" w:hAnsi="GHEA Mariam" w:cs="Sylfaen"/>
          <w:spacing w:val="-4"/>
          <w:sz w:val="24"/>
          <w:szCs w:val="24"/>
          <w:lang w:val="fr-FR"/>
        </w:rPr>
        <w:t xml:space="preserve"> </w:t>
      </w:r>
      <w:r w:rsidRPr="006A6BCA">
        <w:rPr>
          <w:rFonts w:ascii="GHEA Mariam" w:eastAsia="Calibri" w:hAnsi="GHEA Mariam" w:cs="Arial"/>
          <w:spacing w:val="-4"/>
          <w:sz w:val="24"/>
          <w:szCs w:val="24"/>
        </w:rPr>
        <w:t>տրա</w:t>
      </w:r>
      <w:r w:rsidRPr="006A6BCA">
        <w:rPr>
          <w:rFonts w:ascii="GHEA Mariam" w:eastAsia="Calibri" w:hAnsi="GHEA Mariam" w:cs="Arial"/>
          <w:spacing w:val="-4"/>
          <w:sz w:val="24"/>
          <w:szCs w:val="24"/>
          <w:lang w:val="de-DE"/>
        </w:rPr>
        <w:softHyphen/>
      </w:r>
      <w:r w:rsidRPr="006A6BCA">
        <w:rPr>
          <w:rFonts w:ascii="GHEA Mariam" w:eastAsia="Calibri" w:hAnsi="GHEA Mariam" w:cs="Arial"/>
          <w:spacing w:val="-4"/>
          <w:sz w:val="24"/>
          <w:szCs w:val="24"/>
        </w:rPr>
        <w:t>մադր</w:t>
      </w:r>
      <w:r w:rsidRPr="006A6BCA">
        <w:rPr>
          <w:rFonts w:ascii="GHEA Mariam" w:eastAsia="Calibri" w:hAnsi="GHEA Mariam" w:cs="Arial"/>
          <w:spacing w:val="-4"/>
          <w:sz w:val="24"/>
          <w:szCs w:val="24"/>
          <w:lang w:val="de-DE"/>
        </w:rPr>
        <w:softHyphen/>
      </w:r>
      <w:r w:rsidRPr="006A6BCA">
        <w:rPr>
          <w:rFonts w:ascii="GHEA Mariam" w:eastAsia="Calibri" w:hAnsi="GHEA Mariam" w:cs="Arial"/>
          <w:spacing w:val="-4"/>
          <w:sz w:val="24"/>
          <w:szCs w:val="24"/>
        </w:rPr>
        <w:t>վո</w:t>
      </w:r>
      <w:r w:rsidRPr="006A6BCA">
        <w:rPr>
          <w:rFonts w:ascii="GHEA Mariam" w:eastAsia="Calibri" w:hAnsi="GHEA Mariam" w:cs="Arial"/>
          <w:sz w:val="24"/>
          <w:szCs w:val="24"/>
        </w:rPr>
        <w:t>ղ</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էլեկտրոնային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կտրոնի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պարտադիր</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վավերապայմաններին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ներ</w:t>
      </w:r>
      <w:r w:rsidRPr="006A6BCA">
        <w:rPr>
          <w:rFonts w:ascii="GHEA Mariam" w:eastAsia="Calibri" w:hAnsi="GHEA Mariam" w:cs="Arial"/>
          <w:sz w:val="24"/>
          <w:szCs w:val="24"/>
          <w:lang w:val="de-DE"/>
        </w:rPr>
        <w:softHyphen/>
      </w:r>
      <w:r w:rsidRPr="006A6BCA">
        <w:rPr>
          <w:rFonts w:ascii="GHEA Mariam" w:eastAsia="Calibri" w:hAnsi="GHEA Mariam" w:cs="Arial"/>
          <w:sz w:val="24"/>
          <w:szCs w:val="24"/>
        </w:rPr>
        <w:t>կայաց</w:t>
      </w:r>
      <w:r w:rsidRPr="006A6BCA">
        <w:rPr>
          <w:rFonts w:ascii="GHEA Mariam" w:eastAsia="Calibri" w:hAnsi="GHEA Mariam" w:cs="Arial"/>
          <w:sz w:val="24"/>
          <w:szCs w:val="24"/>
          <w:lang w:val="de-DE"/>
        </w:rPr>
        <w:softHyphen/>
      </w:r>
      <w:r w:rsidRPr="006A6BCA">
        <w:rPr>
          <w:rFonts w:ascii="GHEA Mariam" w:eastAsia="Calibri" w:hAnsi="GHEA Mariam" w:cs="Arial"/>
          <w:sz w:val="24"/>
          <w:szCs w:val="24"/>
        </w:rPr>
        <w:t>վող</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ինչպես</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նաև</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ինտերնետային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կայքին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կամ</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էլեկտրոնային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հավելվածին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էլեկտրո</w:t>
      </w:r>
      <w:r w:rsidRPr="006A6BCA">
        <w:rPr>
          <w:rFonts w:ascii="GHEA Mariam" w:eastAsia="Calibri" w:hAnsi="GHEA Mariam" w:cs="Arial"/>
          <w:sz w:val="24"/>
          <w:szCs w:val="24"/>
          <w:lang w:val="de-DE"/>
        </w:rPr>
        <w:softHyphen/>
      </w:r>
      <w:r w:rsidRPr="006A6BCA">
        <w:rPr>
          <w:rFonts w:ascii="GHEA Mariam" w:eastAsia="Calibri" w:hAnsi="GHEA Mariam" w:cs="Arial"/>
          <w:sz w:val="24"/>
          <w:szCs w:val="24"/>
        </w:rPr>
        <w:lastRenderedPageBreak/>
        <w:t>նային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առևտրային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հարթակին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ներկայացվող</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պահանջները</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էլեկտրոնային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հար</w:t>
      </w:r>
      <w:r w:rsidRPr="006A6BCA">
        <w:rPr>
          <w:rFonts w:ascii="GHEA Mariam" w:eastAsia="Calibri" w:hAnsi="GHEA Mariam" w:cs="Arial"/>
          <w:sz w:val="24"/>
          <w:szCs w:val="24"/>
          <w:lang w:val="de-DE"/>
        </w:rPr>
        <w:softHyphen/>
      </w:r>
      <w:r w:rsidRPr="006A6BCA">
        <w:rPr>
          <w:rFonts w:ascii="GHEA Mariam" w:eastAsia="Calibri" w:hAnsi="GHEA Mariam" w:cs="Arial"/>
          <w:sz w:val="24"/>
          <w:szCs w:val="24"/>
        </w:rPr>
        <w:t>թա</w:t>
      </w:r>
      <w:r w:rsidRPr="006A6BCA">
        <w:rPr>
          <w:rFonts w:ascii="GHEA Mariam" w:eastAsia="Calibri" w:hAnsi="GHEA Mariam" w:cs="Arial"/>
          <w:sz w:val="24"/>
          <w:szCs w:val="24"/>
          <w:lang w:val="de-DE"/>
        </w:rPr>
        <w:softHyphen/>
      </w:r>
      <w:r w:rsidRPr="006A6BCA">
        <w:rPr>
          <w:rFonts w:ascii="GHEA Mariam" w:eastAsia="Calibri" w:hAnsi="GHEA Mariam" w:cs="Arial"/>
          <w:sz w:val="24"/>
          <w:szCs w:val="24"/>
        </w:rPr>
        <w:t>կով</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ուղևորափոխադրումների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կազմակերպությունների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անհատ</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ձեռնարկա</w:t>
      </w:r>
      <w:r w:rsidRPr="006A6BCA">
        <w:rPr>
          <w:rFonts w:ascii="GHEA Mariam" w:eastAsia="Calibri" w:hAnsi="GHEA Mariam" w:cs="Arial"/>
          <w:sz w:val="24"/>
          <w:szCs w:val="24"/>
          <w:lang w:val="de-DE"/>
        </w:rPr>
        <w:softHyphen/>
      </w:r>
      <w:r w:rsidRPr="006A6BCA">
        <w:rPr>
          <w:rFonts w:ascii="GHEA Mariam" w:eastAsia="Calibri" w:hAnsi="GHEA Mariam" w:cs="Arial"/>
          <w:sz w:val="24"/>
          <w:szCs w:val="24"/>
        </w:rPr>
        <w:t>տերերի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կամ</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ֆիզիկական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անձանց</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կողմից</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մարդատար</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տաքսի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ավտոմոբիլներով</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ուղևորափոխադրումների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իրականացման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դեպքում</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կիրառության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կանոնները</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սահմանելու</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և</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Հայաստանի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Հանրապետության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կառավարության</w:t>
      </w:r>
      <w:r w:rsidRPr="006A6BCA">
        <w:rPr>
          <w:rFonts w:ascii="GHEA Mariam" w:eastAsia="Calibri" w:hAnsi="GHEA Mariam" w:cs="Sylfaen"/>
          <w:sz w:val="24"/>
          <w:szCs w:val="24"/>
          <w:lang w:val="fr-FR"/>
        </w:rPr>
        <w:t xml:space="preserve"> 2017 </w:t>
      </w:r>
      <w:r w:rsidRPr="006A6BCA">
        <w:rPr>
          <w:rFonts w:ascii="GHEA Mariam" w:eastAsia="Calibri" w:hAnsi="GHEA Mariam" w:cs="Arial"/>
          <w:sz w:val="24"/>
          <w:szCs w:val="24"/>
        </w:rPr>
        <w:t>թվականի</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հոկտեմբերի</w:t>
      </w:r>
      <w:r w:rsidRPr="006A6BCA">
        <w:rPr>
          <w:rFonts w:ascii="GHEA Mariam" w:eastAsia="Calibri" w:hAnsi="GHEA Mariam" w:cs="Sylfaen"/>
          <w:sz w:val="24"/>
          <w:szCs w:val="24"/>
          <w:lang w:val="fr-FR"/>
        </w:rPr>
        <w:t xml:space="preserve"> 5-</w:t>
      </w:r>
      <w:r w:rsidRPr="006A6BCA">
        <w:rPr>
          <w:rFonts w:ascii="GHEA Mariam" w:eastAsia="Calibri" w:hAnsi="GHEA Mariam" w:cs="Arial"/>
          <w:sz w:val="24"/>
          <w:szCs w:val="24"/>
        </w:rPr>
        <w:t>ի</w:t>
      </w:r>
      <w:r w:rsidRPr="006A6BCA">
        <w:rPr>
          <w:rFonts w:ascii="GHEA Mariam" w:eastAsia="Calibri" w:hAnsi="GHEA Mariam" w:cs="Sylfaen"/>
          <w:sz w:val="24"/>
          <w:szCs w:val="24"/>
          <w:lang w:val="fr-FR"/>
        </w:rPr>
        <w:t xml:space="preserve"> N 1318-</w:t>
      </w:r>
      <w:r w:rsidRPr="006A6BCA">
        <w:rPr>
          <w:rFonts w:ascii="GHEA Mariam" w:eastAsia="Calibri" w:hAnsi="GHEA Mariam" w:cs="Arial"/>
          <w:sz w:val="24"/>
          <w:szCs w:val="24"/>
        </w:rPr>
        <w:t>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որոշումն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ուժը</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կորցրած</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ճանաչելու</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մասին</w:t>
      </w:r>
      <w:r w:rsidRPr="006A6BCA">
        <w:rPr>
          <w:rFonts w:ascii="GHEA Mariam" w:eastAsia="Calibri" w:hAnsi="GHEA Mariam" w:cs="Sylfaen"/>
          <w:sz w:val="24"/>
          <w:szCs w:val="24"/>
          <w:lang w:val="fr-FR"/>
        </w:rPr>
        <w:t>» N</w:t>
      </w:r>
      <w:r w:rsidR="0093063A">
        <w:rPr>
          <w:rFonts w:ascii="GHEA Mariam" w:eastAsia="Calibri" w:hAnsi="GHEA Mariam" w:cs="Sylfaen"/>
          <w:sz w:val="24"/>
          <w:szCs w:val="24"/>
          <w:lang w:val="hy-AM"/>
        </w:rPr>
        <w:t xml:space="preserve"> </w:t>
      </w:r>
      <w:r w:rsidRPr="006A6BCA">
        <w:rPr>
          <w:rFonts w:ascii="GHEA Mariam" w:eastAsia="Calibri" w:hAnsi="GHEA Mariam" w:cs="Sylfaen"/>
          <w:sz w:val="24"/>
          <w:szCs w:val="24"/>
          <w:lang w:val="hy-AM"/>
        </w:rPr>
        <w:t>1976</w:t>
      </w:r>
      <w:r w:rsidRPr="006A6BCA">
        <w:rPr>
          <w:rFonts w:ascii="GHEA Mariam" w:eastAsia="Calibri" w:hAnsi="GHEA Mariam" w:cs="Sylfaen"/>
          <w:sz w:val="24"/>
          <w:szCs w:val="24"/>
          <w:lang w:val="fr-FR"/>
        </w:rPr>
        <w:t>-</w:t>
      </w:r>
      <w:r w:rsidRPr="006A6BCA">
        <w:rPr>
          <w:rFonts w:ascii="GHEA Mariam" w:eastAsia="Calibri" w:hAnsi="GHEA Mariam" w:cs="Arial"/>
          <w:sz w:val="24"/>
          <w:szCs w:val="24"/>
        </w:rPr>
        <w:t>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rPr>
        <w:t>որոշման</w:t>
      </w:r>
      <w:r w:rsidRPr="006A6BCA">
        <w:rPr>
          <w:rFonts w:ascii="GHEA Mariam" w:eastAsia="Calibri" w:hAnsi="GHEA Mariam" w:cs="Sylfaen"/>
          <w:sz w:val="24"/>
          <w:szCs w:val="24"/>
          <w:lang w:val="fr-FR"/>
        </w:rPr>
        <w:t xml:space="preserve"> (</w:t>
      </w:r>
      <w:r w:rsidRPr="006A6BCA">
        <w:rPr>
          <w:rFonts w:ascii="GHEA Mariam" w:eastAsia="Calibri" w:hAnsi="GHEA Mariam" w:cs="Arial"/>
          <w:sz w:val="24"/>
          <w:szCs w:val="24"/>
          <w:lang w:val="hy-AM"/>
        </w:rPr>
        <w:t>այսուհետ՝</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որոշում</w:t>
      </w:r>
      <w:r w:rsidRPr="006A6BCA">
        <w:rPr>
          <w:rFonts w:ascii="GHEA Mariam" w:eastAsia="Calibri" w:hAnsi="GHEA Mariam" w:cs="Sylfaen"/>
          <w:sz w:val="24"/>
          <w:szCs w:val="24"/>
          <w:lang w:val="fr-FR"/>
        </w:rPr>
        <w:t>)</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մեջ</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կատարել</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հետևյալ</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փոփոխությունները՝</w:t>
      </w:r>
    </w:p>
    <w:p w:rsidR="006A6BCA" w:rsidRPr="006A6BCA" w:rsidRDefault="006A6BCA" w:rsidP="006A6BCA">
      <w:pPr>
        <w:pStyle w:val="norm"/>
        <w:spacing w:line="360" w:lineRule="auto"/>
        <w:ind w:firstLine="706"/>
        <w:rPr>
          <w:rFonts w:ascii="GHEA Mariam" w:eastAsia="Calibri" w:hAnsi="GHEA Mariam" w:cs="Sylfaen"/>
          <w:sz w:val="24"/>
          <w:szCs w:val="24"/>
          <w:lang w:val="hy-AM"/>
        </w:rPr>
      </w:pPr>
      <w:r w:rsidRPr="006A6BCA">
        <w:rPr>
          <w:rFonts w:ascii="GHEA Mariam" w:eastAsia="Calibri" w:hAnsi="GHEA Mariam" w:cs="Sylfaen"/>
          <w:sz w:val="24"/>
          <w:szCs w:val="24"/>
          <w:lang w:val="hy-AM"/>
        </w:rPr>
        <w:t xml:space="preserve">1) </w:t>
      </w:r>
      <w:r w:rsidRPr="006A6BCA">
        <w:rPr>
          <w:rFonts w:ascii="GHEA Mariam" w:eastAsia="Calibri" w:hAnsi="GHEA Mariam" w:cs="Arial"/>
          <w:sz w:val="24"/>
          <w:szCs w:val="24"/>
          <w:lang w:val="hy-AM"/>
        </w:rPr>
        <w:t>որոշման</w:t>
      </w:r>
      <w:r w:rsidRPr="006A6BCA">
        <w:rPr>
          <w:rFonts w:ascii="GHEA Mariam" w:eastAsia="Calibri" w:hAnsi="GHEA Mariam" w:cs="Sylfaen"/>
          <w:sz w:val="24"/>
          <w:szCs w:val="24"/>
          <w:lang w:val="hy-AM"/>
        </w:rPr>
        <w:t xml:space="preserve"> N 1 </w:t>
      </w:r>
      <w:r w:rsidRPr="006A6BCA">
        <w:rPr>
          <w:rFonts w:ascii="GHEA Mariam" w:eastAsia="Calibri" w:hAnsi="GHEA Mariam" w:cs="Arial"/>
          <w:sz w:val="24"/>
          <w:szCs w:val="24"/>
          <w:lang w:val="hy-AM"/>
        </w:rPr>
        <w:t>հավելվածի</w:t>
      </w:r>
      <w:r w:rsidRPr="006A6BCA">
        <w:rPr>
          <w:rFonts w:ascii="GHEA Mariam" w:eastAsia="Calibri" w:hAnsi="GHEA Mariam" w:cs="Sylfaen"/>
          <w:sz w:val="24"/>
          <w:szCs w:val="24"/>
          <w:lang w:val="hy-AM"/>
        </w:rPr>
        <w:t xml:space="preserve"> 19-</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կետի</w:t>
      </w:r>
      <w:r w:rsidRPr="006A6BCA">
        <w:rPr>
          <w:rFonts w:ascii="GHEA Mariam" w:eastAsia="Calibri" w:hAnsi="GHEA Mariam" w:cs="Sylfaen"/>
          <w:sz w:val="24"/>
          <w:szCs w:val="24"/>
          <w:lang w:val="hy-AM"/>
        </w:rPr>
        <w:t xml:space="preserve"> 2-</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ենթակետում</w:t>
      </w:r>
      <w:r w:rsidRPr="006A6BCA">
        <w:rPr>
          <w:rFonts w:ascii="GHEA Mariam" w:eastAsia="Calibri" w:hAnsi="GHEA Mariam" w:cs="Sylfaen"/>
          <w:sz w:val="24"/>
          <w:szCs w:val="24"/>
          <w:lang w:val="hy-AM"/>
        </w:rPr>
        <w:t xml:space="preserve">, N 3 </w:t>
      </w:r>
      <w:r w:rsidRPr="006A6BCA">
        <w:rPr>
          <w:rFonts w:ascii="GHEA Mariam" w:eastAsia="Calibri" w:hAnsi="GHEA Mariam" w:cs="Arial"/>
          <w:sz w:val="24"/>
          <w:szCs w:val="24"/>
          <w:lang w:val="hy-AM"/>
        </w:rPr>
        <w:t>հավելվածի</w:t>
      </w:r>
      <w:r w:rsidRPr="006A6BCA">
        <w:rPr>
          <w:rFonts w:ascii="GHEA Mariam" w:eastAsia="Calibri" w:hAnsi="GHEA Mariam" w:cs="Sylfaen"/>
          <w:sz w:val="24"/>
          <w:szCs w:val="24"/>
          <w:lang w:val="hy-AM"/>
        </w:rPr>
        <w:t xml:space="preserve"> 15-</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կետի</w:t>
      </w:r>
      <w:r w:rsidRPr="006A6BCA">
        <w:rPr>
          <w:rFonts w:ascii="GHEA Mariam" w:eastAsia="Calibri" w:hAnsi="GHEA Mariam" w:cs="Sylfaen"/>
          <w:sz w:val="24"/>
          <w:szCs w:val="24"/>
          <w:lang w:val="hy-AM"/>
        </w:rPr>
        <w:t xml:space="preserve"> 1-</w:t>
      </w:r>
      <w:r w:rsidRPr="006A6BCA">
        <w:rPr>
          <w:rFonts w:ascii="GHEA Mariam" w:eastAsia="Calibri" w:hAnsi="GHEA Mariam" w:cs="Arial"/>
          <w:sz w:val="24"/>
          <w:szCs w:val="24"/>
          <w:lang w:val="hy-AM"/>
        </w:rPr>
        <w:t>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ենթակետում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և</w:t>
      </w:r>
      <w:r w:rsidRPr="006A6BCA">
        <w:rPr>
          <w:rFonts w:ascii="GHEA Mariam" w:eastAsia="Calibri" w:hAnsi="GHEA Mariam" w:cs="Sylfaen"/>
          <w:sz w:val="24"/>
          <w:szCs w:val="24"/>
          <w:lang w:val="hy-AM"/>
        </w:rPr>
        <w:t xml:space="preserve"> N 5 </w:t>
      </w:r>
      <w:r w:rsidRPr="006A6BCA">
        <w:rPr>
          <w:rFonts w:ascii="GHEA Mariam" w:eastAsia="Calibri" w:hAnsi="GHEA Mariam" w:cs="Arial"/>
          <w:sz w:val="24"/>
          <w:szCs w:val="24"/>
          <w:lang w:val="hy-AM"/>
        </w:rPr>
        <w:t>հավելվածի</w:t>
      </w:r>
      <w:r w:rsidRPr="006A6BCA">
        <w:rPr>
          <w:rFonts w:ascii="GHEA Mariam" w:eastAsia="Calibri" w:hAnsi="GHEA Mariam" w:cs="Sylfaen"/>
          <w:sz w:val="24"/>
          <w:szCs w:val="24"/>
          <w:lang w:val="hy-AM"/>
        </w:rPr>
        <w:t xml:space="preserve"> 7-</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կետի</w:t>
      </w:r>
      <w:r w:rsidRPr="006A6BCA">
        <w:rPr>
          <w:rFonts w:ascii="GHEA Mariam" w:eastAsia="Calibri" w:hAnsi="GHEA Mariam" w:cs="Sylfaen"/>
          <w:sz w:val="24"/>
          <w:szCs w:val="24"/>
          <w:lang w:val="hy-AM"/>
        </w:rPr>
        <w:t xml:space="preserve"> 2-</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ենթակետում</w:t>
      </w:r>
      <w:r w:rsidRPr="006A6BCA">
        <w:rPr>
          <w:rFonts w:ascii="GHEA Mariam" w:eastAsia="Calibri" w:hAnsi="GHEA Mariam" w:cs="Sylfaen"/>
          <w:sz w:val="24"/>
          <w:szCs w:val="24"/>
          <w:lang w:val="hy-AM"/>
        </w:rPr>
        <w:t xml:space="preserve"> </w:t>
      </w:r>
      <w:r w:rsidRPr="006A6BCA">
        <w:rPr>
          <w:rFonts w:ascii="GHEA Mariam" w:eastAsia="Calibri" w:hAnsi="GHEA Mariam" w:cs="Sylfaen"/>
          <w:spacing w:val="-2"/>
          <w:sz w:val="24"/>
          <w:szCs w:val="24"/>
          <w:lang w:val="hy-AM"/>
        </w:rPr>
        <w:t>«</w:t>
      </w:r>
      <w:r w:rsidRPr="006A6BCA">
        <w:rPr>
          <w:rFonts w:ascii="GHEA Mariam" w:eastAsia="Calibri" w:hAnsi="GHEA Mariam" w:cs="Arial"/>
          <w:spacing w:val="-2"/>
          <w:sz w:val="24"/>
          <w:szCs w:val="24"/>
          <w:lang w:val="hy-AM"/>
        </w:rPr>
        <w:t>Հայաստանի</w:t>
      </w:r>
      <w:r w:rsidRPr="006A6BCA">
        <w:rPr>
          <w:rFonts w:ascii="GHEA Mariam" w:eastAsia="Calibri" w:hAnsi="GHEA Mariam" w:cs="Sylfaen"/>
          <w:spacing w:val="-2"/>
          <w:sz w:val="24"/>
          <w:szCs w:val="24"/>
          <w:lang w:val="hy-AM"/>
        </w:rPr>
        <w:t xml:space="preserve"> </w:t>
      </w:r>
      <w:r w:rsidRPr="006A6BCA">
        <w:rPr>
          <w:rFonts w:ascii="GHEA Mariam" w:eastAsia="Calibri" w:hAnsi="GHEA Mariam" w:cs="Arial"/>
          <w:spacing w:val="-2"/>
          <w:sz w:val="24"/>
          <w:szCs w:val="24"/>
          <w:lang w:val="hy-AM"/>
        </w:rPr>
        <w:t>Հանրապետության</w:t>
      </w:r>
      <w:r w:rsidRPr="006A6BCA">
        <w:rPr>
          <w:rFonts w:ascii="GHEA Mariam" w:eastAsia="Calibri" w:hAnsi="GHEA Mariam" w:cs="Sylfaen"/>
          <w:spacing w:val="-2"/>
          <w:sz w:val="24"/>
          <w:szCs w:val="24"/>
          <w:lang w:val="hy-AM"/>
        </w:rPr>
        <w:t xml:space="preserve"> </w:t>
      </w:r>
      <w:r w:rsidRPr="006A6BCA">
        <w:rPr>
          <w:rFonts w:ascii="GHEA Mariam" w:eastAsia="Calibri" w:hAnsi="GHEA Mariam" w:cs="Arial"/>
          <w:spacing w:val="-2"/>
          <w:sz w:val="24"/>
          <w:szCs w:val="24"/>
          <w:lang w:val="hy-AM"/>
        </w:rPr>
        <w:t>կառավարության</w:t>
      </w:r>
      <w:r w:rsidRPr="006A6BCA">
        <w:rPr>
          <w:rFonts w:ascii="GHEA Mariam" w:eastAsia="Calibri" w:hAnsi="GHEA Mariam" w:cs="Sylfaen"/>
          <w:spacing w:val="-2"/>
          <w:sz w:val="24"/>
          <w:szCs w:val="24"/>
          <w:lang w:val="hy-AM"/>
        </w:rPr>
        <w:t xml:space="preserve"> 2014 </w:t>
      </w:r>
      <w:r w:rsidRPr="006A6BCA">
        <w:rPr>
          <w:rFonts w:ascii="GHEA Mariam" w:eastAsia="Calibri" w:hAnsi="GHEA Mariam" w:cs="Arial"/>
          <w:spacing w:val="-2"/>
          <w:sz w:val="24"/>
          <w:szCs w:val="24"/>
          <w:lang w:val="hy-AM"/>
        </w:rPr>
        <w:t>թվականի</w:t>
      </w:r>
      <w:r w:rsidRPr="006A6BCA">
        <w:rPr>
          <w:rFonts w:ascii="GHEA Mariam" w:eastAsia="Calibri" w:hAnsi="GHEA Mariam" w:cs="Sylfaen"/>
          <w:spacing w:val="-2"/>
          <w:sz w:val="24"/>
          <w:szCs w:val="24"/>
          <w:lang w:val="hy-AM"/>
        </w:rPr>
        <w:t xml:space="preserve"> </w:t>
      </w:r>
      <w:r w:rsidRPr="006A6BCA">
        <w:rPr>
          <w:rFonts w:ascii="GHEA Mariam" w:eastAsia="Calibri" w:hAnsi="GHEA Mariam" w:cs="Arial"/>
          <w:spacing w:val="-2"/>
          <w:sz w:val="24"/>
          <w:szCs w:val="24"/>
          <w:lang w:val="hy-AM"/>
        </w:rPr>
        <w:t>նոյեմբերի</w:t>
      </w:r>
      <w:r w:rsidRPr="006A6BCA">
        <w:rPr>
          <w:rFonts w:ascii="GHEA Mariam" w:eastAsia="Calibri" w:hAnsi="GHEA Mariam" w:cs="Sylfaen"/>
          <w:spacing w:val="-2"/>
          <w:sz w:val="24"/>
          <w:szCs w:val="24"/>
          <w:lang w:val="hy-AM"/>
        </w:rPr>
        <w:t xml:space="preserve"> 11-</w:t>
      </w:r>
      <w:r w:rsidRPr="006A6BCA">
        <w:rPr>
          <w:rFonts w:ascii="GHEA Mariam" w:eastAsia="Calibri" w:hAnsi="GHEA Mariam" w:cs="Arial"/>
          <w:spacing w:val="-2"/>
          <w:sz w:val="24"/>
          <w:szCs w:val="24"/>
          <w:lang w:val="hy-AM"/>
        </w:rPr>
        <w:t>ի</w:t>
      </w:r>
      <w:r w:rsidRPr="006A6BCA">
        <w:rPr>
          <w:rFonts w:ascii="GHEA Mariam" w:eastAsia="Calibri" w:hAnsi="GHEA Mariam" w:cs="Sylfaen"/>
          <w:sz w:val="24"/>
          <w:szCs w:val="24"/>
          <w:lang w:val="hy-AM"/>
        </w:rPr>
        <w:t xml:space="preserve"> N 1406-</w:t>
      </w:r>
      <w:r w:rsidRPr="006A6BCA">
        <w:rPr>
          <w:rFonts w:ascii="GHEA Mariam" w:eastAsia="Calibri" w:hAnsi="GHEA Mariam" w:cs="Arial"/>
          <w:sz w:val="24"/>
          <w:szCs w:val="24"/>
          <w:lang w:val="hy-AM"/>
        </w:rPr>
        <w:t>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որոշմամբ</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հաստատված</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արտաքին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տնտեսական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գործունեության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ապրանքային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անվանացանկի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այսուհետ՝</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ԱՏԳ</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ԱԱ</w:t>
      </w:r>
      <w:r w:rsidRPr="006A6BCA">
        <w:rPr>
          <w:rFonts w:ascii="GHEA Mariam" w:eastAsia="Calibri" w:hAnsi="GHEA Mariam" w:cs="Sylfaen"/>
          <w:sz w:val="24"/>
          <w:szCs w:val="24"/>
          <w:lang w:val="hy-AM"/>
        </w:rPr>
        <w:t xml:space="preserve">) 4 </w:t>
      </w:r>
      <w:r w:rsidRPr="006A6BCA">
        <w:rPr>
          <w:rFonts w:ascii="GHEA Mariam" w:eastAsia="Calibri" w:hAnsi="GHEA Mariam" w:cs="Arial"/>
          <w:sz w:val="24"/>
          <w:szCs w:val="24"/>
          <w:lang w:val="hy-AM"/>
        </w:rPr>
        <w:t>նիշին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համապատասխան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ապրանքային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դիրքը</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և</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այդ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դիրքում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ներառված՝</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բառերը</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փոխարինել</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Եվրասիական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տնտեսական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հանձնաժողովի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խորհրդի</w:t>
      </w:r>
      <w:r w:rsidRPr="006A6BCA">
        <w:rPr>
          <w:rFonts w:ascii="GHEA Mariam" w:eastAsia="Calibri" w:hAnsi="GHEA Mariam" w:cs="Sylfaen"/>
          <w:sz w:val="24"/>
          <w:szCs w:val="24"/>
          <w:lang w:val="hy-AM"/>
        </w:rPr>
        <w:t xml:space="preserve"> 2021 </w:t>
      </w:r>
      <w:r w:rsidRPr="006A6BCA">
        <w:rPr>
          <w:rFonts w:ascii="GHEA Mariam" w:eastAsia="Calibri" w:hAnsi="GHEA Mariam" w:cs="Arial"/>
          <w:sz w:val="24"/>
          <w:szCs w:val="24"/>
          <w:lang w:val="hy-AM"/>
        </w:rPr>
        <w:t>թվականի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սեպտեմբերի</w:t>
      </w:r>
      <w:r w:rsidRPr="006A6BCA">
        <w:rPr>
          <w:rFonts w:ascii="GHEA Mariam" w:eastAsia="Calibri" w:hAnsi="GHEA Mariam" w:cs="Sylfaen"/>
          <w:sz w:val="24"/>
          <w:szCs w:val="24"/>
          <w:lang w:val="hy-AM"/>
        </w:rPr>
        <w:t xml:space="preserve"> 14-</w:t>
      </w:r>
      <w:r w:rsidRPr="006A6BCA">
        <w:rPr>
          <w:rFonts w:ascii="GHEA Mariam" w:eastAsia="Calibri" w:hAnsi="GHEA Mariam" w:cs="Arial"/>
          <w:sz w:val="24"/>
          <w:szCs w:val="24"/>
          <w:lang w:val="hy-AM"/>
        </w:rPr>
        <w:t>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թիվ</w:t>
      </w:r>
      <w:r w:rsidRPr="006A6BCA">
        <w:rPr>
          <w:rFonts w:ascii="GHEA Mariam" w:eastAsia="Calibri" w:hAnsi="GHEA Mariam" w:cs="Sylfaen"/>
          <w:sz w:val="24"/>
          <w:szCs w:val="24"/>
          <w:lang w:val="hy-AM"/>
        </w:rPr>
        <w:t xml:space="preserve"> 80 </w:t>
      </w:r>
      <w:r w:rsidRPr="006A6BCA">
        <w:rPr>
          <w:rFonts w:ascii="GHEA Mariam" w:eastAsia="Calibri" w:hAnsi="GHEA Mariam" w:cs="Arial"/>
          <w:sz w:val="24"/>
          <w:szCs w:val="24"/>
          <w:lang w:val="hy-AM"/>
        </w:rPr>
        <w:t>որոշմամբ</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հաստատված</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Եվրասիական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տնտեսական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միության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արտաքին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տնտեսական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գործունեության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միասնական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ապրանքային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անվանացանկի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ԱՏԳ</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ԱԱ</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ծածկագիրը</w:t>
      </w:r>
      <w:r w:rsidRPr="006A6BCA">
        <w:rPr>
          <w:rFonts w:ascii="GHEA Mariam" w:eastAsia="Calibri" w:hAnsi="GHEA Mariam" w:cs="Sylfaen"/>
          <w:sz w:val="24"/>
          <w:szCs w:val="24"/>
          <w:lang w:val="hy-AM"/>
        </w:rPr>
        <w:t xml:space="preserve"> (4 </w:t>
      </w:r>
      <w:r w:rsidRPr="006A6BCA">
        <w:rPr>
          <w:rFonts w:ascii="GHEA Mariam" w:eastAsia="Calibri" w:hAnsi="GHEA Mariam" w:cs="Arial"/>
          <w:sz w:val="24"/>
          <w:szCs w:val="24"/>
          <w:lang w:val="hy-AM"/>
        </w:rPr>
        <w:t>նիշ</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և</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բառերով</w:t>
      </w:r>
      <w:r w:rsidRPr="006A6BCA">
        <w:rPr>
          <w:rFonts w:ascii="GHEA Mariam" w:eastAsia="Calibri" w:hAnsi="GHEA Mariam" w:cs="Sylfaen"/>
          <w:sz w:val="24"/>
          <w:szCs w:val="24"/>
          <w:lang w:val="hy-AM"/>
        </w:rPr>
        <w:t>.</w:t>
      </w:r>
    </w:p>
    <w:p w:rsidR="006A6BCA" w:rsidRPr="006A6BCA" w:rsidRDefault="006A6BCA" w:rsidP="006A6BCA">
      <w:pPr>
        <w:pStyle w:val="norm"/>
        <w:spacing w:line="360" w:lineRule="auto"/>
        <w:ind w:firstLine="706"/>
        <w:rPr>
          <w:rFonts w:ascii="GHEA Mariam" w:eastAsia="Calibri" w:hAnsi="GHEA Mariam" w:cs="Sylfaen"/>
          <w:sz w:val="24"/>
          <w:szCs w:val="24"/>
          <w:lang w:val="hy-AM"/>
        </w:rPr>
      </w:pPr>
      <w:r w:rsidRPr="006A6BCA">
        <w:rPr>
          <w:rFonts w:ascii="GHEA Mariam" w:eastAsia="Calibri" w:hAnsi="GHEA Mariam" w:cs="Sylfaen"/>
          <w:sz w:val="24"/>
          <w:szCs w:val="24"/>
          <w:lang w:val="hy-AM"/>
        </w:rPr>
        <w:t xml:space="preserve">2) </w:t>
      </w:r>
      <w:r w:rsidRPr="006A6BCA">
        <w:rPr>
          <w:rFonts w:ascii="GHEA Mariam" w:eastAsia="Calibri" w:hAnsi="GHEA Mariam" w:cs="Arial"/>
          <w:sz w:val="24"/>
          <w:szCs w:val="24"/>
          <w:lang w:val="hy-AM"/>
        </w:rPr>
        <w:t>որոշման</w:t>
      </w:r>
      <w:r w:rsidRPr="006A6BCA">
        <w:rPr>
          <w:rFonts w:ascii="GHEA Mariam" w:eastAsia="Calibri" w:hAnsi="GHEA Mariam" w:cs="Sylfaen"/>
          <w:sz w:val="24"/>
          <w:szCs w:val="24"/>
          <w:lang w:val="hy-AM"/>
        </w:rPr>
        <w:t xml:space="preserve"> N 3 </w:t>
      </w:r>
      <w:r w:rsidRPr="006A6BCA">
        <w:rPr>
          <w:rFonts w:ascii="GHEA Mariam" w:eastAsia="Calibri" w:hAnsi="GHEA Mariam" w:cs="Arial"/>
          <w:sz w:val="24"/>
          <w:szCs w:val="24"/>
          <w:lang w:val="hy-AM"/>
        </w:rPr>
        <w:t>հավելվածում՝</w:t>
      </w:r>
    </w:p>
    <w:p w:rsidR="006A6BCA" w:rsidRPr="006A6BCA" w:rsidRDefault="006A6BCA" w:rsidP="006A6BCA">
      <w:pPr>
        <w:pStyle w:val="norm"/>
        <w:spacing w:line="360" w:lineRule="auto"/>
        <w:ind w:firstLine="706"/>
        <w:rPr>
          <w:rFonts w:ascii="GHEA Mariam" w:eastAsia="Calibri" w:hAnsi="GHEA Mariam" w:cs="Sylfaen"/>
          <w:sz w:val="24"/>
          <w:szCs w:val="24"/>
          <w:lang w:val="hy-AM"/>
        </w:rPr>
      </w:pPr>
      <w:r w:rsidRPr="006A6BCA">
        <w:rPr>
          <w:rFonts w:ascii="GHEA Mariam" w:eastAsia="Calibri" w:hAnsi="GHEA Mariam" w:cs="Arial"/>
          <w:sz w:val="24"/>
          <w:szCs w:val="24"/>
          <w:lang w:val="hy-AM"/>
        </w:rPr>
        <w:t>ա</w:t>
      </w:r>
      <w:r w:rsidRPr="006A6BCA">
        <w:rPr>
          <w:rFonts w:ascii="GHEA Mariam" w:eastAsia="Calibri" w:hAnsi="GHEA Mariam" w:cs="Sylfaen"/>
          <w:sz w:val="24"/>
          <w:szCs w:val="24"/>
          <w:lang w:val="hy-AM"/>
        </w:rPr>
        <w:t>. 16-</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կետում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ապրանքային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դիրքը</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բառերը</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փոխարինել</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ԱՏԳ</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ԱԱ</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ծածկագիրը</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բառերով</w:t>
      </w:r>
      <w:r w:rsidRPr="006A6BCA">
        <w:rPr>
          <w:rFonts w:ascii="GHEA Mariam" w:eastAsia="Calibri" w:hAnsi="GHEA Mariam" w:cs="Sylfaen"/>
          <w:sz w:val="24"/>
          <w:szCs w:val="24"/>
          <w:lang w:val="hy-AM"/>
        </w:rPr>
        <w:t>,</w:t>
      </w:r>
    </w:p>
    <w:p w:rsidR="006A6BCA" w:rsidRPr="006A6BCA" w:rsidRDefault="006A6BCA" w:rsidP="006A6BCA">
      <w:pPr>
        <w:pStyle w:val="norm"/>
        <w:spacing w:line="360" w:lineRule="auto"/>
        <w:ind w:firstLine="706"/>
        <w:rPr>
          <w:rFonts w:ascii="GHEA Mariam" w:eastAsia="Calibri" w:hAnsi="GHEA Mariam" w:cs="Sylfaen"/>
          <w:sz w:val="24"/>
          <w:szCs w:val="24"/>
          <w:lang w:val="hy-AM"/>
        </w:rPr>
      </w:pPr>
      <w:r w:rsidRPr="006A6BCA">
        <w:rPr>
          <w:rFonts w:ascii="GHEA Mariam" w:eastAsia="Calibri" w:hAnsi="GHEA Mariam" w:cs="Arial"/>
          <w:sz w:val="24"/>
          <w:szCs w:val="24"/>
          <w:lang w:val="hy-AM"/>
        </w:rPr>
        <w:t>բ</w:t>
      </w:r>
      <w:r w:rsidRPr="006A6BCA">
        <w:rPr>
          <w:rFonts w:ascii="GHEA Mariam" w:eastAsia="Calibri" w:hAnsi="GHEA Mariam" w:cs="Sylfaen"/>
          <w:sz w:val="24"/>
          <w:szCs w:val="24"/>
          <w:lang w:val="hy-AM"/>
        </w:rPr>
        <w:t>. 17-</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կետի</w:t>
      </w:r>
      <w:r w:rsidRPr="006A6BCA">
        <w:rPr>
          <w:rFonts w:ascii="GHEA Mariam" w:eastAsia="Calibri" w:hAnsi="GHEA Mariam" w:cs="Sylfaen"/>
          <w:sz w:val="24"/>
          <w:szCs w:val="24"/>
          <w:lang w:val="hy-AM"/>
        </w:rPr>
        <w:t xml:space="preserve"> 5-</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ենթակետի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պարբերությունում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և</w:t>
      </w:r>
      <w:r w:rsidRPr="006A6BCA">
        <w:rPr>
          <w:rFonts w:ascii="GHEA Mariam" w:eastAsia="Calibri" w:hAnsi="GHEA Mariam" w:cs="Sylfaen"/>
          <w:sz w:val="24"/>
          <w:szCs w:val="24"/>
          <w:lang w:val="hy-AM"/>
        </w:rPr>
        <w:t xml:space="preserve"> 6-</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ենթակետի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պարբերությունում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ԱՏԳ</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ԱԱ</w:t>
      </w:r>
      <w:r w:rsidRPr="006A6BCA">
        <w:rPr>
          <w:rFonts w:ascii="GHEA Mariam" w:eastAsia="Calibri" w:hAnsi="GHEA Mariam" w:cs="Sylfaen"/>
          <w:sz w:val="24"/>
          <w:szCs w:val="24"/>
          <w:lang w:val="hy-AM"/>
        </w:rPr>
        <w:t>-</w:t>
      </w:r>
      <w:r w:rsidRPr="006A6BCA">
        <w:rPr>
          <w:rFonts w:ascii="GHEA Mariam" w:eastAsia="Calibri" w:hAnsi="GHEA Mariam" w:cs="Arial"/>
          <w:sz w:val="24"/>
          <w:szCs w:val="24"/>
          <w:lang w:val="hy-AM"/>
        </w:rPr>
        <w:t>ի</w:t>
      </w:r>
      <w:r w:rsidRPr="006A6BCA">
        <w:rPr>
          <w:rFonts w:ascii="GHEA Mariam" w:eastAsia="Calibri" w:hAnsi="GHEA Mariam" w:cs="Sylfaen"/>
          <w:sz w:val="24"/>
          <w:szCs w:val="24"/>
          <w:lang w:val="hy-AM"/>
        </w:rPr>
        <w:t xml:space="preserve"> 4 </w:t>
      </w:r>
      <w:r w:rsidRPr="006A6BCA">
        <w:rPr>
          <w:rFonts w:ascii="GHEA Mariam" w:eastAsia="Calibri" w:hAnsi="GHEA Mariam" w:cs="Arial"/>
          <w:sz w:val="24"/>
          <w:szCs w:val="24"/>
          <w:lang w:val="hy-AM"/>
        </w:rPr>
        <w:t>նիշին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համապատասխան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ապրանքային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դիրքում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չներառված</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ապրանքի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կամ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այդ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դիրքում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ներառված</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բառերը</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փոխա</w:t>
      </w:r>
      <w:r>
        <w:rPr>
          <w:rFonts w:ascii="GHEA Mariam" w:eastAsia="Calibri" w:hAnsi="GHEA Mariam" w:cs="Arial"/>
          <w:sz w:val="24"/>
          <w:szCs w:val="24"/>
          <w:lang w:val="hy-AM"/>
        </w:rPr>
        <w:softHyphen/>
      </w:r>
      <w:r w:rsidRPr="006A6BCA">
        <w:rPr>
          <w:rFonts w:ascii="GHEA Mariam" w:eastAsia="Calibri" w:hAnsi="GHEA Mariam" w:cs="Arial"/>
          <w:sz w:val="24"/>
          <w:szCs w:val="24"/>
          <w:lang w:val="hy-AM"/>
        </w:rPr>
        <w:t>րինել</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ԱՏԳ</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ԱԱ</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ծածկագրում</w:t>
      </w:r>
      <w:r w:rsidRPr="006A6BCA">
        <w:rPr>
          <w:rFonts w:ascii="GHEA Mariam" w:eastAsia="Calibri" w:hAnsi="GHEA Mariam" w:cs="Sylfaen"/>
          <w:sz w:val="24"/>
          <w:szCs w:val="24"/>
          <w:lang w:val="hy-AM"/>
        </w:rPr>
        <w:t xml:space="preserve"> (4 </w:t>
      </w:r>
      <w:r w:rsidRPr="006A6BCA">
        <w:rPr>
          <w:rFonts w:ascii="GHEA Mariam" w:eastAsia="Calibri" w:hAnsi="GHEA Mariam" w:cs="Arial"/>
          <w:sz w:val="24"/>
          <w:szCs w:val="24"/>
          <w:lang w:val="hy-AM"/>
        </w:rPr>
        <w:t>նիշ</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չներառված</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ապրանքի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կամ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այդ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ծածկագրում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ներառված</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բառերով</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իսկ</w:t>
      </w:r>
      <w:r w:rsidRPr="006A6BCA">
        <w:rPr>
          <w:rFonts w:ascii="GHEA Mariam" w:eastAsia="Calibri" w:hAnsi="GHEA Mariam" w:cs="Sylfaen"/>
          <w:sz w:val="24"/>
          <w:szCs w:val="24"/>
          <w:lang w:val="hy-AM"/>
        </w:rPr>
        <w:t xml:space="preserve"> 5-</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ենթակետի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բ</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պարբերությունում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և</w:t>
      </w:r>
      <w:r w:rsidRPr="006A6BCA">
        <w:rPr>
          <w:rFonts w:ascii="GHEA Mariam" w:eastAsia="Calibri" w:hAnsi="GHEA Mariam" w:cs="Sylfaen"/>
          <w:sz w:val="24"/>
          <w:szCs w:val="24"/>
          <w:lang w:val="hy-AM"/>
        </w:rPr>
        <w:t xml:space="preserve"> 6-</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ենթա</w:t>
      </w:r>
      <w:r>
        <w:rPr>
          <w:rFonts w:ascii="GHEA Mariam" w:eastAsia="Calibri" w:hAnsi="GHEA Mariam" w:cs="Arial"/>
          <w:sz w:val="24"/>
          <w:szCs w:val="24"/>
          <w:lang w:val="hy-AM"/>
        </w:rPr>
        <w:softHyphen/>
      </w:r>
      <w:r w:rsidRPr="006A6BCA">
        <w:rPr>
          <w:rFonts w:ascii="GHEA Mariam" w:eastAsia="Calibri" w:hAnsi="GHEA Mariam" w:cs="Arial"/>
          <w:sz w:val="24"/>
          <w:szCs w:val="24"/>
          <w:lang w:val="hy-AM"/>
        </w:rPr>
        <w:t>կետի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բ</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պարբերությունում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ԱՏԳ</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ԱԱ</w:t>
      </w:r>
      <w:r w:rsidRPr="006A6BCA">
        <w:rPr>
          <w:rFonts w:ascii="GHEA Mariam" w:eastAsia="Calibri" w:hAnsi="GHEA Mariam" w:cs="Sylfaen"/>
          <w:sz w:val="24"/>
          <w:szCs w:val="24"/>
          <w:lang w:val="hy-AM"/>
        </w:rPr>
        <w:t>-</w:t>
      </w:r>
      <w:r w:rsidRPr="006A6BCA">
        <w:rPr>
          <w:rFonts w:ascii="GHEA Mariam" w:eastAsia="Calibri" w:hAnsi="GHEA Mariam" w:cs="Arial"/>
          <w:sz w:val="24"/>
          <w:szCs w:val="24"/>
          <w:lang w:val="hy-AM"/>
        </w:rPr>
        <w:t>ի</w:t>
      </w:r>
      <w:r w:rsidRPr="006A6BCA">
        <w:rPr>
          <w:rFonts w:ascii="GHEA Mariam" w:eastAsia="Calibri" w:hAnsi="GHEA Mariam" w:cs="Sylfaen"/>
          <w:sz w:val="24"/>
          <w:szCs w:val="24"/>
          <w:lang w:val="hy-AM"/>
        </w:rPr>
        <w:t xml:space="preserve"> 4 </w:t>
      </w:r>
      <w:r w:rsidRPr="006A6BCA">
        <w:rPr>
          <w:rFonts w:ascii="GHEA Mariam" w:eastAsia="Calibri" w:hAnsi="GHEA Mariam" w:cs="Arial"/>
          <w:sz w:val="24"/>
          <w:szCs w:val="24"/>
          <w:lang w:val="hy-AM"/>
        </w:rPr>
        <w:t>նիշին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չհամապատասխանող</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ապրան</w:t>
      </w:r>
      <w:r>
        <w:rPr>
          <w:rFonts w:ascii="GHEA Mariam" w:eastAsia="Calibri" w:hAnsi="GHEA Mariam" w:cs="Arial"/>
          <w:sz w:val="24"/>
          <w:szCs w:val="24"/>
          <w:lang w:val="hy-AM"/>
        </w:rPr>
        <w:softHyphen/>
      </w:r>
      <w:r w:rsidRPr="006A6BCA">
        <w:rPr>
          <w:rFonts w:ascii="GHEA Mariam" w:eastAsia="Calibri" w:hAnsi="GHEA Mariam" w:cs="Arial"/>
          <w:sz w:val="24"/>
          <w:szCs w:val="24"/>
          <w:lang w:val="hy-AM"/>
        </w:rPr>
        <w:t>քային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դիրքի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բառերը</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փոխարինել</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ԱՏԳ</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ԱԱ</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ծածկագրին</w:t>
      </w:r>
      <w:r w:rsidRPr="006A6BCA">
        <w:rPr>
          <w:rFonts w:ascii="GHEA Mariam" w:eastAsia="Calibri" w:hAnsi="GHEA Mariam" w:cs="Sylfaen"/>
          <w:sz w:val="24"/>
          <w:szCs w:val="24"/>
          <w:lang w:val="hy-AM"/>
        </w:rPr>
        <w:t xml:space="preserve"> (4 </w:t>
      </w:r>
      <w:r w:rsidRPr="006A6BCA">
        <w:rPr>
          <w:rFonts w:ascii="GHEA Mariam" w:eastAsia="Calibri" w:hAnsi="GHEA Mariam" w:cs="Arial"/>
          <w:sz w:val="24"/>
          <w:szCs w:val="24"/>
          <w:lang w:val="hy-AM"/>
        </w:rPr>
        <w:t>նիշ</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չհամապա</w:t>
      </w:r>
      <w:r>
        <w:rPr>
          <w:rFonts w:ascii="GHEA Mariam" w:eastAsia="Calibri" w:hAnsi="GHEA Mariam" w:cs="Arial"/>
          <w:sz w:val="24"/>
          <w:szCs w:val="24"/>
          <w:lang w:val="hy-AM"/>
        </w:rPr>
        <w:softHyphen/>
      </w:r>
      <w:r w:rsidRPr="006A6BCA">
        <w:rPr>
          <w:rFonts w:ascii="GHEA Mariam" w:eastAsia="Calibri" w:hAnsi="GHEA Mariam" w:cs="Arial"/>
          <w:sz w:val="24"/>
          <w:szCs w:val="24"/>
          <w:lang w:val="hy-AM"/>
        </w:rPr>
        <w:t>տաս</w:t>
      </w:r>
      <w:r>
        <w:rPr>
          <w:rFonts w:ascii="GHEA Mariam" w:eastAsia="Calibri" w:hAnsi="GHEA Mariam" w:cs="Arial"/>
          <w:sz w:val="24"/>
          <w:szCs w:val="24"/>
          <w:lang w:val="hy-AM"/>
        </w:rPr>
        <w:softHyphen/>
      </w:r>
      <w:r w:rsidRPr="006A6BCA">
        <w:rPr>
          <w:rFonts w:ascii="GHEA Mariam" w:eastAsia="Calibri" w:hAnsi="GHEA Mariam" w:cs="Arial"/>
          <w:sz w:val="24"/>
          <w:szCs w:val="24"/>
          <w:lang w:val="hy-AM"/>
        </w:rPr>
        <w:t>խանող</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ծածկագրի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բառերով</w:t>
      </w:r>
      <w:r>
        <w:rPr>
          <w:rFonts w:ascii="GHEA Mariam" w:eastAsia="Calibri" w:hAnsi="GHEA Mariam" w:cs="Sylfaen"/>
          <w:sz w:val="24"/>
          <w:szCs w:val="24"/>
          <w:lang w:val="hy-AM"/>
        </w:rPr>
        <w:t>.</w:t>
      </w:r>
    </w:p>
    <w:p w:rsidR="006A6BCA" w:rsidRPr="006A6BCA" w:rsidRDefault="006A6BCA" w:rsidP="006A6BCA">
      <w:pPr>
        <w:pStyle w:val="norm"/>
        <w:spacing w:line="360" w:lineRule="auto"/>
        <w:ind w:firstLine="706"/>
        <w:rPr>
          <w:rFonts w:ascii="GHEA Mariam" w:eastAsia="Calibri" w:hAnsi="GHEA Mariam" w:cs="Sylfaen"/>
          <w:sz w:val="24"/>
          <w:szCs w:val="24"/>
          <w:lang w:val="hy-AM"/>
        </w:rPr>
      </w:pPr>
      <w:r w:rsidRPr="006A6BCA">
        <w:rPr>
          <w:rFonts w:ascii="GHEA Mariam" w:eastAsia="Calibri" w:hAnsi="GHEA Mariam" w:cs="Sylfaen"/>
          <w:sz w:val="24"/>
          <w:szCs w:val="24"/>
          <w:lang w:val="hy-AM"/>
        </w:rPr>
        <w:lastRenderedPageBreak/>
        <w:t xml:space="preserve">3) </w:t>
      </w:r>
      <w:r w:rsidRPr="006A6BCA">
        <w:rPr>
          <w:rFonts w:ascii="GHEA Mariam" w:eastAsia="Calibri" w:hAnsi="GHEA Mariam" w:cs="Arial"/>
          <w:sz w:val="24"/>
          <w:szCs w:val="24"/>
          <w:lang w:val="hy-AM"/>
        </w:rPr>
        <w:t>որոշման</w:t>
      </w:r>
      <w:r w:rsidRPr="006A6BCA">
        <w:rPr>
          <w:rFonts w:ascii="GHEA Mariam" w:eastAsia="Calibri" w:hAnsi="GHEA Mariam" w:cs="Sylfaen"/>
          <w:sz w:val="24"/>
          <w:szCs w:val="24"/>
          <w:lang w:val="hy-AM"/>
        </w:rPr>
        <w:t xml:space="preserve"> N 7 </w:t>
      </w:r>
      <w:r w:rsidRPr="006A6BCA">
        <w:rPr>
          <w:rFonts w:ascii="GHEA Mariam" w:eastAsia="Calibri" w:hAnsi="GHEA Mariam" w:cs="Arial"/>
          <w:sz w:val="24"/>
          <w:szCs w:val="24"/>
          <w:lang w:val="hy-AM"/>
        </w:rPr>
        <w:t>հավելվածի</w:t>
      </w:r>
      <w:r w:rsidRPr="006A6BCA">
        <w:rPr>
          <w:rFonts w:ascii="GHEA Mariam" w:eastAsia="Calibri" w:hAnsi="GHEA Mariam" w:cs="Sylfaen"/>
          <w:sz w:val="24"/>
          <w:szCs w:val="24"/>
          <w:lang w:val="hy-AM"/>
        </w:rPr>
        <w:t xml:space="preserve"> 2-</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կետի</w:t>
      </w:r>
      <w:r w:rsidRPr="006A6BCA">
        <w:rPr>
          <w:rFonts w:ascii="GHEA Mariam" w:eastAsia="Calibri" w:hAnsi="GHEA Mariam" w:cs="Sylfaen"/>
          <w:sz w:val="24"/>
          <w:szCs w:val="24"/>
          <w:lang w:val="hy-AM"/>
        </w:rPr>
        <w:t xml:space="preserve"> 8-</w:t>
      </w:r>
      <w:r w:rsidRPr="006A6BCA">
        <w:rPr>
          <w:rFonts w:ascii="GHEA Mariam" w:eastAsia="Calibri" w:hAnsi="GHEA Mariam" w:cs="Arial"/>
          <w:sz w:val="24"/>
          <w:szCs w:val="24"/>
          <w:lang w:val="hy-AM"/>
        </w:rPr>
        <w:t>րդ</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ենթակետում</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ապրանքային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դիրքը</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բառերը</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փոխարինել</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արտաքին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տնտեսական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գործունեության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ապրան</w:t>
      </w:r>
      <w:r>
        <w:rPr>
          <w:rFonts w:ascii="GHEA Mariam" w:eastAsia="Calibri" w:hAnsi="GHEA Mariam" w:cs="Arial"/>
          <w:sz w:val="24"/>
          <w:szCs w:val="24"/>
          <w:lang w:val="hy-AM"/>
        </w:rPr>
        <w:softHyphen/>
      </w:r>
      <w:r w:rsidRPr="006A6BCA">
        <w:rPr>
          <w:rFonts w:ascii="GHEA Mariam" w:eastAsia="Calibri" w:hAnsi="GHEA Mariam" w:cs="Arial"/>
          <w:sz w:val="24"/>
          <w:szCs w:val="24"/>
          <w:lang w:val="hy-AM"/>
        </w:rPr>
        <w:t>քային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անվանացանկի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ԱՏԳ</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ԱԱ</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ծածկագիրը</w:t>
      </w:r>
      <w:r w:rsidRPr="006A6BCA">
        <w:rPr>
          <w:rFonts w:ascii="GHEA Mariam" w:eastAsia="Calibri" w:hAnsi="GHEA Mariam" w:cs="Sylfaen"/>
          <w:sz w:val="24"/>
          <w:szCs w:val="24"/>
          <w:lang w:val="hy-AM"/>
        </w:rPr>
        <w:t xml:space="preserve"> (4 </w:t>
      </w:r>
      <w:r w:rsidRPr="006A6BCA">
        <w:rPr>
          <w:rFonts w:ascii="GHEA Mariam" w:eastAsia="Calibri" w:hAnsi="GHEA Mariam" w:cs="Arial"/>
          <w:sz w:val="24"/>
          <w:szCs w:val="24"/>
          <w:lang w:val="hy-AM"/>
        </w:rPr>
        <w:t>նիշ</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բառերով։</w:t>
      </w:r>
    </w:p>
    <w:p w:rsidR="006A6BCA" w:rsidRPr="006A6BCA" w:rsidRDefault="006A6BCA" w:rsidP="006A6BCA">
      <w:pPr>
        <w:pStyle w:val="norm"/>
        <w:spacing w:line="360" w:lineRule="auto"/>
        <w:ind w:firstLine="706"/>
        <w:rPr>
          <w:rFonts w:ascii="GHEA Mariam" w:eastAsia="Calibri" w:hAnsi="GHEA Mariam" w:cs="Sylfaen"/>
          <w:sz w:val="24"/>
          <w:szCs w:val="24"/>
          <w:lang w:val="hy-AM"/>
        </w:rPr>
      </w:pPr>
      <w:r w:rsidRPr="006A6BCA">
        <w:rPr>
          <w:rFonts w:ascii="GHEA Mariam" w:eastAsia="Calibri" w:hAnsi="GHEA Mariam" w:cs="Sylfaen"/>
          <w:sz w:val="24"/>
          <w:szCs w:val="24"/>
          <w:lang w:val="hy-AM"/>
        </w:rPr>
        <w:t xml:space="preserve">2. </w:t>
      </w:r>
      <w:r w:rsidRPr="006A6BCA">
        <w:rPr>
          <w:rFonts w:ascii="GHEA Mariam" w:eastAsia="Calibri" w:hAnsi="GHEA Mariam" w:cs="Arial"/>
          <w:sz w:val="24"/>
          <w:szCs w:val="24"/>
          <w:lang w:val="hy-AM"/>
        </w:rPr>
        <w:t>Սույն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որոշումն</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ուժի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մեջ</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է</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մտնում</w:t>
      </w:r>
      <w:r w:rsidRPr="006A6BCA">
        <w:rPr>
          <w:rFonts w:ascii="GHEA Mariam" w:eastAsia="Calibri" w:hAnsi="GHEA Mariam" w:cs="Sylfaen"/>
          <w:sz w:val="24"/>
          <w:szCs w:val="24"/>
          <w:lang w:val="hy-AM"/>
        </w:rPr>
        <w:t xml:space="preserve"> 2025 </w:t>
      </w:r>
      <w:r w:rsidRPr="006A6BCA">
        <w:rPr>
          <w:rFonts w:ascii="GHEA Mariam" w:eastAsia="Calibri" w:hAnsi="GHEA Mariam" w:cs="Arial"/>
          <w:sz w:val="24"/>
          <w:szCs w:val="24"/>
          <w:lang w:val="hy-AM"/>
        </w:rPr>
        <w:t>թվականի</w:t>
      </w:r>
      <w:r w:rsidRPr="006A6BCA">
        <w:rPr>
          <w:rFonts w:ascii="GHEA Mariam" w:eastAsia="Calibri" w:hAnsi="GHEA Mariam" w:cs="Sylfaen"/>
          <w:sz w:val="24"/>
          <w:szCs w:val="24"/>
          <w:lang w:val="hy-AM"/>
        </w:rPr>
        <w:t xml:space="preserve"> </w:t>
      </w:r>
      <w:r w:rsidRPr="006A6BCA">
        <w:rPr>
          <w:rFonts w:ascii="GHEA Mariam" w:eastAsia="Calibri" w:hAnsi="GHEA Mariam" w:cs="Arial"/>
          <w:sz w:val="24"/>
          <w:szCs w:val="24"/>
          <w:lang w:val="hy-AM"/>
        </w:rPr>
        <w:t>սեպտեմբերի</w:t>
      </w:r>
      <w:r w:rsidRPr="006A6BCA">
        <w:rPr>
          <w:rFonts w:ascii="GHEA Mariam" w:eastAsia="Calibri" w:hAnsi="GHEA Mariam" w:cs="Sylfaen"/>
          <w:sz w:val="24"/>
          <w:szCs w:val="24"/>
          <w:lang w:val="hy-AM"/>
        </w:rPr>
        <w:t xml:space="preserve"> 1-</w:t>
      </w:r>
      <w:r w:rsidRPr="006A6BCA">
        <w:rPr>
          <w:rFonts w:ascii="GHEA Mariam" w:eastAsia="Calibri" w:hAnsi="GHEA Mariam" w:cs="Arial"/>
          <w:sz w:val="24"/>
          <w:szCs w:val="24"/>
          <w:lang w:val="hy-AM"/>
        </w:rPr>
        <w:t>ից։</w:t>
      </w:r>
    </w:p>
    <w:p w:rsidR="00D76C92" w:rsidRDefault="00C839C9" w:rsidP="00C839C9">
      <w:pPr>
        <w:shd w:val="clear" w:color="auto" w:fill="FFFFFF"/>
        <w:spacing w:line="276" w:lineRule="auto"/>
        <w:ind w:firstLine="419"/>
        <w:jc w:val="both"/>
        <w:rPr>
          <w:rFonts w:asciiTheme="minorHAnsi" w:hAnsiTheme="minorHAnsi"/>
          <w:color w:val="000000"/>
          <w:sz w:val="24"/>
          <w:szCs w:val="24"/>
          <w:lang w:val="hy-AM"/>
        </w:rPr>
      </w:pPr>
      <w:r w:rsidRPr="00916F8B">
        <w:rPr>
          <w:rFonts w:ascii="Arial Unicode" w:hAnsi="Arial Unicode"/>
          <w:color w:val="000000"/>
          <w:sz w:val="24"/>
          <w:szCs w:val="24"/>
          <w:lang w:val="hy-AM"/>
        </w:rPr>
        <w:t> </w:t>
      </w:r>
    </w:p>
    <w:p w:rsidR="006A6BCA" w:rsidRPr="006A6BCA" w:rsidRDefault="006A6BCA" w:rsidP="00C839C9">
      <w:pPr>
        <w:shd w:val="clear" w:color="auto" w:fill="FFFFFF"/>
        <w:spacing w:line="276" w:lineRule="auto"/>
        <w:ind w:firstLine="419"/>
        <w:jc w:val="both"/>
        <w:rPr>
          <w:rFonts w:asciiTheme="minorHAnsi" w:hAnsiTheme="minorHAnsi"/>
          <w:color w:val="000000"/>
          <w:sz w:val="32"/>
          <w:szCs w:val="24"/>
          <w:lang w:val="hy-AM"/>
        </w:rPr>
      </w:pPr>
    </w:p>
    <w:p w:rsidR="00C84B3E" w:rsidRPr="00C84B3E" w:rsidRDefault="00C84B3E" w:rsidP="00C839C9">
      <w:pPr>
        <w:shd w:val="clear" w:color="auto" w:fill="FFFFFF"/>
        <w:spacing w:line="276" w:lineRule="auto"/>
        <w:ind w:firstLine="419"/>
        <w:jc w:val="both"/>
        <w:rPr>
          <w:rFonts w:asciiTheme="minorHAnsi" w:hAnsiTheme="minorHAnsi"/>
          <w:color w:val="000000"/>
          <w:sz w:val="6"/>
          <w:szCs w:val="24"/>
          <w:lang w:val="hy-AM"/>
        </w:rPr>
      </w:pPr>
    </w:p>
    <w:p w:rsidR="00B80086" w:rsidRPr="002B1B1E" w:rsidRDefault="00B80086" w:rsidP="00B80086">
      <w:pPr>
        <w:pStyle w:val="mechtex"/>
        <w:ind w:firstLine="720"/>
        <w:jc w:val="left"/>
        <w:rPr>
          <w:rFonts w:ascii="GHEA Mariam" w:hAnsi="GHEA Mariam" w:cs="Arial Armenian"/>
          <w:sz w:val="24"/>
          <w:szCs w:val="24"/>
          <w:lang w:val="fr-FR"/>
        </w:rPr>
      </w:pPr>
      <w:r w:rsidRPr="00B80086">
        <w:rPr>
          <w:rFonts w:ascii="GHEA Mariam" w:hAnsi="GHEA Mariam" w:cs="Sylfaen"/>
          <w:sz w:val="24"/>
          <w:szCs w:val="24"/>
          <w:lang w:val="hy-AM"/>
        </w:rPr>
        <w:t>ՀԱՅԱՍՏԱՆԻ</w:t>
      </w:r>
      <w:r w:rsidRPr="002B1B1E">
        <w:rPr>
          <w:rFonts w:ascii="GHEA Mariam" w:hAnsi="GHEA Mariam" w:cs="Arial Armenian"/>
          <w:sz w:val="24"/>
          <w:szCs w:val="24"/>
          <w:lang w:val="fr-FR"/>
        </w:rPr>
        <w:t xml:space="preserve">  </w:t>
      </w:r>
      <w:r w:rsidRPr="00B80086">
        <w:rPr>
          <w:rFonts w:ascii="GHEA Mariam" w:hAnsi="GHEA Mariam" w:cs="Sylfaen"/>
          <w:sz w:val="24"/>
          <w:szCs w:val="24"/>
          <w:lang w:val="hy-AM"/>
        </w:rPr>
        <w:t>ՀԱՆՐԱՊԵՏՈՒԹՅԱՆ</w:t>
      </w:r>
    </w:p>
    <w:p w:rsidR="00B80086" w:rsidRPr="002B1B1E" w:rsidRDefault="00B80086" w:rsidP="00B80086">
      <w:pPr>
        <w:pStyle w:val="norm"/>
        <w:spacing w:line="240" w:lineRule="auto"/>
        <w:rPr>
          <w:rFonts w:ascii="GHEA Mariam" w:hAnsi="GHEA Mariam" w:cs="Sylfaen"/>
          <w:sz w:val="24"/>
          <w:szCs w:val="24"/>
          <w:lang w:val="fr-FR"/>
        </w:rPr>
      </w:pPr>
      <w:r w:rsidRPr="002B1B1E">
        <w:rPr>
          <w:rFonts w:ascii="GHEA Mariam" w:hAnsi="GHEA Mariam"/>
          <w:sz w:val="24"/>
          <w:szCs w:val="24"/>
          <w:lang w:val="fr-FR"/>
        </w:rPr>
        <w:t xml:space="preserve">                </w:t>
      </w:r>
      <w:r w:rsidRPr="00B80086">
        <w:rPr>
          <w:rFonts w:ascii="GHEA Mariam" w:hAnsi="GHEA Mariam" w:cs="Sylfaen"/>
          <w:sz w:val="24"/>
          <w:szCs w:val="24"/>
          <w:lang w:val="hy-AM"/>
        </w:rPr>
        <w:t>ՎԱՐՉԱՊԵՏ</w:t>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t xml:space="preserve">         </w:t>
      </w:r>
      <w:r w:rsidRPr="00B80086">
        <w:rPr>
          <w:rFonts w:ascii="GHEA Mariam" w:hAnsi="GHEA Mariam" w:cs="Arial Armenian"/>
          <w:sz w:val="24"/>
          <w:szCs w:val="24"/>
          <w:lang w:val="hy-AM"/>
        </w:rPr>
        <w:t>Ն</w:t>
      </w:r>
      <w:r w:rsidRPr="002B1B1E">
        <w:rPr>
          <w:rFonts w:ascii="GHEA Mariam" w:hAnsi="GHEA Mariam" w:cs="Sylfaen"/>
          <w:sz w:val="24"/>
          <w:szCs w:val="24"/>
          <w:lang w:val="fr-FR"/>
        </w:rPr>
        <w:t>.</w:t>
      </w:r>
      <w:r w:rsidRPr="002B1B1E">
        <w:rPr>
          <w:rFonts w:ascii="GHEA Mariam" w:hAnsi="GHEA Mariam" w:cs="Arial Armenian"/>
          <w:sz w:val="24"/>
          <w:szCs w:val="24"/>
          <w:lang w:val="fr-FR"/>
        </w:rPr>
        <w:t xml:space="preserve"> </w:t>
      </w:r>
      <w:r w:rsidRPr="00B80086">
        <w:rPr>
          <w:rFonts w:ascii="GHEA Mariam" w:hAnsi="GHEA Mariam" w:cs="Arial Armenian"/>
          <w:sz w:val="24"/>
          <w:szCs w:val="24"/>
          <w:lang w:val="hy-AM"/>
        </w:rPr>
        <w:t>ՓԱՇԻՆ</w:t>
      </w:r>
      <w:r w:rsidRPr="00B80086">
        <w:rPr>
          <w:rFonts w:ascii="GHEA Mariam" w:hAnsi="GHEA Mariam" w:cs="Sylfaen"/>
          <w:sz w:val="24"/>
          <w:szCs w:val="24"/>
          <w:lang w:val="hy-AM"/>
        </w:rPr>
        <w:t>ՅԱՆ</w:t>
      </w:r>
    </w:p>
    <w:p w:rsidR="00B80086" w:rsidRPr="002B1B1E" w:rsidRDefault="00B80086" w:rsidP="00B80086">
      <w:pPr>
        <w:pStyle w:val="norm"/>
        <w:spacing w:line="240" w:lineRule="auto"/>
        <w:ind w:firstLine="0"/>
        <w:rPr>
          <w:rFonts w:ascii="GHEA Mariam" w:hAnsi="GHEA Mariam" w:cs="Arial"/>
          <w:sz w:val="24"/>
          <w:szCs w:val="24"/>
          <w:lang w:val="fr-FR"/>
        </w:rPr>
      </w:pPr>
    </w:p>
    <w:p w:rsidR="001F225D" w:rsidRPr="000F4D1F" w:rsidRDefault="00B80086" w:rsidP="00310942">
      <w:pPr>
        <w:pStyle w:val="mechtex"/>
        <w:ind w:firstLine="709"/>
        <w:jc w:val="left"/>
        <w:rPr>
          <w:lang w:val="fr-FR"/>
        </w:rPr>
      </w:pPr>
      <w:r w:rsidRPr="00B80086">
        <w:rPr>
          <w:rFonts w:ascii="GHEA Mariam" w:hAnsi="GHEA Mariam" w:cs="Arial"/>
          <w:sz w:val="24"/>
          <w:szCs w:val="24"/>
          <w:lang w:val="hy-AM"/>
        </w:rPr>
        <w:t>Երևան</w:t>
      </w:r>
    </w:p>
    <w:sectPr w:rsidR="001F225D" w:rsidRPr="000F4D1F" w:rsidSect="003109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8F2" w:rsidRDefault="00C868F2">
      <w:r>
        <w:separator/>
      </w:r>
    </w:p>
  </w:endnote>
  <w:endnote w:type="continuationSeparator" w:id="0">
    <w:p w:rsidR="00C868F2" w:rsidRDefault="00C86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Footer"/>
    </w:pPr>
    <w:r>
      <w:rPr>
        <w:sz w:val="18"/>
      </w:rPr>
      <w:fldChar w:fldCharType="begin"/>
    </w:r>
    <w:r>
      <w:rPr>
        <w:sz w:val="18"/>
      </w:rPr>
      <w:instrText xml:space="preserve"> FILENAME  \* MERGEFORMAT </w:instrText>
    </w:r>
    <w:r>
      <w:rPr>
        <w:sz w:val="18"/>
      </w:rPr>
      <w:fldChar w:fldCharType="separate"/>
    </w:r>
    <w:r w:rsidR="007C42BC">
      <w:rPr>
        <w:noProof/>
        <w:sz w:val="18"/>
      </w:rPr>
      <w:t>voroshumKK169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Pr="007C42BC" w:rsidRDefault="001F1D23" w:rsidP="007C42BC">
    <w:pPr>
      <w:pStyle w:val="Footer"/>
    </w:pPr>
    <w:fldSimple w:instr=" FILENAME   \* MERGEFORMAT ">
      <w:r w:rsidR="007C42BC">
        <w:rPr>
          <w:noProof/>
        </w:rPr>
        <w:t>voroshumKK169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8F2" w:rsidRDefault="00C868F2">
      <w:r>
        <w:separator/>
      </w:r>
    </w:p>
  </w:footnote>
  <w:footnote w:type="continuationSeparator" w:id="0">
    <w:p w:rsidR="00C868F2" w:rsidRDefault="00C868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2227D" w:rsidRDefault="008222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43A0">
      <w:rPr>
        <w:rStyle w:val="PageNumber"/>
        <w:noProof/>
      </w:rPr>
      <w:t>2</w:t>
    </w:r>
    <w:r>
      <w:rPr>
        <w:rStyle w:val="PageNumber"/>
      </w:rPr>
      <w:fldChar w:fldCharType="end"/>
    </w:r>
  </w:p>
  <w:p w:rsidR="0082227D" w:rsidRDefault="008222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915F3C"/>
    <w:multiLevelType w:val="hybridMultilevel"/>
    <w:tmpl w:val="BA200748"/>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0C0803"/>
    <w:multiLevelType w:val="hybridMultilevel"/>
    <w:tmpl w:val="0C86BC88"/>
    <w:lvl w:ilvl="0" w:tplc="520AD29C">
      <w:start w:val="1"/>
      <w:numFmt w:val="decimal"/>
      <w:lvlText w:val="%1."/>
      <w:lvlJc w:val="left"/>
      <w:pPr>
        <w:ind w:left="23" w:hanging="338"/>
      </w:pPr>
      <w:rPr>
        <w:rFonts w:ascii="Times New Roman" w:eastAsia="Times New Roman" w:hAnsi="Times New Roman" w:cs="Times New Roman" w:hint="default"/>
        <w:b w:val="0"/>
        <w:bCs w:val="0"/>
        <w:i w:val="0"/>
        <w:iCs w:val="0"/>
        <w:spacing w:val="0"/>
        <w:w w:val="71"/>
        <w:sz w:val="24"/>
        <w:szCs w:val="24"/>
        <w:lang w:val="vi" w:eastAsia="en-US" w:bidi="ar-SA"/>
      </w:rPr>
    </w:lvl>
    <w:lvl w:ilvl="1" w:tplc="5CCC9AF8">
      <w:numFmt w:val="bullet"/>
      <w:lvlText w:val="•"/>
      <w:lvlJc w:val="left"/>
      <w:pPr>
        <w:ind w:left="925" w:hanging="338"/>
      </w:pPr>
      <w:rPr>
        <w:rFonts w:hint="default"/>
        <w:lang w:val="vi" w:eastAsia="en-US" w:bidi="ar-SA"/>
      </w:rPr>
    </w:lvl>
    <w:lvl w:ilvl="2" w:tplc="A88A4E5C">
      <w:numFmt w:val="bullet"/>
      <w:lvlText w:val="•"/>
      <w:lvlJc w:val="left"/>
      <w:pPr>
        <w:ind w:left="1830" w:hanging="338"/>
      </w:pPr>
      <w:rPr>
        <w:rFonts w:hint="default"/>
        <w:lang w:val="vi" w:eastAsia="en-US" w:bidi="ar-SA"/>
      </w:rPr>
    </w:lvl>
    <w:lvl w:ilvl="3" w:tplc="7872194C">
      <w:numFmt w:val="bullet"/>
      <w:lvlText w:val="•"/>
      <w:lvlJc w:val="left"/>
      <w:pPr>
        <w:ind w:left="2735" w:hanging="338"/>
      </w:pPr>
      <w:rPr>
        <w:rFonts w:hint="default"/>
        <w:lang w:val="vi" w:eastAsia="en-US" w:bidi="ar-SA"/>
      </w:rPr>
    </w:lvl>
    <w:lvl w:ilvl="4" w:tplc="E4B48B62">
      <w:numFmt w:val="bullet"/>
      <w:lvlText w:val="•"/>
      <w:lvlJc w:val="left"/>
      <w:pPr>
        <w:ind w:left="3640" w:hanging="338"/>
      </w:pPr>
      <w:rPr>
        <w:rFonts w:hint="default"/>
        <w:lang w:val="vi" w:eastAsia="en-US" w:bidi="ar-SA"/>
      </w:rPr>
    </w:lvl>
    <w:lvl w:ilvl="5" w:tplc="D41CBA74">
      <w:numFmt w:val="bullet"/>
      <w:lvlText w:val="•"/>
      <w:lvlJc w:val="left"/>
      <w:pPr>
        <w:ind w:left="4546" w:hanging="338"/>
      </w:pPr>
      <w:rPr>
        <w:rFonts w:hint="default"/>
        <w:lang w:val="vi" w:eastAsia="en-US" w:bidi="ar-SA"/>
      </w:rPr>
    </w:lvl>
    <w:lvl w:ilvl="6" w:tplc="834C8CB8">
      <w:numFmt w:val="bullet"/>
      <w:lvlText w:val="•"/>
      <w:lvlJc w:val="left"/>
      <w:pPr>
        <w:ind w:left="5451" w:hanging="338"/>
      </w:pPr>
      <w:rPr>
        <w:rFonts w:hint="default"/>
        <w:lang w:val="vi" w:eastAsia="en-US" w:bidi="ar-SA"/>
      </w:rPr>
    </w:lvl>
    <w:lvl w:ilvl="7" w:tplc="D8864B62">
      <w:numFmt w:val="bullet"/>
      <w:lvlText w:val="•"/>
      <w:lvlJc w:val="left"/>
      <w:pPr>
        <w:ind w:left="6356" w:hanging="338"/>
      </w:pPr>
      <w:rPr>
        <w:rFonts w:hint="default"/>
        <w:lang w:val="vi" w:eastAsia="en-US" w:bidi="ar-SA"/>
      </w:rPr>
    </w:lvl>
    <w:lvl w:ilvl="8" w:tplc="72DCE110">
      <w:numFmt w:val="bullet"/>
      <w:lvlText w:val="•"/>
      <w:lvlJc w:val="left"/>
      <w:pPr>
        <w:ind w:left="7261" w:hanging="338"/>
      </w:pPr>
      <w:rPr>
        <w:rFonts w:hint="default"/>
        <w:lang w:val="vi" w:eastAsia="en-US" w:bidi="ar-SA"/>
      </w:r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54A07C1"/>
    <w:multiLevelType w:val="hybridMultilevel"/>
    <w:tmpl w:val="7A56B90A"/>
    <w:lvl w:ilvl="0" w:tplc="796EE6AA">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1"/>
  </w:num>
  <w:num w:numId="3">
    <w:abstractNumId w:val="6"/>
  </w:num>
  <w:num w:numId="4">
    <w:abstractNumId w:val="1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
  </w:num>
  <w:num w:numId="9">
    <w:abstractNumId w:val="3"/>
  </w:num>
  <w:num w:numId="10">
    <w:abstractNumId w:val="2"/>
  </w:num>
  <w:num w:numId="11">
    <w:abstractNumId w:val="13"/>
  </w:num>
  <w:num w:numId="12">
    <w:abstractNumId w:val="10"/>
  </w:num>
  <w:num w:numId="13">
    <w:abstractNumId w:val="4"/>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583B"/>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4D1F"/>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BB5"/>
    <w:rsid w:val="00150C15"/>
    <w:rsid w:val="00150E1F"/>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46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95"/>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68"/>
    <w:rsid w:val="001E1D83"/>
    <w:rsid w:val="001E1E02"/>
    <w:rsid w:val="001E1EED"/>
    <w:rsid w:val="001E1FB5"/>
    <w:rsid w:val="001E2556"/>
    <w:rsid w:val="001E2A8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D23"/>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4FFC"/>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3F"/>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BD4"/>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8B9"/>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942"/>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39E"/>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7B9"/>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355"/>
    <w:rsid w:val="00496B20"/>
    <w:rsid w:val="004976D8"/>
    <w:rsid w:val="0049780C"/>
    <w:rsid w:val="0049797B"/>
    <w:rsid w:val="00497E89"/>
    <w:rsid w:val="004A082C"/>
    <w:rsid w:val="004A08DD"/>
    <w:rsid w:val="004A1252"/>
    <w:rsid w:val="004A16F8"/>
    <w:rsid w:val="004A1C42"/>
    <w:rsid w:val="004A1D1F"/>
    <w:rsid w:val="004A2541"/>
    <w:rsid w:val="004A277D"/>
    <w:rsid w:val="004A293F"/>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08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CAA"/>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631"/>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695"/>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6BCA"/>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0F2"/>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2BC"/>
    <w:rsid w:val="007C4371"/>
    <w:rsid w:val="007C4560"/>
    <w:rsid w:val="007C4795"/>
    <w:rsid w:val="007C4BFC"/>
    <w:rsid w:val="007C501E"/>
    <w:rsid w:val="007C5564"/>
    <w:rsid w:val="007C55A6"/>
    <w:rsid w:val="007C5A1B"/>
    <w:rsid w:val="007C5F25"/>
    <w:rsid w:val="007C6076"/>
    <w:rsid w:val="007C6288"/>
    <w:rsid w:val="007C6491"/>
    <w:rsid w:val="007C653B"/>
    <w:rsid w:val="007C6F46"/>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7D"/>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EA8"/>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2F86"/>
    <w:rsid w:val="008C35F6"/>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3A0"/>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1BB"/>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27D4D"/>
    <w:rsid w:val="009305C9"/>
    <w:rsid w:val="0093063A"/>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D73"/>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0B"/>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71"/>
    <w:rsid w:val="00A002C1"/>
    <w:rsid w:val="00A0052F"/>
    <w:rsid w:val="00A00582"/>
    <w:rsid w:val="00A0062A"/>
    <w:rsid w:val="00A0078C"/>
    <w:rsid w:val="00A00D10"/>
    <w:rsid w:val="00A00E0F"/>
    <w:rsid w:val="00A0193A"/>
    <w:rsid w:val="00A01A3D"/>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FE0"/>
    <w:rsid w:val="00A37C12"/>
    <w:rsid w:val="00A37D73"/>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4C1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086"/>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CFF"/>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2B2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6C1"/>
    <w:rsid w:val="00C82909"/>
    <w:rsid w:val="00C82E28"/>
    <w:rsid w:val="00C82F49"/>
    <w:rsid w:val="00C83138"/>
    <w:rsid w:val="00C8332A"/>
    <w:rsid w:val="00C839C9"/>
    <w:rsid w:val="00C83C7C"/>
    <w:rsid w:val="00C83FD7"/>
    <w:rsid w:val="00C8429A"/>
    <w:rsid w:val="00C84723"/>
    <w:rsid w:val="00C847D3"/>
    <w:rsid w:val="00C847D8"/>
    <w:rsid w:val="00C84873"/>
    <w:rsid w:val="00C848BD"/>
    <w:rsid w:val="00C84B3E"/>
    <w:rsid w:val="00C851B5"/>
    <w:rsid w:val="00C85279"/>
    <w:rsid w:val="00C85355"/>
    <w:rsid w:val="00C853BD"/>
    <w:rsid w:val="00C85571"/>
    <w:rsid w:val="00C85A4C"/>
    <w:rsid w:val="00C868F2"/>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5F"/>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9D"/>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47D"/>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4F75"/>
    <w:rsid w:val="00D35121"/>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246"/>
    <w:rsid w:val="00D42DA7"/>
    <w:rsid w:val="00D42FDE"/>
    <w:rsid w:val="00D4302E"/>
    <w:rsid w:val="00D43923"/>
    <w:rsid w:val="00D43AE3"/>
    <w:rsid w:val="00D43B30"/>
    <w:rsid w:val="00D4406D"/>
    <w:rsid w:val="00D446F9"/>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64"/>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778"/>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03"/>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10"/>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E06"/>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03"/>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5D41"/>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0F4B"/>
    <w:rsid w:val="00FE11FD"/>
    <w:rsid w:val="00FE1A11"/>
    <w:rsid w:val="00FE1E6B"/>
    <w:rsid w:val="00FE286B"/>
    <w:rsid w:val="00FE28EE"/>
    <w:rsid w:val="00FE3125"/>
    <w:rsid w:val="00FE3174"/>
    <w:rsid w:val="00FE3C37"/>
    <w:rsid w:val="00FE3C45"/>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234"/>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AF3D4"/>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Block Text"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link w:val="Heading1Char"/>
    <w:uiPriority w:val="1"/>
    <w:qFormat/>
    <w:rsid w:val="00C84B3E"/>
    <w:pPr>
      <w:widowControl w:val="0"/>
      <w:autoSpaceDE w:val="0"/>
      <w:autoSpaceDN w:val="0"/>
      <w:ind w:left="494"/>
      <w:outlineLvl w:val="0"/>
    </w:pPr>
    <w:rPr>
      <w:rFonts w:ascii="Times New Roman" w:hAnsi="Times New Roman"/>
      <w:sz w:val="24"/>
      <w:szCs w:val="24"/>
      <w:lang w:val="vi"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1"/>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 w:type="character" w:customStyle="1" w:styleId="mechtex0">
    <w:name w:val="mechtex Знак"/>
    <w:locked/>
    <w:rsid w:val="00D35121"/>
    <w:rPr>
      <w:rFonts w:ascii="Arial Armenian" w:hAnsi="Arial Armenian"/>
      <w:sz w:val="22"/>
      <w:lang w:eastAsia="ru-RU"/>
    </w:rPr>
  </w:style>
  <w:style w:type="character" w:styleId="Emphasis">
    <w:name w:val="Emphasis"/>
    <w:basedOn w:val="DefaultParagraphFont"/>
    <w:uiPriority w:val="20"/>
    <w:qFormat/>
    <w:rsid w:val="00D35121"/>
    <w:rPr>
      <w:i/>
      <w:iCs/>
    </w:rPr>
  </w:style>
  <w:style w:type="character" w:customStyle="1" w:styleId="Heading1Char">
    <w:name w:val="Heading 1 Char"/>
    <w:basedOn w:val="DefaultParagraphFont"/>
    <w:link w:val="Heading1"/>
    <w:uiPriority w:val="1"/>
    <w:rsid w:val="00C84B3E"/>
    <w:rPr>
      <w:sz w:val="24"/>
      <w:szCs w:val="24"/>
      <w:lang w:val="vi"/>
    </w:rPr>
  </w:style>
  <w:style w:type="paragraph" w:styleId="BodyText">
    <w:name w:val="Body Text"/>
    <w:basedOn w:val="Normal"/>
    <w:link w:val="BodyTextChar"/>
    <w:uiPriority w:val="1"/>
    <w:qFormat/>
    <w:rsid w:val="00C84B3E"/>
    <w:pPr>
      <w:widowControl w:val="0"/>
      <w:autoSpaceDE w:val="0"/>
      <w:autoSpaceDN w:val="0"/>
    </w:pPr>
    <w:rPr>
      <w:rFonts w:ascii="Times New Roman" w:hAnsi="Times New Roman"/>
      <w:sz w:val="24"/>
      <w:szCs w:val="24"/>
      <w:lang w:val="vi" w:eastAsia="en-US"/>
    </w:rPr>
  </w:style>
  <w:style w:type="character" w:customStyle="1" w:styleId="BodyTextChar">
    <w:name w:val="Body Text Char"/>
    <w:basedOn w:val="DefaultParagraphFont"/>
    <w:link w:val="BodyText"/>
    <w:uiPriority w:val="1"/>
    <w:rsid w:val="00C84B3E"/>
    <w:rPr>
      <w:sz w:val="24"/>
      <w:szCs w:val="24"/>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0544732">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1769643">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901831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1903759">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40935115">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99212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099594990">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0505542">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9318429">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5626166">
      <w:bodyDiv w:val="1"/>
      <w:marLeft w:val="0"/>
      <w:marRight w:val="0"/>
      <w:marTop w:val="0"/>
      <w:marBottom w:val="0"/>
      <w:divBdr>
        <w:top w:val="none" w:sz="0" w:space="0" w:color="auto"/>
        <w:left w:val="none" w:sz="0" w:space="0" w:color="auto"/>
        <w:bottom w:val="none" w:sz="0" w:space="0" w:color="auto"/>
        <w:right w:val="none" w:sz="0" w:space="0" w:color="auto"/>
      </w:divBdr>
    </w:div>
    <w:div w:id="173593502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52129911">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4495D-8775-4F67-9A19-45736AB96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475</Words>
  <Characters>2713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7</cp:revision>
  <cp:lastPrinted>2025-06-17T11:11:00Z</cp:lastPrinted>
  <dcterms:created xsi:type="dcterms:W3CDTF">2025-06-17T11:11:00Z</dcterms:created>
  <dcterms:modified xsi:type="dcterms:W3CDTF">2025-06-19T05:39:00Z</dcterms:modified>
</cp:coreProperties>
</file>