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A55D30" w14:textId="77777777" w:rsidR="00206936" w:rsidRPr="005C494E" w:rsidRDefault="00206936" w:rsidP="00206936">
      <w:pPr>
        <w:spacing w:line="360" w:lineRule="auto"/>
        <w:jc w:val="right"/>
        <w:rPr>
          <w:rFonts w:ascii="GHEA Grapalat" w:eastAsia="Times New Roman" w:hAnsi="GHEA Grapalat"/>
          <w:b/>
          <w:bCs/>
          <w:color w:val="545454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bCs/>
          <w:color w:val="545454"/>
          <w:sz w:val="24"/>
          <w:szCs w:val="24"/>
          <w:lang w:val="hy-AM" w:eastAsia="ru-RU"/>
        </w:rPr>
        <w:t xml:space="preserve">ՆԱԽԱԳԻԾ </w:t>
      </w:r>
    </w:p>
    <w:p w14:paraId="04F49F62" w14:textId="77777777" w:rsidR="00206936" w:rsidRDefault="00206936" w:rsidP="00206936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</w:p>
    <w:p w14:paraId="379314C5" w14:textId="77777777" w:rsidR="00206936" w:rsidRPr="00FF5D3F" w:rsidRDefault="00206936" w:rsidP="00206936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FF5D3F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ՀԱՅԱՍՏԱՆԻ ՀԱՆՐԱՊԵՏՈՒԹՅԱՆ ԿԱՌԱՎԱՐՈՒԹՅՈՒՆ</w:t>
      </w:r>
    </w:p>
    <w:p w14:paraId="20909CD0" w14:textId="77777777" w:rsidR="00206936" w:rsidRPr="00FF5D3F" w:rsidRDefault="00206936" w:rsidP="00206936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FF5D3F">
        <w:rPr>
          <w:rFonts w:eastAsia="Times New Roman" w:cs="Calibri"/>
          <w:sz w:val="24"/>
          <w:szCs w:val="24"/>
          <w:lang w:val="hy-AM" w:eastAsia="ru-RU"/>
        </w:rPr>
        <w:t> </w:t>
      </w:r>
    </w:p>
    <w:p w14:paraId="66DCA9D5" w14:textId="77777777" w:rsidR="00206936" w:rsidRPr="00FF5D3F" w:rsidRDefault="00206936" w:rsidP="00206936">
      <w:pPr>
        <w:spacing w:after="24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FF5D3F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Ո Ր Ո Շ ՈՒ Մ</w:t>
      </w:r>
    </w:p>
    <w:p w14:paraId="3A6C3B27" w14:textId="77777777" w:rsidR="00206936" w:rsidRPr="000756AF" w:rsidRDefault="00206936" w:rsidP="00206936">
      <w:pPr>
        <w:spacing w:after="36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26640B">
        <w:rPr>
          <w:rFonts w:ascii="GHEA Grapalat" w:eastAsia="Times New Roman" w:hAnsi="GHEA Grapalat"/>
          <w:sz w:val="24"/>
          <w:szCs w:val="24"/>
          <w:lang w:val="hy-AM" w:eastAsia="ru-RU"/>
        </w:rPr>
        <w:t>«___» _______ 202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5</w:t>
      </w:r>
      <w:r w:rsidRPr="0026640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թվականի №……………</w:t>
      </w:r>
      <w:r w:rsidRPr="005C494E">
        <w:rPr>
          <w:rFonts w:ascii="GHEA Grapalat" w:eastAsia="Times New Roman" w:hAnsi="GHEA Grapalat"/>
          <w:sz w:val="24"/>
          <w:szCs w:val="24"/>
          <w:lang w:val="hy-AM" w:eastAsia="ru-RU"/>
        </w:rPr>
        <w:t>Ա</w:t>
      </w:r>
    </w:p>
    <w:p w14:paraId="65261AC9" w14:textId="77777777" w:rsidR="00206936" w:rsidRPr="000756AF" w:rsidRDefault="00206936" w:rsidP="00206936">
      <w:pPr>
        <w:spacing w:after="0" w:line="360" w:lineRule="auto"/>
        <w:jc w:val="center"/>
        <w:rPr>
          <w:rFonts w:ascii="GHEA Grapalat" w:hAnsi="GHEA Grapalat"/>
          <w:b/>
          <w:bCs/>
          <w:caps/>
          <w:sz w:val="24"/>
          <w:szCs w:val="24"/>
          <w:lang w:val="hy-AM"/>
        </w:rPr>
      </w:pPr>
      <w:r w:rsidRPr="000756AF">
        <w:rPr>
          <w:rFonts w:ascii="GHEA Grapalat" w:hAnsi="GHEA Grapalat"/>
          <w:b/>
          <w:bCs/>
          <w:caps/>
          <w:spacing w:val="-8"/>
          <w:sz w:val="24"/>
          <w:szCs w:val="24"/>
          <w:lang w:val="hy-AM"/>
        </w:rPr>
        <w:t xml:space="preserve">Հայաստանի Հանրապետության կառավարության 2023 թվականի </w:t>
      </w:r>
      <w:r w:rsidRPr="000756AF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ՍԵՊՏԵՄբերի 14-Ի </w:t>
      </w:r>
      <w:r w:rsidRPr="00B315E5">
        <w:rPr>
          <w:rFonts w:ascii="GHEA Grapalat" w:hAnsi="GHEA Grapalat"/>
          <w:b/>
          <w:bCs/>
          <w:caps/>
          <w:sz w:val="24"/>
          <w:szCs w:val="24"/>
          <w:lang w:val="hy-AM"/>
        </w:rPr>
        <w:t>N</w:t>
      </w:r>
      <w:r w:rsidRPr="000756AF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 1597-Ա որոշման մեջ ՓՈՓՈԽՈՒԹՅՈՒՆ </w:t>
      </w:r>
    </w:p>
    <w:p w14:paraId="01DE8623" w14:textId="77777777" w:rsidR="00206936" w:rsidRPr="000756AF" w:rsidRDefault="00206936" w:rsidP="00206936">
      <w:pPr>
        <w:spacing w:after="0" w:line="360" w:lineRule="auto"/>
        <w:jc w:val="center"/>
        <w:rPr>
          <w:rFonts w:ascii="GHEA Grapalat" w:hAnsi="GHEA Grapalat"/>
          <w:b/>
          <w:bCs/>
          <w:caps/>
          <w:sz w:val="24"/>
          <w:szCs w:val="24"/>
          <w:lang w:val="hy-AM"/>
        </w:rPr>
      </w:pPr>
      <w:r w:rsidRPr="000756AF">
        <w:rPr>
          <w:rFonts w:ascii="GHEA Grapalat" w:hAnsi="GHEA Grapalat"/>
          <w:b/>
          <w:bCs/>
          <w:caps/>
          <w:sz w:val="24"/>
          <w:szCs w:val="24"/>
          <w:lang w:val="hy-AM"/>
        </w:rPr>
        <w:t>կատարելու մասին</w:t>
      </w:r>
    </w:p>
    <w:p w14:paraId="50CC9C85" w14:textId="77777777" w:rsidR="00206936" w:rsidRPr="00532DEA" w:rsidRDefault="00206936" w:rsidP="00206936">
      <w:pPr>
        <w:jc w:val="center"/>
        <w:rPr>
          <w:rFonts w:ascii="GHEA Grapalat" w:hAnsi="GHEA Grapalat"/>
          <w:caps/>
          <w:sz w:val="24"/>
          <w:szCs w:val="24"/>
          <w:lang w:val="hy-AM"/>
        </w:rPr>
      </w:pPr>
      <w:r w:rsidRPr="00532DEA">
        <w:rPr>
          <w:rFonts w:ascii="GHEA Grapalat" w:hAnsi="GHEA Grapalat" w:cs="Arial Armenian"/>
          <w:bCs/>
          <w:caps/>
          <w:spacing w:val="-4"/>
          <w:sz w:val="24"/>
          <w:lang w:val="pt-BR"/>
        </w:rPr>
        <w:t>---------------------------------------------------------------------------------------------------------</w:t>
      </w:r>
      <w:r w:rsidRPr="00532DEA">
        <w:rPr>
          <w:rFonts w:ascii="GHEA Grapalat" w:hAnsi="GHEA Grapalat" w:cs="Arial Armenian"/>
          <w:bCs/>
          <w:caps/>
          <w:spacing w:val="-6"/>
          <w:sz w:val="24"/>
          <w:lang w:val="fr-FR"/>
        </w:rPr>
        <w:t>-</w:t>
      </w:r>
      <w:r w:rsidRPr="00532DEA">
        <w:rPr>
          <w:rFonts w:ascii="GHEA Grapalat" w:hAnsi="GHEA Grapalat" w:cs="Arial Armenian"/>
          <w:bCs/>
          <w:caps/>
          <w:spacing w:val="-8"/>
          <w:sz w:val="24"/>
          <w:lang w:val="pt-BR"/>
        </w:rPr>
        <w:t>-----</w:t>
      </w:r>
    </w:p>
    <w:p w14:paraId="549D6FD0" w14:textId="77777777" w:rsidR="00206936" w:rsidRPr="00532DEA" w:rsidRDefault="00206936" w:rsidP="00206936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532DEA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օրենքի 33-րդ և 34-րդ հոդվածները` Հայաստանի Հանրապե</w:t>
      </w:r>
      <w:r w:rsidRPr="00532DEA">
        <w:rPr>
          <w:rFonts w:ascii="GHEA Grapalat" w:hAnsi="GHEA Grapalat" w:cs="Arial"/>
          <w:sz w:val="24"/>
          <w:szCs w:val="24"/>
          <w:lang w:val="hy-AM"/>
        </w:rPr>
        <w:softHyphen/>
        <w:t>տության կառավարությունը   ո ր ո շ ու մ   է.</w:t>
      </w:r>
    </w:p>
    <w:p w14:paraId="36D752B5" w14:textId="77777777" w:rsidR="00206936" w:rsidRDefault="00206936" w:rsidP="00206936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532DEA">
        <w:rPr>
          <w:rFonts w:ascii="GHEA Grapalat" w:hAnsi="GHEA Grapalat" w:cs="Arial"/>
          <w:sz w:val="24"/>
          <w:szCs w:val="24"/>
          <w:lang w:val="hy-AM"/>
        </w:rPr>
        <w:t>1</w:t>
      </w:r>
      <w:bookmarkStart w:id="0" w:name="_Hlk201054571"/>
      <w:r w:rsidRPr="00532DEA">
        <w:rPr>
          <w:rFonts w:ascii="GHEA Grapalat" w:hAnsi="GHEA Grapalat" w:cs="Arial"/>
          <w:sz w:val="24"/>
          <w:szCs w:val="24"/>
          <w:lang w:val="hy-AM"/>
        </w:rPr>
        <w:t>.</w:t>
      </w:r>
      <w:bookmarkEnd w:id="0"/>
      <w:r w:rsidRPr="00532DEA">
        <w:rPr>
          <w:rFonts w:ascii="GHEA Grapalat" w:hAnsi="GHEA Grapalat" w:cs="Arial"/>
          <w:sz w:val="24"/>
          <w:szCs w:val="24"/>
          <w:lang w:val="hy-AM"/>
        </w:rPr>
        <w:t xml:space="preserve"> Հայաստանի Հանրապետության կառավարության 2023 թվականի սեպտեմբերի 14-ի «Հայկական ատոմային էլեկտրակայան» փակ բաժնետիրական ընկերության N-2 էներգաբլոկի շահագործման ժամկետը երկարացնելու (ՇԺԵ-2) ծրագիրը և «Հայկական ատոմային էլեկտրակայան» փակ բաժնետիրական ընկերության N-2 էներգաբլոկի շահագործման ժամկետի երկարացման (ՇԺԵ-2) ծրագրով նախատեսված միջոցառումների կազմակերպման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 w:rsidRPr="00532DEA">
        <w:rPr>
          <w:rFonts w:ascii="GHEA Grapalat" w:hAnsi="GHEA Grapalat" w:cs="Arial"/>
          <w:sz w:val="24"/>
          <w:szCs w:val="24"/>
          <w:lang w:val="hy-AM"/>
        </w:rPr>
        <w:t xml:space="preserve"> կատարման պլանը հաստատելու մասին» N 1597-Ա որոշմամբ հաստատված </w:t>
      </w:r>
      <w:r w:rsidRPr="00B70831">
        <w:rPr>
          <w:rFonts w:ascii="GHEA Grapalat" w:hAnsi="GHEA Grapalat" w:cs="Arial"/>
          <w:sz w:val="24"/>
          <w:szCs w:val="24"/>
          <w:lang w:val="hy-AM"/>
        </w:rPr>
        <w:t>N</w:t>
      </w:r>
      <w:r>
        <w:rPr>
          <w:rFonts w:ascii="GHEA Grapalat" w:hAnsi="GHEA Grapalat" w:cs="Arial"/>
          <w:sz w:val="24"/>
          <w:szCs w:val="24"/>
          <w:lang w:val="hy-AM"/>
        </w:rPr>
        <w:t xml:space="preserve"> 2 </w:t>
      </w:r>
      <w:r w:rsidRPr="00532DEA">
        <w:rPr>
          <w:rFonts w:ascii="GHEA Grapalat" w:hAnsi="GHEA Grapalat" w:cs="Arial"/>
          <w:sz w:val="24"/>
          <w:szCs w:val="24"/>
          <w:lang w:val="hy-AM"/>
        </w:rPr>
        <w:t>հավելվածը շարադրել նոր խմբագրությամբ՝ համաձայն հավելվածի։</w:t>
      </w:r>
    </w:p>
    <w:p w14:paraId="7D8CC2EA" w14:textId="77777777" w:rsidR="00206936" w:rsidRPr="002F1538" w:rsidRDefault="00206936" w:rsidP="00206936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2</w:t>
      </w:r>
      <w:r w:rsidRPr="00532DEA">
        <w:rPr>
          <w:rFonts w:ascii="GHEA Grapalat" w:hAnsi="GHEA Grapalat" w:cs="Arial"/>
          <w:sz w:val="24"/>
          <w:szCs w:val="24"/>
          <w:lang w:val="hy-AM"/>
        </w:rPr>
        <w:t>.</w:t>
      </w:r>
      <w:r>
        <w:rPr>
          <w:rFonts w:ascii="GHEA Grapalat" w:hAnsi="GHEA Grapalat" w:cs="Arial"/>
          <w:sz w:val="24"/>
          <w:szCs w:val="24"/>
          <w:lang w:val="hy-AM"/>
        </w:rPr>
        <w:t xml:space="preserve"> Հայաստանի Հանրապետության տարածքային կառավարման և ենթակառուցվածքների նախարարին՝ </w:t>
      </w:r>
      <w:r w:rsidRPr="00333486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սույն</w:t>
      </w:r>
      <w:r w:rsidRPr="0033348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333486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որոշումն</w:t>
      </w:r>
      <w:r w:rsidRPr="0033348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333486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ուժի</w:t>
      </w:r>
      <w:r w:rsidRPr="0033348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333486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մեջ</w:t>
      </w:r>
      <w:r w:rsidRPr="0033348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333486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մտնելուց</w:t>
      </w:r>
      <w:r w:rsidRPr="0033348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333486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հետո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333486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վեցամսյա</w:t>
      </w:r>
      <w:r w:rsidRPr="002F153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2F1538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պարբերականությամբ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532DEA">
        <w:rPr>
          <w:rFonts w:ascii="GHEA Grapalat" w:hAnsi="GHEA Grapalat" w:cs="Arial"/>
          <w:sz w:val="24"/>
          <w:szCs w:val="24"/>
          <w:lang w:val="hy-AM"/>
        </w:rPr>
        <w:t>Հայաստանի Հանրապետության կառավարութ</w:t>
      </w:r>
      <w:r>
        <w:rPr>
          <w:rFonts w:ascii="GHEA Grapalat" w:hAnsi="GHEA Grapalat" w:cs="Arial"/>
          <w:sz w:val="24"/>
          <w:szCs w:val="24"/>
          <w:lang w:val="hy-AM"/>
        </w:rPr>
        <w:t xml:space="preserve">յան նիստի քննարկմանը ներկայացնել </w:t>
      </w:r>
      <w:r w:rsidRPr="00532DEA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կառավարության 2023 թվականի սեպտեմբերի 14-ի «Հայկական ատոմային էլեկտրակայան» փակ բաժնետիրական ընկերության N-2 էներգաբլոկի շահագործման ժամկետը երկարացնելու (ՇԺԵ-2) ծրագիրը և «Հայկական ատոմային էլեկտրակայան» փակ բաժնետիրական ընկերության N-2 էներգաբլոկի շահագործման ժամկետի երկարացման (ՇԺԵ-2) ծրագրով նախատեսված միջոցառումների կազմակերպման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 w:rsidRPr="00532DEA">
        <w:rPr>
          <w:rFonts w:ascii="GHEA Grapalat" w:hAnsi="GHEA Grapalat" w:cs="Arial"/>
          <w:sz w:val="24"/>
          <w:szCs w:val="24"/>
          <w:lang w:val="hy-AM"/>
        </w:rPr>
        <w:t xml:space="preserve"> կատարման պլանը հաստատելու մասին»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532DEA">
        <w:rPr>
          <w:rFonts w:ascii="GHEA Grapalat" w:hAnsi="GHEA Grapalat" w:cs="Arial"/>
          <w:sz w:val="24"/>
          <w:szCs w:val="24"/>
          <w:lang w:val="hy-AM"/>
        </w:rPr>
        <w:t xml:space="preserve">N 1597-Ա որոշմամբ հաստատված </w:t>
      </w:r>
      <w:r w:rsidRPr="00B70831">
        <w:rPr>
          <w:rFonts w:ascii="GHEA Grapalat" w:hAnsi="GHEA Grapalat" w:cs="Arial"/>
          <w:sz w:val="24"/>
          <w:szCs w:val="24"/>
          <w:lang w:val="hy-AM"/>
        </w:rPr>
        <w:t>N</w:t>
      </w:r>
      <w:r>
        <w:rPr>
          <w:rFonts w:ascii="GHEA Grapalat" w:hAnsi="GHEA Grapalat" w:cs="Arial"/>
          <w:sz w:val="24"/>
          <w:szCs w:val="24"/>
          <w:lang w:val="hy-AM"/>
        </w:rPr>
        <w:t xml:space="preserve"> 2 </w:t>
      </w:r>
      <w:r w:rsidRPr="00532DEA">
        <w:rPr>
          <w:rFonts w:ascii="GHEA Grapalat" w:hAnsi="GHEA Grapalat" w:cs="Arial"/>
          <w:sz w:val="24"/>
          <w:szCs w:val="24"/>
          <w:lang w:val="hy-AM"/>
        </w:rPr>
        <w:t>հավելված</w:t>
      </w:r>
      <w:r>
        <w:rPr>
          <w:rFonts w:ascii="GHEA Grapalat" w:hAnsi="GHEA Grapalat" w:cs="Arial"/>
          <w:sz w:val="24"/>
          <w:szCs w:val="24"/>
          <w:lang w:val="hy-AM"/>
        </w:rPr>
        <w:t xml:space="preserve">ով </w:t>
      </w:r>
      <w:r w:rsidRPr="0075418F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իրականացված</w:t>
      </w:r>
      <w:r w:rsidRPr="0075418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75418F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միջոցառումների</w:t>
      </w:r>
      <w:r w:rsidRPr="0075418F">
        <w:rPr>
          <w:rFonts w:ascii="Arial" w:hAnsi="Arial" w:cs="Arial"/>
          <w:color w:val="333333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 xml:space="preserve"> կատարման ընթացքի վերաբերյալ</w:t>
      </w:r>
      <w:r w:rsidRPr="006C445E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հաշվետվություն։</w:t>
      </w:r>
    </w:p>
    <w:p w14:paraId="1C1E910F" w14:textId="77777777" w:rsidR="00206936" w:rsidRDefault="00206936" w:rsidP="00206936">
      <w:pPr>
        <w:pStyle w:val="ListParagraph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5BAF9E46" w14:textId="77777777" w:rsidR="00206936" w:rsidRDefault="00206936" w:rsidP="00206936">
      <w:pPr>
        <w:pStyle w:val="ListParagraph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7B57DB9D" w14:textId="77777777" w:rsidR="00206936" w:rsidRDefault="00206936" w:rsidP="00206936">
      <w:pPr>
        <w:pStyle w:val="ListParagraph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7490FD5C" w14:textId="77777777" w:rsidR="00206936" w:rsidRDefault="00206936" w:rsidP="00206936">
      <w:pPr>
        <w:pStyle w:val="ListParagraph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79549ED7" w14:textId="77777777" w:rsidR="00206936" w:rsidRDefault="00206936" w:rsidP="00206936">
      <w:pPr>
        <w:pStyle w:val="ListParagraph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3E5E9804" w14:textId="77777777" w:rsidR="00206936" w:rsidRDefault="00206936" w:rsidP="00206936">
      <w:pPr>
        <w:pStyle w:val="ListParagraph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4DFA994F" w14:textId="77777777" w:rsidR="00206936" w:rsidRDefault="00206936" w:rsidP="00206936">
      <w:pPr>
        <w:pStyle w:val="ListParagraph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21D84CF5" w14:textId="77777777" w:rsidR="00206936" w:rsidRPr="005C494E" w:rsidRDefault="00206936" w:rsidP="00206936">
      <w:pPr>
        <w:pStyle w:val="ListParagraph"/>
        <w:spacing w:after="0" w:line="360" w:lineRule="auto"/>
        <w:ind w:left="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5C494E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020D2401" w14:textId="77777777" w:rsidR="00206936" w:rsidRDefault="00206936" w:rsidP="00206936">
      <w:pPr>
        <w:pStyle w:val="ListParagraph"/>
        <w:spacing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3969BF">
        <w:rPr>
          <w:rFonts w:ascii="GHEA Grapalat" w:hAnsi="GHEA Grapalat"/>
          <w:sz w:val="24"/>
          <w:szCs w:val="24"/>
          <w:lang w:val="hy-AM"/>
        </w:rPr>
        <w:t xml:space="preserve">               </w:t>
      </w:r>
      <w:r w:rsidRPr="005C494E">
        <w:rPr>
          <w:rFonts w:ascii="GHEA Grapalat" w:hAnsi="GHEA Grapalat"/>
          <w:sz w:val="24"/>
          <w:szCs w:val="24"/>
          <w:lang w:val="hy-AM"/>
        </w:rPr>
        <w:t xml:space="preserve">ՎԱՐՉԱՊԵՏ 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Ն</w:t>
      </w:r>
      <w:r w:rsidRPr="003969BF">
        <w:rPr>
          <w:rFonts w:ascii="GHEA Grapalat" w:hAnsi="GHEA Grapalat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sz w:val="24"/>
          <w:szCs w:val="24"/>
          <w:lang w:val="hy-AM"/>
        </w:rPr>
        <w:t>ՓԱՇԻՆՅԱՆ</w:t>
      </w:r>
    </w:p>
    <w:p w14:paraId="4D2AFB67" w14:textId="77777777" w:rsidR="00206936" w:rsidRDefault="00206936" w:rsidP="00206936">
      <w:pPr>
        <w:pStyle w:val="ListParagraph"/>
        <w:spacing w:line="360" w:lineRule="auto"/>
        <w:ind w:left="709"/>
        <w:jc w:val="both"/>
        <w:rPr>
          <w:rFonts w:ascii="GHEA Grapalat" w:hAnsi="GHEA Grapalat" w:cs="IRTEK Courier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  <w:proofErr w:type="spellStart"/>
      <w:r w:rsidRPr="005C494E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</w:p>
    <w:p w14:paraId="20D67274" w14:textId="41C3ABDF" w:rsidR="00721D00" w:rsidRPr="00206936" w:rsidRDefault="00721D00" w:rsidP="00206936">
      <w:pPr>
        <w:rPr>
          <w:lang w:val="hy-AM"/>
        </w:rPr>
      </w:pPr>
      <w:bookmarkStart w:id="1" w:name="_GoBack"/>
      <w:bookmarkEnd w:id="1"/>
    </w:p>
    <w:sectPr w:rsidR="00721D00" w:rsidRPr="00206936" w:rsidSect="00BC19F7">
      <w:pgSz w:w="12240" w:h="15840"/>
      <w:pgMar w:top="630" w:right="850" w:bottom="81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C11539"/>
    <w:multiLevelType w:val="multilevel"/>
    <w:tmpl w:val="49D269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D85"/>
    <w:rsid w:val="00012656"/>
    <w:rsid w:val="00053637"/>
    <w:rsid w:val="000756AF"/>
    <w:rsid w:val="00090C17"/>
    <w:rsid w:val="000B2665"/>
    <w:rsid w:val="000C2B04"/>
    <w:rsid w:val="000D11B1"/>
    <w:rsid w:val="000F4CEB"/>
    <w:rsid w:val="00125BDF"/>
    <w:rsid w:val="001F4E76"/>
    <w:rsid w:val="00206936"/>
    <w:rsid w:val="00217F18"/>
    <w:rsid w:val="00253D05"/>
    <w:rsid w:val="0025767A"/>
    <w:rsid w:val="0026640B"/>
    <w:rsid w:val="002D4DDF"/>
    <w:rsid w:val="00342E1D"/>
    <w:rsid w:val="003969BF"/>
    <w:rsid w:val="003F5DA1"/>
    <w:rsid w:val="0043216B"/>
    <w:rsid w:val="0046025B"/>
    <w:rsid w:val="00532DEA"/>
    <w:rsid w:val="00580D74"/>
    <w:rsid w:val="005C494E"/>
    <w:rsid w:val="005E6C7D"/>
    <w:rsid w:val="0062354C"/>
    <w:rsid w:val="006C6CE4"/>
    <w:rsid w:val="00721D00"/>
    <w:rsid w:val="007B5475"/>
    <w:rsid w:val="007E7117"/>
    <w:rsid w:val="007F20DA"/>
    <w:rsid w:val="008F7E2E"/>
    <w:rsid w:val="00916366"/>
    <w:rsid w:val="0093743E"/>
    <w:rsid w:val="00963599"/>
    <w:rsid w:val="00986982"/>
    <w:rsid w:val="009A67A9"/>
    <w:rsid w:val="009B6853"/>
    <w:rsid w:val="009F0410"/>
    <w:rsid w:val="00A14109"/>
    <w:rsid w:val="00A61D30"/>
    <w:rsid w:val="00AD77DA"/>
    <w:rsid w:val="00B315E5"/>
    <w:rsid w:val="00B70831"/>
    <w:rsid w:val="00BC19F7"/>
    <w:rsid w:val="00C5588B"/>
    <w:rsid w:val="00D30701"/>
    <w:rsid w:val="00D806CE"/>
    <w:rsid w:val="00DD206B"/>
    <w:rsid w:val="00DF77EC"/>
    <w:rsid w:val="00E20D7D"/>
    <w:rsid w:val="00E24D85"/>
    <w:rsid w:val="00EF3FE1"/>
    <w:rsid w:val="00F033AB"/>
    <w:rsid w:val="00F52735"/>
    <w:rsid w:val="00F74E40"/>
    <w:rsid w:val="00FB2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DE5C82"/>
  <w15:chartTrackingRefBased/>
  <w15:docId w15:val="{826EEDFD-D69E-4AAA-8DE1-63BB297BC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4D85"/>
    <w:pPr>
      <w:spacing w:after="200" w:line="276" w:lineRule="auto"/>
      <w:ind w:left="720"/>
      <w:contextualSpacing/>
    </w:pPr>
  </w:style>
  <w:style w:type="paragraph" w:customStyle="1" w:styleId="mechtex">
    <w:name w:val="mechtex"/>
    <w:basedOn w:val="Normal"/>
    <w:link w:val="mechtexChar"/>
    <w:uiPriority w:val="99"/>
    <w:qFormat/>
    <w:rsid w:val="00E24D85"/>
    <w:pPr>
      <w:spacing w:after="0" w:line="240" w:lineRule="auto"/>
      <w:jc w:val="center"/>
    </w:pPr>
    <w:rPr>
      <w:rFonts w:ascii="Arial Armenian" w:eastAsia="Times New Roman" w:hAnsi="Arial Armenian"/>
      <w:szCs w:val="20"/>
      <w:lang w:val="x-none" w:eastAsia="ru-RU"/>
    </w:rPr>
  </w:style>
  <w:style w:type="character" w:customStyle="1" w:styleId="mechtexChar">
    <w:name w:val="mechtex Char"/>
    <w:link w:val="mechtex"/>
    <w:uiPriority w:val="99"/>
    <w:rsid w:val="00E24D85"/>
    <w:rPr>
      <w:rFonts w:ascii="Arial Armenian" w:eastAsia="Times New Rom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494E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5C494E"/>
    <w:rPr>
      <w:rFonts w:ascii="Segoe UI" w:hAnsi="Segoe UI" w:cs="Segoe UI"/>
      <w:sz w:val="18"/>
      <w:szCs w:val="18"/>
    </w:rPr>
  </w:style>
  <w:style w:type="character" w:customStyle="1" w:styleId="normChar">
    <w:name w:val="norm Char"/>
    <w:link w:val="norm"/>
    <w:locked/>
    <w:rsid w:val="000756A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0756A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styleId="Revision">
    <w:name w:val="Revision"/>
    <w:hidden/>
    <w:uiPriority w:val="99"/>
    <w:semiHidden/>
    <w:rsid w:val="009A67A9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43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4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189</Words>
  <Characters>1542</Characters>
  <Application>Microsoft Office Word</Application>
  <DocSecurity>0</DocSecurity>
  <Lines>41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Tigran_Melqonyan</dc:creator>
  <cp:keywords>https://mul2.gov.am/tasks/1160684/oneclick?token=e774189d74389d6c8784b7c217bdc7b7</cp:keywords>
  <cp:lastModifiedBy>Silva Martirosyan</cp:lastModifiedBy>
  <cp:revision>11</cp:revision>
  <cp:lastPrinted>2023-07-04T05:00:00Z</cp:lastPrinted>
  <dcterms:created xsi:type="dcterms:W3CDTF">2023-09-04T12:55:00Z</dcterms:created>
  <dcterms:modified xsi:type="dcterms:W3CDTF">2025-06-18T12:39:00Z</dcterms:modified>
</cp:coreProperties>
</file>