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0ED929" w14:textId="77777777" w:rsidR="006025E5" w:rsidRPr="000E0BDE" w:rsidRDefault="006025E5" w:rsidP="006025E5">
      <w:pPr>
        <w:pStyle w:val="Heading4"/>
        <w:spacing w:line="360" w:lineRule="auto"/>
        <w:contextualSpacing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0E0BDE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2AADD8C1" w14:textId="77777777" w:rsidR="006025E5" w:rsidRPr="000E0BDE" w:rsidRDefault="006025E5" w:rsidP="006025E5">
      <w:pPr>
        <w:spacing w:line="360" w:lineRule="auto"/>
        <w:contextualSpacing/>
        <w:rPr>
          <w:rFonts w:ascii="GHEA Grapalat" w:hAnsi="GHEA Grapalat"/>
          <w:lang w:val="hy-AM"/>
        </w:rPr>
      </w:pPr>
    </w:p>
    <w:p w14:paraId="6A613C4D" w14:textId="77777777" w:rsidR="006025E5" w:rsidRPr="000E0BDE" w:rsidRDefault="006025E5" w:rsidP="006025E5">
      <w:pPr>
        <w:spacing w:line="360" w:lineRule="auto"/>
        <w:contextualSpacing/>
        <w:jc w:val="center"/>
        <w:rPr>
          <w:rFonts w:ascii="GHEA Grapalat" w:hAnsi="GHEA Grapalat" w:cs="Times Armenian"/>
          <w:b/>
          <w:lang w:val="hy-AM"/>
        </w:rPr>
      </w:pPr>
      <w:r w:rsidRPr="000E0BDE">
        <w:rPr>
          <w:rFonts w:ascii="GHEA Grapalat" w:hAnsi="GHEA Grapalat" w:cs="Sylfaen"/>
          <w:b/>
          <w:lang w:val="hy-AM"/>
        </w:rPr>
        <w:t>ՀԱՅԱՍՏԱՆԻ ՀԱՆՐԱՊԵՏՈՒԹՅԱՆ ԿԱՌԱՎԱՐՈՒԹՅՈՒՆ</w:t>
      </w:r>
    </w:p>
    <w:p w14:paraId="2F534E29" w14:textId="77777777" w:rsidR="006025E5" w:rsidRDefault="006025E5" w:rsidP="006025E5">
      <w:pPr>
        <w:spacing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0E0BDE">
        <w:rPr>
          <w:rFonts w:ascii="GHEA Grapalat" w:hAnsi="GHEA Grapalat" w:cs="Sylfaen"/>
          <w:b/>
          <w:lang w:val="hy-AM"/>
        </w:rPr>
        <w:t>ՈՐՈՇՈՒՄ</w:t>
      </w:r>
    </w:p>
    <w:p w14:paraId="29EA3BDC" w14:textId="77777777" w:rsidR="006025E5" w:rsidRPr="000E0BDE" w:rsidRDefault="006025E5" w:rsidP="006025E5">
      <w:pPr>
        <w:spacing w:line="360" w:lineRule="auto"/>
        <w:ind w:firstLine="601"/>
        <w:contextualSpacing/>
        <w:jc w:val="center"/>
        <w:rPr>
          <w:rFonts w:ascii="GHEA Grapalat" w:hAnsi="GHEA Grapalat" w:cs="Sylfaen"/>
          <w:b/>
          <w:lang w:val="hy-AM"/>
        </w:rPr>
      </w:pPr>
      <w:r w:rsidRPr="000E0BDE">
        <w:rPr>
          <w:rFonts w:ascii="GHEA Grapalat" w:hAnsi="GHEA Grapalat"/>
          <w:b/>
          <w:lang w:val="hy-AM"/>
        </w:rPr>
        <w:t>«_____» 2025 թվականի  N ____</w:t>
      </w:r>
      <w:r w:rsidRPr="000E0BDE">
        <w:rPr>
          <w:rFonts w:ascii="GHEA Grapalat" w:hAnsi="GHEA Grapalat" w:cs="Sylfaen"/>
          <w:b/>
          <w:lang w:val="hy-AM"/>
        </w:rPr>
        <w:t>Ա</w:t>
      </w:r>
    </w:p>
    <w:p w14:paraId="756B5CEE" w14:textId="77777777" w:rsidR="006025E5" w:rsidRDefault="006025E5" w:rsidP="00D647F1">
      <w:pPr>
        <w:widowControl w:val="0"/>
        <w:spacing w:line="360" w:lineRule="auto"/>
        <w:ind w:firstLine="720"/>
        <w:jc w:val="both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14:paraId="49DD70D2" w14:textId="45C26532" w:rsidR="006025E5" w:rsidRPr="00C71A34" w:rsidRDefault="00C71A34" w:rsidP="00CB135A">
      <w:pPr>
        <w:widowControl w:val="0"/>
        <w:spacing w:line="360" w:lineRule="auto"/>
        <w:ind w:firstLine="720"/>
        <w:jc w:val="center"/>
        <w:rPr>
          <w:rStyle w:val="Strong"/>
          <w:rFonts w:ascii="GHEA Grapalat" w:hAnsi="GHEA Grapalat"/>
          <w:b w:val="0"/>
          <w:bCs w:val="0"/>
          <w:lang w:val="hy-AM"/>
        </w:rPr>
      </w:pPr>
      <w:r w:rsidRPr="00C144C3">
        <w:rPr>
          <w:rFonts w:ascii="GHEA Grapalat" w:hAnsi="GHEA Grapalat"/>
          <w:b/>
          <w:lang w:val="hy-AM"/>
        </w:rPr>
        <w:t xml:space="preserve">ԱԼԲԵՐՏ ԱԶԱՐՅԱՆԻ ԱՆՎԱՆ ՄԱՐՄՆԱՄԱՐԶՈՒԹՅԱՆ ՕԼԻՄՊԻԱԿԱՆ ՀԵՐԹԱՓՈԽԻ ՄԱՆԿԱՊԱՏԱՆԵԿԱՆ ՄԱՐԶԱԴՊՐՈՑԻ ՆՈՐ ՄԱՐԶԱԲԱԶԱՅԻ ԿԱՌՈՒՑՄԱՆ ԱՇԽԱՏԱՆՔՆԵՐԻ ԵՎ ՀԱՐԱԿԻՑ ԾԱՌԱՅՈՒԹՅՈՒՆՆԵՐԻ ԳՆՄԱՆ ՊԱՀԱՆՋԸ ԱՆՀԵՏԱՁԳԵԼԻ ՀԱՄԱՐԵԼՈՒ </w:t>
      </w:r>
      <w:r w:rsidR="00986F01" w:rsidRPr="00C144C3">
        <w:rPr>
          <w:rFonts w:ascii="GHEA Grapalat" w:hAnsi="GHEA Grapalat"/>
          <w:b/>
          <w:lang w:val="hy-AM"/>
        </w:rPr>
        <w:t>ԵՎ</w:t>
      </w:r>
      <w:r w:rsidRPr="00C144C3">
        <w:rPr>
          <w:rFonts w:ascii="GHEA Grapalat" w:hAnsi="GHEA Grapalat"/>
          <w:b/>
          <w:lang w:val="hy-AM"/>
        </w:rPr>
        <w:t xml:space="preserve"> ԱՅԴ ՆՊԱՏԱԿՈՎ ԳՆՄԱՆ ԳՈՐԾԸՆԹԱՑԸ </w:t>
      </w:r>
      <w:r w:rsidR="00A71F79">
        <w:rPr>
          <w:rFonts w:ascii="GHEA Grapalat" w:hAnsi="GHEA Grapalat"/>
          <w:b/>
          <w:lang w:val="hy-AM"/>
        </w:rPr>
        <w:t>«ՀՐԱՏԱՊ ՄԵԿ ԱՆՁԻՑ» ԳՆՄԱՆ ԸՆԹԱՑԱԿԱՐԳՈՎ ԿԱԶՄԱԿԵՐՊԵԼՈՒ ԱՌԱՋԱՐԿԻՆ ՀԱՄԱՁԱՅՆՈՒԹՅՈՒՆ ՏԱԼՈՒ</w:t>
      </w:r>
      <w:r w:rsidR="00A71F79" w:rsidRPr="00C144C3">
        <w:rPr>
          <w:rFonts w:ascii="GHEA Grapalat" w:hAnsi="GHEA Grapalat"/>
          <w:b/>
          <w:lang w:val="hy-AM"/>
        </w:rPr>
        <w:t xml:space="preserve"> </w:t>
      </w:r>
      <w:r w:rsidRPr="00C144C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ՄԱՍԻՆ</w:t>
      </w:r>
    </w:p>
    <w:p w14:paraId="17E4A92C" w14:textId="77777777" w:rsidR="006025E5" w:rsidRDefault="006025E5" w:rsidP="00D647F1">
      <w:pPr>
        <w:widowControl w:val="0"/>
        <w:spacing w:line="360" w:lineRule="auto"/>
        <w:ind w:firstLine="720"/>
        <w:jc w:val="both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14:paraId="52C2BD5A" w14:textId="21B24ACF" w:rsidR="00CE1EE0" w:rsidRDefault="00CB135A" w:rsidP="00CE1EE0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/>
          <w:color w:val="000000"/>
          <w:lang w:val="hy-AM"/>
        </w:rPr>
        <w:t>Ղեկավարվելով</w:t>
      </w:r>
      <w:r w:rsidR="00F971D2" w:rsidRPr="000E0BDE">
        <w:rPr>
          <w:rFonts w:ascii="GHEA Grapalat" w:hAnsi="GHEA Grapalat"/>
          <w:color w:val="000000"/>
          <w:lang w:val="hy-AM"/>
        </w:rPr>
        <w:t xml:space="preserve"> </w:t>
      </w:r>
      <w:r w:rsidR="00F971D2" w:rsidRPr="009F2F09">
        <w:rPr>
          <w:rFonts w:ascii="GHEA Grapalat" w:hAnsi="GHEA Grapalat"/>
          <w:color w:val="000000"/>
          <w:shd w:val="clear" w:color="auto" w:fill="FFFFFF"/>
          <w:lang w:val="hy-AM"/>
        </w:rPr>
        <w:t>«Գնումների մասին» օրենքի 23-րդ հոդվածի 1-ին մասի 2-րդ կետ</w:t>
      </w:r>
      <w:r w:rsidR="00F971D2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E51CED">
        <w:rPr>
          <w:rFonts w:ascii="GHEA Grapalat" w:hAnsi="GHEA Grapalat"/>
          <w:color w:val="000000"/>
          <w:lang w:val="hy-AM"/>
        </w:rPr>
        <w:t xml:space="preserve">, ինչպես նաև </w:t>
      </w:r>
      <w:r w:rsidR="00F971D2" w:rsidRPr="000E0BDE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2017 թվականի մայիսի 4-ի N 526-Ն որոշմամբ հաստատված կարգի </w:t>
      </w:r>
      <w:r w:rsidR="00E51CED">
        <w:rPr>
          <w:rFonts w:ascii="GHEA Grapalat" w:hAnsi="GHEA Grapalat"/>
          <w:color w:val="000000"/>
          <w:lang w:val="hy-AM"/>
        </w:rPr>
        <w:t>21</w:t>
      </w:r>
      <w:r w:rsidR="00F971D2" w:rsidRPr="000E0BDE">
        <w:rPr>
          <w:rFonts w:ascii="GHEA Grapalat" w:hAnsi="GHEA Grapalat"/>
          <w:color w:val="000000"/>
          <w:lang w:val="hy-AM"/>
        </w:rPr>
        <w:t>-րդ կետ</w:t>
      </w:r>
      <w:r w:rsidR="00E51CED">
        <w:rPr>
          <w:rFonts w:ascii="GHEA Grapalat" w:hAnsi="GHEA Grapalat"/>
          <w:color w:val="000000"/>
          <w:lang w:val="hy-AM"/>
        </w:rPr>
        <w:t>ի 1-ին ե</w:t>
      </w:r>
      <w:r w:rsidR="001F4E36">
        <w:rPr>
          <w:rFonts w:ascii="GHEA Grapalat" w:hAnsi="GHEA Grapalat"/>
          <w:color w:val="000000"/>
          <w:lang w:val="hy-AM"/>
        </w:rPr>
        <w:t>ն</w:t>
      </w:r>
      <w:r w:rsidR="00E51CED">
        <w:rPr>
          <w:rFonts w:ascii="GHEA Grapalat" w:hAnsi="GHEA Grapalat"/>
          <w:color w:val="000000"/>
          <w:lang w:val="hy-AM"/>
        </w:rPr>
        <w:t>թակետի «դ» պարբերություն</w:t>
      </w:r>
      <w:r w:rsidR="00F971D2" w:rsidRPr="000E0BDE">
        <w:rPr>
          <w:rFonts w:ascii="GHEA Grapalat" w:hAnsi="GHEA Grapalat"/>
          <w:color w:val="000000"/>
          <w:lang w:val="hy-AM"/>
        </w:rPr>
        <w:t>ը՝</w:t>
      </w:r>
      <w:r w:rsidR="00F971D2" w:rsidRPr="000E0BDE">
        <w:rPr>
          <w:rFonts w:ascii="GHEA Grapalat" w:hAnsi="GHEA Grapalat" w:cs="GHEA Grapalat"/>
          <w:color w:val="000000"/>
          <w:lang w:val="hy-AM"/>
        </w:rPr>
        <w:t xml:space="preserve"> </w:t>
      </w:r>
      <w:r w:rsidR="00F971D2" w:rsidRPr="000E0BDE">
        <w:rPr>
          <w:rFonts w:ascii="GHEA Grapalat" w:hAnsi="GHEA Grapalat" w:cs="Sylfaen"/>
          <w:lang w:val="hy-AM"/>
        </w:rPr>
        <w:t>Հայաստանի</w:t>
      </w:r>
      <w:r w:rsidR="00F971D2" w:rsidRPr="000E0BDE">
        <w:rPr>
          <w:rFonts w:ascii="GHEA Grapalat" w:hAnsi="GHEA Grapalat" w:cs="Arial Armenian"/>
          <w:lang w:val="hy-AM"/>
        </w:rPr>
        <w:t xml:space="preserve"> </w:t>
      </w:r>
      <w:r w:rsidR="00F971D2" w:rsidRPr="000E0BDE">
        <w:rPr>
          <w:rFonts w:ascii="GHEA Grapalat" w:hAnsi="GHEA Grapalat" w:cs="Sylfaen"/>
          <w:lang w:val="hy-AM"/>
        </w:rPr>
        <w:t>Հանրապետության</w:t>
      </w:r>
      <w:r w:rsidR="00F971D2" w:rsidRPr="000E0BDE">
        <w:rPr>
          <w:rFonts w:ascii="GHEA Grapalat" w:hAnsi="GHEA Grapalat" w:cs="Arial Armenian"/>
          <w:lang w:val="hy-AM"/>
        </w:rPr>
        <w:t xml:space="preserve"> </w:t>
      </w:r>
      <w:r w:rsidR="00F971D2" w:rsidRPr="000E0BDE">
        <w:rPr>
          <w:rFonts w:ascii="GHEA Grapalat" w:hAnsi="GHEA Grapalat" w:cs="Sylfaen"/>
          <w:lang w:val="hy-AM"/>
        </w:rPr>
        <w:t>կառավարությունը</w:t>
      </w:r>
      <w:r w:rsidR="00F971D2" w:rsidRPr="000E0BDE">
        <w:rPr>
          <w:rFonts w:ascii="GHEA Grapalat" w:hAnsi="GHEA Grapalat" w:cs="Arial Armenian"/>
          <w:lang w:val="hy-AM"/>
        </w:rPr>
        <w:t xml:space="preserve"> </w:t>
      </w:r>
      <w:r w:rsidR="00F971D2" w:rsidRPr="000E0BDE">
        <w:rPr>
          <w:rFonts w:ascii="GHEA Grapalat" w:hAnsi="GHEA Grapalat" w:cs="Sylfaen"/>
          <w:b/>
          <w:i/>
          <w:lang w:val="hy-AM"/>
        </w:rPr>
        <w:t>որոշում</w:t>
      </w:r>
      <w:r w:rsidR="00F971D2" w:rsidRPr="000E0BDE">
        <w:rPr>
          <w:rFonts w:ascii="GHEA Grapalat" w:hAnsi="GHEA Grapalat" w:cs="Arial Armenian"/>
          <w:b/>
          <w:i/>
          <w:lang w:val="hy-AM"/>
        </w:rPr>
        <w:t xml:space="preserve"> </w:t>
      </w:r>
      <w:r w:rsidR="00F971D2" w:rsidRPr="000E0BDE">
        <w:rPr>
          <w:rFonts w:ascii="GHEA Grapalat" w:hAnsi="GHEA Grapalat" w:cs="Sylfaen"/>
          <w:b/>
          <w:i/>
          <w:lang w:val="hy-AM"/>
        </w:rPr>
        <w:t>է.</w:t>
      </w:r>
    </w:p>
    <w:p w14:paraId="18E62225" w14:textId="26ED2FB9" w:rsidR="00384333" w:rsidRPr="00F6247B" w:rsidRDefault="00384333" w:rsidP="00F6247B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>1</w:t>
      </w:r>
      <w:r w:rsidRPr="00CE1EE0">
        <w:rPr>
          <w:rFonts w:ascii="GHEA Grapalat" w:hAnsi="GHEA Grapalat" w:cs="Arial Armenian"/>
          <w:lang w:val="hy-AM"/>
        </w:rPr>
        <w:t>.</w:t>
      </w:r>
      <w:r>
        <w:rPr>
          <w:rFonts w:ascii="GHEA Grapalat" w:hAnsi="GHEA Grapalat" w:cs="Arial Armenian"/>
          <w:lang w:val="hy-AM"/>
        </w:rPr>
        <w:t xml:space="preserve"> Սահմանել, որ</w:t>
      </w:r>
      <w:r w:rsidRPr="00CB135A">
        <w:rPr>
          <w:rFonts w:ascii="GHEA Grapalat" w:hAnsi="GHEA Grapalat"/>
          <w:lang w:val="hy-AM"/>
        </w:rPr>
        <w:t xml:space="preserve"> </w:t>
      </w:r>
      <w:r w:rsidRPr="00A76706">
        <w:rPr>
          <w:rFonts w:ascii="GHEA Grapalat" w:hAnsi="GHEA Grapalat"/>
          <w:lang w:val="hy-AM"/>
        </w:rPr>
        <w:t>Երևանի քաղաքապետարանին վերապահված և «Երևանի կառուցապատման ներդրումային ծրագրերի իրականացման գրասենյակ» ՀՈԱԿ-ի միջոցով իրականացվելիք Ալբերտ Ազարյանի անվան մարմնամարզության օլիմպիական հերթափոխի մանկապատանեկան մարզադպրոցի նոր մարզաբազայի կառուցման</w:t>
      </w:r>
      <w:r w:rsidRPr="00CB135A">
        <w:rPr>
          <w:rFonts w:ascii="GHEA Grapalat" w:hAnsi="GHEA Grapalat"/>
          <w:lang w:val="hy-AM"/>
        </w:rPr>
        <w:t xml:space="preserve"> </w:t>
      </w:r>
      <w:r w:rsidR="00F6247B">
        <w:rPr>
          <w:rFonts w:ascii="GHEA Grapalat" w:hAnsi="GHEA Grapalat"/>
          <w:lang w:val="hy-AM"/>
        </w:rPr>
        <w:t xml:space="preserve">նպատակով </w:t>
      </w:r>
      <w:r>
        <w:rPr>
          <w:rFonts w:ascii="GHEA Grapalat" w:hAnsi="GHEA Grapalat"/>
          <w:lang w:val="hy-AM"/>
        </w:rPr>
        <w:t xml:space="preserve">կապալային </w:t>
      </w:r>
      <w:r w:rsidRPr="00A76706">
        <w:rPr>
          <w:rFonts w:ascii="GHEA Grapalat" w:hAnsi="GHEA Grapalat"/>
          <w:lang w:val="hy-AM"/>
        </w:rPr>
        <w:t xml:space="preserve">աշխատանքների </w:t>
      </w:r>
      <w:r>
        <w:rPr>
          <w:rFonts w:ascii="GHEA Grapalat" w:hAnsi="GHEA Grapalat"/>
          <w:lang w:val="hy-AM"/>
        </w:rPr>
        <w:t xml:space="preserve">և հարակից ծառայությունների </w:t>
      </w:r>
      <w:r w:rsidRPr="00A76706">
        <w:rPr>
          <w:rFonts w:ascii="GHEA Grapalat" w:hAnsi="GHEA Grapalat"/>
          <w:lang w:val="hy-AM"/>
        </w:rPr>
        <w:t xml:space="preserve">գնման պահանջը </w:t>
      </w:r>
      <w:r>
        <w:rPr>
          <w:rFonts w:ascii="GHEA Grapalat" w:hAnsi="GHEA Grapalat"/>
          <w:lang w:val="hy-AM"/>
        </w:rPr>
        <w:t>համարվում է անհետաձգելի</w:t>
      </w:r>
      <w:r w:rsidR="00F6247B" w:rsidRPr="00F6247B">
        <w:rPr>
          <w:rFonts w:ascii="Cambria Math" w:hAnsi="Cambria Math"/>
          <w:lang w:val="hy-AM"/>
        </w:rPr>
        <w:t>:</w:t>
      </w:r>
    </w:p>
    <w:p w14:paraId="4FB894DF" w14:textId="79E76CD9" w:rsidR="00384333" w:rsidRPr="00CE1EE0" w:rsidRDefault="00F6247B" w:rsidP="00384333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2. Համաձայնություն տալ</w:t>
      </w:r>
      <w:r w:rsidR="00384333">
        <w:rPr>
          <w:rFonts w:ascii="GHEA Grapalat" w:hAnsi="GHEA Grapalat"/>
          <w:lang w:val="hy-AM"/>
        </w:rPr>
        <w:t xml:space="preserve"> </w:t>
      </w:r>
      <w:r w:rsidRPr="00A76706">
        <w:rPr>
          <w:rFonts w:ascii="GHEA Grapalat" w:hAnsi="GHEA Grapalat"/>
          <w:lang w:val="hy-AM"/>
        </w:rPr>
        <w:t>Ալբերտ Ազարյանի անվան մարմնամարզության օլիմպիական հերթափոխի մանկապատանեկան մարզադպրոցի նոր մարզաբազայի կառուցման</w:t>
      </w:r>
      <w:r w:rsidRPr="00CB135A">
        <w:rPr>
          <w:rFonts w:ascii="GHEA Grapalat" w:hAnsi="GHEA Grapalat"/>
          <w:lang w:val="hy-AM"/>
        </w:rPr>
        <w:t xml:space="preserve"> </w:t>
      </w:r>
      <w:r w:rsidR="00384333" w:rsidRPr="00A76706">
        <w:rPr>
          <w:rFonts w:ascii="GHEA Grapalat" w:hAnsi="GHEA Grapalat"/>
          <w:lang w:val="hy-AM"/>
        </w:rPr>
        <w:t>կապալային աշխատանքներ</w:t>
      </w:r>
      <w:r w:rsidR="00384333">
        <w:rPr>
          <w:rFonts w:ascii="GHEA Grapalat" w:hAnsi="GHEA Grapalat"/>
          <w:lang w:val="hy-AM"/>
        </w:rPr>
        <w:t>ը</w:t>
      </w:r>
      <w:r w:rsidR="00384333" w:rsidRPr="00A76706">
        <w:rPr>
          <w:rFonts w:ascii="GHEA Grapalat" w:hAnsi="GHEA Grapalat"/>
          <w:lang w:val="hy-AM"/>
        </w:rPr>
        <w:t xml:space="preserve"> և այդ աշխատանքների նկատմամբ տեխնիկական հսկողության ծառայության գնման գործընթացը </w:t>
      </w:r>
      <w:r w:rsidR="00384333" w:rsidRPr="00BF381B">
        <w:rPr>
          <w:rFonts w:ascii="GHEA Grapalat" w:hAnsi="GHEA Grapalat"/>
          <w:lang w:val="hy-AM"/>
        </w:rPr>
        <w:t>«Հրատապ մեկ անձից» գնման ընթացակարգով</w:t>
      </w:r>
      <w:r w:rsidRPr="00BF381B">
        <w:rPr>
          <w:rFonts w:ascii="GHEA Grapalat" w:hAnsi="GHEA Grapalat"/>
          <w:lang w:val="hy-AM"/>
        </w:rPr>
        <w:t xml:space="preserve"> կազմակերպ</w:t>
      </w:r>
      <w:r w:rsidR="00D83D2E" w:rsidRPr="00BF381B">
        <w:rPr>
          <w:rFonts w:ascii="GHEA Grapalat" w:hAnsi="GHEA Grapalat"/>
          <w:lang w:val="hy-AM"/>
        </w:rPr>
        <w:t>ելու</w:t>
      </w:r>
      <w:r w:rsidRPr="00BF381B">
        <w:rPr>
          <w:rFonts w:ascii="GHEA Grapalat" w:hAnsi="GHEA Grapalat"/>
          <w:lang w:val="hy-AM"/>
        </w:rPr>
        <w:t>ն</w:t>
      </w:r>
      <w:r w:rsidR="00384333" w:rsidRPr="00BF381B">
        <w:rPr>
          <w:rFonts w:ascii="GHEA Grapalat" w:hAnsi="GHEA Grapalat"/>
          <w:lang w:val="hy-AM"/>
        </w:rPr>
        <w:t>:</w:t>
      </w:r>
    </w:p>
    <w:p w14:paraId="094EB15F" w14:textId="77777777" w:rsidR="00BC4027" w:rsidRDefault="00BC4027" w:rsidP="00BC4027">
      <w:pPr>
        <w:shd w:val="clear" w:color="auto" w:fill="FFFFFF"/>
        <w:spacing w:line="360" w:lineRule="auto"/>
        <w:contextualSpacing/>
        <w:rPr>
          <w:rFonts w:ascii="Calibri" w:hAnsi="Calibri" w:cs="Calibri"/>
          <w:color w:val="000000"/>
          <w:lang w:val="hy-AM"/>
        </w:rPr>
      </w:pPr>
      <w:bookmarkStart w:id="0" w:name="_GoBack"/>
      <w:bookmarkEnd w:id="0"/>
    </w:p>
    <w:p w14:paraId="086B21D6" w14:textId="77777777" w:rsidR="004419DF" w:rsidRDefault="004419DF" w:rsidP="00BC4027">
      <w:pPr>
        <w:shd w:val="clear" w:color="auto" w:fill="FFFFFF"/>
        <w:spacing w:line="360" w:lineRule="auto"/>
        <w:contextualSpacing/>
        <w:rPr>
          <w:rFonts w:ascii="Calibri" w:hAnsi="Calibri" w:cs="Calibri"/>
          <w:color w:val="000000"/>
          <w:lang w:val="hy-AM"/>
        </w:rPr>
      </w:pPr>
    </w:p>
    <w:p w14:paraId="2AF72C81" w14:textId="77777777" w:rsidR="00BC4027" w:rsidRPr="00196E42" w:rsidRDefault="00BC4027" w:rsidP="00BC4027">
      <w:pPr>
        <w:spacing w:line="360" w:lineRule="auto"/>
        <w:contextualSpacing/>
        <w:rPr>
          <w:rFonts w:ascii="GHEA Grapalat" w:hAnsi="GHEA Grapalat"/>
          <w:lang w:val="hy-AM" w:eastAsia="hy-AM"/>
        </w:rPr>
      </w:pPr>
      <w:r w:rsidRPr="00196E42">
        <w:rPr>
          <w:rFonts w:ascii="GHEA Grapalat" w:hAnsi="GHEA Grapalat"/>
          <w:lang w:val="hy-AM" w:eastAsia="hy-AM"/>
        </w:rPr>
        <w:t>ՀԱՅԱՍՏԱՆԻ ՀԱՆՐԱՊԵՏՈՒԹՅԱՆ</w:t>
      </w:r>
    </w:p>
    <w:p w14:paraId="6C578CB5" w14:textId="170798CE" w:rsidR="00F40918" w:rsidRPr="00A71F79" w:rsidRDefault="00BC4027" w:rsidP="00A71F79">
      <w:pPr>
        <w:spacing w:line="360" w:lineRule="auto"/>
        <w:contextualSpacing/>
        <w:rPr>
          <w:rFonts w:ascii="GHEA Grapalat" w:hAnsi="GHEA Grapalat"/>
          <w:lang w:val="hy-AM" w:eastAsia="hy-AM"/>
        </w:rPr>
      </w:pPr>
      <w:r w:rsidRPr="00196E42">
        <w:rPr>
          <w:rFonts w:ascii="GHEA Grapalat" w:hAnsi="GHEA Grapalat"/>
          <w:lang w:val="hy-AM" w:eastAsia="hy-AM"/>
        </w:rPr>
        <w:t>ՎԱՐՉԱՊԵՏ</w:t>
      </w:r>
      <w:r w:rsidRPr="00196E42">
        <w:rPr>
          <w:rFonts w:ascii="GHEA Grapalat" w:hAnsi="GHEA Grapalat"/>
          <w:lang w:val="hy-AM" w:eastAsia="hy-AM"/>
        </w:rPr>
        <w:tab/>
      </w:r>
      <w:r w:rsidRPr="00196E42">
        <w:rPr>
          <w:rFonts w:ascii="GHEA Grapalat" w:hAnsi="GHEA Grapalat"/>
          <w:lang w:val="hy-AM" w:eastAsia="hy-AM"/>
        </w:rPr>
        <w:tab/>
      </w:r>
      <w:r w:rsidRPr="00196E42">
        <w:rPr>
          <w:rFonts w:ascii="GHEA Grapalat" w:hAnsi="GHEA Grapalat"/>
          <w:lang w:val="hy-AM" w:eastAsia="hy-AM"/>
        </w:rPr>
        <w:tab/>
      </w:r>
      <w:r w:rsidRPr="00196E42">
        <w:rPr>
          <w:rFonts w:ascii="GHEA Grapalat" w:hAnsi="GHEA Grapalat"/>
          <w:lang w:val="hy-AM" w:eastAsia="hy-AM"/>
        </w:rPr>
        <w:tab/>
      </w:r>
      <w:r w:rsidRPr="00196E42">
        <w:rPr>
          <w:rFonts w:ascii="GHEA Grapalat" w:hAnsi="GHEA Grapalat"/>
          <w:lang w:val="hy-AM" w:eastAsia="hy-AM"/>
        </w:rPr>
        <w:tab/>
      </w:r>
      <w:r w:rsidRPr="00196E42">
        <w:rPr>
          <w:rFonts w:ascii="GHEA Grapalat" w:hAnsi="GHEA Grapalat"/>
          <w:lang w:val="hy-AM" w:eastAsia="hy-AM"/>
        </w:rPr>
        <w:tab/>
      </w:r>
      <w:r>
        <w:rPr>
          <w:rFonts w:ascii="GHEA Grapalat" w:hAnsi="GHEA Grapalat"/>
          <w:lang w:val="hy-AM" w:eastAsia="hy-AM"/>
        </w:rPr>
        <w:t xml:space="preserve">                   </w:t>
      </w:r>
      <w:r w:rsidRPr="00196E42">
        <w:rPr>
          <w:rFonts w:ascii="GHEA Grapalat" w:hAnsi="GHEA Grapalat"/>
          <w:lang w:val="hy-AM" w:eastAsia="hy-AM"/>
        </w:rPr>
        <w:tab/>
      </w:r>
      <w:r w:rsidRPr="00196E42">
        <w:rPr>
          <w:rFonts w:ascii="GHEA Grapalat" w:hAnsi="GHEA Grapalat"/>
          <w:lang w:val="hy-AM" w:eastAsia="hy-AM"/>
        </w:rPr>
        <w:tab/>
        <w:t xml:space="preserve"> Ն. ՓԱՇԻՆՅԱՆ</w:t>
      </w:r>
    </w:p>
    <w:sectPr w:rsidR="00F40918" w:rsidRPr="00A71F79" w:rsidSect="006025E5">
      <w:pgSz w:w="11906" w:h="16838" w:code="9"/>
      <w:pgMar w:top="850" w:right="1109" w:bottom="547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BE822E" w14:textId="77777777" w:rsidR="00AE1C84" w:rsidRDefault="00AE1C84" w:rsidP="008F1D9B">
      <w:r>
        <w:separator/>
      </w:r>
    </w:p>
  </w:endnote>
  <w:endnote w:type="continuationSeparator" w:id="0">
    <w:p w14:paraId="26FC42D2" w14:textId="77777777" w:rsidR="00AE1C84" w:rsidRDefault="00AE1C84" w:rsidP="008F1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0EC58B" w14:textId="77777777" w:rsidR="00AE1C84" w:rsidRDefault="00AE1C84" w:rsidP="008F1D9B">
      <w:r>
        <w:separator/>
      </w:r>
    </w:p>
  </w:footnote>
  <w:footnote w:type="continuationSeparator" w:id="0">
    <w:p w14:paraId="36FA4603" w14:textId="77777777" w:rsidR="00AE1C84" w:rsidRDefault="00AE1C84" w:rsidP="008F1D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abstractNum w:abstractNumId="1" w15:restartNumberingAfterBreak="0">
    <w:nsid w:val="67597E8B"/>
    <w:multiLevelType w:val="hybridMultilevel"/>
    <w:tmpl w:val="C3949E14"/>
    <w:lvl w:ilvl="0" w:tplc="0409000F">
      <w:start w:val="1"/>
      <w:numFmt w:val="decimal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" w15:restartNumberingAfterBreak="0">
    <w:nsid w:val="6EE47C32"/>
    <w:multiLevelType w:val="hybridMultilevel"/>
    <w:tmpl w:val="C0089F4E"/>
    <w:lvl w:ilvl="0" w:tplc="4674544E">
      <w:start w:val="1"/>
      <w:numFmt w:val="decimal"/>
      <w:lvlText w:val="%1."/>
      <w:lvlJc w:val="left"/>
      <w:pPr>
        <w:ind w:left="105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439"/>
    <w:rsid w:val="00006C36"/>
    <w:rsid w:val="000132E1"/>
    <w:rsid w:val="00035AD4"/>
    <w:rsid w:val="000367E9"/>
    <w:rsid w:val="00055B61"/>
    <w:rsid w:val="00062279"/>
    <w:rsid w:val="00065469"/>
    <w:rsid w:val="00066986"/>
    <w:rsid w:val="000B1BBF"/>
    <w:rsid w:val="000D4C4A"/>
    <w:rsid w:val="00136A34"/>
    <w:rsid w:val="0014077F"/>
    <w:rsid w:val="00174551"/>
    <w:rsid w:val="001D2736"/>
    <w:rsid w:val="001D6218"/>
    <w:rsid w:val="001F4E36"/>
    <w:rsid w:val="001F62DD"/>
    <w:rsid w:val="0021771B"/>
    <w:rsid w:val="00227A01"/>
    <w:rsid w:val="00230F3D"/>
    <w:rsid w:val="00234F33"/>
    <w:rsid w:val="0024511F"/>
    <w:rsid w:val="0027626D"/>
    <w:rsid w:val="0028359D"/>
    <w:rsid w:val="002F351A"/>
    <w:rsid w:val="0030486E"/>
    <w:rsid w:val="00305751"/>
    <w:rsid w:val="003263DE"/>
    <w:rsid w:val="00355D44"/>
    <w:rsid w:val="003636B6"/>
    <w:rsid w:val="00380CE1"/>
    <w:rsid w:val="00384333"/>
    <w:rsid w:val="003878B7"/>
    <w:rsid w:val="00392B60"/>
    <w:rsid w:val="003C4994"/>
    <w:rsid w:val="003E3A45"/>
    <w:rsid w:val="00424049"/>
    <w:rsid w:val="004419DF"/>
    <w:rsid w:val="00441F2B"/>
    <w:rsid w:val="0045412F"/>
    <w:rsid w:val="00482BD3"/>
    <w:rsid w:val="00491725"/>
    <w:rsid w:val="00496952"/>
    <w:rsid w:val="004A2687"/>
    <w:rsid w:val="00530634"/>
    <w:rsid w:val="00537760"/>
    <w:rsid w:val="0057108C"/>
    <w:rsid w:val="0057341B"/>
    <w:rsid w:val="00574F97"/>
    <w:rsid w:val="005816C1"/>
    <w:rsid w:val="00590B38"/>
    <w:rsid w:val="00590FE5"/>
    <w:rsid w:val="005A6FC0"/>
    <w:rsid w:val="005C562F"/>
    <w:rsid w:val="005D6FC4"/>
    <w:rsid w:val="005E1218"/>
    <w:rsid w:val="005E45CD"/>
    <w:rsid w:val="005F0446"/>
    <w:rsid w:val="005F68B6"/>
    <w:rsid w:val="006025E5"/>
    <w:rsid w:val="0060605E"/>
    <w:rsid w:val="0060719E"/>
    <w:rsid w:val="00622761"/>
    <w:rsid w:val="00645811"/>
    <w:rsid w:val="006814FF"/>
    <w:rsid w:val="006960F7"/>
    <w:rsid w:val="006A2FE3"/>
    <w:rsid w:val="006B7E2D"/>
    <w:rsid w:val="006C0AED"/>
    <w:rsid w:val="006E31D4"/>
    <w:rsid w:val="006E66F4"/>
    <w:rsid w:val="00707F11"/>
    <w:rsid w:val="00712544"/>
    <w:rsid w:val="007157CB"/>
    <w:rsid w:val="0072585C"/>
    <w:rsid w:val="007410AE"/>
    <w:rsid w:val="00743D8A"/>
    <w:rsid w:val="0076623C"/>
    <w:rsid w:val="00777753"/>
    <w:rsid w:val="00777DF8"/>
    <w:rsid w:val="007866D9"/>
    <w:rsid w:val="007F38C8"/>
    <w:rsid w:val="00801223"/>
    <w:rsid w:val="00810439"/>
    <w:rsid w:val="00860CFD"/>
    <w:rsid w:val="00864454"/>
    <w:rsid w:val="00865DBC"/>
    <w:rsid w:val="008820D9"/>
    <w:rsid w:val="00882F2E"/>
    <w:rsid w:val="008969EF"/>
    <w:rsid w:val="008A4E74"/>
    <w:rsid w:val="008B1BB4"/>
    <w:rsid w:val="008B5DD5"/>
    <w:rsid w:val="008E5367"/>
    <w:rsid w:val="008F1D9B"/>
    <w:rsid w:val="009002D3"/>
    <w:rsid w:val="00916ABC"/>
    <w:rsid w:val="009547E2"/>
    <w:rsid w:val="00955182"/>
    <w:rsid w:val="00957076"/>
    <w:rsid w:val="00964DF2"/>
    <w:rsid w:val="00964F39"/>
    <w:rsid w:val="00986F01"/>
    <w:rsid w:val="009C3BB1"/>
    <w:rsid w:val="009C73E0"/>
    <w:rsid w:val="009E1822"/>
    <w:rsid w:val="009E7807"/>
    <w:rsid w:val="009F2F09"/>
    <w:rsid w:val="009F7529"/>
    <w:rsid w:val="00A0088A"/>
    <w:rsid w:val="00A20A69"/>
    <w:rsid w:val="00A71F79"/>
    <w:rsid w:val="00A73D21"/>
    <w:rsid w:val="00A76706"/>
    <w:rsid w:val="00A776F5"/>
    <w:rsid w:val="00A8080E"/>
    <w:rsid w:val="00A80E62"/>
    <w:rsid w:val="00AB6E58"/>
    <w:rsid w:val="00AD238D"/>
    <w:rsid w:val="00AE1C84"/>
    <w:rsid w:val="00AE269D"/>
    <w:rsid w:val="00B33EAB"/>
    <w:rsid w:val="00B6779C"/>
    <w:rsid w:val="00B74044"/>
    <w:rsid w:val="00B9417A"/>
    <w:rsid w:val="00BA58F2"/>
    <w:rsid w:val="00BC4027"/>
    <w:rsid w:val="00BC64DB"/>
    <w:rsid w:val="00BF381B"/>
    <w:rsid w:val="00BF504D"/>
    <w:rsid w:val="00BF7CAF"/>
    <w:rsid w:val="00C144C3"/>
    <w:rsid w:val="00C20288"/>
    <w:rsid w:val="00C5620C"/>
    <w:rsid w:val="00C71A34"/>
    <w:rsid w:val="00C87306"/>
    <w:rsid w:val="00CA1FA5"/>
    <w:rsid w:val="00CB0042"/>
    <w:rsid w:val="00CB135A"/>
    <w:rsid w:val="00CB6F3F"/>
    <w:rsid w:val="00CD66F0"/>
    <w:rsid w:val="00CE1EE0"/>
    <w:rsid w:val="00CF0698"/>
    <w:rsid w:val="00CF4380"/>
    <w:rsid w:val="00CF5111"/>
    <w:rsid w:val="00D147EF"/>
    <w:rsid w:val="00D30F54"/>
    <w:rsid w:val="00D32B24"/>
    <w:rsid w:val="00D32F33"/>
    <w:rsid w:val="00D44143"/>
    <w:rsid w:val="00D51656"/>
    <w:rsid w:val="00D577EF"/>
    <w:rsid w:val="00D61A97"/>
    <w:rsid w:val="00D647F1"/>
    <w:rsid w:val="00D72FE2"/>
    <w:rsid w:val="00D83D2E"/>
    <w:rsid w:val="00D91C8E"/>
    <w:rsid w:val="00D96A45"/>
    <w:rsid w:val="00DD6E2D"/>
    <w:rsid w:val="00E1117E"/>
    <w:rsid w:val="00E322A2"/>
    <w:rsid w:val="00E51CED"/>
    <w:rsid w:val="00E55A35"/>
    <w:rsid w:val="00E617E1"/>
    <w:rsid w:val="00E63478"/>
    <w:rsid w:val="00E655DF"/>
    <w:rsid w:val="00E83C3B"/>
    <w:rsid w:val="00EF0EEE"/>
    <w:rsid w:val="00EF2BDF"/>
    <w:rsid w:val="00F05AC7"/>
    <w:rsid w:val="00F13E38"/>
    <w:rsid w:val="00F23B4E"/>
    <w:rsid w:val="00F40918"/>
    <w:rsid w:val="00F41DF7"/>
    <w:rsid w:val="00F6247B"/>
    <w:rsid w:val="00F97180"/>
    <w:rsid w:val="00F971D2"/>
    <w:rsid w:val="00FA64D9"/>
    <w:rsid w:val="00FB66EA"/>
    <w:rsid w:val="00FB70D5"/>
    <w:rsid w:val="00FC555A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4AE3D"/>
  <w15:docId w15:val="{4E594F58-1CCC-4E2E-A349-EBA93EB1C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4">
    <w:name w:val="heading 4"/>
    <w:basedOn w:val="Normal"/>
    <w:next w:val="Normal"/>
    <w:link w:val="Heading4Char"/>
    <w:qFormat/>
    <w:rsid w:val="006025E5"/>
    <w:pPr>
      <w:keepNext/>
      <w:jc w:val="center"/>
      <w:outlineLvl w:val="3"/>
    </w:pPr>
    <w:rPr>
      <w:rFonts w:ascii="Arial Armenian" w:hAnsi="Arial Armenian"/>
      <w:b/>
      <w:sz w:val="23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8F1D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1D9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F1D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1D9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9547E2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392B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2B6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2B6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2B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2B60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392B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6C0AED"/>
    <w:rPr>
      <w:i/>
      <w:iCs/>
    </w:rPr>
  </w:style>
  <w:style w:type="character" w:customStyle="1" w:styleId="Heading4Char">
    <w:name w:val="Heading 4 Char"/>
    <w:basedOn w:val="DefaultParagraphFont"/>
    <w:link w:val="Heading4"/>
    <w:rsid w:val="006025E5"/>
    <w:rPr>
      <w:rFonts w:ascii="Arial Armenian" w:eastAsia="Times New Roman" w:hAnsi="Arial Armenian" w:cs="Times New Roman"/>
      <w:b/>
      <w:sz w:val="23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13856-9838-48A7-B316-BCB183A8F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https://mul2.gov.am/tasks/1169505/oneclick?token=d363d2d51e6b1e4996c898c3e16deaab</cp:keywords>
  <dc:description/>
  <cp:lastModifiedBy>User</cp:lastModifiedBy>
  <cp:revision>11</cp:revision>
  <cp:lastPrinted>2025-04-23T11:54:00Z</cp:lastPrinted>
  <dcterms:created xsi:type="dcterms:W3CDTF">2025-06-10T07:33:00Z</dcterms:created>
  <dcterms:modified xsi:type="dcterms:W3CDTF">2025-06-16T13:30:00Z</dcterms:modified>
</cp:coreProperties>
</file>