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6298" w:rsidRDefault="00000000">
      <w:pPr>
        <w:pStyle w:val="headingtitleStyle"/>
      </w:pPr>
      <w:bookmarkStart w:id="0" w:name="_Toc1"/>
      <w:r>
        <w:t>Ամփոփաթերթ</w:t>
      </w:r>
      <w:bookmarkEnd w:id="0"/>
    </w:p>
    <w:p w:rsidR="008A6298" w:rsidRDefault="00000000">
      <w:pPr>
        <w:pStyle w:val="headingtitleStyle"/>
      </w:pPr>
      <w:bookmarkStart w:id="1" w:name="_Toc2"/>
      <w:r>
        <w:t>«ՀԱՅԱՍՏԱՆԻ ՀԱՆՐԱՊԵՏՈՒԹՅԱՆ ՎԱՐՉԱՏԱՐԱԾՔԱՅԻՆ ԲԱԺԱՆՄԱՆ ՄԱՍԻՆ» ՕՐԵՆՔՈՒՄ  ՓՈՓՈԽՈՒԹՅՈՒՆ ԿԱՏԱՐԵԼՈՒ  ՄԱՍԻՆ ԵՎ «ՏԵՂԱԿԱՆ ԻՆՔՆԱԿԱՌԱՎԱՐՄԱՆ ՄԱՍԻՆ» ՕՐԵՆՔՈՒՄ  ԼՐԱՑՈՒՄՆԵՐ ԿԱՏԱՐԵԼՈՒ ՄԱՍԻՆ նախագծի վերաբերյալ</w:t>
      </w:r>
      <w:bookmarkEnd w:id="1"/>
    </w:p>
    <w:p w:rsidR="008A6298" w:rsidRDefault="008A6298"/>
    <w:p w:rsidR="008A6298" w:rsidRDefault="008A6298"/>
    <w:p w:rsidR="008A6298" w:rsidRDefault="008A629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8A629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8A629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6298" w:rsidRDefault="008A629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6298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A4156" w:rsidRDefault="001A4156"/>
    <w:sectPr w:rsidR="001A415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298"/>
    <w:rsid w:val="000A119E"/>
    <w:rsid w:val="001A4156"/>
    <w:rsid w:val="00440701"/>
    <w:rsid w:val="008A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14306D-5AFA-4321-9892-B78A383C2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Manager/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2025-06-13T12:55:00Z</dcterms:created>
  <dcterms:modified xsi:type="dcterms:W3CDTF">2025-06-13T12:55:00Z</dcterms:modified>
  <cp:category/>
</cp:coreProperties>
</file>