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77367" w14:textId="77777777" w:rsidR="00D91247" w:rsidRPr="00604E92" w:rsidRDefault="00BB72DE" w:rsidP="004F5907">
      <w:pPr>
        <w:spacing w:after="0" w:line="276" w:lineRule="auto"/>
        <w:jc w:val="center"/>
        <w:rPr>
          <w:rFonts w:ascii="GHEA Grapalat" w:hAnsi="GHEA Grapalat"/>
          <w:b/>
          <w:lang w:val="hy-AM"/>
        </w:rPr>
      </w:pPr>
      <w:r w:rsidRPr="00604E92">
        <w:rPr>
          <w:rFonts w:ascii="GHEA Grapalat" w:hAnsi="GHEA Grapalat"/>
          <w:b/>
          <w:lang w:val="hy-AM"/>
        </w:rPr>
        <w:t>ԱՄՓՈՓԱԹԵՐԹ</w:t>
      </w:r>
    </w:p>
    <w:p w14:paraId="7BD31653" w14:textId="092A250A" w:rsidR="00BB72DE" w:rsidRPr="00604E92" w:rsidRDefault="00BB72DE" w:rsidP="00442EA8">
      <w:pPr>
        <w:tabs>
          <w:tab w:val="left" w:pos="270"/>
          <w:tab w:val="left" w:pos="9270"/>
        </w:tabs>
        <w:spacing w:line="276" w:lineRule="auto"/>
        <w:ind w:right="-90"/>
        <w:jc w:val="center"/>
        <w:rPr>
          <w:rFonts w:ascii="GHEA Grapalat" w:hAnsi="GHEA Grapalat" w:cs="Sylfaen"/>
          <w:b/>
          <w:shd w:val="clear" w:color="auto" w:fill="FFFFFF"/>
          <w:lang w:val="hy-AM"/>
        </w:rPr>
      </w:pPr>
      <w:r w:rsidRPr="00604E92">
        <w:rPr>
          <w:rFonts w:ascii="GHEA Grapalat" w:hAnsi="GHEA Grapalat" w:cs="Sylfaen"/>
          <w:b/>
          <w:shd w:val="clear" w:color="auto" w:fill="FFFFFF"/>
          <w:lang w:val="hy-AM"/>
        </w:rPr>
        <w:t>«</w:t>
      </w:r>
      <w:r w:rsidR="00BB73B9" w:rsidRPr="00604E92">
        <w:rPr>
          <w:rFonts w:ascii="GHEA Grapalat" w:hAnsi="GHEA Grapalat" w:cs="Sylfaen"/>
          <w:b/>
          <w:shd w:val="clear" w:color="auto" w:fill="FFFFFF"/>
          <w:lang w:val="hy-AM"/>
        </w:rPr>
        <w:t xml:space="preserve">ՀԱՅԱՍՏԱՆԻ ՀԱՆՐԱՊԵՏՈՒԹՅԱՆ ԿԱՌԱՎԱՐՈՒԹՅԱՆ 2019 ԹՎԱԿԱՆԻ ԴԵԿՏԵՄԲԵՐԻ 19-Ի N 1886-Լ ՈՐՈՇՄԱՆ ՄԵՋ </w:t>
      </w:r>
      <w:r w:rsidR="00B90F0C" w:rsidRPr="00604E92">
        <w:rPr>
          <w:rFonts w:ascii="GHEA Grapalat" w:hAnsi="GHEA Grapalat" w:cs="Sylfaen"/>
          <w:b/>
          <w:shd w:val="clear" w:color="auto" w:fill="FFFFFF"/>
          <w:lang w:val="hy-AM"/>
        </w:rPr>
        <w:t>ՓՈՓՈԽՈՒԹՅՈՒՆ</w:t>
      </w:r>
      <w:r w:rsidR="00C51C28">
        <w:rPr>
          <w:rFonts w:ascii="GHEA Grapalat" w:hAnsi="GHEA Grapalat" w:cs="Sylfaen"/>
          <w:b/>
          <w:shd w:val="clear" w:color="auto" w:fill="FFFFFF"/>
          <w:lang w:val="hy-AM"/>
        </w:rPr>
        <w:t>ՆԵՐ</w:t>
      </w:r>
      <w:r w:rsidR="00B90F0C" w:rsidRPr="00604E92">
        <w:rPr>
          <w:rFonts w:ascii="GHEA Grapalat" w:hAnsi="GHEA Grapalat" w:cs="Sylfaen"/>
          <w:b/>
          <w:shd w:val="clear" w:color="auto" w:fill="FFFFFF"/>
          <w:lang w:val="hy-AM"/>
        </w:rPr>
        <w:t xml:space="preserve"> ԵՎ </w:t>
      </w:r>
      <w:r w:rsidR="00BB73B9" w:rsidRPr="00604E92">
        <w:rPr>
          <w:rFonts w:ascii="GHEA Grapalat" w:hAnsi="GHEA Grapalat" w:cs="Sylfaen"/>
          <w:b/>
          <w:shd w:val="clear" w:color="auto" w:fill="FFFFFF"/>
          <w:lang w:val="hy-AM"/>
        </w:rPr>
        <w:t>ԼՐԱՑՈՒՄ</w:t>
      </w:r>
      <w:r w:rsidR="00C51C28">
        <w:rPr>
          <w:rFonts w:ascii="GHEA Grapalat" w:hAnsi="GHEA Grapalat" w:cs="Sylfaen"/>
          <w:b/>
          <w:shd w:val="clear" w:color="auto" w:fill="FFFFFF"/>
          <w:lang w:val="hy-AM"/>
        </w:rPr>
        <w:t>ՆԵՐ</w:t>
      </w:r>
      <w:r w:rsidR="00BB73B9" w:rsidRPr="00604E92">
        <w:rPr>
          <w:rFonts w:ascii="GHEA Grapalat" w:hAnsi="GHEA Grapalat" w:cs="Sylfaen"/>
          <w:b/>
          <w:shd w:val="clear" w:color="auto" w:fill="FFFFFF"/>
          <w:lang w:val="hy-AM"/>
        </w:rPr>
        <w:t xml:space="preserve"> ԿԱՏԱՐԵԼՈՒ ՄԱՍԻՆ</w:t>
      </w:r>
      <w:r w:rsidRPr="00604E92">
        <w:rPr>
          <w:rFonts w:ascii="GHEA Grapalat" w:hAnsi="GHEA Grapalat"/>
          <w:b/>
          <w:bCs/>
          <w:caps/>
          <w:spacing w:val="-6"/>
          <w:lang w:val="hy-AM"/>
        </w:rPr>
        <w:t>»</w:t>
      </w:r>
      <w:r w:rsidRPr="00604E92">
        <w:rPr>
          <w:rFonts w:ascii="GHEA Grapalat" w:hAnsi="GHEA Grapalat"/>
          <w:b/>
          <w:shd w:val="clear" w:color="auto" w:fill="FFFFFF"/>
          <w:lang w:val="hy-AM"/>
        </w:rPr>
        <w:t xml:space="preserve"> </w:t>
      </w:r>
      <w:r w:rsidRPr="00604E92">
        <w:rPr>
          <w:rFonts w:ascii="GHEA Grapalat" w:hAnsi="GHEA Grapalat" w:cs="Sylfaen"/>
          <w:b/>
          <w:shd w:val="clear" w:color="auto" w:fill="FFFFFF"/>
          <w:lang w:val="hy-AM"/>
        </w:rPr>
        <w:t>ՀՀ</w:t>
      </w:r>
      <w:r w:rsidRPr="00604E92">
        <w:rPr>
          <w:rFonts w:ascii="GHEA Grapalat" w:hAnsi="GHEA Grapalat"/>
          <w:b/>
          <w:shd w:val="clear" w:color="auto" w:fill="FFFFFF"/>
          <w:lang w:val="hy-AM"/>
        </w:rPr>
        <w:t xml:space="preserve"> </w:t>
      </w:r>
      <w:r w:rsidRPr="00604E92">
        <w:rPr>
          <w:rFonts w:ascii="GHEA Grapalat" w:hAnsi="GHEA Grapalat" w:cs="Sylfaen"/>
          <w:b/>
          <w:shd w:val="clear" w:color="auto" w:fill="FFFFFF"/>
          <w:lang w:val="hy-AM"/>
        </w:rPr>
        <w:t>ԿԱՌԱՎԱ</w:t>
      </w:r>
      <w:r w:rsidRPr="00604E92">
        <w:rPr>
          <w:rFonts w:ascii="GHEA Grapalat" w:hAnsi="GHEA Grapalat" w:cs="Verdana"/>
          <w:b/>
          <w:shd w:val="clear" w:color="auto" w:fill="FFFFFF"/>
          <w:lang w:val="hy-AM"/>
        </w:rPr>
        <w:t>Ր</w:t>
      </w:r>
      <w:r w:rsidRPr="00604E92">
        <w:rPr>
          <w:rFonts w:ascii="GHEA Grapalat" w:hAnsi="GHEA Grapalat" w:cs="Sylfaen"/>
          <w:b/>
          <w:shd w:val="clear" w:color="auto" w:fill="FFFFFF"/>
          <w:lang w:val="hy-AM"/>
        </w:rPr>
        <w:t>ՈՒԹՅԱՆ</w:t>
      </w:r>
      <w:r w:rsidRPr="00604E92">
        <w:rPr>
          <w:rFonts w:ascii="GHEA Grapalat" w:hAnsi="GHEA Grapalat"/>
          <w:b/>
          <w:shd w:val="clear" w:color="auto" w:fill="FFFFFF"/>
          <w:lang w:val="hy-AM"/>
        </w:rPr>
        <w:t xml:space="preserve"> </w:t>
      </w:r>
      <w:r w:rsidRPr="00604E92">
        <w:rPr>
          <w:rFonts w:ascii="GHEA Grapalat" w:hAnsi="GHEA Grapalat" w:cs="Sylfaen"/>
          <w:b/>
          <w:shd w:val="clear" w:color="auto" w:fill="FFFFFF"/>
          <w:lang w:val="hy-AM"/>
        </w:rPr>
        <w:t>Ո</w:t>
      </w:r>
      <w:r w:rsidRPr="00604E92">
        <w:rPr>
          <w:rFonts w:ascii="GHEA Grapalat" w:hAnsi="GHEA Grapalat" w:cs="Verdana"/>
          <w:b/>
          <w:shd w:val="clear" w:color="auto" w:fill="FFFFFF"/>
          <w:lang w:val="hy-AM"/>
        </w:rPr>
        <w:t>Ր</w:t>
      </w:r>
      <w:r w:rsidRPr="00604E92">
        <w:rPr>
          <w:rFonts w:ascii="GHEA Grapalat" w:hAnsi="GHEA Grapalat" w:cs="Sylfaen"/>
          <w:b/>
          <w:shd w:val="clear" w:color="auto" w:fill="FFFFFF"/>
          <w:lang w:val="hy-AM"/>
        </w:rPr>
        <w:t>ՈՇՄԱՆ</w:t>
      </w:r>
      <w:r w:rsidRPr="00604E92">
        <w:rPr>
          <w:rFonts w:ascii="GHEA Grapalat" w:hAnsi="GHEA Grapalat"/>
          <w:b/>
          <w:shd w:val="clear" w:color="auto" w:fill="FFFFFF"/>
          <w:lang w:val="hy-AM"/>
        </w:rPr>
        <w:t xml:space="preserve"> </w:t>
      </w:r>
      <w:r w:rsidRPr="00604E92">
        <w:rPr>
          <w:rFonts w:ascii="GHEA Grapalat" w:hAnsi="GHEA Grapalat" w:cs="Sylfaen"/>
          <w:b/>
          <w:shd w:val="clear" w:color="auto" w:fill="FFFFFF"/>
          <w:lang w:val="hy-AM"/>
        </w:rPr>
        <w:t>ՆԱԽԱԳԾԻ</w:t>
      </w:r>
    </w:p>
    <w:tbl>
      <w:tblPr>
        <w:tblStyle w:val="TableGrid"/>
        <w:tblW w:w="0" w:type="auto"/>
        <w:tblInd w:w="-5" w:type="dxa"/>
        <w:tblLook w:val="04A0" w:firstRow="1" w:lastRow="0" w:firstColumn="1" w:lastColumn="0" w:noHBand="0" w:noVBand="1"/>
      </w:tblPr>
      <w:tblGrid>
        <w:gridCol w:w="7830"/>
        <w:gridCol w:w="3938"/>
        <w:gridCol w:w="3277"/>
      </w:tblGrid>
      <w:tr w:rsidR="00C42F7C" w:rsidRPr="00B25562" w14:paraId="2F8E5D43" w14:textId="77777777" w:rsidTr="006407E9">
        <w:trPr>
          <w:trHeight w:val="449"/>
        </w:trPr>
        <w:tc>
          <w:tcPr>
            <w:tcW w:w="11763" w:type="dxa"/>
            <w:gridSpan w:val="2"/>
            <w:vMerge w:val="restart"/>
            <w:shd w:val="clear" w:color="auto" w:fill="D0CECE" w:themeFill="background2" w:themeFillShade="E6"/>
            <w:vAlign w:val="center"/>
          </w:tcPr>
          <w:p w14:paraId="6C0C5B2C" w14:textId="1FB04171" w:rsidR="00C42F7C" w:rsidRPr="00604E92" w:rsidRDefault="00C42F7C" w:rsidP="00C42F7C">
            <w:pPr>
              <w:spacing w:line="276" w:lineRule="auto"/>
              <w:jc w:val="center"/>
              <w:rPr>
                <w:rFonts w:ascii="GHEA Grapalat" w:hAnsi="GHEA Grapalat"/>
                <w:lang w:val="hy-AM"/>
              </w:rPr>
            </w:pPr>
            <w:r w:rsidRPr="00604E92">
              <w:rPr>
                <w:rFonts w:ascii="GHEA Grapalat" w:hAnsi="GHEA Grapalat"/>
                <w:lang w:val="hy-AM"/>
              </w:rPr>
              <w:t>1</w:t>
            </w:r>
            <w:r w:rsidRPr="00604E92">
              <w:rPr>
                <w:rFonts w:ascii="Cambria Math" w:hAnsi="Cambria Math" w:cs="Cambria Math"/>
                <w:lang w:val="hy-AM"/>
              </w:rPr>
              <w:t>․</w:t>
            </w:r>
            <w:r w:rsidRPr="00604E92">
              <w:rPr>
                <w:rFonts w:ascii="GHEA Grapalat" w:hAnsi="GHEA Grapalat"/>
                <w:lang w:val="hy-AM"/>
              </w:rPr>
              <w:t xml:space="preserve"> ՀՀ տարածքային կառավարման և ենթակառուցվածքների նախարարություն</w:t>
            </w:r>
          </w:p>
        </w:tc>
        <w:tc>
          <w:tcPr>
            <w:tcW w:w="3277" w:type="dxa"/>
            <w:shd w:val="clear" w:color="auto" w:fill="D0CECE" w:themeFill="background2" w:themeFillShade="E6"/>
          </w:tcPr>
          <w:p w14:paraId="31128BEA" w14:textId="6762F3DF" w:rsidR="00C42F7C" w:rsidRPr="00604E92" w:rsidRDefault="00C42F7C" w:rsidP="00C42F7C">
            <w:pPr>
              <w:spacing w:line="276" w:lineRule="auto"/>
              <w:jc w:val="center"/>
              <w:rPr>
                <w:rFonts w:ascii="GHEA Grapalat" w:hAnsi="GHEA Grapalat"/>
                <w:lang w:val="hy-AM"/>
              </w:rPr>
            </w:pPr>
            <w:r w:rsidRPr="00C42F7C">
              <w:rPr>
                <w:rFonts w:ascii="GHEA Grapalat" w:hAnsi="GHEA Grapalat"/>
                <w:lang w:val="hy-AM"/>
              </w:rPr>
              <w:t>2</w:t>
            </w:r>
            <w:r w:rsidR="00AB0FE9">
              <w:rPr>
                <w:rFonts w:ascii="GHEA Grapalat" w:hAnsi="GHEA Grapalat"/>
                <w:lang w:val="hy-AM"/>
              </w:rPr>
              <w:t>4</w:t>
            </w:r>
            <w:r w:rsidRPr="00C42F7C">
              <w:rPr>
                <w:rFonts w:ascii="GHEA Grapalat" w:hAnsi="GHEA Grapalat"/>
                <w:lang w:val="hy-AM"/>
              </w:rPr>
              <w:t>.03.2025թ.</w:t>
            </w:r>
          </w:p>
        </w:tc>
      </w:tr>
      <w:tr w:rsidR="00C42F7C" w:rsidRPr="00B25562" w14:paraId="466D32C6" w14:textId="77777777" w:rsidTr="006407E9">
        <w:trPr>
          <w:trHeight w:val="584"/>
        </w:trPr>
        <w:tc>
          <w:tcPr>
            <w:tcW w:w="11763" w:type="dxa"/>
            <w:gridSpan w:val="2"/>
            <w:vMerge/>
            <w:shd w:val="clear" w:color="auto" w:fill="D0CECE" w:themeFill="background2" w:themeFillShade="E6"/>
            <w:vAlign w:val="center"/>
          </w:tcPr>
          <w:p w14:paraId="039C913C" w14:textId="77777777" w:rsidR="00C42F7C" w:rsidRPr="00604E92" w:rsidRDefault="00C42F7C" w:rsidP="00C42F7C">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287C5FA0" w14:textId="3F983684" w:rsidR="00C42F7C" w:rsidRPr="00604E92" w:rsidRDefault="00C42F7C" w:rsidP="00C42F7C">
            <w:pPr>
              <w:spacing w:line="276" w:lineRule="auto"/>
              <w:jc w:val="center"/>
              <w:rPr>
                <w:rFonts w:ascii="GHEA Grapalat" w:hAnsi="GHEA Grapalat"/>
                <w:lang w:val="hy-AM"/>
              </w:rPr>
            </w:pPr>
            <w:r w:rsidRPr="00C42F7C">
              <w:rPr>
                <w:rFonts w:ascii="GHEA Grapalat" w:hAnsi="GHEA Grapalat"/>
                <w:lang w:val="hy-AM"/>
              </w:rPr>
              <w:t xml:space="preserve">№ </w:t>
            </w:r>
            <w:r w:rsidR="00AB0FE9" w:rsidRPr="00AB0FE9">
              <w:rPr>
                <w:rFonts w:ascii="GHEA Grapalat" w:hAnsi="GHEA Grapalat"/>
                <w:lang w:val="hy-AM"/>
              </w:rPr>
              <w:t>ԴԽ/15.3/9843-2025</w:t>
            </w:r>
          </w:p>
        </w:tc>
      </w:tr>
      <w:tr w:rsidR="007350FA" w:rsidRPr="00B25562" w14:paraId="1664AB5E" w14:textId="77777777" w:rsidTr="006407E9">
        <w:trPr>
          <w:trHeight w:val="653"/>
        </w:trPr>
        <w:tc>
          <w:tcPr>
            <w:tcW w:w="7825" w:type="dxa"/>
          </w:tcPr>
          <w:p w14:paraId="0151669F" w14:textId="37D2B901" w:rsidR="007350FA" w:rsidRPr="00643D8B" w:rsidRDefault="00643D8B" w:rsidP="000E06A8">
            <w:pPr>
              <w:spacing w:line="276" w:lineRule="auto"/>
              <w:jc w:val="both"/>
              <w:rPr>
                <w:rFonts w:ascii="GHEA Grapalat" w:hAnsi="GHEA Grapalat"/>
                <w:lang w:val="hy-AM"/>
              </w:rPr>
            </w:pPr>
            <w:r>
              <w:rPr>
                <w:rFonts w:ascii="GHEA Grapalat" w:hAnsi="GHEA Grapalat"/>
                <w:lang w:val="hy-AM"/>
              </w:rPr>
              <w:t xml:space="preserve">Առաջարկվում է </w:t>
            </w:r>
            <w:r w:rsidRPr="00643D8B">
              <w:rPr>
                <w:rFonts w:ascii="GHEA Grapalat" w:hAnsi="GHEA Grapalat"/>
                <w:lang w:val="af-ZA"/>
              </w:rPr>
              <w:t>հավելվածի 1.3, 2.4 և 2.6 կետերի «Համակատարող(ներ)» սյունակում «Մարզպետարաններ» բառերը փոխարինել «Մարզպետների աշխատակազմեր» բառերով</w:t>
            </w:r>
            <w:r>
              <w:rPr>
                <w:rFonts w:ascii="GHEA Grapalat" w:hAnsi="GHEA Grapalat"/>
                <w:lang w:val="hy-AM"/>
              </w:rPr>
              <w:t>։</w:t>
            </w:r>
          </w:p>
        </w:tc>
        <w:tc>
          <w:tcPr>
            <w:tcW w:w="7215" w:type="dxa"/>
            <w:gridSpan w:val="2"/>
          </w:tcPr>
          <w:p w14:paraId="1E7F5821" w14:textId="5964D226" w:rsidR="007350FA" w:rsidRPr="00604E92" w:rsidRDefault="00643D8B" w:rsidP="00643D8B">
            <w:pPr>
              <w:spacing w:line="276" w:lineRule="auto"/>
              <w:ind w:firstLine="178"/>
              <w:jc w:val="center"/>
              <w:rPr>
                <w:rFonts w:ascii="GHEA Grapalat" w:hAnsi="GHEA Grapalat"/>
                <w:lang w:val="hy-AM"/>
              </w:rPr>
            </w:pPr>
            <w:r w:rsidRPr="00643D8B">
              <w:rPr>
                <w:rFonts w:ascii="GHEA Grapalat" w:hAnsi="GHEA Grapalat"/>
                <w:b/>
                <w:bCs/>
                <w:lang w:val="hy-AM"/>
              </w:rPr>
              <w:t>Ընդունվել է</w:t>
            </w:r>
          </w:p>
        </w:tc>
      </w:tr>
      <w:tr w:rsidR="00BB3BD1" w:rsidRPr="00604E92" w14:paraId="620A6489" w14:textId="77777777" w:rsidTr="006407E9">
        <w:trPr>
          <w:trHeight w:val="449"/>
        </w:trPr>
        <w:tc>
          <w:tcPr>
            <w:tcW w:w="11763" w:type="dxa"/>
            <w:gridSpan w:val="2"/>
            <w:vMerge w:val="restart"/>
            <w:shd w:val="clear" w:color="auto" w:fill="D0CECE" w:themeFill="background2" w:themeFillShade="E6"/>
            <w:vAlign w:val="center"/>
          </w:tcPr>
          <w:p w14:paraId="2F0EE7EA" w14:textId="47E73986" w:rsidR="00BB3BD1" w:rsidRPr="00604E92" w:rsidRDefault="00BB3BD1" w:rsidP="00BB3BD1">
            <w:pPr>
              <w:spacing w:line="276" w:lineRule="auto"/>
              <w:jc w:val="center"/>
              <w:rPr>
                <w:rFonts w:ascii="GHEA Grapalat" w:hAnsi="GHEA Grapalat"/>
                <w:lang w:val="hy-AM"/>
              </w:rPr>
            </w:pPr>
            <w:r w:rsidRPr="00604E92">
              <w:rPr>
                <w:rFonts w:ascii="GHEA Grapalat" w:hAnsi="GHEA Grapalat"/>
                <w:lang w:val="hy-AM"/>
              </w:rPr>
              <w:t>2</w:t>
            </w:r>
            <w:r w:rsidRPr="00604E92">
              <w:rPr>
                <w:rFonts w:ascii="Cambria Math" w:hAnsi="Cambria Math" w:cs="Cambria Math"/>
                <w:lang w:val="hy-AM"/>
              </w:rPr>
              <w:t>․</w:t>
            </w:r>
            <w:r w:rsidRPr="00604E92">
              <w:rPr>
                <w:rFonts w:ascii="GHEA Grapalat" w:hAnsi="GHEA Grapalat"/>
                <w:lang w:val="hy-AM"/>
              </w:rPr>
              <w:t xml:space="preserve"> ՀՀ արդարադատության նախարարություն</w:t>
            </w:r>
          </w:p>
        </w:tc>
        <w:tc>
          <w:tcPr>
            <w:tcW w:w="3277" w:type="dxa"/>
            <w:shd w:val="clear" w:color="auto" w:fill="D0CECE" w:themeFill="background2" w:themeFillShade="E6"/>
          </w:tcPr>
          <w:p w14:paraId="69E3C506" w14:textId="34114146" w:rsidR="00BB3BD1" w:rsidRPr="00604E92" w:rsidRDefault="00BB3BD1" w:rsidP="00BB3BD1">
            <w:pPr>
              <w:spacing w:line="276" w:lineRule="auto"/>
              <w:jc w:val="center"/>
              <w:rPr>
                <w:rFonts w:ascii="GHEA Grapalat" w:hAnsi="GHEA Grapalat"/>
                <w:lang w:val="hy-AM"/>
              </w:rPr>
            </w:pPr>
            <w:r w:rsidRPr="00BB3BD1">
              <w:rPr>
                <w:rFonts w:ascii="GHEA Grapalat" w:hAnsi="GHEA Grapalat"/>
                <w:lang w:val="hy-AM"/>
              </w:rPr>
              <w:t>2</w:t>
            </w:r>
            <w:r w:rsidR="0069593C">
              <w:rPr>
                <w:rFonts w:ascii="GHEA Grapalat" w:hAnsi="GHEA Grapalat"/>
                <w:lang w:val="hy-AM"/>
              </w:rPr>
              <w:t>5</w:t>
            </w:r>
            <w:r w:rsidRPr="00BB3BD1">
              <w:rPr>
                <w:rFonts w:ascii="GHEA Grapalat" w:hAnsi="GHEA Grapalat"/>
                <w:lang w:val="hy-AM"/>
              </w:rPr>
              <w:t>.03.2025թ.</w:t>
            </w:r>
          </w:p>
        </w:tc>
      </w:tr>
      <w:tr w:rsidR="00BB3BD1" w:rsidRPr="00604E92" w14:paraId="36D02093" w14:textId="77777777" w:rsidTr="006407E9">
        <w:trPr>
          <w:trHeight w:val="584"/>
        </w:trPr>
        <w:tc>
          <w:tcPr>
            <w:tcW w:w="11763" w:type="dxa"/>
            <w:gridSpan w:val="2"/>
            <w:vMerge/>
            <w:shd w:val="clear" w:color="auto" w:fill="D0CECE" w:themeFill="background2" w:themeFillShade="E6"/>
            <w:vAlign w:val="center"/>
          </w:tcPr>
          <w:p w14:paraId="43BFCCC3" w14:textId="77777777" w:rsidR="00BB3BD1" w:rsidRPr="00604E92" w:rsidRDefault="00BB3BD1" w:rsidP="00BB3BD1">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301F2B62" w14:textId="2E312CB1" w:rsidR="00BB3BD1" w:rsidRPr="00604E92" w:rsidRDefault="00BB3BD1" w:rsidP="00BB3BD1">
            <w:pPr>
              <w:spacing w:line="276" w:lineRule="auto"/>
              <w:jc w:val="center"/>
              <w:rPr>
                <w:rFonts w:ascii="GHEA Grapalat" w:hAnsi="GHEA Grapalat"/>
                <w:lang w:val="hy-AM"/>
              </w:rPr>
            </w:pPr>
            <w:r w:rsidRPr="00BB3BD1">
              <w:rPr>
                <w:rFonts w:ascii="GHEA Grapalat" w:hAnsi="GHEA Grapalat"/>
                <w:lang w:val="hy-AM"/>
              </w:rPr>
              <w:t xml:space="preserve">№ </w:t>
            </w:r>
            <w:r w:rsidR="0069593C" w:rsidRPr="0069593C">
              <w:rPr>
                <w:rFonts w:ascii="GHEA Grapalat" w:hAnsi="GHEA Grapalat"/>
                <w:lang w:val="hy-AM"/>
              </w:rPr>
              <w:t>/27.1/12786-2025</w:t>
            </w:r>
          </w:p>
        </w:tc>
      </w:tr>
      <w:tr w:rsidR="00A67DA5" w:rsidRPr="00604E92" w14:paraId="49424AB8" w14:textId="77777777" w:rsidTr="006407E9">
        <w:trPr>
          <w:trHeight w:val="608"/>
        </w:trPr>
        <w:tc>
          <w:tcPr>
            <w:tcW w:w="7825" w:type="dxa"/>
          </w:tcPr>
          <w:p w14:paraId="75A0F070" w14:textId="3FB8453D" w:rsidR="00A67DA5" w:rsidRPr="00604E92" w:rsidRDefault="00367C29" w:rsidP="005833AB">
            <w:pPr>
              <w:spacing w:line="276" w:lineRule="auto"/>
              <w:jc w:val="both"/>
              <w:rPr>
                <w:rFonts w:ascii="GHEA Grapalat" w:eastAsia="Calibri" w:hAnsi="GHEA Grapalat" w:cs="Sylfaen"/>
                <w:shd w:val="clear" w:color="auto" w:fill="FFFFFF"/>
                <w:lang w:val="hy-AM"/>
              </w:rPr>
            </w:pPr>
            <w:r>
              <w:rPr>
                <w:rFonts w:ascii="GHEA Grapalat" w:eastAsia="Calibri" w:hAnsi="GHEA Grapalat" w:cs="Sylfaen"/>
                <w:shd w:val="clear" w:color="auto" w:fill="FFFFFF"/>
                <w:lang w:val="hy-AM"/>
              </w:rPr>
              <w:t>Ն</w:t>
            </w:r>
            <w:r w:rsidRPr="00367C29">
              <w:rPr>
                <w:rFonts w:ascii="GHEA Grapalat" w:eastAsia="Calibri" w:hAnsi="GHEA Grapalat" w:cs="Sylfaen"/>
                <w:shd w:val="clear" w:color="auto" w:fill="FFFFFF"/>
                <w:lang w:val="hy-AM"/>
              </w:rPr>
              <w:t>ախագծի</w:t>
            </w:r>
            <w:r>
              <w:rPr>
                <w:rFonts w:ascii="GHEA Grapalat" w:eastAsia="Calibri" w:hAnsi="GHEA Grapalat" w:cs="Sylfaen"/>
                <w:shd w:val="clear" w:color="auto" w:fill="FFFFFF"/>
                <w:lang w:val="hy-AM"/>
              </w:rPr>
              <w:t xml:space="preserve"> </w:t>
            </w:r>
            <w:r w:rsidRPr="00367C29">
              <w:rPr>
                <w:rFonts w:ascii="GHEA Grapalat" w:eastAsia="Calibri" w:hAnsi="GHEA Grapalat" w:cs="Sylfaen"/>
                <w:shd w:val="clear" w:color="auto" w:fill="FFFFFF"/>
                <w:lang w:val="hy-AM"/>
              </w:rPr>
              <w:t>1-ին կետի 1-ին ենթակետում «2-րդ (Տեսլական) մասը» բառերն անհրաժեշտ է փոխարինել «2-րդ «Տեսլական» գլուխը» բառերով:</w:t>
            </w:r>
          </w:p>
        </w:tc>
        <w:tc>
          <w:tcPr>
            <w:tcW w:w="7215" w:type="dxa"/>
            <w:gridSpan w:val="2"/>
          </w:tcPr>
          <w:p w14:paraId="1D9070C0" w14:textId="59C3EA15" w:rsidR="00A67DA5" w:rsidRPr="00604E92" w:rsidRDefault="00F91CAA" w:rsidP="00F260A2">
            <w:pPr>
              <w:spacing w:line="276" w:lineRule="auto"/>
              <w:ind w:firstLine="178"/>
              <w:jc w:val="center"/>
              <w:rPr>
                <w:rFonts w:ascii="GHEA Grapalat" w:hAnsi="GHEA Grapalat"/>
                <w:lang w:val="hy-AM"/>
              </w:rPr>
            </w:pPr>
            <w:r w:rsidRPr="00F91CAA">
              <w:rPr>
                <w:rFonts w:ascii="GHEA Grapalat" w:hAnsi="GHEA Grapalat"/>
                <w:b/>
                <w:bCs/>
                <w:lang w:val="hy-AM"/>
              </w:rPr>
              <w:t>Ընդունվել է</w:t>
            </w:r>
          </w:p>
        </w:tc>
      </w:tr>
      <w:tr w:rsidR="00300876" w:rsidRPr="007B27EA" w14:paraId="3228228F" w14:textId="77777777" w:rsidTr="006407E9">
        <w:trPr>
          <w:trHeight w:val="608"/>
        </w:trPr>
        <w:tc>
          <w:tcPr>
            <w:tcW w:w="7825" w:type="dxa"/>
          </w:tcPr>
          <w:p w14:paraId="2195C50C" w14:textId="77777777" w:rsidR="00300876" w:rsidRPr="00300876" w:rsidRDefault="00300876" w:rsidP="00300876">
            <w:pPr>
              <w:spacing w:line="276" w:lineRule="auto"/>
              <w:jc w:val="both"/>
              <w:rPr>
                <w:rFonts w:ascii="GHEA Grapalat" w:eastAsia="Calibri" w:hAnsi="GHEA Grapalat" w:cs="Sylfaen"/>
                <w:shd w:val="clear" w:color="auto" w:fill="FFFFFF"/>
                <w:lang w:val="hy-AM"/>
              </w:rPr>
            </w:pPr>
            <w:r w:rsidRPr="00300876">
              <w:rPr>
                <w:rFonts w:ascii="GHEA Grapalat" w:eastAsia="Calibri" w:hAnsi="GHEA Grapalat" w:cs="Sylfaen"/>
                <w:shd w:val="clear" w:color="auto" w:fill="FFFFFF"/>
                <w:lang w:val="hy-AM"/>
              </w:rPr>
              <w:t xml:space="preserve">Նախագծի հավելվածի վերնագրում «ծրագիր» բառն անհրաժեշտ է փոխարինել «ծրագիրը և ժամանակացույցը» բառերով՝ նկատի ունենալով ՀՀ կառավարության 2019 թվականի դեկտեմբերի 19-ի N 1886-Լ որոշման վերնագրի պահանջները: </w:t>
            </w:r>
          </w:p>
          <w:p w14:paraId="607E8F57" w14:textId="09B52E10" w:rsidR="00300876" w:rsidRDefault="00300876" w:rsidP="00300876">
            <w:pPr>
              <w:spacing w:line="276" w:lineRule="auto"/>
              <w:jc w:val="both"/>
              <w:rPr>
                <w:rFonts w:ascii="GHEA Grapalat" w:eastAsia="Calibri" w:hAnsi="GHEA Grapalat" w:cs="Sylfaen"/>
                <w:shd w:val="clear" w:color="auto" w:fill="FFFFFF"/>
                <w:lang w:val="hy-AM"/>
              </w:rPr>
            </w:pPr>
            <w:r w:rsidRPr="00300876">
              <w:rPr>
                <w:rFonts w:ascii="GHEA Grapalat" w:eastAsia="Calibri" w:hAnsi="GHEA Grapalat" w:cs="Sylfaen"/>
                <w:shd w:val="clear" w:color="auto" w:fill="FFFFFF"/>
                <w:lang w:val="hy-AM"/>
              </w:rPr>
              <w:t>Միաժամանակ, անհրաժեշտ է նախատեսել նույնաբովանդակ փոփոխություն ՀՀ կառավարության 2019 թվականի դեկտեմբերի 19-ի N 1886-Լ որոշման 3-րդ կետում:</w:t>
            </w:r>
          </w:p>
        </w:tc>
        <w:tc>
          <w:tcPr>
            <w:tcW w:w="7215" w:type="dxa"/>
            <w:gridSpan w:val="2"/>
          </w:tcPr>
          <w:p w14:paraId="724DEA73" w14:textId="6F0C8DBF" w:rsidR="00300876" w:rsidRPr="00604E92" w:rsidRDefault="00255090" w:rsidP="00F260A2">
            <w:pPr>
              <w:spacing w:line="276" w:lineRule="auto"/>
              <w:ind w:firstLine="178"/>
              <w:jc w:val="center"/>
              <w:rPr>
                <w:rFonts w:ascii="GHEA Grapalat" w:hAnsi="GHEA Grapalat"/>
                <w:lang w:val="hy-AM"/>
              </w:rPr>
            </w:pPr>
            <w:r w:rsidRPr="00255090">
              <w:rPr>
                <w:rFonts w:ascii="GHEA Grapalat" w:hAnsi="GHEA Grapalat"/>
                <w:b/>
                <w:bCs/>
                <w:lang w:val="hy-AM"/>
              </w:rPr>
              <w:t>Ընդունվել է</w:t>
            </w:r>
          </w:p>
        </w:tc>
      </w:tr>
      <w:tr w:rsidR="00300876" w:rsidRPr="007B27EA" w14:paraId="6597A0A2" w14:textId="77777777" w:rsidTr="006407E9">
        <w:trPr>
          <w:trHeight w:val="608"/>
        </w:trPr>
        <w:tc>
          <w:tcPr>
            <w:tcW w:w="7825" w:type="dxa"/>
          </w:tcPr>
          <w:p w14:paraId="6A81EEDB" w14:textId="2CA6CC29" w:rsidR="00300876" w:rsidRPr="00300876" w:rsidRDefault="00300876" w:rsidP="00300876">
            <w:pPr>
              <w:spacing w:line="276" w:lineRule="auto"/>
              <w:jc w:val="both"/>
              <w:rPr>
                <w:rFonts w:ascii="GHEA Grapalat" w:eastAsia="Calibri" w:hAnsi="GHEA Grapalat" w:cs="Sylfaen"/>
                <w:shd w:val="clear" w:color="auto" w:fill="FFFFFF"/>
                <w:lang w:val="hy-AM"/>
              </w:rPr>
            </w:pPr>
            <w:r w:rsidRPr="00300876">
              <w:rPr>
                <w:rFonts w:ascii="GHEA Grapalat" w:eastAsia="Calibri" w:hAnsi="GHEA Grapalat" w:cs="Sylfaen"/>
                <w:shd w:val="clear" w:color="auto" w:fill="FFFFFF"/>
                <w:lang w:val="hy-AM"/>
              </w:rPr>
              <w:t>Նախագծի հավելվածի 3.9-րդ կետի 6-րդ սյունակում «Մասնավոր հատված» բառերից հետո անհրաժեշտ է լրացնել «(համաձայնությամբ)» բառը:</w:t>
            </w:r>
          </w:p>
        </w:tc>
        <w:tc>
          <w:tcPr>
            <w:tcW w:w="7215" w:type="dxa"/>
            <w:gridSpan w:val="2"/>
          </w:tcPr>
          <w:p w14:paraId="15B54152" w14:textId="4C5A669A" w:rsidR="00300876" w:rsidRPr="00604E92" w:rsidRDefault="003E4078" w:rsidP="00F260A2">
            <w:pPr>
              <w:spacing w:line="276" w:lineRule="auto"/>
              <w:ind w:firstLine="178"/>
              <w:jc w:val="center"/>
              <w:rPr>
                <w:rFonts w:ascii="GHEA Grapalat" w:hAnsi="GHEA Grapalat"/>
                <w:lang w:val="hy-AM"/>
              </w:rPr>
            </w:pPr>
            <w:r w:rsidRPr="003E4078">
              <w:rPr>
                <w:rFonts w:ascii="GHEA Grapalat" w:hAnsi="GHEA Grapalat"/>
                <w:b/>
                <w:bCs/>
                <w:lang w:val="hy-AM"/>
              </w:rPr>
              <w:t>Ընդունվել է</w:t>
            </w:r>
          </w:p>
        </w:tc>
      </w:tr>
      <w:tr w:rsidR="00300876" w:rsidRPr="007B27EA" w14:paraId="3BAEC549" w14:textId="77777777" w:rsidTr="006407E9">
        <w:trPr>
          <w:trHeight w:val="608"/>
        </w:trPr>
        <w:tc>
          <w:tcPr>
            <w:tcW w:w="7825" w:type="dxa"/>
          </w:tcPr>
          <w:p w14:paraId="67880F6D" w14:textId="1D1F73C7" w:rsidR="00300876" w:rsidRPr="00300876" w:rsidRDefault="00300876" w:rsidP="00300876">
            <w:pPr>
              <w:spacing w:line="276" w:lineRule="auto"/>
              <w:jc w:val="both"/>
              <w:rPr>
                <w:rFonts w:ascii="GHEA Grapalat" w:eastAsia="Calibri" w:hAnsi="GHEA Grapalat" w:cs="Sylfaen"/>
                <w:shd w:val="clear" w:color="auto" w:fill="FFFFFF"/>
                <w:lang w:val="hy-AM"/>
              </w:rPr>
            </w:pPr>
            <w:r w:rsidRPr="00300876">
              <w:rPr>
                <w:rFonts w:ascii="GHEA Grapalat" w:eastAsia="Calibri" w:hAnsi="GHEA Grapalat" w:cs="Sylfaen"/>
                <w:shd w:val="clear" w:color="auto" w:fill="FFFFFF"/>
                <w:lang w:val="hy-AM"/>
              </w:rPr>
              <w:t>Նախագծի հավելվածի 3.11-րդ կետի 4-րդ և 6-րդ սյունակներում «հաստատություններ» բառն՝ իր հոլովաձևերով, անհրաժեշտ է փոխարինել «կազմակերպություններ (համաձայնությամբ)» բառերով՝ համապատախան հոլովաձևերով:</w:t>
            </w:r>
          </w:p>
        </w:tc>
        <w:tc>
          <w:tcPr>
            <w:tcW w:w="7215" w:type="dxa"/>
            <w:gridSpan w:val="2"/>
          </w:tcPr>
          <w:p w14:paraId="69C4BDB5" w14:textId="4B446405" w:rsidR="00300876" w:rsidRPr="00604E92" w:rsidRDefault="00733AC9" w:rsidP="00F260A2">
            <w:pPr>
              <w:spacing w:line="276" w:lineRule="auto"/>
              <w:ind w:firstLine="178"/>
              <w:jc w:val="center"/>
              <w:rPr>
                <w:rFonts w:ascii="GHEA Grapalat" w:hAnsi="GHEA Grapalat"/>
                <w:lang w:val="hy-AM"/>
              </w:rPr>
            </w:pPr>
            <w:r w:rsidRPr="00733AC9">
              <w:rPr>
                <w:rFonts w:ascii="GHEA Grapalat" w:hAnsi="GHEA Grapalat"/>
                <w:b/>
                <w:bCs/>
                <w:lang w:val="hy-AM"/>
              </w:rPr>
              <w:t>Ընդունվել է</w:t>
            </w:r>
          </w:p>
        </w:tc>
      </w:tr>
      <w:tr w:rsidR="00300876" w:rsidRPr="00B2663A" w14:paraId="7E03B587" w14:textId="77777777" w:rsidTr="006407E9">
        <w:trPr>
          <w:trHeight w:val="608"/>
        </w:trPr>
        <w:tc>
          <w:tcPr>
            <w:tcW w:w="7825" w:type="dxa"/>
          </w:tcPr>
          <w:p w14:paraId="14628DA5" w14:textId="1BD7F9C8" w:rsidR="00300876" w:rsidRPr="00300876" w:rsidRDefault="00300876" w:rsidP="00300876">
            <w:pPr>
              <w:spacing w:line="276" w:lineRule="auto"/>
              <w:jc w:val="both"/>
              <w:rPr>
                <w:rFonts w:ascii="GHEA Grapalat" w:eastAsia="Calibri" w:hAnsi="GHEA Grapalat" w:cs="Sylfaen"/>
                <w:shd w:val="clear" w:color="auto" w:fill="FFFFFF"/>
                <w:lang w:val="hy-AM"/>
              </w:rPr>
            </w:pPr>
            <w:r w:rsidRPr="00300876">
              <w:rPr>
                <w:rFonts w:ascii="GHEA Grapalat" w:eastAsia="Calibri" w:hAnsi="GHEA Grapalat" w:cs="Sylfaen"/>
                <w:shd w:val="clear" w:color="auto" w:fill="FFFFFF"/>
                <w:lang w:val="hy-AM"/>
              </w:rPr>
              <w:t xml:space="preserve">Նախագծի հավելվածի 3.13-րդ կետում որպես համակատարող նշված է ՀՀ արդարադատության նախարարությունը: Այդ առումով հայտնում ենք, որ </w:t>
            </w:r>
            <w:r w:rsidRPr="00300876">
              <w:rPr>
                <w:rFonts w:ascii="GHEA Grapalat" w:eastAsia="Calibri" w:hAnsi="GHEA Grapalat" w:cs="Sylfaen"/>
                <w:shd w:val="clear" w:color="auto" w:fill="FFFFFF"/>
                <w:lang w:val="hy-AM"/>
              </w:rPr>
              <w:lastRenderedPageBreak/>
              <w:t>գյուղատնտեսությունում տնտեսավարողների հաշվառման համակարգի մշակումը, ստեղծումը և վարումը ՀՀ արդարադատության նախարարության կանոնադրական խնդիրների մեջ չի մտնում, ուստի անհրաժեշտ է հանել համակատարողների սյունակից:</w:t>
            </w:r>
          </w:p>
        </w:tc>
        <w:tc>
          <w:tcPr>
            <w:tcW w:w="7215" w:type="dxa"/>
            <w:gridSpan w:val="2"/>
          </w:tcPr>
          <w:p w14:paraId="500F0D74" w14:textId="5A2FEB33" w:rsidR="00300876" w:rsidRPr="001F103E" w:rsidRDefault="00A250F0" w:rsidP="00F260A2">
            <w:pPr>
              <w:spacing w:line="276" w:lineRule="auto"/>
              <w:ind w:firstLine="178"/>
              <w:jc w:val="center"/>
              <w:rPr>
                <w:rFonts w:ascii="GHEA Grapalat" w:hAnsi="GHEA Grapalat"/>
                <w:b/>
                <w:bCs/>
                <w:lang w:val="hy-AM"/>
              </w:rPr>
            </w:pPr>
            <w:r>
              <w:rPr>
                <w:rFonts w:ascii="GHEA Grapalat" w:hAnsi="GHEA Grapalat"/>
                <w:b/>
                <w:bCs/>
                <w:lang w:val="hy-AM"/>
              </w:rPr>
              <w:lastRenderedPageBreak/>
              <w:t>Ը</w:t>
            </w:r>
            <w:r w:rsidR="00B2663A" w:rsidRPr="001F103E">
              <w:rPr>
                <w:rFonts w:ascii="GHEA Grapalat" w:hAnsi="GHEA Grapalat"/>
                <w:b/>
                <w:bCs/>
                <w:lang w:val="hy-AM"/>
              </w:rPr>
              <w:t>նդունվել</w:t>
            </w:r>
            <w:r>
              <w:rPr>
                <w:rFonts w:ascii="GHEA Grapalat" w:hAnsi="GHEA Grapalat"/>
                <w:b/>
                <w:bCs/>
                <w:lang w:val="hy-AM"/>
              </w:rPr>
              <w:t xml:space="preserve"> է</w:t>
            </w:r>
          </w:p>
          <w:p w14:paraId="23E0B16F" w14:textId="7B5EE8D4" w:rsidR="00B2663A" w:rsidRPr="001F103E" w:rsidRDefault="00B2663A" w:rsidP="001F103E">
            <w:pPr>
              <w:spacing w:line="276" w:lineRule="auto"/>
              <w:ind w:firstLine="178"/>
              <w:jc w:val="both"/>
              <w:rPr>
                <w:rFonts w:ascii="GHEA Grapalat" w:hAnsi="GHEA Grapalat"/>
                <w:lang w:val="hy-AM"/>
              </w:rPr>
            </w:pPr>
          </w:p>
        </w:tc>
      </w:tr>
      <w:tr w:rsidR="009F1AEF" w:rsidRPr="00604E92" w14:paraId="49BB338D" w14:textId="77777777" w:rsidTr="006407E9">
        <w:trPr>
          <w:trHeight w:val="449"/>
        </w:trPr>
        <w:tc>
          <w:tcPr>
            <w:tcW w:w="11763" w:type="dxa"/>
            <w:gridSpan w:val="2"/>
            <w:vMerge w:val="restart"/>
            <w:shd w:val="clear" w:color="auto" w:fill="D0CECE" w:themeFill="background2" w:themeFillShade="E6"/>
            <w:vAlign w:val="center"/>
          </w:tcPr>
          <w:p w14:paraId="73AEEE80" w14:textId="47E06B40" w:rsidR="009F1AEF" w:rsidRPr="00604E92" w:rsidRDefault="009F1AEF" w:rsidP="009F1AEF">
            <w:pPr>
              <w:spacing w:line="276" w:lineRule="auto"/>
              <w:jc w:val="center"/>
              <w:rPr>
                <w:rFonts w:ascii="GHEA Grapalat" w:hAnsi="GHEA Grapalat"/>
                <w:lang w:val="hy-AM"/>
              </w:rPr>
            </w:pPr>
            <w:bookmarkStart w:id="0" w:name="_Hlk125359895"/>
            <w:r w:rsidRPr="00604E92">
              <w:rPr>
                <w:rFonts w:ascii="GHEA Grapalat" w:hAnsi="GHEA Grapalat"/>
                <w:lang w:val="hy-AM"/>
              </w:rPr>
              <w:t>3</w:t>
            </w:r>
            <w:r w:rsidRPr="00604E92">
              <w:rPr>
                <w:rFonts w:ascii="Cambria Math" w:hAnsi="Cambria Math" w:cs="Cambria Math"/>
                <w:lang w:val="hy-AM"/>
              </w:rPr>
              <w:t>․</w:t>
            </w:r>
            <w:r w:rsidRPr="00604E92">
              <w:rPr>
                <w:rFonts w:ascii="GHEA Grapalat" w:hAnsi="GHEA Grapalat"/>
                <w:lang w:val="hy-AM"/>
              </w:rPr>
              <w:t xml:space="preserve"> ՀՀ ֆինանսների նախարարություն</w:t>
            </w:r>
          </w:p>
        </w:tc>
        <w:tc>
          <w:tcPr>
            <w:tcW w:w="3277" w:type="dxa"/>
            <w:shd w:val="clear" w:color="auto" w:fill="D0CECE" w:themeFill="background2" w:themeFillShade="E6"/>
            <w:vAlign w:val="center"/>
          </w:tcPr>
          <w:p w14:paraId="1900AB60" w14:textId="5488C92C" w:rsidR="009F1AEF" w:rsidRPr="00604E92" w:rsidRDefault="009F1AEF" w:rsidP="009F1AEF">
            <w:pPr>
              <w:spacing w:line="276" w:lineRule="auto"/>
              <w:jc w:val="center"/>
              <w:rPr>
                <w:rFonts w:ascii="GHEA Grapalat" w:hAnsi="GHEA Grapalat"/>
                <w:lang w:val="hy-AM"/>
              </w:rPr>
            </w:pPr>
            <w:r>
              <w:rPr>
                <w:rFonts w:ascii="GHEA Grapalat" w:hAnsi="GHEA Grapalat"/>
                <w:lang w:val="hy-AM"/>
              </w:rPr>
              <w:t>26</w:t>
            </w:r>
            <w:r w:rsidRPr="00B25562">
              <w:rPr>
                <w:rFonts w:ascii="GHEA Grapalat" w:hAnsi="GHEA Grapalat"/>
                <w:lang w:val="hy-AM"/>
              </w:rPr>
              <w:t>.03.2025թ.</w:t>
            </w:r>
          </w:p>
        </w:tc>
      </w:tr>
      <w:tr w:rsidR="009F1AEF" w:rsidRPr="00604E92" w14:paraId="6A8A117D" w14:textId="77777777" w:rsidTr="006407E9">
        <w:trPr>
          <w:trHeight w:val="584"/>
        </w:trPr>
        <w:tc>
          <w:tcPr>
            <w:tcW w:w="11763" w:type="dxa"/>
            <w:gridSpan w:val="2"/>
            <w:vMerge/>
            <w:shd w:val="clear" w:color="auto" w:fill="D0CECE" w:themeFill="background2" w:themeFillShade="E6"/>
            <w:vAlign w:val="center"/>
          </w:tcPr>
          <w:p w14:paraId="2DB59279" w14:textId="77777777" w:rsidR="009F1AEF" w:rsidRPr="00604E92" w:rsidRDefault="009F1AEF" w:rsidP="009F1AEF">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vAlign w:val="center"/>
          </w:tcPr>
          <w:p w14:paraId="29C0F52A" w14:textId="4102CF3A" w:rsidR="009F1AEF" w:rsidRPr="00604E92" w:rsidRDefault="009F1AEF" w:rsidP="009F1AEF">
            <w:pPr>
              <w:spacing w:line="276" w:lineRule="auto"/>
              <w:jc w:val="center"/>
              <w:rPr>
                <w:rFonts w:ascii="GHEA Grapalat" w:hAnsi="GHEA Grapalat"/>
                <w:lang w:val="hy-AM"/>
              </w:rPr>
            </w:pPr>
            <w:r w:rsidRPr="008B535D">
              <w:rPr>
                <w:rFonts w:ascii="GHEA Grapalat" w:hAnsi="GHEA Grapalat"/>
                <w:lang w:val="hy-AM"/>
              </w:rPr>
              <w:t xml:space="preserve">№ </w:t>
            </w:r>
            <w:r w:rsidR="004B1415" w:rsidRPr="004B1415">
              <w:rPr>
                <w:rFonts w:ascii="GHEA Grapalat" w:hAnsi="GHEA Grapalat"/>
                <w:lang w:val="hy-AM"/>
              </w:rPr>
              <w:t>01/9-2/6820-2025</w:t>
            </w:r>
          </w:p>
        </w:tc>
      </w:tr>
      <w:bookmarkEnd w:id="0"/>
      <w:tr w:rsidR="007F3B51" w:rsidRPr="00021A42" w14:paraId="1813AB6A" w14:textId="77777777" w:rsidTr="006407E9">
        <w:trPr>
          <w:trHeight w:val="626"/>
        </w:trPr>
        <w:tc>
          <w:tcPr>
            <w:tcW w:w="7825" w:type="dxa"/>
          </w:tcPr>
          <w:p w14:paraId="429CFA37" w14:textId="380A69B5" w:rsidR="00414DDB" w:rsidRPr="00604E92" w:rsidRDefault="00C9419E" w:rsidP="00327CCD">
            <w:pPr>
              <w:pStyle w:val="ListParagraph"/>
              <w:spacing w:after="0"/>
              <w:ind w:left="0"/>
              <w:jc w:val="both"/>
              <w:rPr>
                <w:rFonts w:ascii="GHEA Grapalat" w:eastAsia="Calibri" w:hAnsi="GHEA Grapalat" w:cs="Sylfaen"/>
                <w:shd w:val="clear" w:color="auto" w:fill="FFFFFF"/>
                <w:lang w:val="hy-AM"/>
              </w:rPr>
            </w:pPr>
            <w:r w:rsidRPr="00C9419E">
              <w:rPr>
                <w:rFonts w:ascii="GHEA Grapalat" w:eastAsia="Calibri" w:hAnsi="GHEA Grapalat" w:cs="Sylfaen"/>
                <w:shd w:val="clear" w:color="auto" w:fill="FFFFFF"/>
                <w:lang w:val="hy-AM"/>
              </w:rPr>
              <w:t>Միջոցառումների ծրագրի 1.8, 3.1, 3.2, 3.8, 3.12 և 3.13 միջոցառումների Ֆինանսավորման աղբյուրը սյունակից անհրաժեշտ է հանել Ֆինանսավորումն ըստ ՀՀ կառավարության կողմից հաստատված ծրագրի բառերը, նկատի ունենալով նշված միջոցառումների գծով համապատասխան ծրագրերի բացակայությունը</w:t>
            </w:r>
            <w:r>
              <w:rPr>
                <w:rFonts w:ascii="GHEA Grapalat" w:eastAsia="Calibri" w:hAnsi="GHEA Grapalat" w:cs="Sylfaen"/>
                <w:shd w:val="clear" w:color="auto" w:fill="FFFFFF"/>
                <w:lang w:val="hy-AM"/>
              </w:rPr>
              <w:t>։</w:t>
            </w:r>
          </w:p>
        </w:tc>
        <w:tc>
          <w:tcPr>
            <w:tcW w:w="7215" w:type="dxa"/>
            <w:gridSpan w:val="2"/>
          </w:tcPr>
          <w:p w14:paraId="646D5605" w14:textId="77777777" w:rsidR="00DC7207" w:rsidRPr="00562F5D" w:rsidRDefault="00FF6449" w:rsidP="00442EA8">
            <w:pPr>
              <w:spacing w:line="276" w:lineRule="auto"/>
              <w:ind w:firstLine="178"/>
              <w:jc w:val="center"/>
              <w:rPr>
                <w:rFonts w:ascii="GHEA Grapalat" w:eastAsia="Calibri" w:hAnsi="GHEA Grapalat" w:cs="Sylfaen"/>
                <w:b/>
                <w:bCs/>
                <w:shd w:val="clear" w:color="auto" w:fill="FFFFFF"/>
                <w:lang w:val="hy-AM"/>
              </w:rPr>
            </w:pPr>
            <w:r w:rsidRPr="00562F5D">
              <w:rPr>
                <w:rFonts w:ascii="GHEA Grapalat" w:eastAsia="Calibri" w:hAnsi="GHEA Grapalat" w:cs="Sylfaen"/>
                <w:b/>
                <w:bCs/>
                <w:shd w:val="clear" w:color="auto" w:fill="FFFFFF"/>
                <w:lang w:val="hy-AM"/>
              </w:rPr>
              <w:t>Ընդունվել է մասամբ</w:t>
            </w:r>
          </w:p>
          <w:p w14:paraId="731E07C5" w14:textId="7937676B" w:rsidR="00FF6449" w:rsidRDefault="00DA101A" w:rsidP="00DA101A">
            <w:pPr>
              <w:spacing w:line="276" w:lineRule="auto"/>
              <w:jc w:val="both"/>
              <w:rPr>
                <w:rFonts w:ascii="GHEA Grapalat" w:eastAsia="Calibri" w:hAnsi="GHEA Grapalat" w:cs="Sylfaen"/>
                <w:shd w:val="clear" w:color="auto" w:fill="FFFFFF"/>
                <w:lang w:val="hy-AM"/>
              </w:rPr>
            </w:pPr>
            <w:r w:rsidRPr="00EE7217">
              <w:rPr>
                <w:rFonts w:ascii="GHEA Grapalat" w:eastAsia="Calibri" w:hAnsi="GHEA Grapalat" w:cs="Sylfaen"/>
                <w:shd w:val="clear" w:color="auto" w:fill="FFFFFF"/>
                <w:lang w:val="hy-AM"/>
              </w:rPr>
              <w:t>Միջոցառումների ծրագրի 3.1</w:t>
            </w:r>
            <w:r>
              <w:rPr>
                <w:rFonts w:ascii="GHEA Grapalat" w:eastAsia="Calibri" w:hAnsi="GHEA Grapalat" w:cs="Sylfaen"/>
                <w:shd w:val="clear" w:color="auto" w:fill="FFFFFF"/>
                <w:lang w:val="hy-AM"/>
              </w:rPr>
              <w:t>, 3</w:t>
            </w:r>
            <w:r w:rsidRPr="00DB1162">
              <w:rPr>
                <w:rFonts w:ascii="Cambria Math" w:eastAsia="Calibri" w:hAnsi="Cambria Math" w:cs="Cambria Math"/>
                <w:shd w:val="clear" w:color="auto" w:fill="FFFFFF"/>
                <w:lang w:val="hy-AM"/>
              </w:rPr>
              <w:t>․</w:t>
            </w:r>
            <w:r w:rsidRPr="00DA101A">
              <w:rPr>
                <w:rFonts w:ascii="GHEA Grapalat" w:eastAsia="Calibri" w:hAnsi="GHEA Grapalat" w:cs="Sylfaen"/>
                <w:shd w:val="clear" w:color="auto" w:fill="FFFFFF"/>
                <w:lang w:val="hy-AM"/>
              </w:rPr>
              <w:t>12, 3</w:t>
            </w:r>
            <w:r w:rsidRPr="00DB1162">
              <w:rPr>
                <w:rFonts w:ascii="Cambria Math" w:eastAsia="Calibri" w:hAnsi="Cambria Math" w:cs="Cambria Math"/>
                <w:shd w:val="clear" w:color="auto" w:fill="FFFFFF"/>
                <w:lang w:val="hy-AM"/>
              </w:rPr>
              <w:t>․</w:t>
            </w:r>
            <w:r w:rsidRPr="00DA101A">
              <w:rPr>
                <w:rFonts w:ascii="GHEA Grapalat" w:eastAsia="Calibri" w:hAnsi="GHEA Grapalat" w:cs="Sylfaen"/>
                <w:shd w:val="clear" w:color="auto" w:fill="FFFFFF"/>
                <w:lang w:val="hy-AM"/>
              </w:rPr>
              <w:t>13</w:t>
            </w:r>
            <w:r w:rsidRPr="00EE7217">
              <w:rPr>
                <w:rFonts w:ascii="GHEA Grapalat" w:eastAsia="Calibri" w:hAnsi="GHEA Grapalat" w:cs="Sylfaen"/>
                <w:shd w:val="clear" w:color="auto" w:fill="FFFFFF"/>
                <w:lang w:val="hy-AM"/>
              </w:rPr>
              <w:t xml:space="preserve"> կետ</w:t>
            </w:r>
            <w:r>
              <w:rPr>
                <w:rFonts w:ascii="GHEA Grapalat" w:eastAsia="Calibri" w:hAnsi="GHEA Grapalat" w:cs="Sylfaen"/>
                <w:shd w:val="clear" w:color="auto" w:fill="FFFFFF"/>
                <w:lang w:val="hy-AM"/>
              </w:rPr>
              <w:t>եր</w:t>
            </w:r>
            <w:r w:rsidRPr="00EE7217">
              <w:rPr>
                <w:rFonts w:ascii="GHEA Grapalat" w:eastAsia="Calibri" w:hAnsi="GHEA Grapalat" w:cs="Sylfaen"/>
                <w:shd w:val="clear" w:color="auto" w:fill="FFFFFF"/>
                <w:lang w:val="hy-AM"/>
              </w:rPr>
              <w:t xml:space="preserve">ի միջոցառման </w:t>
            </w:r>
            <w:r w:rsidRPr="00C9419E">
              <w:rPr>
                <w:rFonts w:ascii="GHEA Grapalat" w:eastAsia="Calibri" w:hAnsi="GHEA Grapalat" w:cs="Sylfaen"/>
                <w:shd w:val="clear" w:color="auto" w:fill="FFFFFF"/>
                <w:lang w:val="hy-AM"/>
              </w:rPr>
              <w:t>Ֆինանսավորման աղբյուրը սյունակից Ֆինանսավորումն ըստ ՀՀ կառավարության կողմից հաստատված ծրագրի բառերը</w:t>
            </w:r>
            <w:r>
              <w:rPr>
                <w:rFonts w:ascii="GHEA Grapalat" w:eastAsia="Calibri" w:hAnsi="GHEA Grapalat" w:cs="Sylfaen"/>
                <w:shd w:val="clear" w:color="auto" w:fill="FFFFFF"/>
                <w:lang w:val="hy-AM"/>
              </w:rPr>
              <w:t xml:space="preserve"> հանվել է</w:t>
            </w:r>
            <w:r w:rsidR="00D3526F" w:rsidRPr="006C18BB">
              <w:rPr>
                <w:rFonts w:ascii="GHEA Grapalat" w:eastAsia="Calibri" w:hAnsi="GHEA Grapalat" w:cs="Sylfaen"/>
                <w:shd w:val="clear" w:color="auto" w:fill="FFFFFF"/>
                <w:lang w:val="hy-AM"/>
              </w:rPr>
              <w:t>,</w:t>
            </w:r>
            <w:r>
              <w:rPr>
                <w:rFonts w:ascii="GHEA Grapalat" w:eastAsia="Calibri" w:hAnsi="GHEA Grapalat" w:cs="Sylfaen"/>
                <w:shd w:val="clear" w:color="auto" w:fill="FFFFFF"/>
                <w:lang w:val="hy-AM"/>
              </w:rPr>
              <w:t xml:space="preserve"> 1.8-րդ և 3.2-րդ կետերի միջոցառումների մասով չի հանվել, քանի որ միջոցառումներն իրականացվում են Հայաստանի խաղողագործության և գինեգործության Հիմնադրամի կողմից 1022-«</w:t>
            </w:r>
            <w:r w:rsidRPr="004D3C39">
              <w:rPr>
                <w:rFonts w:ascii="GHEA Grapalat" w:eastAsia="Calibri" w:hAnsi="GHEA Grapalat" w:cs="Sylfaen"/>
                <w:shd w:val="clear" w:color="auto" w:fill="FFFFFF"/>
                <w:lang w:val="hy-AM"/>
              </w:rPr>
              <w:t>Գյուղատնտեսության խթանման ծրագ</w:t>
            </w:r>
            <w:r>
              <w:rPr>
                <w:rFonts w:ascii="GHEA Grapalat" w:eastAsia="Calibri" w:hAnsi="GHEA Grapalat" w:cs="Sylfaen"/>
                <w:shd w:val="clear" w:color="auto" w:fill="FFFFFF"/>
                <w:lang w:val="hy-AM"/>
              </w:rPr>
              <w:t>րի» 11001-</w:t>
            </w:r>
            <w:r w:rsidR="00921C51">
              <w:rPr>
                <w:rFonts w:ascii="GHEA Grapalat" w:eastAsia="Calibri" w:hAnsi="GHEA Grapalat" w:cs="Sylfaen"/>
                <w:shd w:val="clear" w:color="auto" w:fill="FFFFFF"/>
                <w:lang w:val="hy-AM"/>
              </w:rPr>
              <w:t xml:space="preserve"> </w:t>
            </w:r>
            <w:r w:rsidRPr="00DB1162">
              <w:rPr>
                <w:rFonts w:ascii="GHEA Grapalat" w:eastAsia="Calibri" w:hAnsi="GHEA Grapalat" w:cs="Sylfaen"/>
                <w:shd w:val="clear" w:color="auto" w:fill="FFFFFF"/>
                <w:lang w:val="hy-AM"/>
              </w:rPr>
              <w:t>«</w:t>
            </w:r>
            <w:r w:rsidRPr="004D3C39">
              <w:rPr>
                <w:rFonts w:ascii="GHEA Grapalat" w:eastAsia="Calibri" w:hAnsi="GHEA Grapalat" w:cs="Sylfaen"/>
                <w:shd w:val="clear" w:color="auto" w:fill="FFFFFF"/>
                <w:lang w:val="hy-AM"/>
              </w:rPr>
              <w:t>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w:t>
            </w:r>
            <w:r>
              <w:rPr>
                <w:rFonts w:ascii="GHEA Grapalat" w:eastAsia="Calibri" w:hAnsi="GHEA Grapalat" w:cs="Sylfaen"/>
                <w:shd w:val="clear" w:color="auto" w:fill="FFFFFF"/>
                <w:lang w:val="hy-AM"/>
              </w:rPr>
              <w:t>» միջոցառման շրջանակներում Էկոնոմիկայի նախարարությանը հատկացված, ինչպես նաև միջազգային կառույցներից ներգրավվող միջոցների հաշվին։</w:t>
            </w:r>
          </w:p>
          <w:p w14:paraId="25325C82" w14:textId="42998821" w:rsidR="00DB1162" w:rsidRPr="00DB1162" w:rsidRDefault="00DB1162" w:rsidP="00DA101A">
            <w:pPr>
              <w:spacing w:line="276" w:lineRule="auto"/>
              <w:jc w:val="both"/>
              <w:rPr>
                <w:rFonts w:ascii="GHEA Grapalat" w:eastAsia="Calibri" w:hAnsi="GHEA Grapalat" w:cs="Sylfaen"/>
                <w:shd w:val="clear" w:color="auto" w:fill="FFFFFF"/>
                <w:lang w:val="hy-AM"/>
              </w:rPr>
            </w:pPr>
            <w:r w:rsidRPr="00DB1162">
              <w:rPr>
                <w:rFonts w:ascii="GHEA Grapalat" w:eastAsia="Calibri" w:hAnsi="GHEA Grapalat" w:cs="Sylfaen"/>
                <w:shd w:val="clear" w:color="auto" w:fill="FFFFFF"/>
                <w:lang w:val="hy-AM"/>
              </w:rPr>
              <w:t>3</w:t>
            </w:r>
            <w:r w:rsidRPr="00DB1162">
              <w:rPr>
                <w:rFonts w:ascii="Cambria Math" w:eastAsia="Calibri" w:hAnsi="Cambria Math" w:cs="Cambria Math"/>
                <w:shd w:val="clear" w:color="auto" w:fill="FFFFFF"/>
                <w:lang w:val="hy-AM"/>
              </w:rPr>
              <w:t>․</w:t>
            </w:r>
            <w:r w:rsidRPr="00DB1162">
              <w:rPr>
                <w:rFonts w:ascii="GHEA Grapalat" w:eastAsia="Calibri" w:hAnsi="GHEA Grapalat" w:cs="Sylfaen"/>
                <w:shd w:val="clear" w:color="auto" w:fill="FFFFFF"/>
                <w:lang w:val="hy-AM"/>
              </w:rPr>
              <w:t>8 կետը հանվել է միջոցառումների ծրագրից։</w:t>
            </w:r>
          </w:p>
        </w:tc>
      </w:tr>
      <w:tr w:rsidR="00C9419E" w:rsidRPr="002B3A47" w14:paraId="4DAAF88D" w14:textId="77777777" w:rsidTr="006407E9">
        <w:trPr>
          <w:trHeight w:val="626"/>
        </w:trPr>
        <w:tc>
          <w:tcPr>
            <w:tcW w:w="7825" w:type="dxa"/>
          </w:tcPr>
          <w:p w14:paraId="1D913C4F" w14:textId="467598E6" w:rsidR="00C9419E" w:rsidRPr="00C9419E" w:rsidRDefault="001D6046" w:rsidP="00327CCD">
            <w:pPr>
              <w:pStyle w:val="ListParagraph"/>
              <w:spacing w:after="0"/>
              <w:ind w:left="0"/>
              <w:jc w:val="both"/>
              <w:rPr>
                <w:rFonts w:ascii="GHEA Grapalat" w:eastAsia="Calibri" w:hAnsi="GHEA Grapalat" w:cs="Sylfaen"/>
                <w:shd w:val="clear" w:color="auto" w:fill="FFFFFF"/>
                <w:lang w:val="hy-AM"/>
              </w:rPr>
            </w:pPr>
            <w:r w:rsidRPr="001D6046">
              <w:rPr>
                <w:rFonts w:ascii="GHEA Grapalat" w:eastAsia="Calibri" w:hAnsi="GHEA Grapalat" w:cs="Sylfaen"/>
                <w:shd w:val="clear" w:color="auto" w:fill="FFFFFF"/>
                <w:lang w:val="hy-AM"/>
              </w:rPr>
              <w:t xml:space="preserve">Միջոցառումների ծրագրի 1.13 Գյուղատնտեսական նշանակության հողերի նպատակային և արդյունավետ օգտագործման մեխանիզմների ներդրում միջոցառման Ֆինանսավորման աղբյուրը սյունակում անհրաժեշտ է ճշգրտել միջոցառման ֆինանսավորման գումարը, որը ներկայացվել է շուրջ 4.7 մլրդ դրամ, այն դեպքում երբ 2023-2025թթ. համար գործող ծրագրի (ՀՀ կառավարության 04.08.2022թ. N 1220-Լ որոշում) ժամկետն ավարտվում է 2025թ., իսկ 2023-2024թթ. համար միջոցառման կատարողականը զրո է: Ընդ որում միջոցառման Ակնկալվող արդյունք սյունակի </w:t>
            </w:r>
            <w:r w:rsidRPr="001D6046">
              <w:rPr>
                <w:rFonts w:ascii="GHEA Grapalat" w:eastAsia="Calibri" w:hAnsi="GHEA Grapalat" w:cs="Sylfaen"/>
                <w:shd w:val="clear" w:color="auto" w:fill="FFFFFF"/>
                <w:lang w:val="hy-AM"/>
              </w:rPr>
              <w:lastRenderedPageBreak/>
              <w:t>նկարագրությունում ներկայացված միավորվող հողատարածքների մինչև 250 հա մակերեսը չի համապատասխանում գործող ծրագրով նախատեսված ընդհանուր մակերեսին, որը սահմանվել է շուրջ 400 հա։</w:t>
            </w:r>
          </w:p>
        </w:tc>
        <w:tc>
          <w:tcPr>
            <w:tcW w:w="7215" w:type="dxa"/>
            <w:gridSpan w:val="2"/>
          </w:tcPr>
          <w:p w14:paraId="38B3F4A3" w14:textId="01963E84" w:rsidR="00A402AC" w:rsidRPr="00A402AC" w:rsidRDefault="00A402AC" w:rsidP="00A402AC">
            <w:pPr>
              <w:spacing w:line="276" w:lineRule="auto"/>
              <w:ind w:firstLine="178"/>
              <w:jc w:val="center"/>
              <w:rPr>
                <w:rFonts w:ascii="GHEA Grapalat" w:eastAsia="Calibri" w:hAnsi="GHEA Grapalat" w:cs="Sylfaen"/>
                <w:b/>
                <w:bCs/>
                <w:shd w:val="clear" w:color="auto" w:fill="FFFFFF"/>
                <w:lang w:val="hy-AM"/>
              </w:rPr>
            </w:pPr>
            <w:r w:rsidRPr="00A402AC">
              <w:rPr>
                <w:rFonts w:ascii="GHEA Grapalat" w:eastAsia="Calibri" w:hAnsi="GHEA Grapalat" w:cs="Sylfaen"/>
                <w:b/>
                <w:bCs/>
                <w:shd w:val="clear" w:color="auto" w:fill="FFFFFF"/>
                <w:lang w:val="hy-AM"/>
              </w:rPr>
              <w:lastRenderedPageBreak/>
              <w:t>Ընդունվել է</w:t>
            </w:r>
          </w:p>
          <w:p w14:paraId="67C3629C" w14:textId="77777777" w:rsidR="00C9419E" w:rsidRPr="00604E92" w:rsidRDefault="00C9419E" w:rsidP="008E41CB">
            <w:pPr>
              <w:spacing w:line="276" w:lineRule="auto"/>
              <w:ind w:firstLine="178"/>
              <w:jc w:val="both"/>
              <w:rPr>
                <w:rFonts w:ascii="GHEA Grapalat" w:hAnsi="GHEA Grapalat"/>
                <w:b/>
                <w:bCs/>
                <w:lang w:val="hy-AM"/>
              </w:rPr>
            </w:pPr>
          </w:p>
        </w:tc>
      </w:tr>
      <w:tr w:rsidR="001D6046" w:rsidRPr="00021A42" w14:paraId="591AB774" w14:textId="77777777" w:rsidTr="006407E9">
        <w:trPr>
          <w:trHeight w:val="626"/>
        </w:trPr>
        <w:tc>
          <w:tcPr>
            <w:tcW w:w="7825" w:type="dxa"/>
          </w:tcPr>
          <w:p w14:paraId="597FFF58" w14:textId="6210EEB6" w:rsidR="001D6046" w:rsidRPr="001D6046" w:rsidRDefault="001D6046" w:rsidP="00327CCD">
            <w:pPr>
              <w:pStyle w:val="ListParagraph"/>
              <w:spacing w:after="0"/>
              <w:ind w:left="0"/>
              <w:jc w:val="both"/>
              <w:rPr>
                <w:rFonts w:ascii="GHEA Grapalat" w:eastAsia="Calibri" w:hAnsi="GHEA Grapalat" w:cs="Sylfaen"/>
                <w:shd w:val="clear" w:color="auto" w:fill="FFFFFF"/>
                <w:lang w:val="hy-AM"/>
              </w:rPr>
            </w:pPr>
            <w:r w:rsidRPr="001D6046">
              <w:rPr>
                <w:rFonts w:ascii="GHEA Grapalat" w:eastAsia="Calibri" w:hAnsi="GHEA Grapalat" w:cs="Sylfaen"/>
                <w:shd w:val="clear" w:color="auto" w:fill="FFFFFF"/>
                <w:lang w:val="hy-AM"/>
              </w:rPr>
              <w:t>1.15 Գյուղատնտեսության ապահովագրության ծրագրի իրականացում, մոնիթորինգ և գնահատում, նոր պրոդուկտների և համակարգային մեխանիզմների մշակում միջոցառման Ժամկետ սյունակում 2023-2026թթ. բառերն առաջարկում ենք փոխարինել 2023-2025թթ. բառերով, նկատի ունենալով, որ ՀՀ կառավարության 24.11.2019թ. N 1485-Լ որոշմամբ հաստատված ծրագրի համաձայն (43-րդ կետ) վերջինս իրականացվելու է մինչև 2025թ. ներառյալ:</w:t>
            </w:r>
          </w:p>
        </w:tc>
        <w:tc>
          <w:tcPr>
            <w:tcW w:w="7215" w:type="dxa"/>
            <w:gridSpan w:val="2"/>
          </w:tcPr>
          <w:p w14:paraId="02614B4A" w14:textId="77777777" w:rsidR="001D6046" w:rsidRPr="00F8585E" w:rsidRDefault="00D271CB" w:rsidP="00442EA8">
            <w:pPr>
              <w:spacing w:line="276" w:lineRule="auto"/>
              <w:ind w:firstLine="178"/>
              <w:jc w:val="center"/>
              <w:rPr>
                <w:rFonts w:ascii="GHEA Grapalat" w:hAnsi="GHEA Grapalat"/>
                <w:b/>
                <w:bCs/>
                <w:lang w:val="hy-AM"/>
              </w:rPr>
            </w:pPr>
            <w:r w:rsidRPr="00F8585E">
              <w:rPr>
                <w:rFonts w:ascii="GHEA Grapalat" w:hAnsi="GHEA Grapalat"/>
                <w:b/>
                <w:bCs/>
                <w:lang w:val="hy-AM"/>
              </w:rPr>
              <w:t>Չի ընդունվել</w:t>
            </w:r>
          </w:p>
          <w:p w14:paraId="1E73BCB2" w14:textId="78E05C82" w:rsidR="00F8585E" w:rsidRPr="00F8585E" w:rsidRDefault="00F8585E" w:rsidP="00607724">
            <w:pPr>
              <w:spacing w:line="276" w:lineRule="auto"/>
              <w:jc w:val="both"/>
              <w:rPr>
                <w:rFonts w:ascii="GHEA Grapalat" w:hAnsi="GHEA Grapalat"/>
                <w:lang w:val="hy-AM"/>
              </w:rPr>
            </w:pPr>
            <w:r w:rsidRPr="00F8585E">
              <w:rPr>
                <w:rFonts w:ascii="GHEA Grapalat" w:hAnsi="GHEA Grapalat"/>
                <w:lang w:val="hy-AM"/>
              </w:rPr>
              <w:t xml:space="preserve">Հաշվի առնելով, որ 2025 թվականի գյուղատնտեսական տարվա համար ապահովագրավճարի սուբսիդավորումն ամբողջությամբ </w:t>
            </w:r>
            <w:r w:rsidR="006C18BB">
              <w:rPr>
                <w:rFonts w:ascii="GHEA Grapalat" w:hAnsi="GHEA Grapalat"/>
                <w:lang w:val="hy-AM"/>
              </w:rPr>
              <w:t xml:space="preserve">կարող է </w:t>
            </w:r>
            <w:r w:rsidRPr="00F8585E">
              <w:rPr>
                <w:rFonts w:ascii="GHEA Grapalat" w:hAnsi="GHEA Grapalat"/>
                <w:lang w:val="hy-AM"/>
              </w:rPr>
              <w:t>իրականացվ</w:t>
            </w:r>
            <w:r w:rsidR="006C18BB">
              <w:rPr>
                <w:rFonts w:ascii="GHEA Grapalat" w:hAnsi="GHEA Grapalat"/>
                <w:lang w:val="hy-AM"/>
              </w:rPr>
              <w:t>ել</w:t>
            </w:r>
            <w:r w:rsidRPr="00F8585E">
              <w:rPr>
                <w:rFonts w:ascii="GHEA Grapalat" w:hAnsi="GHEA Grapalat"/>
                <w:lang w:val="hy-AM"/>
              </w:rPr>
              <w:t xml:space="preserve"> Կառավարության միջոցների հաշվին</w:t>
            </w:r>
            <w:r>
              <w:rPr>
                <w:rFonts w:ascii="GHEA Grapalat" w:hAnsi="GHEA Grapalat"/>
                <w:lang w:val="hy-AM"/>
              </w:rPr>
              <w:t xml:space="preserve"> </w:t>
            </w:r>
            <w:r w:rsidRPr="00F8585E">
              <w:rPr>
                <w:rFonts w:ascii="GHEA Grapalat" w:hAnsi="GHEA Grapalat"/>
                <w:lang w:val="hy-AM"/>
              </w:rPr>
              <w:t>(</w:t>
            </w:r>
            <w:r>
              <w:rPr>
                <w:rFonts w:ascii="GHEA Grapalat" w:hAnsi="GHEA Grapalat"/>
                <w:lang w:val="hy-AM"/>
              </w:rPr>
              <w:t>Կառավարության 13</w:t>
            </w:r>
            <w:r w:rsidRPr="00F8585E">
              <w:rPr>
                <w:rFonts w:ascii="Cambria Math" w:hAnsi="Cambria Math" w:cs="Cambria Math"/>
                <w:lang w:val="hy-AM"/>
              </w:rPr>
              <w:t>․</w:t>
            </w:r>
            <w:r w:rsidRPr="00F8585E">
              <w:rPr>
                <w:rFonts w:ascii="GHEA Grapalat" w:hAnsi="GHEA Grapalat"/>
                <w:lang w:val="hy-AM"/>
              </w:rPr>
              <w:t>03</w:t>
            </w:r>
            <w:r w:rsidRPr="00F8585E">
              <w:rPr>
                <w:rFonts w:ascii="Cambria Math" w:hAnsi="Cambria Math" w:cs="Cambria Math"/>
                <w:lang w:val="hy-AM"/>
              </w:rPr>
              <w:t>․</w:t>
            </w:r>
            <w:r w:rsidRPr="00F8585E">
              <w:rPr>
                <w:rFonts w:ascii="GHEA Grapalat" w:hAnsi="GHEA Grapalat"/>
                <w:lang w:val="hy-AM"/>
              </w:rPr>
              <w:t>2025թ</w:t>
            </w:r>
            <w:r w:rsidRPr="00F8585E">
              <w:rPr>
                <w:rFonts w:ascii="Cambria Math" w:hAnsi="Cambria Math" w:cs="Cambria Math"/>
                <w:lang w:val="hy-AM"/>
              </w:rPr>
              <w:t>․</w:t>
            </w:r>
            <w:r w:rsidRPr="00F8585E">
              <w:rPr>
                <w:rFonts w:ascii="GHEA Grapalat" w:hAnsi="GHEA Grapalat"/>
                <w:lang w:val="hy-AM"/>
              </w:rPr>
              <w:t xml:space="preserve"> N 295-Լ որոշում)</w:t>
            </w:r>
            <w:r>
              <w:rPr>
                <w:rFonts w:ascii="GHEA Grapalat" w:hAnsi="GHEA Grapalat"/>
                <w:lang w:val="hy-AM"/>
              </w:rPr>
              <w:t xml:space="preserve">, </w:t>
            </w:r>
            <w:r w:rsidRPr="00F8585E">
              <w:rPr>
                <w:rFonts w:ascii="GHEA Grapalat" w:hAnsi="GHEA Grapalat"/>
                <w:lang w:val="hy-AM"/>
              </w:rPr>
              <w:t>KfW</w:t>
            </w:r>
            <w:r>
              <w:rPr>
                <w:rFonts w:ascii="GHEA Grapalat" w:hAnsi="GHEA Grapalat"/>
                <w:lang w:val="hy-AM"/>
              </w:rPr>
              <w:t>-ի հետ կնքված համաձայնագրի շրջանակներում վերջինիս կողմից հատկացված գումարները կարող են ծախսվել հետագա տարիներին</w:t>
            </w:r>
            <w:r w:rsidR="00BC5919">
              <w:rPr>
                <w:rFonts w:ascii="GHEA Grapalat" w:hAnsi="GHEA Grapalat"/>
                <w:lang w:val="hy-AM"/>
              </w:rPr>
              <w:t>, և ծրագիրը կշարունակվի՝ նոր որոշում ընդունելուց հետո։</w:t>
            </w:r>
          </w:p>
        </w:tc>
      </w:tr>
      <w:tr w:rsidR="001D6046" w:rsidRPr="00021A42" w14:paraId="49AEACB4" w14:textId="77777777" w:rsidTr="006407E9">
        <w:trPr>
          <w:trHeight w:val="626"/>
        </w:trPr>
        <w:tc>
          <w:tcPr>
            <w:tcW w:w="7825" w:type="dxa"/>
          </w:tcPr>
          <w:p w14:paraId="56057D1A" w14:textId="2DE5BB23" w:rsidR="001D6046" w:rsidRPr="001D6046" w:rsidRDefault="001D6046" w:rsidP="00327CCD">
            <w:pPr>
              <w:pStyle w:val="ListParagraph"/>
              <w:spacing w:after="0"/>
              <w:ind w:left="0"/>
              <w:jc w:val="both"/>
              <w:rPr>
                <w:rFonts w:ascii="GHEA Grapalat" w:eastAsia="Calibri" w:hAnsi="GHEA Grapalat" w:cs="Sylfaen"/>
                <w:shd w:val="clear" w:color="auto" w:fill="FFFFFF"/>
                <w:lang w:val="hy-AM"/>
              </w:rPr>
            </w:pPr>
            <w:r w:rsidRPr="001D6046">
              <w:rPr>
                <w:rFonts w:ascii="GHEA Grapalat" w:eastAsia="Calibri" w:hAnsi="GHEA Grapalat" w:cs="Sylfaen"/>
                <w:shd w:val="clear" w:color="auto" w:fill="FFFFFF"/>
                <w:lang w:val="hy-AM"/>
              </w:rPr>
              <w:t>Միջոցառումների ծրագրի 2.1 Տոհմային անասնաբուծության զարգացում՝ տոհմային կենդանիների ձեռք բերման աջակցության ծրագրերի իրականացում միջոցառման ներքո ներկայացված ծրագրերի անվանումների շարքից առաջարկում ենք հանել «Հայաստանի Հանրապետությունում 2025-2029 թվականների տավարաբուծության զարգացման» (ՀՀ կառավարության որոշման նախագիծ) բառերը, նկատի ունենալով Միջոցառումների ծրագրի ապահովումը միայն գործող ծրագրերի շրջանակներում դիտարկելու նպատակահարմարությունը։ Ընդ որում առաջարկվող փոփոխությանը զուգահեռ անհրաժեշտ է համապատասխան փոփոխություն կատարել հիշյալ միջոցառման Ակնկալվող արդյունք սյունակի նկարագրությունում, ինչպես նաև Ֆինանսավորման աղբյուրը սյունակից հանել ՀՀ-ում 2025-2029թթ. տավարաբուծության զարգացման» ֆինանսավորումը հնարավոր կլինի ներկայացնել ծրագրի հաստատումից հետո բառերը:</w:t>
            </w:r>
          </w:p>
        </w:tc>
        <w:tc>
          <w:tcPr>
            <w:tcW w:w="7215" w:type="dxa"/>
            <w:gridSpan w:val="2"/>
          </w:tcPr>
          <w:p w14:paraId="2BBD285A" w14:textId="77777777" w:rsidR="00066C85" w:rsidRDefault="00066C85" w:rsidP="00066C85">
            <w:pPr>
              <w:spacing w:line="276" w:lineRule="auto"/>
              <w:ind w:firstLine="178"/>
              <w:jc w:val="center"/>
              <w:rPr>
                <w:rFonts w:ascii="GHEA Grapalat" w:hAnsi="GHEA Grapalat"/>
                <w:b/>
                <w:bCs/>
                <w:lang w:val="hy-AM"/>
              </w:rPr>
            </w:pPr>
            <w:r>
              <w:rPr>
                <w:rFonts w:ascii="GHEA Grapalat" w:hAnsi="GHEA Grapalat"/>
                <w:b/>
                <w:bCs/>
                <w:lang w:val="hy-AM"/>
              </w:rPr>
              <w:t>Ը</w:t>
            </w:r>
            <w:r w:rsidRPr="00DB3FB9">
              <w:rPr>
                <w:rFonts w:ascii="GHEA Grapalat" w:hAnsi="GHEA Grapalat"/>
                <w:b/>
                <w:bCs/>
                <w:lang w:val="hy-AM"/>
              </w:rPr>
              <w:t>նդունվել</w:t>
            </w:r>
            <w:r>
              <w:rPr>
                <w:rFonts w:ascii="GHEA Grapalat" w:hAnsi="GHEA Grapalat"/>
                <w:b/>
                <w:bCs/>
                <w:lang w:val="hy-AM"/>
              </w:rPr>
              <w:t xml:space="preserve"> է մասամբ</w:t>
            </w:r>
          </w:p>
          <w:p w14:paraId="12C1BDA5" w14:textId="72A79354" w:rsidR="00066C85" w:rsidRPr="00066C85" w:rsidRDefault="00066C85" w:rsidP="00066C85">
            <w:pPr>
              <w:spacing w:line="276" w:lineRule="auto"/>
              <w:jc w:val="both"/>
              <w:rPr>
                <w:rFonts w:ascii="GHEA Grapalat" w:hAnsi="GHEA Grapalat"/>
                <w:lang w:val="hy-AM"/>
              </w:rPr>
            </w:pPr>
            <w:r w:rsidRPr="00066C85">
              <w:rPr>
                <w:rFonts w:ascii="GHEA Grapalat" w:hAnsi="GHEA Grapalat"/>
                <w:lang w:val="hy-AM"/>
              </w:rPr>
              <w:t xml:space="preserve">Հաշվի առնելով, որ 2025 թվականի ապրիլի 10-ին </w:t>
            </w:r>
            <w:r w:rsidRPr="00066C85">
              <w:rPr>
                <w:rFonts w:ascii="GHEA Grapalat" w:eastAsia="Times New Roman" w:hAnsi="GHEA Grapalat" w:cs="Arial"/>
                <w:lang w:val="hy-AM"/>
              </w:rPr>
              <w:t>«</w:t>
            </w:r>
            <w:r w:rsidRPr="00066C85">
              <w:rPr>
                <w:rFonts w:ascii="GHEA Grapalat" w:hAnsi="GHEA Grapalat"/>
                <w:color w:val="000000"/>
                <w:shd w:val="clear" w:color="auto" w:fill="FFFFFF"/>
                <w:lang w:val="hy-AM"/>
              </w:rPr>
              <w:t xml:space="preserve">Հայաստանի Հանրապետության կառավարության 2024 թվականի օգոստոսի  22-ի N 1392-Լ որոշման մեջ փոփոխություն և  լրացումներ կատարելու </w:t>
            </w:r>
            <w:r w:rsidRPr="00066C85">
              <w:rPr>
                <w:rStyle w:val="Strong"/>
                <w:rFonts w:ascii="GHEA Grapalat" w:hAnsi="GHEA Grapalat"/>
                <w:b w:val="0"/>
                <w:bCs w:val="0"/>
                <w:color w:val="000000"/>
                <w:lang w:val="hy-AM"/>
              </w:rPr>
              <w:t>մասին</w:t>
            </w:r>
            <w:r w:rsidRPr="00066C85">
              <w:rPr>
                <w:rFonts w:ascii="GHEA Grapalat" w:eastAsia="Times New Roman" w:hAnsi="GHEA Grapalat" w:cs="Arial"/>
                <w:b/>
                <w:bCs/>
                <w:lang w:val="hy-AM"/>
              </w:rPr>
              <w:t>»</w:t>
            </w:r>
            <w:r w:rsidRPr="00066C85">
              <w:rPr>
                <w:rFonts w:ascii="GHEA Grapalat" w:eastAsia="Times New Roman" w:hAnsi="GHEA Grapalat" w:cs="Arial"/>
                <w:lang w:val="hy-AM"/>
              </w:rPr>
              <w:t xml:space="preserve"> Հայաստանի Հանրապետու</w:t>
            </w:r>
            <w:r w:rsidRPr="00066C85">
              <w:rPr>
                <w:rFonts w:ascii="GHEA Grapalat" w:eastAsia="Times New Roman" w:hAnsi="GHEA Grapalat" w:cs="Arial"/>
                <w:lang w:val="hy-AM"/>
              </w:rPr>
              <w:softHyphen/>
              <w:t xml:space="preserve">թյան կառավարության որոշմամբ </w:t>
            </w:r>
            <w:r w:rsidRPr="00066C85">
              <w:rPr>
                <w:rFonts w:ascii="GHEA Grapalat" w:hAnsi="GHEA Grapalat"/>
                <w:lang w:val="hy-AM"/>
              </w:rPr>
              <w:t xml:space="preserve">հատատվել է </w:t>
            </w:r>
            <w:r w:rsidRPr="00066C85">
              <w:rPr>
                <w:rFonts w:ascii="GHEA Grapalat" w:eastAsia="Calibri" w:hAnsi="GHEA Grapalat" w:cs="Sylfaen"/>
                <w:shd w:val="clear" w:color="auto" w:fill="FFFFFF"/>
                <w:lang w:val="hy-AM"/>
              </w:rPr>
              <w:t xml:space="preserve">«Հայաստանի Հանրապետությունում 2025-2029 թվականների տավարաբուծության զարգացման» ծրագիրը, ուստի վերջինիս իրականացումն ընդգրկվում </w:t>
            </w:r>
            <w:r>
              <w:rPr>
                <w:rFonts w:ascii="GHEA Grapalat" w:eastAsia="Calibri" w:hAnsi="GHEA Grapalat" w:cs="Sylfaen"/>
                <w:shd w:val="clear" w:color="auto" w:fill="FFFFFF"/>
                <w:lang w:val="hy-AM"/>
              </w:rPr>
              <w:t xml:space="preserve">է </w:t>
            </w:r>
            <w:r w:rsidRPr="00066C85">
              <w:rPr>
                <w:rFonts w:ascii="GHEA Grapalat" w:eastAsia="Calibri" w:hAnsi="GHEA Grapalat" w:cs="Sylfaen"/>
                <w:shd w:val="clear" w:color="auto" w:fill="FFFFFF"/>
                <w:lang w:val="hy-AM"/>
              </w:rPr>
              <w:t>միջոցառումների ծրագրում։</w:t>
            </w:r>
          </w:p>
          <w:p w14:paraId="2B9D395F" w14:textId="5294A650" w:rsidR="001D6046" w:rsidRPr="00604E92" w:rsidRDefault="001D6046" w:rsidP="00442EA8">
            <w:pPr>
              <w:spacing w:line="276" w:lineRule="auto"/>
              <w:ind w:firstLine="178"/>
              <w:jc w:val="center"/>
              <w:rPr>
                <w:rFonts w:ascii="GHEA Grapalat" w:hAnsi="GHEA Grapalat"/>
                <w:b/>
                <w:bCs/>
                <w:lang w:val="hy-AM"/>
              </w:rPr>
            </w:pPr>
          </w:p>
        </w:tc>
      </w:tr>
      <w:tr w:rsidR="001D6046" w:rsidRPr="00960105" w14:paraId="5B3D1896" w14:textId="77777777" w:rsidTr="006407E9">
        <w:trPr>
          <w:trHeight w:val="626"/>
        </w:trPr>
        <w:tc>
          <w:tcPr>
            <w:tcW w:w="7825" w:type="dxa"/>
          </w:tcPr>
          <w:p w14:paraId="04F78EF2" w14:textId="0572FB8A" w:rsidR="001D6046" w:rsidRPr="001D6046" w:rsidRDefault="001D6046" w:rsidP="00327CCD">
            <w:pPr>
              <w:pStyle w:val="ListParagraph"/>
              <w:spacing w:after="0"/>
              <w:ind w:left="0"/>
              <w:jc w:val="both"/>
              <w:rPr>
                <w:rFonts w:ascii="GHEA Grapalat" w:eastAsia="Calibri" w:hAnsi="GHEA Grapalat" w:cs="Sylfaen"/>
                <w:shd w:val="clear" w:color="auto" w:fill="FFFFFF"/>
                <w:lang w:val="hy-AM"/>
              </w:rPr>
            </w:pPr>
            <w:r w:rsidRPr="001D6046">
              <w:rPr>
                <w:rFonts w:ascii="GHEA Grapalat" w:eastAsia="Calibri" w:hAnsi="GHEA Grapalat" w:cs="Sylfaen"/>
                <w:shd w:val="clear" w:color="auto" w:fill="FFFFFF"/>
                <w:lang w:val="hy-AM"/>
              </w:rPr>
              <w:t>3</w:t>
            </w:r>
            <w:r w:rsidRPr="001D6046">
              <w:rPr>
                <w:rFonts w:ascii="Cambria Math" w:eastAsia="Calibri" w:hAnsi="Cambria Math" w:cs="Cambria Math"/>
                <w:shd w:val="clear" w:color="auto" w:fill="FFFFFF"/>
                <w:lang w:val="hy-AM"/>
              </w:rPr>
              <w:t>․</w:t>
            </w:r>
            <w:r w:rsidRPr="001D6046">
              <w:rPr>
                <w:rFonts w:ascii="GHEA Grapalat" w:eastAsia="Calibri" w:hAnsi="GHEA Grapalat" w:cs="Sylfaen"/>
                <w:shd w:val="clear" w:color="auto" w:fill="FFFFFF"/>
                <w:lang w:val="hy-AM"/>
              </w:rPr>
              <w:t xml:space="preserve">14 Պարենային անվտանգության համակարգի զարգացման ռազմավարության և 2023-2026թթ. գործողությունների ծրագրի իրականացում միջոցառման նախատեսումը Միջոցառումների ծրագրում գտնում ենք ոչ նպատակահարմար, նկատի ունենալով, որ Գյուղատնտեսության ոլորտի տնտեսական զարգացումն ապահովող </w:t>
            </w:r>
            <w:r w:rsidRPr="001D6046">
              <w:rPr>
                <w:rFonts w:ascii="GHEA Grapalat" w:eastAsia="Calibri" w:hAnsi="GHEA Grapalat" w:cs="Sylfaen"/>
                <w:shd w:val="clear" w:color="auto" w:fill="FFFFFF"/>
                <w:lang w:val="hy-AM"/>
              </w:rPr>
              <w:lastRenderedPageBreak/>
              <w:t>հիմնական ուղղությունների 2020-2030 թվականների ռազմավարությամբ նախատեսված միջոցառումներն ինքնին (առանց Միջոցառումների ծրագրում ներառելու) ենթակա են իրականացման, ուստի առաջարկում ենք հիշյալ միջոցառումը հանել Միջոցառումների ծրագրից:</w:t>
            </w:r>
          </w:p>
        </w:tc>
        <w:tc>
          <w:tcPr>
            <w:tcW w:w="7215" w:type="dxa"/>
            <w:gridSpan w:val="2"/>
          </w:tcPr>
          <w:p w14:paraId="28338334" w14:textId="540F9DC6" w:rsidR="001D6046" w:rsidRPr="00604E92" w:rsidRDefault="00071910" w:rsidP="00442EA8">
            <w:pPr>
              <w:spacing w:line="276" w:lineRule="auto"/>
              <w:ind w:firstLine="178"/>
              <w:jc w:val="center"/>
              <w:rPr>
                <w:rFonts w:ascii="GHEA Grapalat" w:hAnsi="GHEA Grapalat"/>
                <w:b/>
                <w:bCs/>
                <w:lang w:val="hy-AM"/>
              </w:rPr>
            </w:pPr>
            <w:r>
              <w:rPr>
                <w:rFonts w:ascii="GHEA Grapalat" w:hAnsi="GHEA Grapalat"/>
                <w:b/>
                <w:bCs/>
                <w:lang w:val="hy-AM"/>
              </w:rPr>
              <w:lastRenderedPageBreak/>
              <w:t>Ընդունվել է</w:t>
            </w:r>
          </w:p>
        </w:tc>
      </w:tr>
      <w:tr w:rsidR="002F3A6A" w:rsidRPr="00604E92" w14:paraId="72B37CFD" w14:textId="77777777" w:rsidTr="006407E9">
        <w:trPr>
          <w:trHeight w:val="449"/>
        </w:trPr>
        <w:tc>
          <w:tcPr>
            <w:tcW w:w="11763" w:type="dxa"/>
            <w:gridSpan w:val="2"/>
            <w:vMerge w:val="restart"/>
            <w:shd w:val="clear" w:color="auto" w:fill="D0CECE" w:themeFill="background2" w:themeFillShade="E6"/>
            <w:vAlign w:val="center"/>
          </w:tcPr>
          <w:p w14:paraId="100E7102" w14:textId="11201EFD" w:rsidR="002F3A6A" w:rsidRPr="00604E92" w:rsidRDefault="002F3A6A" w:rsidP="002F3A6A">
            <w:pPr>
              <w:spacing w:line="276" w:lineRule="auto"/>
              <w:jc w:val="center"/>
              <w:rPr>
                <w:rFonts w:ascii="GHEA Grapalat" w:hAnsi="GHEA Grapalat"/>
                <w:lang w:val="hy-AM"/>
              </w:rPr>
            </w:pPr>
            <w:r w:rsidRPr="00604E92">
              <w:rPr>
                <w:rFonts w:ascii="GHEA Grapalat" w:hAnsi="GHEA Grapalat"/>
                <w:lang w:val="hy-AM"/>
              </w:rPr>
              <w:t>4</w:t>
            </w:r>
            <w:r w:rsidRPr="00604E92">
              <w:rPr>
                <w:rFonts w:ascii="Cambria Math" w:hAnsi="Cambria Math" w:cs="Cambria Math"/>
                <w:lang w:val="hy-AM"/>
              </w:rPr>
              <w:t>․</w:t>
            </w:r>
            <w:r w:rsidRPr="00604E92">
              <w:rPr>
                <w:rFonts w:ascii="GHEA Grapalat" w:hAnsi="GHEA Grapalat"/>
                <w:lang w:val="hy-AM"/>
              </w:rPr>
              <w:t xml:space="preserve"> ՀՀ շրջակա միջավայրի նախարարություն</w:t>
            </w:r>
          </w:p>
        </w:tc>
        <w:tc>
          <w:tcPr>
            <w:tcW w:w="3277" w:type="dxa"/>
            <w:shd w:val="clear" w:color="auto" w:fill="D0CECE" w:themeFill="background2" w:themeFillShade="E6"/>
            <w:vAlign w:val="center"/>
          </w:tcPr>
          <w:p w14:paraId="15121B71" w14:textId="7EE60AAE" w:rsidR="002F3A6A" w:rsidRPr="00604E92" w:rsidRDefault="002F3A6A" w:rsidP="002F3A6A">
            <w:pPr>
              <w:spacing w:line="276" w:lineRule="auto"/>
              <w:jc w:val="center"/>
              <w:rPr>
                <w:rFonts w:ascii="GHEA Grapalat" w:hAnsi="GHEA Grapalat"/>
                <w:lang w:val="hy-AM"/>
              </w:rPr>
            </w:pPr>
            <w:r>
              <w:rPr>
                <w:rFonts w:ascii="GHEA Grapalat" w:hAnsi="GHEA Grapalat"/>
                <w:lang w:val="hy-AM"/>
              </w:rPr>
              <w:t>28</w:t>
            </w:r>
            <w:r w:rsidRPr="00B25562">
              <w:rPr>
                <w:rFonts w:ascii="GHEA Grapalat" w:hAnsi="GHEA Grapalat"/>
                <w:lang w:val="hy-AM"/>
              </w:rPr>
              <w:t>.03.2025թ.</w:t>
            </w:r>
          </w:p>
        </w:tc>
      </w:tr>
      <w:tr w:rsidR="002F3A6A" w:rsidRPr="00604E92" w14:paraId="2343BA35" w14:textId="77777777" w:rsidTr="006407E9">
        <w:trPr>
          <w:trHeight w:val="584"/>
        </w:trPr>
        <w:tc>
          <w:tcPr>
            <w:tcW w:w="11763" w:type="dxa"/>
            <w:gridSpan w:val="2"/>
            <w:vMerge/>
            <w:shd w:val="clear" w:color="auto" w:fill="D0CECE" w:themeFill="background2" w:themeFillShade="E6"/>
            <w:vAlign w:val="center"/>
          </w:tcPr>
          <w:p w14:paraId="6ACEE5ED" w14:textId="77777777" w:rsidR="002F3A6A" w:rsidRPr="00604E92" w:rsidRDefault="002F3A6A" w:rsidP="002F3A6A">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vAlign w:val="center"/>
          </w:tcPr>
          <w:p w14:paraId="1E57A438" w14:textId="0573891E" w:rsidR="002F3A6A" w:rsidRPr="00604E92" w:rsidRDefault="002F3A6A" w:rsidP="002F3A6A">
            <w:pPr>
              <w:spacing w:line="276" w:lineRule="auto"/>
              <w:jc w:val="center"/>
              <w:rPr>
                <w:rFonts w:ascii="GHEA Grapalat" w:hAnsi="GHEA Grapalat"/>
                <w:lang w:val="hy-AM"/>
              </w:rPr>
            </w:pPr>
            <w:r w:rsidRPr="008B535D">
              <w:rPr>
                <w:rFonts w:ascii="GHEA Grapalat" w:hAnsi="GHEA Grapalat"/>
                <w:lang w:val="hy-AM"/>
              </w:rPr>
              <w:t xml:space="preserve">№ </w:t>
            </w:r>
            <w:r w:rsidRPr="002F3A6A">
              <w:rPr>
                <w:rFonts w:ascii="GHEA Grapalat" w:hAnsi="GHEA Grapalat"/>
                <w:lang w:val="hy-AM"/>
              </w:rPr>
              <w:t>1/01.8/3583-2025</w:t>
            </w:r>
          </w:p>
        </w:tc>
      </w:tr>
      <w:tr w:rsidR="00A161DB" w:rsidRPr="00604E92" w14:paraId="2E6808F6" w14:textId="77777777" w:rsidTr="006407E9">
        <w:trPr>
          <w:trHeight w:val="626"/>
        </w:trPr>
        <w:tc>
          <w:tcPr>
            <w:tcW w:w="7825" w:type="dxa"/>
          </w:tcPr>
          <w:p w14:paraId="6E72F0A4" w14:textId="5074DAEF" w:rsidR="00A161DB" w:rsidRPr="00604E92" w:rsidRDefault="00E362AF" w:rsidP="0026481D">
            <w:pPr>
              <w:shd w:val="clear" w:color="auto" w:fill="FFFFFF"/>
              <w:jc w:val="both"/>
              <w:rPr>
                <w:rFonts w:ascii="GHEA Grapalat" w:eastAsia="Calibri" w:hAnsi="GHEA Grapalat" w:cs="Sylfaen"/>
                <w:shd w:val="clear" w:color="auto" w:fill="FFFFFF"/>
                <w:lang w:val="hy-AM"/>
              </w:rPr>
            </w:pPr>
            <w:r w:rsidRPr="00E362AF">
              <w:rPr>
                <w:rFonts w:ascii="GHEA Grapalat" w:eastAsia="Calibri" w:hAnsi="GHEA Grapalat" w:cs="Sylfaen"/>
                <w:shd w:val="clear" w:color="auto" w:fill="FFFFFF"/>
                <w:lang w:val="hy-AM"/>
              </w:rPr>
              <w:t>Առաջարկություններ և դիտողություններ չկան։</w:t>
            </w:r>
          </w:p>
        </w:tc>
        <w:tc>
          <w:tcPr>
            <w:tcW w:w="7215" w:type="dxa"/>
            <w:gridSpan w:val="2"/>
          </w:tcPr>
          <w:p w14:paraId="4A86BF5C" w14:textId="411E8152" w:rsidR="00836CDC" w:rsidRPr="00604E92" w:rsidRDefault="00E362AF" w:rsidP="0026481D">
            <w:pPr>
              <w:ind w:firstLine="178"/>
              <w:jc w:val="center"/>
              <w:rPr>
                <w:rFonts w:ascii="GHEA Grapalat" w:hAnsi="GHEA Grapalat"/>
                <w:lang w:val="hy-AM"/>
              </w:rPr>
            </w:pPr>
            <w:r w:rsidRPr="00B25562">
              <w:rPr>
                <w:rFonts w:ascii="GHEA Grapalat" w:hAnsi="GHEA Grapalat"/>
                <w:b/>
                <w:bCs/>
                <w:lang w:val="hy-AM"/>
              </w:rPr>
              <w:t>Ընդունվել է</w:t>
            </w:r>
          </w:p>
        </w:tc>
      </w:tr>
      <w:tr w:rsidR="002805E6" w:rsidRPr="00604E92" w14:paraId="10CE6492" w14:textId="77777777" w:rsidTr="006407E9">
        <w:trPr>
          <w:trHeight w:val="449"/>
        </w:trPr>
        <w:tc>
          <w:tcPr>
            <w:tcW w:w="11763" w:type="dxa"/>
            <w:gridSpan w:val="2"/>
            <w:vMerge w:val="restart"/>
            <w:shd w:val="clear" w:color="auto" w:fill="D0CECE" w:themeFill="background2" w:themeFillShade="E6"/>
            <w:vAlign w:val="center"/>
          </w:tcPr>
          <w:p w14:paraId="7A2E8657" w14:textId="0F5E4FB1" w:rsidR="002805E6" w:rsidRPr="00604E92" w:rsidRDefault="002805E6" w:rsidP="002805E6">
            <w:pPr>
              <w:spacing w:line="276" w:lineRule="auto"/>
              <w:jc w:val="center"/>
              <w:rPr>
                <w:rFonts w:ascii="GHEA Grapalat" w:hAnsi="GHEA Grapalat"/>
                <w:lang w:val="hy-AM"/>
              </w:rPr>
            </w:pPr>
            <w:bookmarkStart w:id="1" w:name="_Hlk125640804"/>
            <w:r w:rsidRPr="00604E92">
              <w:rPr>
                <w:rFonts w:ascii="GHEA Grapalat" w:hAnsi="GHEA Grapalat"/>
                <w:lang w:val="hy-AM"/>
              </w:rPr>
              <w:t>5</w:t>
            </w:r>
            <w:r w:rsidRPr="00604E92">
              <w:rPr>
                <w:rFonts w:ascii="Cambria Math" w:hAnsi="Cambria Math" w:cs="Cambria Math"/>
                <w:lang w:val="hy-AM"/>
              </w:rPr>
              <w:t>․</w:t>
            </w:r>
            <w:r w:rsidRPr="00604E92">
              <w:rPr>
                <w:rFonts w:ascii="GHEA Grapalat" w:hAnsi="GHEA Grapalat"/>
                <w:lang w:val="hy-AM"/>
              </w:rPr>
              <w:t xml:space="preserve"> ՀՀ բարձր տեխնոլոգիական արդյունաբերական նախարարություն</w:t>
            </w:r>
          </w:p>
        </w:tc>
        <w:tc>
          <w:tcPr>
            <w:tcW w:w="3277" w:type="dxa"/>
            <w:shd w:val="clear" w:color="auto" w:fill="D0CECE" w:themeFill="background2" w:themeFillShade="E6"/>
            <w:vAlign w:val="center"/>
          </w:tcPr>
          <w:p w14:paraId="65E4AD04" w14:textId="1776D8DC" w:rsidR="002805E6" w:rsidRPr="00604E92" w:rsidRDefault="002805E6" w:rsidP="002805E6">
            <w:pPr>
              <w:spacing w:line="276" w:lineRule="auto"/>
              <w:jc w:val="center"/>
              <w:rPr>
                <w:rFonts w:ascii="GHEA Grapalat" w:hAnsi="GHEA Grapalat"/>
                <w:lang w:val="hy-AM"/>
              </w:rPr>
            </w:pPr>
            <w:r>
              <w:rPr>
                <w:rFonts w:ascii="GHEA Grapalat" w:hAnsi="GHEA Grapalat"/>
                <w:lang w:val="hy-AM"/>
              </w:rPr>
              <w:t>26</w:t>
            </w:r>
            <w:r w:rsidRPr="00B25562">
              <w:rPr>
                <w:rFonts w:ascii="GHEA Grapalat" w:hAnsi="GHEA Grapalat"/>
                <w:lang w:val="hy-AM"/>
              </w:rPr>
              <w:t>.03.2025թ.</w:t>
            </w:r>
          </w:p>
        </w:tc>
      </w:tr>
      <w:tr w:rsidR="002805E6" w:rsidRPr="00604E92" w14:paraId="6835D2C2" w14:textId="77777777" w:rsidTr="006407E9">
        <w:trPr>
          <w:trHeight w:val="584"/>
        </w:trPr>
        <w:tc>
          <w:tcPr>
            <w:tcW w:w="11763" w:type="dxa"/>
            <w:gridSpan w:val="2"/>
            <w:vMerge/>
            <w:shd w:val="clear" w:color="auto" w:fill="D0CECE" w:themeFill="background2" w:themeFillShade="E6"/>
            <w:vAlign w:val="center"/>
          </w:tcPr>
          <w:p w14:paraId="58F50104" w14:textId="77777777" w:rsidR="002805E6" w:rsidRPr="00604E92" w:rsidRDefault="002805E6" w:rsidP="002805E6">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vAlign w:val="center"/>
          </w:tcPr>
          <w:p w14:paraId="4A34D756" w14:textId="75AFC19F" w:rsidR="002805E6" w:rsidRPr="00604E92" w:rsidRDefault="002805E6" w:rsidP="002805E6">
            <w:pPr>
              <w:spacing w:line="276" w:lineRule="auto"/>
              <w:jc w:val="center"/>
              <w:rPr>
                <w:rFonts w:ascii="GHEA Grapalat" w:hAnsi="GHEA Grapalat"/>
                <w:lang w:val="hy-AM"/>
              </w:rPr>
            </w:pPr>
            <w:r w:rsidRPr="008B535D">
              <w:rPr>
                <w:rFonts w:ascii="GHEA Grapalat" w:hAnsi="GHEA Grapalat"/>
                <w:lang w:val="hy-AM"/>
              </w:rPr>
              <w:t xml:space="preserve">№ </w:t>
            </w:r>
            <w:r w:rsidRPr="002805E6">
              <w:rPr>
                <w:rFonts w:ascii="GHEA Grapalat" w:hAnsi="GHEA Grapalat"/>
                <w:lang w:val="hy-AM"/>
              </w:rPr>
              <w:t>01/17.2/2353-2025</w:t>
            </w:r>
          </w:p>
        </w:tc>
      </w:tr>
      <w:bookmarkEnd w:id="1"/>
      <w:tr w:rsidR="00414DDB" w:rsidRPr="00604E92" w14:paraId="788AA5EE" w14:textId="77777777" w:rsidTr="006407E9">
        <w:trPr>
          <w:trHeight w:val="274"/>
        </w:trPr>
        <w:tc>
          <w:tcPr>
            <w:tcW w:w="7825" w:type="dxa"/>
          </w:tcPr>
          <w:p w14:paraId="361225D2" w14:textId="7FE764C5" w:rsidR="001F1311" w:rsidRPr="00604E92" w:rsidRDefault="00B65504" w:rsidP="00B65504">
            <w:pPr>
              <w:spacing w:line="276" w:lineRule="auto"/>
              <w:jc w:val="both"/>
              <w:rPr>
                <w:rFonts w:ascii="GHEA Grapalat" w:eastAsia="Calibri" w:hAnsi="GHEA Grapalat" w:cs="Sylfaen"/>
                <w:shd w:val="clear" w:color="auto" w:fill="FFFFFF"/>
                <w:lang w:val="hy-AM"/>
              </w:rPr>
            </w:pPr>
            <w:r w:rsidRPr="00B65504">
              <w:rPr>
                <w:rFonts w:ascii="GHEA Grapalat" w:eastAsia="Calibri" w:hAnsi="GHEA Grapalat" w:cs="Sylfaen"/>
                <w:shd w:val="clear" w:color="auto" w:fill="FFFFFF"/>
                <w:lang w:val="hy-AM"/>
              </w:rPr>
              <w:t>Առաջարկություններ և դիտողություններ չկան։</w:t>
            </w:r>
          </w:p>
        </w:tc>
        <w:tc>
          <w:tcPr>
            <w:tcW w:w="7215" w:type="dxa"/>
            <w:gridSpan w:val="2"/>
          </w:tcPr>
          <w:p w14:paraId="022FA2F1" w14:textId="3F0B8B1F" w:rsidR="002D4471" w:rsidRPr="00604E92" w:rsidRDefault="00527534" w:rsidP="009C3D70">
            <w:pPr>
              <w:spacing w:line="276" w:lineRule="auto"/>
              <w:ind w:firstLine="178"/>
              <w:jc w:val="center"/>
              <w:rPr>
                <w:rFonts w:ascii="GHEA Grapalat" w:hAnsi="GHEA Grapalat"/>
                <w:lang w:val="hy-AM"/>
              </w:rPr>
            </w:pPr>
            <w:r w:rsidRPr="00B25562">
              <w:rPr>
                <w:rFonts w:ascii="GHEA Grapalat" w:hAnsi="GHEA Grapalat"/>
                <w:b/>
                <w:bCs/>
                <w:lang w:val="hy-AM"/>
              </w:rPr>
              <w:t>Ընդունվել է</w:t>
            </w:r>
          </w:p>
        </w:tc>
      </w:tr>
      <w:tr w:rsidR="002C4DBE" w:rsidRPr="00604E92" w14:paraId="297551F8" w14:textId="77777777" w:rsidTr="006407E9">
        <w:trPr>
          <w:trHeight w:val="449"/>
        </w:trPr>
        <w:tc>
          <w:tcPr>
            <w:tcW w:w="11763" w:type="dxa"/>
            <w:gridSpan w:val="2"/>
            <w:vMerge w:val="restart"/>
            <w:shd w:val="clear" w:color="auto" w:fill="D0CECE" w:themeFill="background2" w:themeFillShade="E6"/>
            <w:vAlign w:val="center"/>
          </w:tcPr>
          <w:p w14:paraId="633BA659" w14:textId="01DBD381" w:rsidR="002C4DBE" w:rsidRPr="00604E92" w:rsidRDefault="002C4DBE" w:rsidP="002C4DBE">
            <w:pPr>
              <w:spacing w:line="276" w:lineRule="auto"/>
              <w:jc w:val="center"/>
              <w:rPr>
                <w:rFonts w:ascii="GHEA Grapalat" w:hAnsi="GHEA Grapalat"/>
                <w:lang w:val="hy-AM"/>
              </w:rPr>
            </w:pPr>
            <w:bookmarkStart w:id="2" w:name="_Hlk125552464"/>
            <w:r w:rsidRPr="00604E92">
              <w:rPr>
                <w:rFonts w:ascii="GHEA Grapalat" w:hAnsi="GHEA Grapalat"/>
                <w:lang w:val="hy-AM"/>
              </w:rPr>
              <w:t>6</w:t>
            </w:r>
            <w:r w:rsidRPr="00604E92">
              <w:rPr>
                <w:rFonts w:ascii="Cambria Math" w:hAnsi="Cambria Math" w:cs="Cambria Math"/>
                <w:lang w:val="hy-AM"/>
              </w:rPr>
              <w:t>․</w:t>
            </w:r>
            <w:r w:rsidRPr="00604E92">
              <w:rPr>
                <w:rFonts w:ascii="GHEA Grapalat" w:hAnsi="GHEA Grapalat"/>
                <w:lang w:val="hy-AM"/>
              </w:rPr>
              <w:t xml:space="preserve"> ՀՀ առողջապահության նախարարություն</w:t>
            </w:r>
          </w:p>
        </w:tc>
        <w:tc>
          <w:tcPr>
            <w:tcW w:w="3277" w:type="dxa"/>
            <w:shd w:val="clear" w:color="auto" w:fill="D0CECE" w:themeFill="background2" w:themeFillShade="E6"/>
            <w:vAlign w:val="center"/>
          </w:tcPr>
          <w:p w14:paraId="0269A1EA" w14:textId="44A2824B" w:rsidR="002C4DBE" w:rsidRPr="00604E92" w:rsidRDefault="002C4DBE" w:rsidP="002C4DBE">
            <w:pPr>
              <w:spacing w:line="276" w:lineRule="auto"/>
              <w:ind w:firstLine="178"/>
              <w:jc w:val="center"/>
              <w:rPr>
                <w:rFonts w:ascii="GHEA Grapalat" w:hAnsi="GHEA Grapalat"/>
                <w:lang w:val="hy-AM"/>
              </w:rPr>
            </w:pPr>
            <w:r>
              <w:rPr>
                <w:rFonts w:ascii="GHEA Grapalat" w:hAnsi="GHEA Grapalat"/>
                <w:lang w:val="hy-AM"/>
              </w:rPr>
              <w:t>2</w:t>
            </w:r>
            <w:r w:rsidR="0015615B">
              <w:rPr>
                <w:rFonts w:ascii="GHEA Grapalat" w:hAnsi="GHEA Grapalat"/>
                <w:lang w:val="hy-AM"/>
              </w:rPr>
              <w:t>7</w:t>
            </w:r>
            <w:r w:rsidRPr="00B25562">
              <w:rPr>
                <w:rFonts w:ascii="GHEA Grapalat" w:hAnsi="GHEA Grapalat"/>
                <w:lang w:val="hy-AM"/>
              </w:rPr>
              <w:t>.03.2025թ.</w:t>
            </w:r>
          </w:p>
        </w:tc>
      </w:tr>
      <w:tr w:rsidR="002C4DBE" w:rsidRPr="00604E92" w14:paraId="62DBC7ED" w14:textId="77777777" w:rsidTr="006407E9">
        <w:trPr>
          <w:trHeight w:val="584"/>
        </w:trPr>
        <w:tc>
          <w:tcPr>
            <w:tcW w:w="11763" w:type="dxa"/>
            <w:gridSpan w:val="2"/>
            <w:vMerge/>
            <w:shd w:val="clear" w:color="auto" w:fill="D0CECE" w:themeFill="background2" w:themeFillShade="E6"/>
            <w:vAlign w:val="center"/>
          </w:tcPr>
          <w:p w14:paraId="14D66746" w14:textId="77777777" w:rsidR="002C4DBE" w:rsidRPr="00604E92" w:rsidRDefault="002C4DBE" w:rsidP="002C4DBE">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vAlign w:val="center"/>
          </w:tcPr>
          <w:p w14:paraId="00449A30" w14:textId="423B9165" w:rsidR="002C4DBE" w:rsidRPr="00604E92" w:rsidRDefault="002C4DBE" w:rsidP="002C4DBE">
            <w:pPr>
              <w:spacing w:line="276" w:lineRule="auto"/>
              <w:jc w:val="center"/>
              <w:rPr>
                <w:rFonts w:ascii="GHEA Grapalat" w:hAnsi="GHEA Grapalat"/>
                <w:lang w:val="hy-AM"/>
              </w:rPr>
            </w:pPr>
            <w:r w:rsidRPr="008B535D">
              <w:rPr>
                <w:rFonts w:ascii="GHEA Grapalat" w:hAnsi="GHEA Grapalat"/>
                <w:lang w:val="hy-AM"/>
              </w:rPr>
              <w:t xml:space="preserve">№ </w:t>
            </w:r>
            <w:r w:rsidR="0015615B" w:rsidRPr="0015615B">
              <w:rPr>
                <w:rFonts w:ascii="GHEA Grapalat" w:hAnsi="GHEA Grapalat"/>
                <w:lang w:val="hy-AM"/>
              </w:rPr>
              <w:t>ԱԱ/04/9722-2025</w:t>
            </w:r>
          </w:p>
        </w:tc>
      </w:tr>
      <w:bookmarkEnd w:id="2"/>
      <w:tr w:rsidR="00414DDB" w:rsidRPr="00604E92" w14:paraId="5C16C5E9" w14:textId="77777777" w:rsidTr="006407E9">
        <w:trPr>
          <w:trHeight w:val="274"/>
        </w:trPr>
        <w:tc>
          <w:tcPr>
            <w:tcW w:w="7825" w:type="dxa"/>
          </w:tcPr>
          <w:p w14:paraId="4ABAD184" w14:textId="39561C5B" w:rsidR="00BD7A0B" w:rsidRPr="00604E92" w:rsidRDefault="002C4DBE" w:rsidP="002C4DBE">
            <w:pPr>
              <w:suppressAutoHyphens/>
              <w:spacing w:before="360" w:line="276" w:lineRule="auto"/>
              <w:contextualSpacing/>
              <w:jc w:val="both"/>
              <w:rPr>
                <w:rFonts w:ascii="GHEA Grapalat" w:eastAsia="Times New Roman" w:hAnsi="GHEA Grapalat" w:cs="Times New Roman"/>
                <w:lang w:val="hy-AM"/>
              </w:rPr>
            </w:pPr>
            <w:r w:rsidRPr="002C4DBE">
              <w:rPr>
                <w:rFonts w:ascii="GHEA Grapalat" w:eastAsia="Times New Roman" w:hAnsi="GHEA Grapalat" w:cs="Times New Roman"/>
                <w:lang w:val="hy-AM"/>
              </w:rPr>
              <w:t>Առաջարկություններ և դիտողություններ չկան։</w:t>
            </w:r>
          </w:p>
        </w:tc>
        <w:tc>
          <w:tcPr>
            <w:tcW w:w="7215" w:type="dxa"/>
            <w:gridSpan w:val="2"/>
          </w:tcPr>
          <w:p w14:paraId="5642CF47" w14:textId="2316552B" w:rsidR="00DC7207" w:rsidRPr="00604E92" w:rsidRDefault="002C4DBE" w:rsidP="009C3D70">
            <w:pPr>
              <w:spacing w:line="276" w:lineRule="auto"/>
              <w:ind w:firstLine="178"/>
              <w:jc w:val="center"/>
              <w:rPr>
                <w:rFonts w:ascii="GHEA Grapalat" w:hAnsi="GHEA Grapalat"/>
                <w:lang w:val="hy-AM"/>
              </w:rPr>
            </w:pPr>
            <w:r w:rsidRPr="002C4DBE">
              <w:rPr>
                <w:rFonts w:ascii="GHEA Grapalat" w:hAnsi="GHEA Grapalat"/>
                <w:b/>
                <w:bCs/>
                <w:lang w:val="hy-AM"/>
              </w:rPr>
              <w:t>Ընդունվել է</w:t>
            </w:r>
          </w:p>
        </w:tc>
      </w:tr>
      <w:tr w:rsidR="00C62B95" w:rsidRPr="00604E92" w14:paraId="0D5691F3" w14:textId="77777777" w:rsidTr="006407E9">
        <w:trPr>
          <w:trHeight w:val="449"/>
        </w:trPr>
        <w:tc>
          <w:tcPr>
            <w:tcW w:w="11763" w:type="dxa"/>
            <w:gridSpan w:val="2"/>
            <w:vMerge w:val="restart"/>
            <w:shd w:val="clear" w:color="auto" w:fill="D0CECE" w:themeFill="background2" w:themeFillShade="E6"/>
            <w:vAlign w:val="center"/>
          </w:tcPr>
          <w:p w14:paraId="309E6443" w14:textId="649FCA87" w:rsidR="00C62B95" w:rsidRPr="00604E92" w:rsidRDefault="00337391" w:rsidP="00442EA8">
            <w:pPr>
              <w:spacing w:line="276" w:lineRule="auto"/>
              <w:jc w:val="center"/>
              <w:rPr>
                <w:rFonts w:ascii="GHEA Grapalat" w:hAnsi="GHEA Grapalat"/>
                <w:lang w:val="hy-AM"/>
              </w:rPr>
            </w:pPr>
            <w:r w:rsidRPr="00604E92">
              <w:rPr>
                <w:rFonts w:ascii="GHEA Grapalat" w:hAnsi="GHEA Grapalat"/>
                <w:lang w:val="hy-AM"/>
              </w:rPr>
              <w:t>7</w:t>
            </w:r>
            <w:r w:rsidR="006806C0" w:rsidRPr="00604E92">
              <w:rPr>
                <w:rFonts w:ascii="Cambria Math" w:hAnsi="Cambria Math" w:cs="Cambria Math"/>
                <w:lang w:val="hy-AM"/>
              </w:rPr>
              <w:t>․</w:t>
            </w:r>
            <w:r w:rsidR="006806C0" w:rsidRPr="00604E92">
              <w:rPr>
                <w:rFonts w:ascii="GHEA Grapalat" w:hAnsi="GHEA Grapalat"/>
                <w:lang w:val="hy-AM"/>
              </w:rPr>
              <w:t xml:space="preserve"> </w:t>
            </w:r>
            <w:r w:rsidR="00C62B95" w:rsidRPr="00604E92">
              <w:rPr>
                <w:rFonts w:ascii="GHEA Grapalat" w:hAnsi="GHEA Grapalat"/>
                <w:lang w:val="hy-AM"/>
              </w:rPr>
              <w:t>ՀՀ կրթության, գիտության, մշակույթի և սպորտի նախարարություն</w:t>
            </w:r>
          </w:p>
        </w:tc>
        <w:tc>
          <w:tcPr>
            <w:tcW w:w="3277" w:type="dxa"/>
            <w:shd w:val="clear" w:color="auto" w:fill="D0CECE" w:themeFill="background2" w:themeFillShade="E6"/>
            <w:vAlign w:val="center"/>
          </w:tcPr>
          <w:p w14:paraId="47792393" w14:textId="626A37CA" w:rsidR="00C62B95" w:rsidRPr="00604E92" w:rsidRDefault="00B25562" w:rsidP="00442EA8">
            <w:pPr>
              <w:spacing w:line="276" w:lineRule="auto"/>
              <w:jc w:val="center"/>
              <w:rPr>
                <w:rFonts w:ascii="GHEA Grapalat" w:hAnsi="GHEA Grapalat"/>
                <w:lang w:val="hy-AM"/>
              </w:rPr>
            </w:pPr>
            <w:r>
              <w:rPr>
                <w:rFonts w:ascii="GHEA Grapalat" w:hAnsi="GHEA Grapalat"/>
                <w:lang w:val="hy-AM"/>
              </w:rPr>
              <w:t>21</w:t>
            </w:r>
            <w:r w:rsidRPr="00B25562">
              <w:rPr>
                <w:rFonts w:ascii="GHEA Grapalat" w:hAnsi="GHEA Grapalat"/>
                <w:lang w:val="hy-AM"/>
              </w:rPr>
              <w:t>.03.2025թ.</w:t>
            </w:r>
          </w:p>
        </w:tc>
      </w:tr>
      <w:tr w:rsidR="00C62B95" w:rsidRPr="00604E92" w14:paraId="0DDE53C8" w14:textId="77777777" w:rsidTr="006407E9">
        <w:trPr>
          <w:trHeight w:val="584"/>
        </w:trPr>
        <w:tc>
          <w:tcPr>
            <w:tcW w:w="11763" w:type="dxa"/>
            <w:gridSpan w:val="2"/>
            <w:vMerge/>
            <w:shd w:val="clear" w:color="auto" w:fill="D0CECE" w:themeFill="background2" w:themeFillShade="E6"/>
            <w:vAlign w:val="center"/>
          </w:tcPr>
          <w:p w14:paraId="4D29DF0F" w14:textId="77777777" w:rsidR="00C62B95" w:rsidRPr="00604E92" w:rsidRDefault="00C62B95" w:rsidP="00442EA8">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vAlign w:val="center"/>
          </w:tcPr>
          <w:p w14:paraId="5A5F1CBD" w14:textId="7243BC39" w:rsidR="00C62B95" w:rsidRPr="00604E92" w:rsidRDefault="008B535D" w:rsidP="00442EA8">
            <w:pPr>
              <w:spacing w:line="276" w:lineRule="auto"/>
              <w:jc w:val="center"/>
              <w:rPr>
                <w:rFonts w:ascii="GHEA Grapalat" w:hAnsi="GHEA Grapalat"/>
                <w:lang w:val="hy-AM"/>
              </w:rPr>
            </w:pPr>
            <w:r w:rsidRPr="008B535D">
              <w:rPr>
                <w:rFonts w:ascii="GHEA Grapalat" w:hAnsi="GHEA Grapalat"/>
                <w:lang w:val="hy-AM"/>
              </w:rPr>
              <w:t xml:space="preserve">№ </w:t>
            </w:r>
            <w:r w:rsidR="00B25562" w:rsidRPr="00B25562">
              <w:rPr>
                <w:rFonts w:ascii="GHEA Grapalat" w:hAnsi="GHEA Grapalat"/>
                <w:lang w:val="hy-AM"/>
              </w:rPr>
              <w:t>01/21/8360-2025</w:t>
            </w:r>
          </w:p>
        </w:tc>
      </w:tr>
      <w:tr w:rsidR="00C62B95" w:rsidRPr="00604E92" w14:paraId="1535D370" w14:textId="77777777" w:rsidTr="006407E9">
        <w:trPr>
          <w:trHeight w:val="274"/>
        </w:trPr>
        <w:tc>
          <w:tcPr>
            <w:tcW w:w="7825" w:type="dxa"/>
          </w:tcPr>
          <w:p w14:paraId="22C41C4F" w14:textId="37140C3C" w:rsidR="00C62B95" w:rsidRPr="00604E92" w:rsidRDefault="00B25562" w:rsidP="006C37A5">
            <w:pPr>
              <w:tabs>
                <w:tab w:val="left" w:pos="10620"/>
              </w:tabs>
              <w:spacing w:line="276" w:lineRule="auto"/>
              <w:ind w:right="180"/>
              <w:jc w:val="both"/>
              <w:rPr>
                <w:rFonts w:ascii="GHEA Grapalat" w:eastAsia="Calibri" w:hAnsi="GHEA Grapalat"/>
                <w:lang w:val="hy-AM"/>
              </w:rPr>
            </w:pPr>
            <w:r w:rsidRPr="00B25562">
              <w:rPr>
                <w:rFonts w:ascii="GHEA Grapalat" w:eastAsia="Calibri" w:hAnsi="GHEA Grapalat"/>
                <w:lang w:val="hy-AM"/>
              </w:rPr>
              <w:t>Առաջարկություններ և դիտողություններ չկան։</w:t>
            </w:r>
          </w:p>
        </w:tc>
        <w:tc>
          <w:tcPr>
            <w:tcW w:w="7215" w:type="dxa"/>
            <w:gridSpan w:val="2"/>
          </w:tcPr>
          <w:p w14:paraId="587ED81E" w14:textId="2F47AE27" w:rsidR="00C62B95" w:rsidRPr="00604E92" w:rsidRDefault="00B25562" w:rsidP="00D12096">
            <w:pPr>
              <w:spacing w:line="276" w:lineRule="auto"/>
              <w:ind w:firstLine="178"/>
              <w:jc w:val="center"/>
              <w:rPr>
                <w:rFonts w:ascii="GHEA Grapalat" w:hAnsi="GHEA Grapalat"/>
                <w:b/>
                <w:bCs/>
                <w:lang w:val="hy-AM"/>
              </w:rPr>
            </w:pPr>
            <w:r w:rsidRPr="00B25562">
              <w:rPr>
                <w:rFonts w:ascii="GHEA Grapalat" w:hAnsi="GHEA Grapalat"/>
                <w:b/>
                <w:bCs/>
                <w:lang w:val="hy-AM"/>
              </w:rPr>
              <w:t>Ընդունվել է</w:t>
            </w:r>
          </w:p>
        </w:tc>
      </w:tr>
      <w:tr w:rsidR="00115371" w:rsidRPr="00604E92" w14:paraId="319D285A" w14:textId="77777777" w:rsidTr="006407E9">
        <w:trPr>
          <w:trHeight w:val="449"/>
        </w:trPr>
        <w:tc>
          <w:tcPr>
            <w:tcW w:w="11763" w:type="dxa"/>
            <w:gridSpan w:val="2"/>
            <w:vMerge w:val="restart"/>
            <w:shd w:val="clear" w:color="auto" w:fill="D0CECE" w:themeFill="background2" w:themeFillShade="E6"/>
            <w:vAlign w:val="center"/>
          </w:tcPr>
          <w:p w14:paraId="158A2B6A" w14:textId="21980870" w:rsidR="00115371" w:rsidRPr="00604E92" w:rsidRDefault="00115371" w:rsidP="00115371">
            <w:pPr>
              <w:spacing w:line="276" w:lineRule="auto"/>
              <w:jc w:val="center"/>
              <w:rPr>
                <w:rFonts w:ascii="GHEA Grapalat" w:hAnsi="GHEA Grapalat"/>
                <w:lang w:val="hy-AM"/>
              </w:rPr>
            </w:pPr>
            <w:r w:rsidRPr="00604E92">
              <w:rPr>
                <w:rFonts w:ascii="GHEA Grapalat" w:hAnsi="GHEA Grapalat"/>
                <w:lang w:val="hy-AM"/>
              </w:rPr>
              <w:t>8</w:t>
            </w:r>
            <w:r w:rsidRPr="00604E92">
              <w:rPr>
                <w:rFonts w:ascii="Cambria Math" w:hAnsi="Cambria Math" w:cs="Cambria Math"/>
                <w:lang w:val="hy-AM"/>
              </w:rPr>
              <w:t>․</w:t>
            </w:r>
            <w:r w:rsidRPr="00604E92">
              <w:rPr>
                <w:rFonts w:ascii="GHEA Grapalat" w:hAnsi="GHEA Grapalat"/>
                <w:lang w:val="hy-AM"/>
              </w:rPr>
              <w:t xml:space="preserve"> ՀՀ ներքին գործերի նախարարություն</w:t>
            </w:r>
          </w:p>
        </w:tc>
        <w:tc>
          <w:tcPr>
            <w:tcW w:w="3277" w:type="dxa"/>
            <w:shd w:val="clear" w:color="auto" w:fill="D0CECE" w:themeFill="background2" w:themeFillShade="E6"/>
          </w:tcPr>
          <w:p w14:paraId="70B02C37" w14:textId="494607A7" w:rsidR="00115371" w:rsidRPr="00604E92" w:rsidRDefault="007C20CA" w:rsidP="00115371">
            <w:pPr>
              <w:spacing w:line="276" w:lineRule="auto"/>
              <w:jc w:val="center"/>
              <w:rPr>
                <w:rFonts w:ascii="GHEA Grapalat" w:hAnsi="GHEA Grapalat"/>
                <w:lang w:val="hy-AM"/>
              </w:rPr>
            </w:pPr>
            <w:r>
              <w:rPr>
                <w:rFonts w:ascii="GHEA Grapalat" w:hAnsi="GHEA Grapalat"/>
                <w:lang w:val="hy-AM"/>
              </w:rPr>
              <w:t>18</w:t>
            </w:r>
            <w:r w:rsidR="00115371" w:rsidRPr="00604E92">
              <w:rPr>
                <w:rFonts w:ascii="GHEA Grapalat" w:hAnsi="GHEA Grapalat"/>
                <w:lang w:val="hy-AM"/>
              </w:rPr>
              <w:t>.0</w:t>
            </w:r>
            <w:r>
              <w:rPr>
                <w:rFonts w:ascii="GHEA Grapalat" w:hAnsi="GHEA Grapalat"/>
                <w:lang w:val="hy-AM"/>
              </w:rPr>
              <w:t>3</w:t>
            </w:r>
            <w:r w:rsidR="00115371" w:rsidRPr="00604E92">
              <w:rPr>
                <w:rFonts w:ascii="GHEA Grapalat" w:hAnsi="GHEA Grapalat"/>
                <w:lang w:val="hy-AM"/>
              </w:rPr>
              <w:t>.202</w:t>
            </w:r>
            <w:r>
              <w:rPr>
                <w:rFonts w:ascii="GHEA Grapalat" w:hAnsi="GHEA Grapalat"/>
                <w:lang w:val="hy-AM"/>
              </w:rPr>
              <w:t>5</w:t>
            </w:r>
            <w:r w:rsidR="00115371" w:rsidRPr="00604E92">
              <w:rPr>
                <w:rFonts w:ascii="GHEA Grapalat" w:hAnsi="GHEA Grapalat"/>
                <w:lang w:val="hy-AM"/>
              </w:rPr>
              <w:t>թ.</w:t>
            </w:r>
          </w:p>
        </w:tc>
      </w:tr>
      <w:tr w:rsidR="00115371" w:rsidRPr="00604E92" w14:paraId="29C4F027" w14:textId="77777777" w:rsidTr="006407E9">
        <w:trPr>
          <w:trHeight w:val="584"/>
        </w:trPr>
        <w:tc>
          <w:tcPr>
            <w:tcW w:w="11763" w:type="dxa"/>
            <w:gridSpan w:val="2"/>
            <w:vMerge/>
            <w:shd w:val="clear" w:color="auto" w:fill="D0CECE" w:themeFill="background2" w:themeFillShade="E6"/>
            <w:vAlign w:val="center"/>
          </w:tcPr>
          <w:p w14:paraId="7521CD99" w14:textId="77777777" w:rsidR="00115371" w:rsidRPr="00604E92" w:rsidRDefault="00115371" w:rsidP="00115371">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2CD95CAC" w14:textId="1E3957A7" w:rsidR="00115371" w:rsidRPr="00604E92" w:rsidRDefault="00115371" w:rsidP="00115371">
            <w:pPr>
              <w:spacing w:line="276" w:lineRule="auto"/>
              <w:jc w:val="center"/>
              <w:rPr>
                <w:rFonts w:ascii="GHEA Grapalat" w:hAnsi="GHEA Grapalat"/>
                <w:lang w:val="hy-AM"/>
              </w:rPr>
            </w:pPr>
            <w:r w:rsidRPr="00604E92">
              <w:rPr>
                <w:rFonts w:ascii="GHEA Grapalat" w:hAnsi="GHEA Grapalat"/>
                <w:lang w:val="hy-AM"/>
              </w:rPr>
              <w:t xml:space="preserve">№ </w:t>
            </w:r>
            <w:r w:rsidR="007C20CA" w:rsidRPr="007C20CA">
              <w:rPr>
                <w:rFonts w:ascii="GHEA Grapalat" w:hAnsi="GHEA Grapalat"/>
                <w:lang w:val="hy-AM"/>
              </w:rPr>
              <w:t>43/6/69564-25</w:t>
            </w:r>
          </w:p>
        </w:tc>
      </w:tr>
      <w:tr w:rsidR="0072049F" w:rsidRPr="00604E92" w14:paraId="41CC87CC" w14:textId="77777777" w:rsidTr="006407E9">
        <w:trPr>
          <w:trHeight w:val="274"/>
        </w:trPr>
        <w:tc>
          <w:tcPr>
            <w:tcW w:w="7825" w:type="dxa"/>
          </w:tcPr>
          <w:p w14:paraId="7525FA26" w14:textId="79BFB034" w:rsidR="0072049F" w:rsidRPr="00604E92" w:rsidRDefault="0072049F" w:rsidP="0072049F">
            <w:pPr>
              <w:shd w:val="clear" w:color="auto" w:fill="FFFFFF"/>
              <w:spacing w:line="276" w:lineRule="auto"/>
              <w:jc w:val="both"/>
              <w:rPr>
                <w:rFonts w:ascii="GHEA Grapalat" w:eastAsia="Times New Roman" w:hAnsi="GHEA Grapalat" w:cs="Times New Roman"/>
                <w:lang w:val="hy-AM"/>
              </w:rPr>
            </w:pPr>
            <w:r w:rsidRPr="0079518C">
              <w:rPr>
                <w:rFonts w:ascii="GHEA Grapalat" w:eastAsia="Calibri" w:hAnsi="GHEA Grapalat"/>
                <w:lang w:val="hy-AM"/>
              </w:rPr>
              <w:t>Առաջարկություններ և դիտողություններ չկան։</w:t>
            </w:r>
          </w:p>
        </w:tc>
        <w:tc>
          <w:tcPr>
            <w:tcW w:w="7215" w:type="dxa"/>
            <w:gridSpan w:val="2"/>
          </w:tcPr>
          <w:p w14:paraId="4CFA84FC" w14:textId="49D7BDF1" w:rsidR="0072049F" w:rsidRPr="00604E92" w:rsidRDefault="0072049F" w:rsidP="0072049F">
            <w:pPr>
              <w:spacing w:line="276" w:lineRule="auto"/>
              <w:ind w:firstLine="178"/>
              <w:jc w:val="center"/>
              <w:rPr>
                <w:rFonts w:ascii="GHEA Grapalat" w:hAnsi="GHEA Grapalat"/>
                <w:b/>
                <w:bCs/>
                <w:lang w:val="hy-AM"/>
              </w:rPr>
            </w:pPr>
            <w:r w:rsidRPr="0079518C">
              <w:rPr>
                <w:rFonts w:ascii="GHEA Grapalat" w:hAnsi="GHEA Grapalat"/>
                <w:b/>
                <w:bCs/>
                <w:lang w:val="hy-AM"/>
              </w:rPr>
              <w:t>Ընդունվել է</w:t>
            </w:r>
          </w:p>
        </w:tc>
      </w:tr>
      <w:tr w:rsidR="00160622" w:rsidRPr="00604E92" w14:paraId="31F09A49" w14:textId="77777777" w:rsidTr="006407E9">
        <w:trPr>
          <w:trHeight w:val="449"/>
        </w:trPr>
        <w:tc>
          <w:tcPr>
            <w:tcW w:w="11763" w:type="dxa"/>
            <w:gridSpan w:val="2"/>
            <w:vMerge w:val="restart"/>
            <w:shd w:val="clear" w:color="auto" w:fill="D0CECE" w:themeFill="background2" w:themeFillShade="E6"/>
            <w:vAlign w:val="center"/>
          </w:tcPr>
          <w:p w14:paraId="3C8B40D4" w14:textId="14B1CE7A" w:rsidR="00160622" w:rsidRPr="00604E92" w:rsidRDefault="00160622" w:rsidP="00160622">
            <w:pPr>
              <w:spacing w:line="276" w:lineRule="auto"/>
              <w:jc w:val="center"/>
              <w:rPr>
                <w:rFonts w:ascii="GHEA Grapalat" w:hAnsi="GHEA Grapalat"/>
                <w:lang w:val="hy-AM"/>
              </w:rPr>
            </w:pPr>
            <w:r w:rsidRPr="00604E92">
              <w:rPr>
                <w:rFonts w:ascii="GHEA Grapalat" w:hAnsi="GHEA Grapalat"/>
                <w:lang w:val="hy-AM"/>
              </w:rPr>
              <w:t>9</w:t>
            </w:r>
            <w:r w:rsidRPr="00604E92">
              <w:rPr>
                <w:rFonts w:ascii="GHEA Grapalat" w:hAnsi="GHEA Grapalat"/>
              </w:rPr>
              <w:t xml:space="preserve">. </w:t>
            </w:r>
            <w:r w:rsidRPr="00604E92">
              <w:rPr>
                <w:rFonts w:ascii="GHEA Grapalat" w:hAnsi="GHEA Grapalat"/>
                <w:lang w:val="hy-AM"/>
              </w:rPr>
              <w:t>ՀՀ աշխատանքի և սոցիալական հարցերի նախարարություն</w:t>
            </w:r>
          </w:p>
        </w:tc>
        <w:tc>
          <w:tcPr>
            <w:tcW w:w="3277" w:type="dxa"/>
            <w:shd w:val="clear" w:color="auto" w:fill="D0CECE" w:themeFill="background2" w:themeFillShade="E6"/>
          </w:tcPr>
          <w:p w14:paraId="4542E24E" w14:textId="375A9006" w:rsidR="00160622" w:rsidRPr="00604E92" w:rsidRDefault="00160622" w:rsidP="00160622">
            <w:pPr>
              <w:spacing w:line="276" w:lineRule="auto"/>
              <w:jc w:val="center"/>
              <w:rPr>
                <w:rFonts w:ascii="GHEA Grapalat" w:hAnsi="GHEA Grapalat"/>
                <w:lang w:val="hy-AM"/>
              </w:rPr>
            </w:pPr>
            <w:r>
              <w:rPr>
                <w:rFonts w:ascii="GHEA Grapalat" w:hAnsi="GHEA Grapalat"/>
                <w:lang w:val="hy-AM"/>
              </w:rPr>
              <w:t>25</w:t>
            </w:r>
            <w:r w:rsidRPr="00160622">
              <w:rPr>
                <w:rFonts w:ascii="GHEA Grapalat" w:hAnsi="GHEA Grapalat"/>
                <w:lang w:val="hy-AM"/>
              </w:rPr>
              <w:t>.03.2025թ.</w:t>
            </w:r>
          </w:p>
        </w:tc>
      </w:tr>
      <w:tr w:rsidR="00160622" w:rsidRPr="00604E92" w14:paraId="09E13DCB" w14:textId="77777777" w:rsidTr="006407E9">
        <w:trPr>
          <w:trHeight w:val="584"/>
        </w:trPr>
        <w:tc>
          <w:tcPr>
            <w:tcW w:w="11763" w:type="dxa"/>
            <w:gridSpan w:val="2"/>
            <w:vMerge/>
            <w:shd w:val="clear" w:color="auto" w:fill="D0CECE" w:themeFill="background2" w:themeFillShade="E6"/>
            <w:vAlign w:val="center"/>
          </w:tcPr>
          <w:p w14:paraId="765BB516" w14:textId="77777777" w:rsidR="00160622" w:rsidRPr="00604E92" w:rsidRDefault="00160622" w:rsidP="00160622">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373F13A4" w14:textId="606166B7" w:rsidR="00160622" w:rsidRPr="00604E92" w:rsidRDefault="00160622" w:rsidP="00160622">
            <w:pPr>
              <w:spacing w:line="276" w:lineRule="auto"/>
              <w:jc w:val="center"/>
              <w:rPr>
                <w:rFonts w:ascii="GHEA Grapalat" w:hAnsi="GHEA Grapalat"/>
                <w:lang w:val="hy-AM"/>
              </w:rPr>
            </w:pPr>
            <w:r w:rsidRPr="00160622">
              <w:rPr>
                <w:rFonts w:ascii="GHEA Grapalat" w:hAnsi="GHEA Grapalat"/>
                <w:lang w:val="hy-AM"/>
              </w:rPr>
              <w:t>№ ՆՄ/ԳԽ/8235-2025</w:t>
            </w:r>
          </w:p>
        </w:tc>
      </w:tr>
      <w:tr w:rsidR="00471F90" w:rsidRPr="00604E92" w14:paraId="48DE0F43" w14:textId="77777777" w:rsidTr="006407E9">
        <w:trPr>
          <w:trHeight w:val="274"/>
        </w:trPr>
        <w:tc>
          <w:tcPr>
            <w:tcW w:w="7825" w:type="dxa"/>
          </w:tcPr>
          <w:p w14:paraId="7EEA7754" w14:textId="6B3BA383" w:rsidR="00471F90" w:rsidRPr="00604E92" w:rsidRDefault="00471F90" w:rsidP="00471F90">
            <w:pPr>
              <w:tabs>
                <w:tab w:val="left" w:pos="851"/>
              </w:tabs>
              <w:spacing w:line="276" w:lineRule="auto"/>
              <w:jc w:val="both"/>
              <w:rPr>
                <w:rFonts w:ascii="GHEA Grapalat" w:eastAsia="Times New Roman" w:hAnsi="GHEA Grapalat"/>
                <w:lang w:val="hy-AM" w:eastAsia="ru-RU"/>
              </w:rPr>
            </w:pPr>
            <w:r w:rsidRPr="00471F90">
              <w:rPr>
                <w:rFonts w:ascii="GHEA Grapalat" w:eastAsia="Calibri" w:hAnsi="GHEA Grapalat"/>
                <w:lang w:val="hy-AM"/>
              </w:rPr>
              <w:t>Առաջարկություններ և դիտողություններ չկան։</w:t>
            </w:r>
          </w:p>
        </w:tc>
        <w:tc>
          <w:tcPr>
            <w:tcW w:w="7215" w:type="dxa"/>
            <w:gridSpan w:val="2"/>
          </w:tcPr>
          <w:p w14:paraId="03F0D312" w14:textId="69FCBDF7" w:rsidR="00471F90" w:rsidRPr="00604E92" w:rsidRDefault="00471F90" w:rsidP="00471F90">
            <w:pPr>
              <w:spacing w:line="276" w:lineRule="auto"/>
              <w:ind w:firstLine="178"/>
              <w:jc w:val="center"/>
              <w:rPr>
                <w:rFonts w:ascii="GHEA Grapalat" w:hAnsi="GHEA Grapalat"/>
                <w:lang w:val="hy-AM"/>
              </w:rPr>
            </w:pPr>
            <w:r w:rsidRPr="00471F90">
              <w:rPr>
                <w:rFonts w:ascii="GHEA Grapalat" w:hAnsi="GHEA Grapalat"/>
                <w:b/>
                <w:bCs/>
                <w:lang w:val="hy-AM"/>
              </w:rPr>
              <w:t>Ընդունվել է</w:t>
            </w:r>
          </w:p>
        </w:tc>
      </w:tr>
      <w:tr w:rsidR="00F02EF2" w:rsidRPr="00604E92" w14:paraId="3255ED7A" w14:textId="77777777" w:rsidTr="006407E9">
        <w:trPr>
          <w:trHeight w:val="449"/>
        </w:trPr>
        <w:tc>
          <w:tcPr>
            <w:tcW w:w="11763" w:type="dxa"/>
            <w:gridSpan w:val="2"/>
            <w:vMerge w:val="restart"/>
            <w:shd w:val="clear" w:color="auto" w:fill="D0CECE" w:themeFill="background2" w:themeFillShade="E6"/>
            <w:vAlign w:val="center"/>
          </w:tcPr>
          <w:p w14:paraId="4BD90E48" w14:textId="7A2C92F5" w:rsidR="00F02EF2" w:rsidRPr="00604E92" w:rsidRDefault="00F02EF2" w:rsidP="00F02EF2">
            <w:pPr>
              <w:spacing w:line="276" w:lineRule="auto"/>
              <w:jc w:val="center"/>
              <w:rPr>
                <w:rFonts w:ascii="GHEA Grapalat" w:hAnsi="GHEA Grapalat"/>
                <w:lang w:val="hy-AM"/>
              </w:rPr>
            </w:pPr>
            <w:bookmarkStart w:id="3" w:name="_Hlk128661228"/>
            <w:r w:rsidRPr="00604E92">
              <w:rPr>
                <w:rFonts w:ascii="GHEA Grapalat" w:hAnsi="GHEA Grapalat" w:cs="Cambria Math"/>
                <w:lang w:val="hy-AM"/>
              </w:rPr>
              <w:t>10</w:t>
            </w:r>
            <w:r w:rsidRPr="00604E92">
              <w:rPr>
                <w:rFonts w:ascii="Cambria Math" w:hAnsi="Cambria Math" w:cs="Cambria Math"/>
                <w:lang w:val="hy-AM"/>
              </w:rPr>
              <w:t>․</w:t>
            </w:r>
            <w:r w:rsidRPr="00604E92">
              <w:rPr>
                <w:rFonts w:ascii="GHEA Grapalat" w:hAnsi="GHEA Grapalat"/>
                <w:lang w:val="hy-AM"/>
              </w:rPr>
              <w:t xml:space="preserve"> ՀՀ պետական եկամուտների կոմիտե</w:t>
            </w:r>
          </w:p>
        </w:tc>
        <w:tc>
          <w:tcPr>
            <w:tcW w:w="3277" w:type="dxa"/>
            <w:shd w:val="clear" w:color="auto" w:fill="D0CECE" w:themeFill="background2" w:themeFillShade="E6"/>
          </w:tcPr>
          <w:p w14:paraId="6105B0A1" w14:textId="43D54E64" w:rsidR="00F02EF2" w:rsidRPr="00604E92" w:rsidRDefault="00F02EF2" w:rsidP="00F02EF2">
            <w:pPr>
              <w:spacing w:line="276" w:lineRule="auto"/>
              <w:jc w:val="center"/>
              <w:rPr>
                <w:rFonts w:ascii="GHEA Grapalat" w:hAnsi="GHEA Grapalat"/>
                <w:lang w:val="hy-AM"/>
              </w:rPr>
            </w:pPr>
            <w:r>
              <w:rPr>
                <w:rFonts w:ascii="GHEA Grapalat" w:hAnsi="GHEA Grapalat"/>
                <w:lang w:val="hy-AM"/>
              </w:rPr>
              <w:t>26</w:t>
            </w:r>
            <w:r w:rsidRPr="00160622">
              <w:rPr>
                <w:rFonts w:ascii="GHEA Grapalat" w:hAnsi="GHEA Grapalat"/>
                <w:lang w:val="hy-AM"/>
              </w:rPr>
              <w:t>.03.2025թ.</w:t>
            </w:r>
          </w:p>
        </w:tc>
      </w:tr>
      <w:tr w:rsidR="00F02EF2" w:rsidRPr="00604E92" w14:paraId="0EAD97C3" w14:textId="77777777" w:rsidTr="006407E9">
        <w:trPr>
          <w:trHeight w:val="584"/>
        </w:trPr>
        <w:tc>
          <w:tcPr>
            <w:tcW w:w="11763" w:type="dxa"/>
            <w:gridSpan w:val="2"/>
            <w:vMerge/>
            <w:shd w:val="clear" w:color="auto" w:fill="D0CECE" w:themeFill="background2" w:themeFillShade="E6"/>
            <w:vAlign w:val="center"/>
          </w:tcPr>
          <w:p w14:paraId="258424C2" w14:textId="77777777" w:rsidR="00F02EF2" w:rsidRPr="00604E92" w:rsidRDefault="00F02EF2" w:rsidP="00F02EF2">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5982EC3C" w14:textId="0E382D4B" w:rsidR="00F02EF2" w:rsidRPr="00604E92" w:rsidRDefault="00F02EF2" w:rsidP="00F02EF2">
            <w:pPr>
              <w:spacing w:line="276" w:lineRule="auto"/>
              <w:jc w:val="center"/>
              <w:rPr>
                <w:rFonts w:ascii="GHEA Grapalat" w:hAnsi="GHEA Grapalat"/>
                <w:lang w:val="hy-AM"/>
              </w:rPr>
            </w:pPr>
            <w:r w:rsidRPr="00160622">
              <w:rPr>
                <w:rFonts w:ascii="GHEA Grapalat" w:hAnsi="GHEA Grapalat"/>
                <w:lang w:val="hy-AM"/>
              </w:rPr>
              <w:t xml:space="preserve">№ </w:t>
            </w:r>
            <w:r w:rsidR="00A94E25" w:rsidRPr="00A94E25">
              <w:rPr>
                <w:rFonts w:ascii="GHEA Grapalat" w:hAnsi="GHEA Grapalat"/>
                <w:lang w:val="hy-AM"/>
              </w:rPr>
              <w:t>01/3-4/19953-2025</w:t>
            </w:r>
          </w:p>
        </w:tc>
      </w:tr>
      <w:bookmarkEnd w:id="3"/>
      <w:tr w:rsidR="0072049F" w:rsidRPr="00021A42" w14:paraId="0465AE36" w14:textId="77777777" w:rsidTr="006407E9">
        <w:trPr>
          <w:trHeight w:val="274"/>
        </w:trPr>
        <w:tc>
          <w:tcPr>
            <w:tcW w:w="7825" w:type="dxa"/>
          </w:tcPr>
          <w:p w14:paraId="48EFBD2B" w14:textId="1A97D522" w:rsidR="00BE28BD" w:rsidRPr="00BE28BD" w:rsidRDefault="00BE28BD" w:rsidP="00687C15">
            <w:pPr>
              <w:pStyle w:val="NormalWeb"/>
              <w:shd w:val="clear" w:color="auto" w:fill="FFFFFF"/>
              <w:spacing w:before="0" w:beforeAutospacing="0" w:after="0" w:afterAutospacing="0" w:line="276" w:lineRule="auto"/>
              <w:ind w:right="72"/>
              <w:jc w:val="both"/>
              <w:rPr>
                <w:rFonts w:ascii="GHEA Grapalat" w:hAnsi="GHEA Grapalat"/>
                <w:sz w:val="22"/>
                <w:szCs w:val="22"/>
                <w:lang w:val="hy-AM"/>
              </w:rPr>
            </w:pPr>
            <w:r w:rsidRPr="00BE28BD">
              <w:rPr>
                <w:rFonts w:ascii="GHEA Grapalat" w:hAnsi="GHEA Grapalat"/>
                <w:sz w:val="22"/>
                <w:szCs w:val="22"/>
                <w:lang w:val="hy-AM"/>
              </w:rPr>
              <w:t>3.8 Կլիմայի փոփոխության պայմաններում հիվանդությունների և վնասատուների ներթափանցման և տարածման դեմ կանխարգելիչ միջոցառումներ»  միջոցառման վերաբերյալ.</w:t>
            </w:r>
          </w:p>
          <w:p w14:paraId="5735DC71" w14:textId="77777777" w:rsidR="00BE28BD" w:rsidRDefault="00BE28BD" w:rsidP="00687C15">
            <w:pPr>
              <w:pStyle w:val="NormalWeb"/>
              <w:shd w:val="clear" w:color="auto" w:fill="FFFFFF"/>
              <w:spacing w:before="0" w:beforeAutospacing="0" w:after="0" w:afterAutospacing="0" w:line="276" w:lineRule="auto"/>
              <w:ind w:right="72"/>
              <w:jc w:val="both"/>
              <w:rPr>
                <w:rFonts w:ascii="GHEA Grapalat" w:hAnsi="GHEA Grapalat"/>
                <w:sz w:val="22"/>
                <w:szCs w:val="22"/>
                <w:lang w:val="hy-AM"/>
              </w:rPr>
            </w:pPr>
            <w:r w:rsidRPr="00BE28BD">
              <w:rPr>
                <w:rFonts w:ascii="GHEA Grapalat" w:hAnsi="GHEA Grapalat"/>
                <w:sz w:val="22"/>
                <w:szCs w:val="22"/>
                <w:lang w:val="hy-AM"/>
              </w:rPr>
              <w:t>«Պետական սահմանի մասին» ՀՀ օրենքի 14-րդ հոդվածի 4-րդ մասի համաձայն` «պետական սահմանի անցման կետերում օրենքով նախատեսված սահմանային այլ վերահսկողությունը կամ հսկողությունը իրականացնում են սահմանապահ զորքերը կամ մաքսային մարմինները տվյալ գործառույթի ոլորտը կարգավորող օրենքով ուղղակի նախատեսված լինելու դեպքում»:</w:t>
            </w:r>
          </w:p>
          <w:p w14:paraId="15FE2DE9" w14:textId="2941AA7A" w:rsidR="00BE28BD" w:rsidRPr="00BE28BD" w:rsidRDefault="00BE28BD" w:rsidP="00687C15">
            <w:pPr>
              <w:pStyle w:val="NormalWeb"/>
              <w:shd w:val="clear" w:color="auto" w:fill="FFFFFF"/>
              <w:spacing w:before="0" w:beforeAutospacing="0" w:after="0" w:afterAutospacing="0" w:line="276" w:lineRule="auto"/>
              <w:ind w:right="72"/>
              <w:jc w:val="both"/>
              <w:rPr>
                <w:rFonts w:ascii="GHEA Grapalat" w:hAnsi="GHEA Grapalat"/>
                <w:sz w:val="22"/>
                <w:szCs w:val="22"/>
                <w:lang w:val="hy-AM"/>
              </w:rPr>
            </w:pPr>
            <w:r w:rsidRPr="00BE28BD">
              <w:rPr>
                <w:rFonts w:ascii="GHEA Grapalat" w:hAnsi="GHEA Grapalat"/>
                <w:sz w:val="22"/>
                <w:szCs w:val="22"/>
                <w:lang w:val="hy-AM"/>
              </w:rPr>
              <w:t xml:space="preserve">«Սննդամթերքի անվտանգության պետական վերահսկողության մասին» ՀՀ օրենքի 2-րդ հոդվածի 3.1-ին մասի համաձայն` «սահմանային պետական վերահսկողությունը պետական սահմանի անցման կետերում» իրենից ենթադրում է պետական սահմանի անցման կետերում oրենքով նախատեսված սահմանային պետական վերահսկողության գործառույթներ, որոնք իրականացվում են բացառապես փաստաթղթային ուսումնասիրության, փաստաթղթային ստուգման, ակնադիտական զննման կամ ակնադիտական հետազոտման (բեռների նույնականացման) միջոցով: </w:t>
            </w:r>
          </w:p>
          <w:p w14:paraId="4BAD050D" w14:textId="5333FE63" w:rsidR="0072049F" w:rsidRPr="00604E92" w:rsidRDefault="00BE28BD" w:rsidP="00687C15">
            <w:pPr>
              <w:pStyle w:val="NormalWeb"/>
              <w:shd w:val="clear" w:color="auto" w:fill="FFFFFF"/>
              <w:spacing w:before="0" w:beforeAutospacing="0" w:after="0" w:afterAutospacing="0" w:line="276" w:lineRule="auto"/>
              <w:ind w:right="72"/>
              <w:jc w:val="both"/>
              <w:rPr>
                <w:rFonts w:ascii="GHEA Grapalat" w:hAnsi="GHEA Grapalat"/>
                <w:sz w:val="22"/>
                <w:szCs w:val="22"/>
                <w:lang w:val="hy-AM"/>
              </w:rPr>
            </w:pPr>
            <w:r w:rsidRPr="00BE28BD">
              <w:rPr>
                <w:rFonts w:ascii="GHEA Grapalat" w:hAnsi="GHEA Grapalat"/>
                <w:sz w:val="22"/>
                <w:szCs w:val="22"/>
                <w:lang w:val="hy-AM"/>
              </w:rPr>
              <w:t>Հաշվի առնելով վերոգրյալը` հայտնում ենք, որ ՀՀ ՊԵԿ-ը չի կարող հանդիսանալ հիշատակվող միջոցառման կատարող կամ համակատարող:</w:t>
            </w:r>
          </w:p>
        </w:tc>
        <w:tc>
          <w:tcPr>
            <w:tcW w:w="7215" w:type="dxa"/>
            <w:gridSpan w:val="2"/>
          </w:tcPr>
          <w:p w14:paraId="24E6556F" w14:textId="4E4065B7" w:rsidR="0072049F" w:rsidRPr="00687C15" w:rsidRDefault="00D53C6F" w:rsidP="00687C15">
            <w:pPr>
              <w:spacing w:line="276" w:lineRule="auto"/>
              <w:ind w:firstLine="178"/>
              <w:jc w:val="center"/>
              <w:rPr>
                <w:rFonts w:ascii="GHEA Grapalat" w:hAnsi="GHEA Grapalat"/>
                <w:b/>
                <w:bCs/>
                <w:lang w:val="hy-AM"/>
              </w:rPr>
            </w:pPr>
            <w:r w:rsidRPr="00687C15">
              <w:rPr>
                <w:rFonts w:ascii="GHEA Grapalat" w:hAnsi="GHEA Grapalat"/>
                <w:b/>
                <w:bCs/>
                <w:lang w:val="hy-AM"/>
              </w:rPr>
              <w:t xml:space="preserve">Ընդունվել է </w:t>
            </w:r>
          </w:p>
          <w:p w14:paraId="5C7D8857" w14:textId="53872B02" w:rsidR="00687C15" w:rsidRPr="00452E16" w:rsidRDefault="00687C15" w:rsidP="00687C15">
            <w:pPr>
              <w:keepNext/>
              <w:spacing w:line="276" w:lineRule="auto"/>
              <w:ind w:right="72"/>
              <w:jc w:val="both"/>
              <w:rPr>
                <w:rFonts w:ascii="GHEA Grapalat" w:eastAsia="Times New Roman" w:hAnsi="GHEA Grapalat" w:cs="Times New Roman"/>
                <w:lang w:val="hy-AM" w:eastAsia="ru-RU"/>
              </w:rPr>
            </w:pPr>
            <w:r w:rsidRPr="00687C15">
              <w:rPr>
                <w:rFonts w:ascii="GHEA Grapalat" w:eastAsia="Times New Roman" w:hAnsi="GHEA Grapalat" w:cs="Times New Roman"/>
                <w:lang w:val="hy-AM" w:eastAsia="ru-RU"/>
              </w:rPr>
              <w:t>3</w:t>
            </w:r>
            <w:r w:rsidRPr="00687C15">
              <w:rPr>
                <w:rFonts w:ascii="Cambria Math" w:eastAsia="Times New Roman" w:hAnsi="Cambria Math" w:cs="Cambria Math"/>
                <w:lang w:val="hy-AM" w:eastAsia="ru-RU"/>
              </w:rPr>
              <w:t>․</w:t>
            </w:r>
            <w:r w:rsidRPr="00687C15">
              <w:rPr>
                <w:rFonts w:ascii="GHEA Grapalat" w:eastAsia="Times New Roman" w:hAnsi="GHEA Grapalat" w:cs="Times New Roman"/>
                <w:lang w:val="hy-AM" w:eastAsia="ru-RU"/>
              </w:rPr>
              <w:t>8 կետը հանվել</w:t>
            </w:r>
            <w:r w:rsidR="002B3A47">
              <w:rPr>
                <w:rFonts w:ascii="GHEA Grapalat" w:eastAsia="Times New Roman" w:hAnsi="GHEA Grapalat" w:cs="Times New Roman"/>
                <w:lang w:val="hy-AM" w:eastAsia="ru-RU"/>
              </w:rPr>
              <w:t xml:space="preserve"> է</w:t>
            </w:r>
            <w:r w:rsidRPr="00687C15">
              <w:rPr>
                <w:rFonts w:ascii="GHEA Grapalat" w:eastAsia="Times New Roman" w:hAnsi="GHEA Grapalat" w:cs="Times New Roman"/>
                <w:lang w:val="hy-AM" w:eastAsia="ru-RU"/>
              </w:rPr>
              <w:t xml:space="preserve"> միջոցառումների ծրագրի</w:t>
            </w:r>
            <w:r>
              <w:rPr>
                <w:rFonts w:ascii="GHEA Grapalat" w:eastAsia="Times New Roman" w:hAnsi="GHEA Grapalat" w:cs="Times New Roman"/>
                <w:lang w:val="hy-AM" w:eastAsia="ru-RU"/>
              </w:rPr>
              <w:t xml:space="preserve"> նախագծից</w:t>
            </w:r>
            <w:r w:rsidRPr="00687C15">
              <w:rPr>
                <w:rFonts w:ascii="GHEA Grapalat" w:eastAsia="Times New Roman" w:hAnsi="GHEA Grapalat" w:cs="Times New Roman"/>
                <w:lang w:val="hy-AM" w:eastAsia="ru-RU"/>
              </w:rPr>
              <w:t>, քանի որ հարցի քննարկման նպատակով 2024 թվականի հունվարի 17-ին ՀՀ էկոնոմիկայի նախարարությունում կազմակերպվել է քննարկում Էկոնոմիկայի նախարարության, Պ</w:t>
            </w:r>
            <w:r w:rsidRPr="00452E16">
              <w:rPr>
                <w:rFonts w:ascii="GHEA Grapalat" w:eastAsia="Times New Roman" w:hAnsi="GHEA Grapalat" w:cs="Times New Roman"/>
                <w:lang w:val="hy-AM" w:eastAsia="ru-RU"/>
              </w:rPr>
              <w:t>ետական եկամուտների կոմիտեի, Սննդամթերքի անվտանգության տեսչական մարմնի և Տեսչական մարմինների աշխատանքների համակարգման գրասենյակի ներկայացուցիչների մասնակցությամբ։</w:t>
            </w:r>
          </w:p>
          <w:p w14:paraId="47A79E03" w14:textId="6E31EFB9" w:rsidR="002C157B" w:rsidRPr="00687C15" w:rsidRDefault="00687C15" w:rsidP="00687C15">
            <w:pPr>
              <w:keepNext/>
              <w:spacing w:line="276" w:lineRule="auto"/>
              <w:ind w:right="72"/>
              <w:jc w:val="both"/>
              <w:rPr>
                <w:rFonts w:ascii="GHEA Grapalat" w:eastAsia="Times New Roman" w:hAnsi="GHEA Grapalat" w:cs="Times New Roman"/>
                <w:lang w:val="hy-AM" w:eastAsia="ru-RU"/>
              </w:rPr>
            </w:pPr>
            <w:r w:rsidRPr="00452E16">
              <w:rPr>
                <w:rFonts w:ascii="GHEA Grapalat" w:eastAsia="Times New Roman" w:hAnsi="GHEA Grapalat" w:cs="Times New Roman"/>
                <w:lang w:val="hy-AM" w:eastAsia="ru-RU"/>
              </w:rPr>
              <w:t xml:space="preserve">Քննարկման արդյունքում Տեսչական մարմինների աշխատանքների համակարգման գրասենյակը առաջարկ է ներկայացրել </w:t>
            </w:r>
            <w:r>
              <w:rPr>
                <w:rFonts w:ascii="GHEA Grapalat" w:eastAsia="Times New Roman" w:hAnsi="GHEA Grapalat" w:cs="Times New Roman"/>
                <w:lang w:val="hy-AM" w:eastAsia="ru-RU"/>
              </w:rPr>
              <w:t xml:space="preserve">գործող </w:t>
            </w:r>
            <w:r w:rsidRPr="00452E16">
              <w:rPr>
                <w:rFonts w:ascii="GHEA Grapalat" w:eastAsia="Times New Roman" w:hAnsi="GHEA Grapalat" w:cs="Times New Roman"/>
                <w:lang w:val="hy-AM" w:eastAsia="ru-RU"/>
              </w:rPr>
              <w:t>1886-Լ որոշման 3-րդ հավելվածի</w:t>
            </w:r>
            <w:r w:rsidRPr="00687C15">
              <w:rPr>
                <w:rFonts w:ascii="Calibri" w:eastAsia="Times New Roman" w:hAnsi="Calibri" w:cs="Calibri"/>
                <w:lang w:val="hy-AM" w:eastAsia="ru-RU"/>
              </w:rPr>
              <w:t> </w:t>
            </w:r>
            <w:r w:rsidRPr="00452E16">
              <w:rPr>
                <w:rFonts w:ascii="GHEA Grapalat" w:eastAsia="Times New Roman" w:hAnsi="GHEA Grapalat" w:cs="Times New Roman"/>
                <w:lang w:val="hy-AM" w:eastAsia="ru-RU"/>
              </w:rPr>
              <w:t xml:space="preserve"> 2</w:t>
            </w:r>
            <w:r w:rsidRPr="00687C15">
              <w:rPr>
                <w:rFonts w:ascii="Cambria Math" w:eastAsia="Times New Roman" w:hAnsi="Cambria Math" w:cs="Cambria Math"/>
                <w:lang w:val="hy-AM" w:eastAsia="ru-RU"/>
              </w:rPr>
              <w:t>․</w:t>
            </w:r>
            <w:r w:rsidRPr="00452E16">
              <w:rPr>
                <w:rFonts w:ascii="GHEA Grapalat" w:eastAsia="Times New Roman" w:hAnsi="GHEA Grapalat" w:cs="Times New Roman"/>
                <w:lang w:val="hy-AM" w:eastAsia="ru-RU"/>
              </w:rPr>
              <w:t>9-</w:t>
            </w:r>
            <w:r w:rsidRPr="00687C15">
              <w:rPr>
                <w:rFonts w:ascii="GHEA Grapalat" w:eastAsia="Times New Roman" w:hAnsi="GHEA Grapalat" w:cs="Times New Roman"/>
                <w:lang w:val="hy-AM" w:eastAsia="ru-RU"/>
              </w:rPr>
              <w:t>րդ</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կետով</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սահմանված</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միջոցառման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համար</w:t>
            </w:r>
            <w:r w:rsidRPr="00452E16">
              <w:rPr>
                <w:rFonts w:ascii="GHEA Grapalat" w:eastAsia="Times New Roman" w:hAnsi="GHEA Grapalat" w:cs="Times New Roman"/>
                <w:lang w:val="hy-AM" w:eastAsia="ru-RU"/>
              </w:rPr>
              <w:t xml:space="preserve"> որպես </w:t>
            </w:r>
            <w:r w:rsidRPr="00687C15">
              <w:rPr>
                <w:rFonts w:ascii="GHEA Grapalat" w:eastAsia="Times New Roman" w:hAnsi="GHEA Grapalat" w:cs="Times New Roman"/>
                <w:lang w:val="hy-AM" w:eastAsia="ru-RU"/>
              </w:rPr>
              <w:t>պատասխանատու</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մարմին</w:t>
            </w:r>
            <w:r w:rsidRPr="00452E16">
              <w:rPr>
                <w:rFonts w:ascii="GHEA Grapalat" w:eastAsia="Times New Roman" w:hAnsi="GHEA Grapalat" w:cs="Times New Roman"/>
                <w:lang w:val="hy-AM" w:eastAsia="ru-RU"/>
              </w:rPr>
              <w:t xml:space="preserve"> դիտարկել </w:t>
            </w:r>
            <w:r w:rsidRPr="00687C15">
              <w:rPr>
                <w:rFonts w:ascii="GHEA Grapalat" w:eastAsia="Times New Roman" w:hAnsi="GHEA Grapalat" w:cs="Times New Roman"/>
                <w:lang w:val="hy-AM" w:eastAsia="ru-RU"/>
              </w:rPr>
              <w:t>Պետական եկամուտների կոմիտեին՝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հաշվի</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առնելով</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այն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հանգամանքը</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որ</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պետական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սահմանի</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անցման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կետերում</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պետական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վերահսկողության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գործառույթները</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վերապահված են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մաքսային</w:t>
            </w:r>
            <w:r w:rsidRPr="00452E16">
              <w:rPr>
                <w:rFonts w:ascii="GHEA Grapalat" w:eastAsia="Times New Roman" w:hAnsi="GHEA Grapalat" w:cs="Times New Roman"/>
                <w:lang w:val="hy-AM" w:eastAsia="ru-RU"/>
              </w:rPr>
              <w:t xml:space="preserve"> </w:t>
            </w:r>
            <w:r w:rsidRPr="00687C15">
              <w:rPr>
                <w:rFonts w:ascii="GHEA Grapalat" w:eastAsia="Times New Roman" w:hAnsi="GHEA Grapalat" w:cs="Times New Roman"/>
                <w:lang w:val="hy-AM" w:eastAsia="ru-RU"/>
              </w:rPr>
              <w:t xml:space="preserve">մարմիններին։ Միաժամանակ հաշվի առնելով այն հանգամանքը, որ Պետական եկամուտների կոմիտեն միայն իրականացնում է փաստաթղթային ստուգում և նույնականացում, իսկ ՀՀ սննդամթերքի անվտանգության տեսչական մարմինը պետական սահմանի անցման կետերում օրենքով նախատեսված սահմանային պետական վերահսկողություն չի իրականացնում՝ ապա կետի կատարման անհնարինությամբ պայմանավորված անհրաժեշտ է </w:t>
            </w:r>
            <w:r>
              <w:rPr>
                <w:rFonts w:ascii="GHEA Grapalat" w:eastAsia="Times New Roman" w:hAnsi="GHEA Grapalat" w:cs="Times New Roman"/>
                <w:lang w:val="hy-AM" w:eastAsia="ru-RU"/>
              </w:rPr>
              <w:t>այն հանել միջոցառումների ծրագրից</w:t>
            </w:r>
            <w:r w:rsidRPr="00687C15">
              <w:rPr>
                <w:rFonts w:ascii="GHEA Grapalat" w:eastAsia="Times New Roman" w:hAnsi="GHEA Grapalat" w:cs="Times New Roman"/>
                <w:lang w:val="hy-AM" w:eastAsia="ru-RU"/>
              </w:rPr>
              <w:t>։</w:t>
            </w:r>
          </w:p>
        </w:tc>
      </w:tr>
      <w:tr w:rsidR="00D34520" w:rsidRPr="00604E92" w14:paraId="156CB265" w14:textId="77777777" w:rsidTr="006407E9">
        <w:trPr>
          <w:trHeight w:val="449"/>
        </w:trPr>
        <w:tc>
          <w:tcPr>
            <w:tcW w:w="11763" w:type="dxa"/>
            <w:gridSpan w:val="2"/>
            <w:vMerge w:val="restart"/>
            <w:shd w:val="clear" w:color="auto" w:fill="D0CECE" w:themeFill="background2" w:themeFillShade="E6"/>
            <w:vAlign w:val="center"/>
          </w:tcPr>
          <w:p w14:paraId="6B742FB3" w14:textId="1FA6C4F9" w:rsidR="00D34520" w:rsidRPr="00604E92" w:rsidRDefault="00D34520" w:rsidP="00D34520">
            <w:pPr>
              <w:spacing w:line="276" w:lineRule="auto"/>
              <w:jc w:val="center"/>
              <w:rPr>
                <w:rFonts w:ascii="GHEA Grapalat" w:hAnsi="GHEA Grapalat"/>
                <w:lang w:val="hy-AM"/>
              </w:rPr>
            </w:pPr>
            <w:bookmarkStart w:id="4" w:name="_Hlk125360833"/>
            <w:r w:rsidRPr="00604E92">
              <w:rPr>
                <w:rFonts w:ascii="GHEA Grapalat" w:hAnsi="GHEA Grapalat" w:cs="Cambria Math"/>
                <w:lang w:val="hy-AM"/>
              </w:rPr>
              <w:t>11</w:t>
            </w:r>
            <w:r w:rsidRPr="00604E92">
              <w:rPr>
                <w:rFonts w:ascii="Cambria Math" w:hAnsi="Cambria Math" w:cs="Cambria Math"/>
                <w:lang w:val="hy-AM"/>
              </w:rPr>
              <w:t>․</w:t>
            </w:r>
            <w:r w:rsidRPr="00604E92">
              <w:rPr>
                <w:rFonts w:ascii="GHEA Grapalat" w:hAnsi="GHEA Grapalat"/>
                <w:lang w:val="hy-AM"/>
              </w:rPr>
              <w:t xml:space="preserve"> ՀՀ կադաստրի կոմիտե</w:t>
            </w:r>
          </w:p>
        </w:tc>
        <w:tc>
          <w:tcPr>
            <w:tcW w:w="3277" w:type="dxa"/>
            <w:shd w:val="clear" w:color="auto" w:fill="D0CECE" w:themeFill="background2" w:themeFillShade="E6"/>
          </w:tcPr>
          <w:p w14:paraId="6356D66B" w14:textId="436328E8" w:rsidR="00D34520" w:rsidRPr="00604E92" w:rsidRDefault="007D7DC2" w:rsidP="00D34520">
            <w:pPr>
              <w:spacing w:line="276" w:lineRule="auto"/>
              <w:jc w:val="center"/>
              <w:rPr>
                <w:rFonts w:ascii="GHEA Grapalat" w:hAnsi="GHEA Grapalat"/>
                <w:lang w:val="hy-AM"/>
              </w:rPr>
            </w:pPr>
            <w:r>
              <w:rPr>
                <w:rFonts w:ascii="GHEA Grapalat" w:hAnsi="GHEA Grapalat"/>
                <w:lang w:val="hy-AM"/>
              </w:rPr>
              <w:t>21</w:t>
            </w:r>
            <w:r w:rsidR="00D34520" w:rsidRPr="00D34520">
              <w:rPr>
                <w:rFonts w:ascii="GHEA Grapalat" w:hAnsi="GHEA Grapalat"/>
                <w:lang w:val="hy-AM"/>
              </w:rPr>
              <w:t>.03.2025թ.</w:t>
            </w:r>
          </w:p>
        </w:tc>
      </w:tr>
      <w:tr w:rsidR="00D34520" w:rsidRPr="00604E92" w14:paraId="27367F02" w14:textId="77777777" w:rsidTr="006407E9">
        <w:trPr>
          <w:trHeight w:val="584"/>
        </w:trPr>
        <w:tc>
          <w:tcPr>
            <w:tcW w:w="11763" w:type="dxa"/>
            <w:gridSpan w:val="2"/>
            <w:vMerge/>
            <w:shd w:val="clear" w:color="auto" w:fill="D0CECE" w:themeFill="background2" w:themeFillShade="E6"/>
            <w:vAlign w:val="center"/>
          </w:tcPr>
          <w:p w14:paraId="06049946" w14:textId="77777777" w:rsidR="00D34520" w:rsidRPr="00604E92" w:rsidRDefault="00D34520" w:rsidP="00D34520">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7978B7F7" w14:textId="27C9ABD2" w:rsidR="00D34520" w:rsidRPr="00604E92" w:rsidRDefault="00D34520" w:rsidP="00D34520">
            <w:pPr>
              <w:spacing w:line="276" w:lineRule="auto"/>
              <w:jc w:val="center"/>
              <w:rPr>
                <w:rFonts w:ascii="GHEA Grapalat" w:hAnsi="GHEA Grapalat"/>
                <w:lang w:val="hy-AM"/>
              </w:rPr>
            </w:pPr>
            <w:r w:rsidRPr="00D34520">
              <w:rPr>
                <w:rFonts w:ascii="GHEA Grapalat" w:hAnsi="GHEA Grapalat"/>
                <w:lang w:val="hy-AM"/>
              </w:rPr>
              <w:t xml:space="preserve">№ </w:t>
            </w:r>
            <w:r w:rsidR="007D7DC2" w:rsidRPr="007D7DC2">
              <w:rPr>
                <w:rFonts w:ascii="GHEA Grapalat" w:hAnsi="GHEA Grapalat"/>
                <w:lang w:val="hy-AM"/>
              </w:rPr>
              <w:t>ՍԹ/5771-2025</w:t>
            </w:r>
          </w:p>
        </w:tc>
      </w:tr>
      <w:bookmarkEnd w:id="4"/>
      <w:tr w:rsidR="0072049F" w:rsidRPr="00604E92" w14:paraId="04096423" w14:textId="77777777" w:rsidTr="006407E9">
        <w:trPr>
          <w:trHeight w:val="274"/>
        </w:trPr>
        <w:tc>
          <w:tcPr>
            <w:tcW w:w="7825" w:type="dxa"/>
          </w:tcPr>
          <w:p w14:paraId="5F9D7D9F" w14:textId="71492D74" w:rsidR="005176DC" w:rsidRPr="009C1985" w:rsidRDefault="003F6DF8" w:rsidP="003F6DF8">
            <w:pPr>
              <w:suppressAutoHyphens/>
              <w:spacing w:before="360" w:line="276" w:lineRule="auto"/>
              <w:contextualSpacing/>
              <w:jc w:val="both"/>
              <w:rPr>
                <w:rFonts w:ascii="GHEA Grapalat" w:eastAsia="Times New Roman" w:hAnsi="GHEA Grapalat" w:cs="Times New Roman"/>
                <w:lang w:val="hy-AM"/>
              </w:rPr>
            </w:pPr>
            <w:r w:rsidRPr="003F6DF8">
              <w:rPr>
                <w:rFonts w:ascii="GHEA Grapalat" w:eastAsia="Times New Roman" w:hAnsi="GHEA Grapalat" w:cs="Times New Roman"/>
                <w:lang w:val="hy-AM"/>
              </w:rPr>
              <w:t xml:space="preserve">«Տարածական տվյալների մասին» օրենքի կարգավորումների համաձայն՝ պետական կառավարման և տեղական ինքնակառավարման մարմիններն իրենց լիազորությունների սահմաններում բազային տարածական </w:t>
            </w:r>
            <w:r w:rsidRPr="003F6DF8">
              <w:rPr>
                <w:rFonts w:ascii="GHEA Grapalat" w:eastAsia="Times New Roman" w:hAnsi="GHEA Grapalat" w:cs="Times New Roman"/>
                <w:lang w:val="hy-AM"/>
              </w:rPr>
              <w:lastRenderedPageBreak/>
              <w:t>տվյալներին առնչվող տարրերի ստեղծման աշխատանքներ իրականացնելիս համապատասխան նախագծերը, տեխնիկական առաջադրանքները, ինչպես նաև տվյալ աշխատանքների արդյունքներով ստեղծված տարածական տվյալները մինչև դրանք ընդունելը ներկայացնում են լիազոր մարմին՝ կարծիք ստանալու նպատակով, ուստի առաջարկում ենք Նախագծին կից N 3 հավելվածի 3-րդ կետի 3.12-րդ ենթակետով նախատեսված Գյուղատնտեսական աջակցության ծրագրերի իրականացման ընթացակարգի թվայնացում» միջոցառումից բխող աշխատանքներում Կադաստի կոմիտեին դիտարկել (սահմանել) որպես համակատարող։</w:t>
            </w:r>
          </w:p>
        </w:tc>
        <w:tc>
          <w:tcPr>
            <w:tcW w:w="7215" w:type="dxa"/>
            <w:gridSpan w:val="2"/>
          </w:tcPr>
          <w:p w14:paraId="37E9164D" w14:textId="76C0D4B3" w:rsidR="0072049F" w:rsidRPr="00604E92" w:rsidRDefault="005F4F8F" w:rsidP="0072049F">
            <w:pPr>
              <w:spacing w:line="276" w:lineRule="auto"/>
              <w:ind w:firstLine="178"/>
              <w:jc w:val="center"/>
              <w:rPr>
                <w:rFonts w:ascii="GHEA Grapalat" w:hAnsi="GHEA Grapalat"/>
                <w:lang w:val="hy-AM"/>
              </w:rPr>
            </w:pPr>
            <w:r w:rsidRPr="00675720">
              <w:rPr>
                <w:rFonts w:ascii="GHEA Grapalat" w:hAnsi="GHEA Grapalat"/>
                <w:b/>
                <w:bCs/>
                <w:lang w:val="hy-AM"/>
              </w:rPr>
              <w:lastRenderedPageBreak/>
              <w:t>Ընդունվել է</w:t>
            </w:r>
          </w:p>
        </w:tc>
      </w:tr>
      <w:tr w:rsidR="00960105" w:rsidRPr="00604E92" w14:paraId="586BDD16" w14:textId="77777777" w:rsidTr="006407E9">
        <w:trPr>
          <w:trHeight w:val="449"/>
        </w:trPr>
        <w:tc>
          <w:tcPr>
            <w:tcW w:w="11763" w:type="dxa"/>
            <w:gridSpan w:val="2"/>
            <w:vMerge w:val="restart"/>
            <w:shd w:val="clear" w:color="auto" w:fill="D0CECE" w:themeFill="background2" w:themeFillShade="E6"/>
            <w:vAlign w:val="center"/>
          </w:tcPr>
          <w:p w14:paraId="5AC6979A" w14:textId="1E7731BB" w:rsidR="00960105" w:rsidRPr="00604E92" w:rsidRDefault="00960105" w:rsidP="00960105">
            <w:pPr>
              <w:spacing w:line="276" w:lineRule="auto"/>
              <w:jc w:val="center"/>
              <w:rPr>
                <w:rFonts w:ascii="GHEA Grapalat" w:hAnsi="GHEA Grapalat"/>
                <w:lang w:val="hy-AM"/>
              </w:rPr>
            </w:pPr>
            <w:bookmarkStart w:id="5" w:name="_Hlk125384137"/>
            <w:r w:rsidRPr="00604E92">
              <w:rPr>
                <w:rFonts w:ascii="GHEA Grapalat" w:hAnsi="GHEA Grapalat"/>
                <w:lang w:val="hy-AM"/>
              </w:rPr>
              <w:t>12</w:t>
            </w:r>
            <w:r w:rsidRPr="00604E92">
              <w:rPr>
                <w:rFonts w:ascii="Cambria Math" w:hAnsi="Cambria Math" w:cs="Cambria Math"/>
                <w:lang w:val="hy-AM"/>
              </w:rPr>
              <w:t>․</w:t>
            </w:r>
            <w:r w:rsidRPr="00604E92">
              <w:rPr>
                <w:rFonts w:ascii="GHEA Grapalat" w:hAnsi="GHEA Grapalat"/>
                <w:lang w:val="hy-AM"/>
              </w:rPr>
              <w:t xml:space="preserve"> ՀՀ ՏԿԵՆ ջրային կոմիտե</w:t>
            </w:r>
          </w:p>
        </w:tc>
        <w:tc>
          <w:tcPr>
            <w:tcW w:w="3277" w:type="dxa"/>
            <w:shd w:val="clear" w:color="auto" w:fill="D0CECE" w:themeFill="background2" w:themeFillShade="E6"/>
          </w:tcPr>
          <w:p w14:paraId="0FB2C63D" w14:textId="7A7108D0" w:rsidR="00960105" w:rsidRPr="00604E92" w:rsidRDefault="00960105" w:rsidP="00960105">
            <w:pPr>
              <w:spacing w:line="276" w:lineRule="auto"/>
              <w:jc w:val="center"/>
              <w:rPr>
                <w:rFonts w:ascii="GHEA Grapalat" w:hAnsi="GHEA Grapalat"/>
                <w:lang w:val="hy-AM"/>
              </w:rPr>
            </w:pPr>
            <w:r>
              <w:rPr>
                <w:rFonts w:ascii="GHEA Grapalat" w:hAnsi="GHEA Grapalat"/>
                <w:lang w:val="hy-AM"/>
              </w:rPr>
              <w:t>04</w:t>
            </w:r>
            <w:r w:rsidRPr="003A4C52">
              <w:rPr>
                <w:rFonts w:ascii="GHEA Grapalat" w:hAnsi="GHEA Grapalat"/>
                <w:lang w:val="hy-AM"/>
              </w:rPr>
              <w:t>.0</w:t>
            </w:r>
            <w:r>
              <w:rPr>
                <w:rFonts w:ascii="GHEA Grapalat" w:hAnsi="GHEA Grapalat"/>
                <w:lang w:val="hy-AM"/>
              </w:rPr>
              <w:t>4</w:t>
            </w:r>
            <w:r w:rsidRPr="003A4C52">
              <w:rPr>
                <w:rFonts w:ascii="GHEA Grapalat" w:hAnsi="GHEA Grapalat"/>
                <w:lang w:val="hy-AM"/>
              </w:rPr>
              <w:t>.2025թ.</w:t>
            </w:r>
          </w:p>
        </w:tc>
      </w:tr>
      <w:tr w:rsidR="00960105" w:rsidRPr="00604E92" w14:paraId="54567F40" w14:textId="77777777" w:rsidTr="006407E9">
        <w:trPr>
          <w:trHeight w:val="584"/>
        </w:trPr>
        <w:tc>
          <w:tcPr>
            <w:tcW w:w="11763" w:type="dxa"/>
            <w:gridSpan w:val="2"/>
            <w:vMerge/>
            <w:shd w:val="clear" w:color="auto" w:fill="D0CECE" w:themeFill="background2" w:themeFillShade="E6"/>
            <w:vAlign w:val="center"/>
          </w:tcPr>
          <w:p w14:paraId="3D0D8768" w14:textId="77777777" w:rsidR="00960105" w:rsidRPr="00604E92" w:rsidRDefault="00960105" w:rsidP="00960105">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4B1088A2" w14:textId="385456D8" w:rsidR="00960105" w:rsidRPr="00604E92" w:rsidRDefault="00960105" w:rsidP="00960105">
            <w:pPr>
              <w:spacing w:line="276" w:lineRule="auto"/>
              <w:jc w:val="center"/>
              <w:rPr>
                <w:rFonts w:ascii="GHEA Grapalat" w:hAnsi="GHEA Grapalat"/>
                <w:lang w:val="hy-AM"/>
              </w:rPr>
            </w:pPr>
            <w:r w:rsidRPr="003A4C52">
              <w:rPr>
                <w:rFonts w:ascii="GHEA Grapalat" w:hAnsi="GHEA Grapalat"/>
                <w:lang w:val="hy-AM"/>
              </w:rPr>
              <w:t xml:space="preserve">№ </w:t>
            </w:r>
            <w:r w:rsidRPr="00960105">
              <w:rPr>
                <w:rFonts w:ascii="GHEA Grapalat" w:hAnsi="GHEA Grapalat"/>
                <w:lang w:val="hy-AM"/>
              </w:rPr>
              <w:t>01/07/1393-2025</w:t>
            </w:r>
          </w:p>
        </w:tc>
      </w:tr>
      <w:bookmarkEnd w:id="5"/>
      <w:tr w:rsidR="0072049F" w:rsidRPr="00021A42" w14:paraId="29EAC315" w14:textId="77777777" w:rsidTr="006407E9">
        <w:trPr>
          <w:trHeight w:val="274"/>
        </w:trPr>
        <w:tc>
          <w:tcPr>
            <w:tcW w:w="7825" w:type="dxa"/>
          </w:tcPr>
          <w:p w14:paraId="3F3A8775" w14:textId="77777777" w:rsidR="00140237" w:rsidRDefault="00140237" w:rsidP="00140237">
            <w:pPr>
              <w:suppressAutoHyphens/>
              <w:spacing w:before="360" w:line="276" w:lineRule="auto"/>
              <w:contextualSpacing/>
              <w:jc w:val="both"/>
              <w:rPr>
                <w:rFonts w:ascii="GHEA Grapalat" w:eastAsia="Times New Roman" w:hAnsi="GHEA Grapalat" w:cs="Times New Roman"/>
                <w:lang w:val="hy-AM"/>
              </w:rPr>
            </w:pPr>
            <w:r>
              <w:rPr>
                <w:rFonts w:ascii="GHEA Grapalat" w:eastAsia="Times New Roman" w:hAnsi="GHEA Grapalat" w:cs="Times New Roman"/>
                <w:lang w:val="hy-AM"/>
              </w:rPr>
              <w:t>Ն</w:t>
            </w:r>
            <w:r w:rsidRPr="00140237">
              <w:rPr>
                <w:rFonts w:ascii="GHEA Grapalat" w:eastAsia="Times New Roman" w:hAnsi="GHEA Grapalat" w:cs="Times New Roman"/>
                <w:lang w:val="hy-AM"/>
              </w:rPr>
              <w:t>ախագծի N3 հավելվածում՝ Հայաստանի Հանրապետության գյուղատնտեսության ոլորտի տնտեսական զարգացումն ապահովող հիմնական ուղղությունների 2020-2030 թվականների ռազմավարության կատարմանն ուղղված 2023-2026 թվականների միջոցառումների ծրագրի՝ տարեկան շուրջ 1000 հեկտար այգիների հիմնման (կետ 1.7) և շուրջ 1000 հեկտար տարածքներում ոռոգման արդիական համակարգերի ներդրման ու ջրավազանների կառուցման (կետ 1.14) միջոցառումները ներկայացնել բացվածքով, նշելով հողատարածքների աշխարհագրական տեղակայումը։</w:t>
            </w:r>
          </w:p>
          <w:p w14:paraId="682113F3" w14:textId="00EA7FEE" w:rsidR="0072049F" w:rsidRPr="00604E92" w:rsidRDefault="00140237" w:rsidP="00140237">
            <w:pPr>
              <w:suppressAutoHyphens/>
              <w:spacing w:before="360" w:line="276" w:lineRule="auto"/>
              <w:contextualSpacing/>
              <w:jc w:val="both"/>
              <w:rPr>
                <w:rFonts w:ascii="GHEA Grapalat" w:eastAsia="Times New Roman" w:hAnsi="GHEA Grapalat" w:cs="Times New Roman"/>
                <w:lang w:val="hy-AM"/>
              </w:rPr>
            </w:pPr>
            <w:r w:rsidRPr="00140237">
              <w:rPr>
                <w:rFonts w:ascii="GHEA Grapalat" w:eastAsia="Times New Roman" w:hAnsi="GHEA Grapalat" w:cs="Times New Roman"/>
                <w:lang w:val="hy-AM"/>
              </w:rPr>
              <w:t>Նշված հստակեցումը կնպաստի տվյալ տարածքներում ջրային պաշարների և ոռոգման համակարգերի հնարավորությունները նախապես ճիշտ հաշվարկելու ու ապահովելու գործում։</w:t>
            </w:r>
          </w:p>
        </w:tc>
        <w:tc>
          <w:tcPr>
            <w:tcW w:w="7215" w:type="dxa"/>
            <w:gridSpan w:val="2"/>
          </w:tcPr>
          <w:p w14:paraId="6C91E95F" w14:textId="77777777" w:rsidR="0072049F" w:rsidRDefault="00140237" w:rsidP="0072049F">
            <w:pPr>
              <w:spacing w:line="276" w:lineRule="auto"/>
              <w:ind w:firstLine="178"/>
              <w:jc w:val="center"/>
              <w:rPr>
                <w:rFonts w:ascii="GHEA Grapalat" w:hAnsi="GHEA Grapalat"/>
                <w:b/>
                <w:bCs/>
                <w:lang w:val="hy-AM"/>
              </w:rPr>
            </w:pPr>
            <w:r>
              <w:rPr>
                <w:rFonts w:ascii="GHEA Grapalat" w:hAnsi="GHEA Grapalat"/>
                <w:b/>
                <w:bCs/>
                <w:lang w:val="hy-AM"/>
              </w:rPr>
              <w:t>Չի ը</w:t>
            </w:r>
            <w:r w:rsidRPr="00140237">
              <w:rPr>
                <w:rFonts w:ascii="GHEA Grapalat" w:hAnsi="GHEA Grapalat"/>
                <w:b/>
                <w:bCs/>
                <w:lang w:val="hy-AM"/>
              </w:rPr>
              <w:t>նդունվել</w:t>
            </w:r>
          </w:p>
          <w:p w14:paraId="580744E4" w14:textId="4842CAEE" w:rsidR="00A235C6" w:rsidRPr="00604E92" w:rsidRDefault="00A235C6" w:rsidP="00746A0D">
            <w:pPr>
              <w:spacing w:line="276" w:lineRule="auto"/>
              <w:jc w:val="both"/>
              <w:rPr>
                <w:rFonts w:ascii="GHEA Grapalat" w:hAnsi="GHEA Grapalat"/>
                <w:lang w:val="hy-AM"/>
              </w:rPr>
            </w:pPr>
            <w:r>
              <w:rPr>
                <w:rFonts w:ascii="GHEA Grapalat" w:hAnsi="GHEA Grapalat"/>
                <w:lang w:val="hy-AM"/>
              </w:rPr>
              <w:t>Ծրագրին կարող են դիմել բոլոր մարզերի տնտեսավարողները, ընդ որում նախնական պլանավորում չի նախատեսվում, թե որ տարածքում հիմնեն, ընտրությունը կատարում է շահառուն:</w:t>
            </w:r>
          </w:p>
        </w:tc>
      </w:tr>
      <w:tr w:rsidR="003A4C52" w:rsidRPr="00604E92" w14:paraId="71E5E7AC" w14:textId="77777777" w:rsidTr="006407E9">
        <w:trPr>
          <w:trHeight w:val="449"/>
        </w:trPr>
        <w:tc>
          <w:tcPr>
            <w:tcW w:w="11763" w:type="dxa"/>
            <w:gridSpan w:val="2"/>
            <w:vMerge w:val="restart"/>
            <w:shd w:val="clear" w:color="auto" w:fill="D0CECE" w:themeFill="background2" w:themeFillShade="E6"/>
            <w:vAlign w:val="center"/>
          </w:tcPr>
          <w:p w14:paraId="49C9C7D2" w14:textId="7F598DB7" w:rsidR="003A4C52" w:rsidRPr="00604E92" w:rsidRDefault="003A4C52" w:rsidP="003A4C52">
            <w:pPr>
              <w:spacing w:line="276" w:lineRule="auto"/>
              <w:jc w:val="center"/>
              <w:rPr>
                <w:rFonts w:ascii="GHEA Grapalat" w:hAnsi="GHEA Grapalat"/>
                <w:lang w:val="hy-AM"/>
              </w:rPr>
            </w:pPr>
            <w:bookmarkStart w:id="6" w:name="_Hlk125726168"/>
            <w:r w:rsidRPr="00604E92">
              <w:rPr>
                <w:rFonts w:ascii="GHEA Grapalat" w:hAnsi="GHEA Grapalat"/>
                <w:lang w:val="hy-AM"/>
              </w:rPr>
              <w:t>13</w:t>
            </w:r>
            <w:r w:rsidRPr="00604E92">
              <w:rPr>
                <w:rFonts w:ascii="Cambria Math" w:hAnsi="Cambria Math" w:cs="Cambria Math"/>
                <w:lang w:val="hy-AM"/>
              </w:rPr>
              <w:t>․</w:t>
            </w:r>
            <w:r w:rsidRPr="00604E92">
              <w:rPr>
                <w:rFonts w:ascii="GHEA Grapalat" w:hAnsi="GHEA Grapalat"/>
                <w:lang w:val="hy-AM"/>
              </w:rPr>
              <w:t xml:space="preserve"> ՀՀ սննդամթերքի անվտանգության տեսչական մարմին</w:t>
            </w:r>
          </w:p>
        </w:tc>
        <w:tc>
          <w:tcPr>
            <w:tcW w:w="3277" w:type="dxa"/>
            <w:shd w:val="clear" w:color="auto" w:fill="D0CECE" w:themeFill="background2" w:themeFillShade="E6"/>
          </w:tcPr>
          <w:p w14:paraId="5D03B28E" w14:textId="37D84384" w:rsidR="003A4C52" w:rsidRPr="00604E92" w:rsidRDefault="003A4C52" w:rsidP="003A4C52">
            <w:pPr>
              <w:spacing w:line="276" w:lineRule="auto"/>
              <w:jc w:val="center"/>
              <w:rPr>
                <w:rFonts w:ascii="GHEA Grapalat" w:hAnsi="GHEA Grapalat"/>
                <w:lang w:val="hy-AM"/>
              </w:rPr>
            </w:pPr>
            <w:r w:rsidRPr="003A4C52">
              <w:rPr>
                <w:rFonts w:ascii="GHEA Grapalat" w:hAnsi="GHEA Grapalat"/>
                <w:lang w:val="hy-AM"/>
              </w:rPr>
              <w:t>2</w:t>
            </w:r>
            <w:r>
              <w:rPr>
                <w:rFonts w:ascii="GHEA Grapalat" w:hAnsi="GHEA Grapalat"/>
                <w:lang w:val="hy-AM"/>
              </w:rPr>
              <w:t>0</w:t>
            </w:r>
            <w:r w:rsidRPr="003A4C52">
              <w:rPr>
                <w:rFonts w:ascii="GHEA Grapalat" w:hAnsi="GHEA Grapalat"/>
                <w:lang w:val="hy-AM"/>
              </w:rPr>
              <w:t>.03.2025թ.</w:t>
            </w:r>
          </w:p>
        </w:tc>
      </w:tr>
      <w:tr w:rsidR="003A4C52" w:rsidRPr="00604E92" w14:paraId="38D3590B" w14:textId="77777777" w:rsidTr="006407E9">
        <w:trPr>
          <w:trHeight w:val="584"/>
        </w:trPr>
        <w:tc>
          <w:tcPr>
            <w:tcW w:w="11763" w:type="dxa"/>
            <w:gridSpan w:val="2"/>
            <w:vMerge/>
            <w:shd w:val="clear" w:color="auto" w:fill="D0CECE" w:themeFill="background2" w:themeFillShade="E6"/>
            <w:vAlign w:val="center"/>
          </w:tcPr>
          <w:p w14:paraId="1BF59584" w14:textId="77777777" w:rsidR="003A4C52" w:rsidRPr="00604E92" w:rsidRDefault="003A4C52" w:rsidP="003A4C52">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3775AF50" w14:textId="5700123C" w:rsidR="003A4C52" w:rsidRPr="00604E92" w:rsidRDefault="003A4C52" w:rsidP="003A4C52">
            <w:pPr>
              <w:spacing w:line="276" w:lineRule="auto"/>
              <w:jc w:val="center"/>
              <w:rPr>
                <w:rFonts w:ascii="GHEA Grapalat" w:hAnsi="GHEA Grapalat"/>
                <w:lang w:val="hy-AM"/>
              </w:rPr>
            </w:pPr>
            <w:r w:rsidRPr="003A4C52">
              <w:rPr>
                <w:rFonts w:ascii="GHEA Grapalat" w:hAnsi="GHEA Grapalat"/>
                <w:lang w:val="hy-AM"/>
              </w:rPr>
              <w:t>№ //4064-2025</w:t>
            </w:r>
          </w:p>
        </w:tc>
      </w:tr>
      <w:bookmarkEnd w:id="6"/>
      <w:tr w:rsidR="0072049F" w:rsidRPr="00021A42" w14:paraId="0A0F2621" w14:textId="77777777" w:rsidTr="006407E9">
        <w:trPr>
          <w:trHeight w:val="274"/>
        </w:trPr>
        <w:tc>
          <w:tcPr>
            <w:tcW w:w="7825" w:type="dxa"/>
          </w:tcPr>
          <w:p w14:paraId="795CF5DD" w14:textId="3283A13A" w:rsidR="0072049F" w:rsidRPr="00604E92" w:rsidRDefault="00574917" w:rsidP="0072049F">
            <w:pPr>
              <w:spacing w:line="276" w:lineRule="auto"/>
              <w:jc w:val="both"/>
              <w:rPr>
                <w:rFonts w:ascii="GHEA Grapalat" w:eastAsia="Times New Roman" w:hAnsi="GHEA Grapalat" w:cs="Calibri"/>
                <w:color w:val="000000"/>
                <w:lang w:val="hy-AM"/>
              </w:rPr>
            </w:pPr>
            <w:r>
              <w:rPr>
                <w:rFonts w:ascii="GHEA Grapalat" w:eastAsia="Times New Roman" w:hAnsi="GHEA Grapalat" w:cs="Calibri"/>
                <w:color w:val="000000"/>
                <w:lang w:val="hy-AM"/>
              </w:rPr>
              <w:t>Հ</w:t>
            </w:r>
            <w:r w:rsidRPr="00574917">
              <w:rPr>
                <w:rFonts w:ascii="GHEA Grapalat" w:eastAsia="Times New Roman" w:hAnsi="GHEA Grapalat" w:cs="Calibri"/>
                <w:color w:val="000000"/>
                <w:lang w:val="hy-AM"/>
              </w:rPr>
              <w:t>ավելված 3-ի 1.3-րդ և 1</w:t>
            </w:r>
            <w:r w:rsidRPr="00574917">
              <w:rPr>
                <w:rFonts w:ascii="Cambria Math" w:eastAsia="Times New Roman" w:hAnsi="Cambria Math" w:cs="Cambria Math"/>
                <w:color w:val="000000"/>
                <w:lang w:val="hy-AM"/>
              </w:rPr>
              <w:t>․</w:t>
            </w:r>
            <w:r w:rsidRPr="00574917">
              <w:rPr>
                <w:rFonts w:ascii="GHEA Grapalat" w:eastAsia="Times New Roman" w:hAnsi="GHEA Grapalat" w:cs="Calibri"/>
                <w:color w:val="000000"/>
                <w:lang w:val="hy-AM"/>
              </w:rPr>
              <w:t>12-</w:t>
            </w:r>
            <w:r w:rsidRPr="00574917">
              <w:rPr>
                <w:rFonts w:ascii="GHEA Grapalat" w:eastAsia="Times New Roman" w:hAnsi="GHEA Grapalat" w:cs="GHEA Grapalat"/>
                <w:color w:val="000000"/>
                <w:lang w:val="hy-AM"/>
              </w:rPr>
              <w:t>րդ</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կետերի</w:t>
            </w:r>
            <w:r w:rsidRPr="00574917">
              <w:rPr>
                <w:rFonts w:ascii="GHEA Grapalat" w:eastAsia="Times New Roman" w:hAnsi="GHEA Grapalat" w:cs="Calibri"/>
                <w:color w:val="000000"/>
                <w:lang w:val="hy-AM"/>
              </w:rPr>
              <w:t xml:space="preserve"> 5-</w:t>
            </w:r>
            <w:r w:rsidRPr="00574917">
              <w:rPr>
                <w:rFonts w:ascii="GHEA Grapalat" w:eastAsia="Times New Roman" w:hAnsi="GHEA Grapalat" w:cs="GHEA Grapalat"/>
                <w:color w:val="000000"/>
                <w:lang w:val="hy-AM"/>
              </w:rPr>
              <w:t>րդ</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սյունակից</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առաջարկում</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եմ</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հանել</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«Սննդամթերքի</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անվտանգության</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տեսչական</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մարմին»</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բառերը</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քանի</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որ</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Սննդամթերքի</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անվտանգության</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տեսչական</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մարմնին</w:t>
            </w:r>
            <w:r w:rsidRPr="00574917">
              <w:rPr>
                <w:rFonts w:ascii="GHEA Grapalat" w:eastAsia="Times New Roman" w:hAnsi="GHEA Grapalat" w:cs="Calibri"/>
                <w:color w:val="000000"/>
                <w:lang w:val="hy-AM"/>
              </w:rPr>
              <w:t xml:space="preserve"> բույսերի </w:t>
            </w:r>
            <w:r w:rsidRPr="00574917">
              <w:rPr>
                <w:rFonts w:ascii="GHEA Grapalat" w:eastAsia="Times New Roman" w:hAnsi="GHEA Grapalat" w:cs="Calibri"/>
                <w:color w:val="000000"/>
                <w:lang w:val="hy-AM"/>
              </w:rPr>
              <w:lastRenderedPageBreak/>
              <w:t>պաշտպանության միջոցառումների անցկացման ծառայություն մատուցելու, ինչպես նաև օրգանական գյուղատնտեսության զարգացման միջոցառումներ իրականացնելու գործառույթներ օրենքով վերապահված չեն, իսկ 2</w:t>
            </w:r>
            <w:r w:rsidRPr="00574917">
              <w:rPr>
                <w:rFonts w:ascii="Cambria Math" w:eastAsia="Times New Roman" w:hAnsi="Cambria Math" w:cs="Cambria Math"/>
                <w:color w:val="000000"/>
                <w:lang w:val="hy-AM"/>
              </w:rPr>
              <w:t>․</w:t>
            </w:r>
            <w:r w:rsidRPr="00574917">
              <w:rPr>
                <w:rFonts w:ascii="GHEA Grapalat" w:eastAsia="Times New Roman" w:hAnsi="GHEA Grapalat" w:cs="Calibri"/>
                <w:color w:val="000000"/>
                <w:lang w:val="hy-AM"/>
              </w:rPr>
              <w:t>7-</w:t>
            </w:r>
            <w:r w:rsidRPr="00574917">
              <w:rPr>
                <w:rFonts w:ascii="GHEA Grapalat" w:eastAsia="Times New Roman" w:hAnsi="GHEA Grapalat" w:cs="GHEA Grapalat"/>
                <w:color w:val="000000"/>
                <w:lang w:val="hy-AM"/>
              </w:rPr>
              <w:t>րդ</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կետով</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նշված</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անասնաբուժական</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դեղատների</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վերահսկողության</w:t>
            </w:r>
            <w:r w:rsidRPr="00574917">
              <w:rPr>
                <w:rFonts w:ascii="GHEA Grapalat" w:eastAsia="Times New Roman" w:hAnsi="GHEA Grapalat" w:cs="Calibri"/>
                <w:color w:val="000000"/>
                <w:lang w:val="hy-AM"/>
              </w:rPr>
              <w:t xml:space="preserve"> </w:t>
            </w:r>
            <w:r w:rsidRPr="00574917">
              <w:rPr>
                <w:rFonts w:ascii="GHEA Grapalat" w:eastAsia="Times New Roman" w:hAnsi="GHEA Grapalat" w:cs="GHEA Grapalat"/>
                <w:color w:val="000000"/>
                <w:lang w:val="hy-AM"/>
              </w:rPr>
              <w:t>համ</w:t>
            </w:r>
            <w:r w:rsidRPr="00574917">
              <w:rPr>
                <w:rFonts w:ascii="GHEA Grapalat" w:eastAsia="Times New Roman" w:hAnsi="GHEA Grapalat" w:cs="Calibri"/>
                <w:color w:val="000000"/>
                <w:lang w:val="hy-AM"/>
              </w:rPr>
              <w:t>ար դեռևս չկան սահմանված պահանջներ և ստուգաթերթ։</w:t>
            </w:r>
          </w:p>
        </w:tc>
        <w:tc>
          <w:tcPr>
            <w:tcW w:w="7215" w:type="dxa"/>
            <w:gridSpan w:val="2"/>
          </w:tcPr>
          <w:p w14:paraId="208D0BA3" w14:textId="18311CF2" w:rsidR="001B47B6" w:rsidRDefault="00CC56B5" w:rsidP="0072049F">
            <w:pPr>
              <w:spacing w:line="276" w:lineRule="auto"/>
              <w:ind w:firstLine="178"/>
              <w:jc w:val="center"/>
              <w:rPr>
                <w:rFonts w:ascii="GHEA Grapalat" w:hAnsi="GHEA Grapalat"/>
                <w:b/>
                <w:bCs/>
                <w:lang w:val="hy-AM"/>
              </w:rPr>
            </w:pPr>
            <w:r w:rsidRPr="00CC56B5">
              <w:rPr>
                <w:rFonts w:ascii="GHEA Grapalat" w:hAnsi="GHEA Grapalat"/>
                <w:b/>
                <w:bCs/>
                <w:lang w:val="hy-AM"/>
              </w:rPr>
              <w:lastRenderedPageBreak/>
              <w:t>Ընդունվել է</w:t>
            </w:r>
            <w:r w:rsidR="001B47B6">
              <w:rPr>
                <w:rFonts w:ascii="GHEA Grapalat" w:hAnsi="GHEA Grapalat"/>
                <w:b/>
                <w:bCs/>
                <w:lang w:val="hy-AM"/>
              </w:rPr>
              <w:t xml:space="preserve"> մասա</w:t>
            </w:r>
            <w:r w:rsidR="00A235C6">
              <w:rPr>
                <w:rFonts w:ascii="GHEA Grapalat" w:hAnsi="GHEA Grapalat"/>
                <w:b/>
                <w:bCs/>
                <w:lang w:val="hy-AM"/>
              </w:rPr>
              <w:t>մ</w:t>
            </w:r>
            <w:r w:rsidR="001B47B6">
              <w:rPr>
                <w:rFonts w:ascii="GHEA Grapalat" w:hAnsi="GHEA Grapalat"/>
                <w:b/>
                <w:bCs/>
                <w:lang w:val="hy-AM"/>
              </w:rPr>
              <w:t>բ</w:t>
            </w:r>
            <w:r w:rsidRPr="00CC56B5">
              <w:rPr>
                <w:rFonts w:ascii="GHEA Grapalat" w:hAnsi="GHEA Grapalat"/>
                <w:b/>
                <w:bCs/>
                <w:lang w:val="hy-AM"/>
              </w:rPr>
              <w:t xml:space="preserve"> </w:t>
            </w:r>
          </w:p>
          <w:p w14:paraId="36DFA1DB" w14:textId="22E13136" w:rsidR="00123857" w:rsidRDefault="00123857" w:rsidP="001B47B6">
            <w:pPr>
              <w:spacing w:line="276" w:lineRule="auto"/>
              <w:jc w:val="both"/>
              <w:rPr>
                <w:rFonts w:ascii="GHEA Grapalat" w:hAnsi="GHEA Grapalat"/>
                <w:lang w:val="hy-AM"/>
              </w:rPr>
            </w:pPr>
            <w:r w:rsidRPr="001B47B6">
              <w:rPr>
                <w:rFonts w:ascii="GHEA Grapalat" w:hAnsi="GHEA Grapalat"/>
                <w:lang w:val="hy-AM"/>
              </w:rPr>
              <w:t>1</w:t>
            </w:r>
            <w:r w:rsidRPr="001B47B6">
              <w:rPr>
                <w:rFonts w:ascii="Cambria Math" w:hAnsi="Cambria Math" w:cs="Cambria Math"/>
                <w:lang w:val="hy-AM"/>
              </w:rPr>
              <w:t>․</w:t>
            </w:r>
            <w:r w:rsidRPr="001B47B6">
              <w:rPr>
                <w:rFonts w:ascii="GHEA Grapalat" w:hAnsi="GHEA Grapalat"/>
                <w:lang w:val="hy-AM"/>
              </w:rPr>
              <w:t>3</w:t>
            </w:r>
            <w:r>
              <w:rPr>
                <w:rFonts w:ascii="GHEA Grapalat" w:hAnsi="GHEA Grapalat"/>
                <w:lang w:val="hy-AM"/>
              </w:rPr>
              <w:t xml:space="preserve"> կետն ընդունվել է։</w:t>
            </w:r>
          </w:p>
          <w:p w14:paraId="3BC24BB9" w14:textId="77777777" w:rsidR="001B47B6" w:rsidRDefault="001B47B6" w:rsidP="001B47B6">
            <w:pPr>
              <w:spacing w:line="276" w:lineRule="auto"/>
              <w:jc w:val="both"/>
              <w:rPr>
                <w:rFonts w:ascii="GHEA Grapalat" w:hAnsi="GHEA Grapalat"/>
                <w:lang w:val="hy-AM"/>
              </w:rPr>
            </w:pPr>
            <w:r>
              <w:rPr>
                <w:rFonts w:ascii="GHEA Grapalat" w:hAnsi="GHEA Grapalat"/>
                <w:lang w:val="hy-AM"/>
              </w:rPr>
              <w:lastRenderedPageBreak/>
              <w:t>1</w:t>
            </w:r>
            <w:r w:rsidRPr="001B47B6">
              <w:rPr>
                <w:rFonts w:ascii="Cambria Math" w:hAnsi="Cambria Math" w:cs="Cambria Math"/>
                <w:lang w:val="hy-AM"/>
              </w:rPr>
              <w:t>․</w:t>
            </w:r>
            <w:r w:rsidRPr="001B47B6">
              <w:rPr>
                <w:rFonts w:ascii="GHEA Grapalat" w:hAnsi="GHEA Grapalat"/>
                <w:lang w:val="hy-AM"/>
              </w:rPr>
              <w:t>12 կետը չի ընդունվել</w:t>
            </w:r>
            <w:r>
              <w:rPr>
                <w:rFonts w:ascii="GHEA Grapalat" w:hAnsi="GHEA Grapalat"/>
                <w:lang w:val="hy-AM"/>
              </w:rPr>
              <w:t xml:space="preserve">, </w:t>
            </w:r>
            <w:r w:rsidRPr="001B47B6">
              <w:rPr>
                <w:rFonts w:ascii="GHEA Grapalat" w:hAnsi="GHEA Grapalat"/>
                <w:lang w:val="hy-AM"/>
              </w:rPr>
              <w:t>քանի որ 2023 թվականի մայիսի 24-ի ««Օրգանական գյուղատնտեսության մասին» օրենքում փոփոխություններ և լրացումներ կատարելու մասին» ՀՀ օրենքի 3-րդ հոդվածով օրգանական գյուղատնտեսական արտադրանքի մակնշման, պահպանման, փոխադրման, իրացման պահանջների նկատմամբ վերահսկողության իրականացման գործառույթը վերապահվել է սննդամթերքի անվտանգության բնագավառում պետական վերահսկողություն իրականացնող լիազոր մարմնին, այն հանդիսանում է օրգանական գյուղատնտեսության զարգացմանն ուղղված կարևոր միջոցառումներից մեկը։</w:t>
            </w:r>
          </w:p>
          <w:p w14:paraId="7E512541" w14:textId="130BAADE" w:rsidR="00B10ED6" w:rsidRPr="00B10ED6" w:rsidRDefault="00B10ED6" w:rsidP="001B47B6">
            <w:pPr>
              <w:spacing w:line="276" w:lineRule="auto"/>
              <w:jc w:val="both"/>
              <w:rPr>
                <w:rFonts w:ascii="Cambria Math" w:hAnsi="Cambria Math"/>
                <w:lang w:val="hy-AM"/>
              </w:rPr>
            </w:pPr>
            <w:r>
              <w:rPr>
                <w:rFonts w:ascii="GHEA Grapalat" w:hAnsi="GHEA Grapalat"/>
                <w:lang w:val="hy-AM"/>
              </w:rPr>
              <w:t>2</w:t>
            </w:r>
            <w:r w:rsidRPr="00B10ED6">
              <w:rPr>
                <w:rFonts w:ascii="Cambria Math" w:hAnsi="Cambria Math" w:cs="Cambria Math"/>
                <w:lang w:val="hy-AM"/>
              </w:rPr>
              <w:t>․</w:t>
            </w:r>
            <w:r w:rsidRPr="00B10ED6">
              <w:rPr>
                <w:rFonts w:ascii="GHEA Grapalat" w:hAnsi="GHEA Grapalat"/>
                <w:lang w:val="hy-AM"/>
              </w:rPr>
              <w:t>7</w:t>
            </w:r>
            <w:r>
              <w:rPr>
                <w:rFonts w:ascii="GHEA Grapalat" w:hAnsi="GHEA Grapalat"/>
                <w:lang w:val="hy-AM"/>
              </w:rPr>
              <w:t xml:space="preserve"> </w:t>
            </w:r>
            <w:r w:rsidRPr="00B10ED6">
              <w:rPr>
                <w:rFonts w:ascii="GHEA Grapalat" w:hAnsi="GHEA Grapalat"/>
                <w:lang w:val="hy-AM"/>
              </w:rPr>
              <w:t>կետ</w:t>
            </w:r>
            <w:r w:rsidR="002E35B6">
              <w:rPr>
                <w:rFonts w:ascii="GHEA Grapalat" w:hAnsi="GHEA Grapalat"/>
                <w:lang w:val="hy-AM"/>
              </w:rPr>
              <w:t>ի «ակնկալվող արդյունքը»</w:t>
            </w:r>
            <w:r w:rsidRPr="00B10ED6">
              <w:rPr>
                <w:rFonts w:ascii="GHEA Grapalat" w:hAnsi="GHEA Grapalat"/>
                <w:lang w:val="hy-AM"/>
              </w:rPr>
              <w:t xml:space="preserve"> շարադրվել է նոր խմբագրությամբ։</w:t>
            </w:r>
          </w:p>
        </w:tc>
      </w:tr>
      <w:tr w:rsidR="0072049F" w:rsidRPr="00604E92" w14:paraId="0A70043A" w14:textId="77777777" w:rsidTr="006407E9">
        <w:trPr>
          <w:trHeight w:val="449"/>
        </w:trPr>
        <w:tc>
          <w:tcPr>
            <w:tcW w:w="11763" w:type="dxa"/>
            <w:gridSpan w:val="2"/>
            <w:vMerge w:val="restart"/>
            <w:shd w:val="clear" w:color="auto" w:fill="D0CECE" w:themeFill="background2" w:themeFillShade="E6"/>
            <w:vAlign w:val="center"/>
          </w:tcPr>
          <w:p w14:paraId="2F52302F" w14:textId="47E209E7" w:rsidR="0072049F" w:rsidRPr="00604E92" w:rsidRDefault="0072049F" w:rsidP="0072049F">
            <w:pPr>
              <w:spacing w:line="276" w:lineRule="auto"/>
              <w:jc w:val="center"/>
              <w:rPr>
                <w:rFonts w:ascii="GHEA Grapalat" w:hAnsi="GHEA Grapalat"/>
                <w:lang w:val="hy-AM"/>
              </w:rPr>
            </w:pPr>
            <w:r w:rsidRPr="00604E92">
              <w:rPr>
                <w:rFonts w:ascii="GHEA Grapalat" w:hAnsi="GHEA Grapalat"/>
                <w:lang w:val="hy-AM"/>
              </w:rPr>
              <w:lastRenderedPageBreak/>
              <w:t>14</w:t>
            </w:r>
            <w:r w:rsidRPr="00604E92">
              <w:rPr>
                <w:rFonts w:ascii="Cambria Math" w:hAnsi="Cambria Math" w:cs="Cambria Math"/>
                <w:lang w:val="hy-AM"/>
              </w:rPr>
              <w:t>․</w:t>
            </w:r>
            <w:r w:rsidRPr="00604E92">
              <w:rPr>
                <w:rFonts w:ascii="GHEA Grapalat" w:hAnsi="GHEA Grapalat"/>
                <w:lang w:val="hy-AM"/>
              </w:rPr>
              <w:t xml:space="preserve"> ՀՀ կենտրոնական բանկ</w:t>
            </w:r>
          </w:p>
        </w:tc>
        <w:tc>
          <w:tcPr>
            <w:tcW w:w="3277" w:type="dxa"/>
            <w:shd w:val="clear" w:color="auto" w:fill="D0CECE" w:themeFill="background2" w:themeFillShade="E6"/>
            <w:vAlign w:val="center"/>
          </w:tcPr>
          <w:p w14:paraId="7F0F5655" w14:textId="3EFDF045" w:rsidR="0072049F" w:rsidRPr="00604E92" w:rsidRDefault="00B659BA" w:rsidP="0072049F">
            <w:pPr>
              <w:spacing w:line="276" w:lineRule="auto"/>
              <w:jc w:val="center"/>
              <w:rPr>
                <w:rFonts w:ascii="GHEA Grapalat" w:hAnsi="GHEA Grapalat"/>
                <w:lang w:val="hy-AM"/>
              </w:rPr>
            </w:pPr>
            <w:r>
              <w:rPr>
                <w:rFonts w:ascii="GHEA Grapalat" w:hAnsi="GHEA Grapalat"/>
              </w:rPr>
              <w:t>08</w:t>
            </w:r>
            <w:r w:rsidRPr="00745ABD">
              <w:rPr>
                <w:rFonts w:ascii="GHEA Grapalat" w:hAnsi="GHEA Grapalat"/>
                <w:lang w:val="hy-AM"/>
              </w:rPr>
              <w:t>.0</w:t>
            </w:r>
            <w:r>
              <w:rPr>
                <w:rFonts w:ascii="GHEA Grapalat" w:hAnsi="GHEA Grapalat"/>
              </w:rPr>
              <w:t>4</w:t>
            </w:r>
            <w:r w:rsidRPr="00745ABD">
              <w:rPr>
                <w:rFonts w:ascii="GHEA Grapalat" w:hAnsi="GHEA Grapalat"/>
                <w:lang w:val="hy-AM"/>
              </w:rPr>
              <w:t>.2025թ.</w:t>
            </w:r>
          </w:p>
        </w:tc>
      </w:tr>
      <w:tr w:rsidR="0072049F" w:rsidRPr="00604E92" w14:paraId="75792DA3" w14:textId="77777777" w:rsidTr="006407E9">
        <w:trPr>
          <w:trHeight w:val="584"/>
        </w:trPr>
        <w:tc>
          <w:tcPr>
            <w:tcW w:w="11763" w:type="dxa"/>
            <w:gridSpan w:val="2"/>
            <w:vMerge/>
            <w:shd w:val="clear" w:color="auto" w:fill="D0CECE" w:themeFill="background2" w:themeFillShade="E6"/>
            <w:vAlign w:val="center"/>
          </w:tcPr>
          <w:p w14:paraId="065ED69A" w14:textId="77777777" w:rsidR="0072049F" w:rsidRPr="00604E92" w:rsidRDefault="0072049F" w:rsidP="0072049F">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vAlign w:val="center"/>
          </w:tcPr>
          <w:p w14:paraId="7F5B87E4" w14:textId="6D5F5712" w:rsidR="0072049F" w:rsidRPr="00604E92" w:rsidRDefault="00B659BA" w:rsidP="0072049F">
            <w:pPr>
              <w:spacing w:line="276" w:lineRule="auto"/>
              <w:jc w:val="center"/>
              <w:rPr>
                <w:rFonts w:ascii="GHEA Grapalat" w:hAnsi="GHEA Grapalat"/>
                <w:lang w:val="hy-AM"/>
              </w:rPr>
            </w:pPr>
            <w:r w:rsidRPr="00745ABD">
              <w:rPr>
                <w:rFonts w:ascii="GHEA Grapalat" w:hAnsi="GHEA Grapalat"/>
                <w:lang w:val="hy-AM"/>
              </w:rPr>
              <w:t>№</w:t>
            </w:r>
            <w:r>
              <w:rPr>
                <w:rFonts w:ascii="GHEA Grapalat" w:hAnsi="GHEA Grapalat"/>
              </w:rPr>
              <w:t xml:space="preserve"> </w:t>
            </w:r>
            <w:r w:rsidRPr="00B659BA">
              <w:rPr>
                <w:rFonts w:ascii="GHEA Grapalat" w:hAnsi="GHEA Grapalat"/>
                <w:lang w:val="hy-AM"/>
              </w:rPr>
              <w:t>15.1-07/302-25</w:t>
            </w:r>
          </w:p>
        </w:tc>
      </w:tr>
      <w:tr w:rsidR="00B659BA" w:rsidRPr="00604E92" w14:paraId="1DA9026D" w14:textId="77777777" w:rsidTr="006407E9">
        <w:trPr>
          <w:trHeight w:val="274"/>
        </w:trPr>
        <w:tc>
          <w:tcPr>
            <w:tcW w:w="7825" w:type="dxa"/>
          </w:tcPr>
          <w:p w14:paraId="58F1B08E" w14:textId="778C69AB" w:rsidR="00B659BA" w:rsidRPr="00604E92" w:rsidRDefault="00B659BA" w:rsidP="00790D1E">
            <w:pPr>
              <w:suppressAutoHyphens/>
              <w:spacing w:before="360" w:line="276" w:lineRule="auto"/>
              <w:contextualSpacing/>
              <w:jc w:val="both"/>
              <w:rPr>
                <w:rFonts w:ascii="GHEA Grapalat" w:hAnsi="GHEA Grapalat"/>
                <w:lang w:val="hy-AM"/>
              </w:rPr>
            </w:pPr>
            <w:r w:rsidRPr="002C4DBE">
              <w:rPr>
                <w:rFonts w:ascii="GHEA Grapalat" w:eastAsia="Times New Roman" w:hAnsi="GHEA Grapalat" w:cs="Times New Roman"/>
                <w:lang w:val="hy-AM"/>
              </w:rPr>
              <w:t>Առաջարկություններ և դիտողություններ չկան։</w:t>
            </w:r>
          </w:p>
        </w:tc>
        <w:tc>
          <w:tcPr>
            <w:tcW w:w="7215" w:type="dxa"/>
            <w:gridSpan w:val="2"/>
          </w:tcPr>
          <w:p w14:paraId="4B0F1BC4" w14:textId="60BEB2AA" w:rsidR="00B659BA" w:rsidRPr="00604E92" w:rsidRDefault="00B659BA" w:rsidP="008E5253">
            <w:pPr>
              <w:spacing w:line="276" w:lineRule="auto"/>
              <w:ind w:firstLine="178"/>
              <w:jc w:val="center"/>
              <w:rPr>
                <w:rFonts w:ascii="GHEA Grapalat" w:hAnsi="GHEA Grapalat"/>
                <w:b/>
                <w:bCs/>
                <w:lang w:val="hy-AM"/>
              </w:rPr>
            </w:pPr>
            <w:r w:rsidRPr="002C4DBE">
              <w:rPr>
                <w:rFonts w:ascii="GHEA Grapalat" w:hAnsi="GHEA Grapalat"/>
                <w:b/>
                <w:bCs/>
                <w:lang w:val="hy-AM"/>
              </w:rPr>
              <w:t>Ընդունվել է</w:t>
            </w:r>
          </w:p>
        </w:tc>
      </w:tr>
      <w:tr w:rsidR="00B659BA" w:rsidRPr="00604E92" w14:paraId="393FBCCF" w14:textId="77777777" w:rsidTr="006407E9">
        <w:trPr>
          <w:trHeight w:val="449"/>
        </w:trPr>
        <w:tc>
          <w:tcPr>
            <w:tcW w:w="11763" w:type="dxa"/>
            <w:gridSpan w:val="2"/>
            <w:vMerge w:val="restart"/>
            <w:shd w:val="clear" w:color="auto" w:fill="D0CECE" w:themeFill="background2" w:themeFillShade="E6"/>
            <w:vAlign w:val="center"/>
          </w:tcPr>
          <w:p w14:paraId="44D8B123" w14:textId="0F21D0CC" w:rsidR="00B659BA" w:rsidRPr="00604E92" w:rsidRDefault="00B659BA" w:rsidP="00B659BA">
            <w:pPr>
              <w:spacing w:line="276" w:lineRule="auto"/>
              <w:jc w:val="center"/>
              <w:rPr>
                <w:rFonts w:ascii="GHEA Grapalat" w:hAnsi="GHEA Grapalat"/>
                <w:lang w:val="hy-AM"/>
              </w:rPr>
            </w:pPr>
            <w:bookmarkStart w:id="7" w:name="_Hlk197588801"/>
            <w:r w:rsidRPr="00604E92">
              <w:rPr>
                <w:rFonts w:ascii="GHEA Grapalat" w:hAnsi="GHEA Grapalat"/>
                <w:lang w:val="hy-AM"/>
              </w:rPr>
              <w:t>15</w:t>
            </w:r>
            <w:r w:rsidRPr="00604E92">
              <w:rPr>
                <w:rFonts w:ascii="Cambria Math" w:hAnsi="Cambria Math" w:cs="Cambria Math"/>
                <w:lang w:val="hy-AM"/>
              </w:rPr>
              <w:t>․</w:t>
            </w:r>
            <w:r w:rsidRPr="00604E92">
              <w:rPr>
                <w:rFonts w:ascii="GHEA Grapalat" w:hAnsi="GHEA Grapalat"/>
                <w:lang w:val="hy-AM"/>
              </w:rPr>
              <w:t xml:space="preserve"> ՀՀ Հայաստանի ազգային ագրարային համալսարան</w:t>
            </w:r>
          </w:p>
        </w:tc>
        <w:tc>
          <w:tcPr>
            <w:tcW w:w="3277" w:type="dxa"/>
            <w:shd w:val="clear" w:color="auto" w:fill="D0CECE" w:themeFill="background2" w:themeFillShade="E6"/>
          </w:tcPr>
          <w:p w14:paraId="48106D59" w14:textId="3A15C018" w:rsidR="00B659BA" w:rsidRPr="00604E92" w:rsidRDefault="00B659BA" w:rsidP="00B659BA">
            <w:pPr>
              <w:spacing w:line="276" w:lineRule="auto"/>
              <w:jc w:val="center"/>
              <w:rPr>
                <w:rFonts w:ascii="GHEA Grapalat" w:hAnsi="GHEA Grapalat"/>
                <w:lang w:val="hy-AM"/>
              </w:rPr>
            </w:pPr>
            <w:r>
              <w:rPr>
                <w:rFonts w:ascii="GHEA Grapalat" w:hAnsi="GHEA Grapalat"/>
                <w:lang w:val="hy-AM"/>
              </w:rPr>
              <w:t>21</w:t>
            </w:r>
            <w:r w:rsidRPr="00745ABD">
              <w:rPr>
                <w:rFonts w:ascii="GHEA Grapalat" w:hAnsi="GHEA Grapalat"/>
                <w:lang w:val="hy-AM"/>
              </w:rPr>
              <w:t>.03.2025թ.</w:t>
            </w:r>
          </w:p>
        </w:tc>
      </w:tr>
      <w:tr w:rsidR="00B659BA" w:rsidRPr="00604E92" w14:paraId="08AAD802" w14:textId="77777777" w:rsidTr="006407E9">
        <w:trPr>
          <w:trHeight w:val="584"/>
        </w:trPr>
        <w:tc>
          <w:tcPr>
            <w:tcW w:w="11763" w:type="dxa"/>
            <w:gridSpan w:val="2"/>
            <w:vMerge/>
            <w:shd w:val="clear" w:color="auto" w:fill="D0CECE" w:themeFill="background2" w:themeFillShade="E6"/>
            <w:vAlign w:val="center"/>
          </w:tcPr>
          <w:p w14:paraId="5D3B23FE" w14:textId="77777777" w:rsidR="00B659BA" w:rsidRPr="00604E92" w:rsidRDefault="00B659BA" w:rsidP="00B659BA">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40E0BC76" w14:textId="517048E9" w:rsidR="00B659BA" w:rsidRPr="00604E92" w:rsidRDefault="00B659BA" w:rsidP="00B659BA">
            <w:pPr>
              <w:spacing w:line="276" w:lineRule="auto"/>
              <w:jc w:val="center"/>
              <w:rPr>
                <w:rFonts w:ascii="GHEA Grapalat" w:hAnsi="GHEA Grapalat"/>
                <w:lang w:val="hy-AM"/>
              </w:rPr>
            </w:pPr>
            <w:r w:rsidRPr="00745ABD">
              <w:rPr>
                <w:rFonts w:ascii="GHEA Grapalat" w:hAnsi="GHEA Grapalat"/>
                <w:lang w:val="hy-AM"/>
              </w:rPr>
              <w:t xml:space="preserve">№ </w:t>
            </w:r>
            <w:r w:rsidRPr="00356CF1">
              <w:rPr>
                <w:rFonts w:ascii="GHEA Grapalat" w:hAnsi="GHEA Grapalat"/>
                <w:lang w:val="hy-AM"/>
              </w:rPr>
              <w:t>Ե/ՀԶ/358-25</w:t>
            </w:r>
          </w:p>
        </w:tc>
      </w:tr>
      <w:bookmarkEnd w:id="7"/>
      <w:tr w:rsidR="00B659BA" w:rsidRPr="00021A42" w14:paraId="3DD7261A" w14:textId="77777777" w:rsidTr="006407E9">
        <w:trPr>
          <w:trHeight w:val="274"/>
        </w:trPr>
        <w:tc>
          <w:tcPr>
            <w:tcW w:w="7825" w:type="dxa"/>
          </w:tcPr>
          <w:p w14:paraId="30D0B836" w14:textId="11E0D561" w:rsidR="00B659BA" w:rsidRPr="00604E92" w:rsidRDefault="00B659BA" w:rsidP="00B659BA">
            <w:pPr>
              <w:suppressAutoHyphens/>
              <w:spacing w:before="360" w:line="276" w:lineRule="auto"/>
              <w:contextualSpacing/>
              <w:jc w:val="both"/>
              <w:rPr>
                <w:rFonts w:ascii="GHEA Grapalat" w:hAnsi="GHEA Grapalat"/>
                <w:lang w:val="hy-AM"/>
              </w:rPr>
            </w:pPr>
            <w:r w:rsidRPr="00D33535">
              <w:rPr>
                <w:rFonts w:ascii="GHEA Grapalat" w:hAnsi="GHEA Grapalat"/>
                <w:lang w:val="hy-AM"/>
              </w:rPr>
              <w:t>Հավելվածի</w:t>
            </w:r>
            <w:r>
              <w:rPr>
                <w:rFonts w:ascii="GHEA Grapalat" w:hAnsi="GHEA Grapalat"/>
                <w:lang w:val="hy-AM"/>
              </w:rPr>
              <w:t xml:space="preserve"> </w:t>
            </w:r>
            <w:r w:rsidRPr="00D33535">
              <w:rPr>
                <w:rFonts w:ascii="GHEA Grapalat" w:hAnsi="GHEA Grapalat"/>
                <w:lang w:val="hy-AM"/>
              </w:rPr>
              <w:t>1.1 ենթակետի «Ակնկալվող արդյունք» սյունակում «2000 քմ մակերեսով» բառերից հետո լրացնել «ժամանակակից» բառը, «յուրաքանչյուր տարի» բառերից հետո «կարտոֆիլի վիրուսազերծ էլիտար» բառերը և «Ա դասի» բառերից հետո «կարտոֆիլի» բառը</w:t>
            </w:r>
          </w:p>
        </w:tc>
        <w:tc>
          <w:tcPr>
            <w:tcW w:w="7215" w:type="dxa"/>
            <w:gridSpan w:val="2"/>
          </w:tcPr>
          <w:p w14:paraId="0C314980" w14:textId="77777777" w:rsidR="00B659BA" w:rsidRDefault="00B659BA" w:rsidP="00B659BA">
            <w:pPr>
              <w:ind w:firstLine="178"/>
              <w:jc w:val="center"/>
              <w:rPr>
                <w:rFonts w:ascii="GHEA Grapalat" w:hAnsi="GHEA Grapalat"/>
                <w:b/>
                <w:bCs/>
                <w:lang w:val="hy-AM"/>
              </w:rPr>
            </w:pPr>
            <w:r>
              <w:rPr>
                <w:rFonts w:ascii="GHEA Grapalat" w:hAnsi="GHEA Grapalat"/>
                <w:b/>
                <w:bCs/>
                <w:lang w:val="hy-AM"/>
              </w:rPr>
              <w:t>Չի ընդունվել</w:t>
            </w:r>
          </w:p>
          <w:p w14:paraId="5237B2E7" w14:textId="59DD60FB" w:rsidR="00B659BA" w:rsidRPr="00604E92" w:rsidRDefault="00B659BA" w:rsidP="00B659BA">
            <w:pPr>
              <w:spacing w:line="276" w:lineRule="auto"/>
              <w:jc w:val="both"/>
              <w:rPr>
                <w:rFonts w:ascii="GHEA Grapalat" w:hAnsi="GHEA Grapalat"/>
                <w:b/>
                <w:bCs/>
                <w:lang w:val="hy-AM"/>
              </w:rPr>
            </w:pPr>
            <w:r>
              <w:rPr>
                <w:rFonts w:ascii="GHEA Grapalat" w:hAnsi="GHEA Grapalat"/>
                <w:lang w:val="hy-AM"/>
              </w:rPr>
              <w:t>Ներկայացված առաջարկությունն ունի տեխնիկական բնույթ, որի ներառումն էական ազդեցություն չի կարող ունենանալ ակնկալվող արդյունքի բովանդակության վրա։</w:t>
            </w:r>
          </w:p>
        </w:tc>
      </w:tr>
      <w:tr w:rsidR="00B659BA" w:rsidRPr="00112085" w14:paraId="66CB8F37" w14:textId="77777777" w:rsidTr="006407E9">
        <w:trPr>
          <w:trHeight w:val="274"/>
        </w:trPr>
        <w:tc>
          <w:tcPr>
            <w:tcW w:w="7825" w:type="dxa"/>
          </w:tcPr>
          <w:p w14:paraId="083DA40B" w14:textId="68C9953D" w:rsidR="00B659BA" w:rsidRPr="00D33535" w:rsidRDefault="00B659BA" w:rsidP="00B659BA">
            <w:pPr>
              <w:suppressAutoHyphens/>
              <w:spacing w:before="360" w:line="276" w:lineRule="auto"/>
              <w:contextualSpacing/>
              <w:jc w:val="both"/>
              <w:rPr>
                <w:rFonts w:ascii="GHEA Grapalat" w:hAnsi="GHEA Grapalat"/>
                <w:lang w:val="hy-AM"/>
              </w:rPr>
            </w:pPr>
            <w:r w:rsidRPr="00D33535">
              <w:rPr>
                <w:rFonts w:ascii="GHEA Grapalat" w:hAnsi="GHEA Grapalat"/>
                <w:lang w:val="hy-AM"/>
              </w:rPr>
              <w:t>Հավելվածի</w:t>
            </w:r>
            <w:r>
              <w:rPr>
                <w:rFonts w:ascii="GHEA Grapalat" w:hAnsi="GHEA Grapalat"/>
                <w:lang w:val="hy-AM"/>
              </w:rPr>
              <w:t xml:space="preserve"> </w:t>
            </w:r>
            <w:r w:rsidRPr="00D33535">
              <w:rPr>
                <w:rFonts w:ascii="GHEA Grapalat" w:hAnsi="GHEA Grapalat"/>
                <w:lang w:val="hy-AM"/>
              </w:rPr>
              <w:t>1.6 ենթակետի «Ակնկալվող արդյունք» սյունակում ավելացնել հետևյալ խմբագրությամբ նոր պարբերություն. «Տնկանյութի գենետիկական նույնականացում և հավաստագրում», իսկ «Համակատարողներ» սյունակում՝ «Հայաստանի ազգային ագրարային համալսարան» հիմնադրամ (համաձայնությամբ)</w:t>
            </w:r>
          </w:p>
        </w:tc>
        <w:tc>
          <w:tcPr>
            <w:tcW w:w="7215" w:type="dxa"/>
            <w:gridSpan w:val="2"/>
          </w:tcPr>
          <w:p w14:paraId="0FC805EE" w14:textId="77777777" w:rsidR="00B659BA" w:rsidRPr="00101032" w:rsidRDefault="00B659BA" w:rsidP="00B659BA">
            <w:pPr>
              <w:ind w:firstLine="178"/>
              <w:jc w:val="center"/>
              <w:rPr>
                <w:rFonts w:ascii="GHEA Grapalat" w:hAnsi="GHEA Grapalat"/>
                <w:b/>
                <w:bCs/>
                <w:lang w:val="hy-AM"/>
              </w:rPr>
            </w:pPr>
            <w:r w:rsidRPr="00101032">
              <w:rPr>
                <w:rFonts w:ascii="GHEA Grapalat" w:hAnsi="GHEA Grapalat"/>
                <w:b/>
                <w:bCs/>
                <w:lang w:val="hy-AM"/>
              </w:rPr>
              <w:t>Չի ընդունվել</w:t>
            </w:r>
          </w:p>
          <w:p w14:paraId="3FCAEBF9" w14:textId="74EB97BE" w:rsidR="00B659BA" w:rsidRPr="00101032" w:rsidRDefault="00B659BA" w:rsidP="00B659BA">
            <w:pPr>
              <w:jc w:val="both"/>
              <w:rPr>
                <w:rFonts w:ascii="GHEA Grapalat" w:hAnsi="GHEA Grapalat"/>
                <w:lang w:val="hy-AM"/>
              </w:rPr>
            </w:pPr>
            <w:r w:rsidRPr="00101032">
              <w:rPr>
                <w:rFonts w:ascii="GHEA Grapalat" w:hAnsi="GHEA Grapalat"/>
                <w:lang w:val="hy-AM"/>
              </w:rPr>
              <w:t xml:space="preserve">Հաշվի է առնվել, որ վերջինիս իրականացումը պահանջում է երկարատև գիտական հետազոտություններ, մարդկային ռեսուրսներ և լաբորատոր կարողություններ, ինչպես նաև առկա է միջազգային շուկայում պտղատուների սորտերի պահանջարկը գնահատելու և դրանց ցածրաճ պատվաստակալների վրա պատվաստելու նպատակով երկարատև գիտական հետազոտությունների անհրաժեշտությունը։ Միաժամանակ այն չի կարող համարվել ակնկալվող արդյունք։ </w:t>
            </w:r>
          </w:p>
        </w:tc>
      </w:tr>
      <w:tr w:rsidR="00B659BA" w:rsidRPr="007B27EA" w14:paraId="2ABC7694" w14:textId="77777777" w:rsidTr="006407E9">
        <w:trPr>
          <w:trHeight w:val="274"/>
        </w:trPr>
        <w:tc>
          <w:tcPr>
            <w:tcW w:w="7825" w:type="dxa"/>
          </w:tcPr>
          <w:p w14:paraId="1BBAD82B" w14:textId="43359232" w:rsidR="00B659BA" w:rsidRPr="00D33535" w:rsidRDefault="00B659BA" w:rsidP="00B659BA">
            <w:pPr>
              <w:suppressAutoHyphens/>
              <w:spacing w:before="360" w:line="276" w:lineRule="auto"/>
              <w:contextualSpacing/>
              <w:jc w:val="both"/>
              <w:rPr>
                <w:rFonts w:ascii="GHEA Grapalat" w:hAnsi="GHEA Grapalat"/>
                <w:lang w:val="hy-AM"/>
              </w:rPr>
            </w:pPr>
            <w:r w:rsidRPr="00D33535">
              <w:rPr>
                <w:rFonts w:ascii="GHEA Grapalat" w:hAnsi="GHEA Grapalat"/>
                <w:lang w:val="hy-AM"/>
              </w:rPr>
              <w:lastRenderedPageBreak/>
              <w:t>Հավելվածի 1.17 ենթակետի «Ակնկալվող արդյունք» սյունակում երկրորդ պարբերությունում «մշակված» բառի փոխարեն գրել «կազմված» բառը</w:t>
            </w:r>
          </w:p>
        </w:tc>
        <w:tc>
          <w:tcPr>
            <w:tcW w:w="7215" w:type="dxa"/>
            <w:gridSpan w:val="2"/>
          </w:tcPr>
          <w:p w14:paraId="6A03B17A" w14:textId="3D01BB58" w:rsidR="00B659BA" w:rsidRPr="00604E92" w:rsidRDefault="00B659BA" w:rsidP="00B659BA">
            <w:pPr>
              <w:spacing w:line="276" w:lineRule="auto"/>
              <w:ind w:firstLine="178"/>
              <w:jc w:val="center"/>
              <w:rPr>
                <w:rFonts w:ascii="GHEA Grapalat" w:hAnsi="GHEA Grapalat"/>
                <w:b/>
                <w:bCs/>
                <w:lang w:val="hy-AM"/>
              </w:rPr>
            </w:pPr>
            <w:r w:rsidRPr="007B27EA">
              <w:rPr>
                <w:rFonts w:ascii="GHEA Grapalat" w:hAnsi="GHEA Grapalat"/>
                <w:b/>
                <w:bCs/>
                <w:lang w:val="hy-AM"/>
              </w:rPr>
              <w:t>Ընդունվել է</w:t>
            </w:r>
          </w:p>
        </w:tc>
      </w:tr>
      <w:tr w:rsidR="00B659BA" w:rsidRPr="007B27EA" w14:paraId="10B1EA7B" w14:textId="77777777" w:rsidTr="006407E9">
        <w:trPr>
          <w:trHeight w:val="274"/>
        </w:trPr>
        <w:tc>
          <w:tcPr>
            <w:tcW w:w="7825" w:type="dxa"/>
          </w:tcPr>
          <w:p w14:paraId="1DE40B62" w14:textId="4C25C50F" w:rsidR="00B659BA" w:rsidRPr="00D33535" w:rsidRDefault="00B659BA" w:rsidP="00B659BA">
            <w:pPr>
              <w:suppressAutoHyphens/>
              <w:spacing w:before="360" w:line="276" w:lineRule="auto"/>
              <w:contextualSpacing/>
              <w:jc w:val="both"/>
              <w:rPr>
                <w:rFonts w:ascii="GHEA Grapalat" w:hAnsi="GHEA Grapalat"/>
                <w:lang w:val="hy-AM"/>
              </w:rPr>
            </w:pPr>
            <w:r w:rsidRPr="00D33535">
              <w:rPr>
                <w:rFonts w:ascii="GHEA Grapalat" w:hAnsi="GHEA Grapalat"/>
                <w:lang w:val="hy-AM"/>
              </w:rPr>
              <w:t>Հավելվածի</w:t>
            </w:r>
            <w:r w:rsidRPr="001C1D59">
              <w:rPr>
                <w:rFonts w:ascii="GHEA Grapalat" w:hAnsi="GHEA Grapalat"/>
                <w:lang w:val="hy-AM"/>
              </w:rPr>
              <w:t xml:space="preserve"> 1.22 ենթակետի «Համակատարողներ» սյունակում ավելացնել «Հայաստանի ազգային ագրարային համալսարան» հիմնադրամ (համաձայնությամբ)</w:t>
            </w:r>
          </w:p>
        </w:tc>
        <w:tc>
          <w:tcPr>
            <w:tcW w:w="7215" w:type="dxa"/>
            <w:gridSpan w:val="2"/>
          </w:tcPr>
          <w:p w14:paraId="509574E2" w14:textId="70C891F8" w:rsidR="00B659BA" w:rsidRPr="00604E92" w:rsidRDefault="00B659BA" w:rsidP="00B659BA">
            <w:pPr>
              <w:spacing w:line="276" w:lineRule="auto"/>
              <w:ind w:firstLine="178"/>
              <w:jc w:val="center"/>
              <w:rPr>
                <w:rFonts w:ascii="GHEA Grapalat" w:hAnsi="GHEA Grapalat"/>
                <w:b/>
                <w:bCs/>
                <w:lang w:val="hy-AM"/>
              </w:rPr>
            </w:pPr>
            <w:r w:rsidRPr="007B27EA">
              <w:rPr>
                <w:rFonts w:ascii="GHEA Grapalat" w:hAnsi="GHEA Grapalat"/>
                <w:b/>
                <w:bCs/>
                <w:lang w:val="hy-AM"/>
              </w:rPr>
              <w:t>Ընդունվել է</w:t>
            </w:r>
          </w:p>
        </w:tc>
      </w:tr>
      <w:tr w:rsidR="00B659BA" w:rsidRPr="00021A42" w14:paraId="523050F1" w14:textId="77777777" w:rsidTr="006407E9">
        <w:trPr>
          <w:trHeight w:val="274"/>
        </w:trPr>
        <w:tc>
          <w:tcPr>
            <w:tcW w:w="7825" w:type="dxa"/>
          </w:tcPr>
          <w:p w14:paraId="1CE630E1" w14:textId="46DED236" w:rsidR="00B659BA" w:rsidRPr="00D33535" w:rsidRDefault="00B659BA" w:rsidP="00B659BA">
            <w:pPr>
              <w:suppressAutoHyphens/>
              <w:spacing w:before="360" w:line="276" w:lineRule="auto"/>
              <w:contextualSpacing/>
              <w:jc w:val="both"/>
              <w:rPr>
                <w:rFonts w:ascii="GHEA Grapalat" w:hAnsi="GHEA Grapalat"/>
                <w:lang w:val="hy-AM"/>
              </w:rPr>
            </w:pPr>
            <w:r w:rsidRPr="00D33535">
              <w:rPr>
                <w:rFonts w:ascii="GHEA Grapalat" w:hAnsi="GHEA Grapalat"/>
                <w:lang w:val="hy-AM"/>
              </w:rPr>
              <w:t>Հավելվածի</w:t>
            </w:r>
            <w:r w:rsidRPr="00AF3845">
              <w:rPr>
                <w:rFonts w:ascii="GHEA Grapalat" w:hAnsi="GHEA Grapalat"/>
                <w:lang w:val="hy-AM"/>
              </w:rPr>
              <w:t xml:space="preserve"> 2.1 ենթակետի «Ակնկալվող արդյունք» սյունակում ավելացնել հետևյալ խմբագրությամբ նոր պարբերություն. «Կաթնային ուղղությամբ այծաբուծության զարգացում, համապատասխան գիտելիքներ և հմտություն պահանջող այծի պանրի արտադրության մշակույթի ներդրում»</w:t>
            </w:r>
          </w:p>
        </w:tc>
        <w:tc>
          <w:tcPr>
            <w:tcW w:w="7215" w:type="dxa"/>
            <w:gridSpan w:val="2"/>
          </w:tcPr>
          <w:p w14:paraId="5CE8B9EE" w14:textId="77777777" w:rsidR="00B659BA" w:rsidRDefault="00B659BA" w:rsidP="00B659BA">
            <w:pPr>
              <w:spacing w:line="276" w:lineRule="auto"/>
              <w:ind w:firstLine="178"/>
              <w:jc w:val="center"/>
              <w:rPr>
                <w:rFonts w:ascii="GHEA Grapalat" w:hAnsi="GHEA Grapalat"/>
                <w:b/>
                <w:bCs/>
                <w:lang w:val="hy-AM"/>
              </w:rPr>
            </w:pPr>
            <w:r>
              <w:rPr>
                <w:rFonts w:ascii="GHEA Grapalat" w:hAnsi="GHEA Grapalat"/>
                <w:b/>
                <w:bCs/>
                <w:lang w:val="hy-AM"/>
              </w:rPr>
              <w:t>Չի ը</w:t>
            </w:r>
            <w:r w:rsidRPr="007B27EA">
              <w:rPr>
                <w:rFonts w:ascii="GHEA Grapalat" w:hAnsi="GHEA Grapalat"/>
                <w:b/>
                <w:bCs/>
                <w:lang w:val="hy-AM"/>
              </w:rPr>
              <w:t>նդունվել</w:t>
            </w:r>
          </w:p>
          <w:p w14:paraId="45EDE328" w14:textId="348D253C" w:rsidR="00B659BA" w:rsidRPr="00604E92" w:rsidRDefault="00B659BA" w:rsidP="00B659BA">
            <w:pPr>
              <w:spacing w:line="276" w:lineRule="auto"/>
              <w:jc w:val="both"/>
              <w:rPr>
                <w:rFonts w:ascii="GHEA Grapalat" w:hAnsi="GHEA Grapalat"/>
                <w:b/>
                <w:bCs/>
                <w:lang w:val="hy-AM"/>
              </w:rPr>
            </w:pPr>
            <w:r>
              <w:rPr>
                <w:rFonts w:ascii="GHEA Grapalat" w:hAnsi="GHEA Grapalat"/>
                <w:lang w:val="hy-AM"/>
              </w:rPr>
              <w:t>Առաջարկությունը</w:t>
            </w:r>
            <w:r w:rsidRPr="007B27EA">
              <w:rPr>
                <w:rFonts w:ascii="GHEA Grapalat" w:hAnsi="GHEA Grapalat"/>
                <w:lang w:val="hy-AM"/>
              </w:rPr>
              <w:t xml:space="preserve"> չի բխում «Ոչխարաբուծության և այծաբուծության զարգացման 2024-2028թթ</w:t>
            </w:r>
            <w:r w:rsidRPr="007B27EA">
              <w:rPr>
                <w:rFonts w:ascii="Cambria Math" w:hAnsi="Cambria Math" w:cs="Cambria Math"/>
                <w:lang w:val="hy-AM"/>
              </w:rPr>
              <w:t>․</w:t>
            </w:r>
            <w:r>
              <w:rPr>
                <w:rFonts w:ascii="Cambria Math" w:hAnsi="Cambria Math" w:cs="Cambria Math"/>
                <w:lang w:val="hy-AM"/>
              </w:rPr>
              <w:t xml:space="preserve"> </w:t>
            </w:r>
            <w:r w:rsidRPr="007B27EA">
              <w:rPr>
                <w:rFonts w:ascii="GHEA Grapalat" w:hAnsi="GHEA Grapalat"/>
                <w:lang w:val="hy-AM"/>
              </w:rPr>
              <w:t>ծրագիր»</w:t>
            </w:r>
            <w:r>
              <w:rPr>
                <w:rFonts w:ascii="GHEA Grapalat" w:hAnsi="GHEA Grapalat"/>
                <w:lang w:val="hy-AM"/>
              </w:rPr>
              <w:t xml:space="preserve"> </w:t>
            </w:r>
            <w:r w:rsidRPr="007B27EA">
              <w:rPr>
                <w:rFonts w:ascii="GHEA Grapalat" w:hAnsi="GHEA Grapalat"/>
                <w:lang w:val="hy-AM"/>
              </w:rPr>
              <w:t>միջոցառման իրականացման նպատակներից և ակնկալվող արդյունքից։</w:t>
            </w:r>
          </w:p>
        </w:tc>
      </w:tr>
      <w:tr w:rsidR="00B659BA" w:rsidRPr="007B27EA" w14:paraId="2B6F9720" w14:textId="77777777" w:rsidTr="006407E9">
        <w:trPr>
          <w:trHeight w:val="274"/>
        </w:trPr>
        <w:tc>
          <w:tcPr>
            <w:tcW w:w="7825" w:type="dxa"/>
          </w:tcPr>
          <w:p w14:paraId="229E2EF8" w14:textId="6D33359C" w:rsidR="00B659BA" w:rsidRPr="00D33535" w:rsidRDefault="00B659BA" w:rsidP="00B659BA">
            <w:pPr>
              <w:suppressAutoHyphens/>
              <w:spacing w:before="360" w:line="276" w:lineRule="auto"/>
              <w:contextualSpacing/>
              <w:jc w:val="both"/>
              <w:rPr>
                <w:rFonts w:ascii="GHEA Grapalat" w:hAnsi="GHEA Grapalat"/>
                <w:lang w:val="hy-AM"/>
              </w:rPr>
            </w:pPr>
            <w:r w:rsidRPr="00D33535">
              <w:rPr>
                <w:rFonts w:ascii="GHEA Grapalat" w:hAnsi="GHEA Grapalat"/>
                <w:lang w:val="hy-AM"/>
              </w:rPr>
              <w:t>Հավելվածի</w:t>
            </w:r>
            <w:r w:rsidRPr="00394948">
              <w:rPr>
                <w:rFonts w:ascii="GHEA Grapalat" w:hAnsi="GHEA Grapalat"/>
                <w:lang w:val="hy-AM"/>
              </w:rPr>
              <w:t xml:space="preserve"> 3.3 և 3.4 ենթակետերի «Համակատարողներ» սյունակում ավելացնել «Հայաստանի ազգային ագրարային համալսարան» հիմնադրամ (համաձայնությամբ)</w:t>
            </w:r>
          </w:p>
        </w:tc>
        <w:tc>
          <w:tcPr>
            <w:tcW w:w="7215" w:type="dxa"/>
            <w:gridSpan w:val="2"/>
          </w:tcPr>
          <w:p w14:paraId="297C9512" w14:textId="5812E17E" w:rsidR="00B659BA" w:rsidRPr="00604E92" w:rsidRDefault="00B659BA" w:rsidP="00B659BA">
            <w:pPr>
              <w:spacing w:line="276" w:lineRule="auto"/>
              <w:ind w:firstLine="178"/>
              <w:jc w:val="center"/>
              <w:rPr>
                <w:rFonts w:ascii="GHEA Grapalat" w:hAnsi="GHEA Grapalat"/>
                <w:b/>
                <w:bCs/>
                <w:lang w:val="hy-AM"/>
              </w:rPr>
            </w:pPr>
            <w:r w:rsidRPr="00430CF6">
              <w:rPr>
                <w:rFonts w:ascii="GHEA Grapalat" w:hAnsi="GHEA Grapalat"/>
                <w:b/>
                <w:bCs/>
                <w:lang w:val="hy-AM"/>
              </w:rPr>
              <w:t>Ընդունվել է</w:t>
            </w:r>
          </w:p>
        </w:tc>
      </w:tr>
      <w:tr w:rsidR="00B659BA" w:rsidRPr="007B27EA" w14:paraId="27CDF104" w14:textId="77777777" w:rsidTr="006407E9">
        <w:trPr>
          <w:trHeight w:val="274"/>
        </w:trPr>
        <w:tc>
          <w:tcPr>
            <w:tcW w:w="7825" w:type="dxa"/>
          </w:tcPr>
          <w:p w14:paraId="0B3D493A" w14:textId="6427E876" w:rsidR="00B659BA" w:rsidRPr="00D33535" w:rsidRDefault="00B659BA" w:rsidP="00B659BA">
            <w:pPr>
              <w:suppressAutoHyphens/>
              <w:spacing w:before="360" w:line="276" w:lineRule="auto"/>
              <w:contextualSpacing/>
              <w:jc w:val="both"/>
              <w:rPr>
                <w:rFonts w:ascii="GHEA Grapalat" w:hAnsi="GHEA Grapalat"/>
                <w:lang w:val="hy-AM"/>
              </w:rPr>
            </w:pPr>
            <w:r w:rsidRPr="004D543F">
              <w:rPr>
                <w:rFonts w:ascii="GHEA Grapalat" w:hAnsi="GHEA Grapalat"/>
                <w:lang w:val="hy-AM"/>
              </w:rPr>
              <w:t>Հիմք ընդունելով այն հանգամանքը, որ Հայաստանի ազգային ագրարային համալսարանի կողմից իրականացվող և ԱՄՆ Միջազսգային զարգացման գործակալության միջոցներով ֆինանսավորվող «Հայաստանում աշխատուժի զարգացման» ծրագիրը փակվել է, ցանկալի կլիներ 3</w:t>
            </w:r>
            <w:r w:rsidRPr="004D543F">
              <w:rPr>
                <w:rFonts w:ascii="Cambria Math" w:hAnsi="Cambria Math" w:cs="Cambria Math"/>
                <w:lang w:val="hy-AM"/>
              </w:rPr>
              <w:t>․</w:t>
            </w:r>
            <w:r w:rsidRPr="004D543F">
              <w:rPr>
                <w:rFonts w:ascii="GHEA Grapalat" w:hAnsi="GHEA Grapalat"/>
                <w:lang w:val="hy-AM"/>
              </w:rPr>
              <w:t>11 կետի մասով 2025-2026թթ</w:t>
            </w:r>
            <w:r w:rsidRPr="004D543F">
              <w:rPr>
                <w:rFonts w:ascii="Cambria Math" w:hAnsi="Cambria Math" w:cs="Cambria Math"/>
                <w:lang w:val="hy-AM"/>
              </w:rPr>
              <w:t>․</w:t>
            </w:r>
            <w:r w:rsidRPr="004D543F">
              <w:rPr>
                <w:rFonts w:ascii="GHEA Grapalat" w:hAnsi="GHEA Grapalat"/>
                <w:lang w:val="hy-AM"/>
              </w:rPr>
              <w:t xml:space="preserve"> համար նախատեսել համապատասխան միջոցներ, որոնք հնարավորություն կընձեռեն շարունակել մարզային երիտասարդների համար համալսարանի կողմից իրականացվող «1 օր Ագրարայինում» միջոցառումը, կարճաժամկետ դասընթացները և ընդլայնել ««Ագրոտեխնոլոգիա» մասնագիտական կողմնորոշման դասընթաց ավագ դպրոցի համար» առարկայական ծրագրի ներդրման աշխարհագրությունը՝ ավելի մեծ քանակությամբ մարզային դպրոցներ ընդգրկելով։ Ուստի ենթակետի «Ֆինանսավորման աղբյուրը» սյունակում «Ֆինանսավորում չի պահանջվում» բառերի փոխարեն գրել «Օրենքով չարգելված այլ աղբյուրներ» բառերը:</w:t>
            </w:r>
          </w:p>
        </w:tc>
        <w:tc>
          <w:tcPr>
            <w:tcW w:w="7215" w:type="dxa"/>
            <w:gridSpan w:val="2"/>
          </w:tcPr>
          <w:p w14:paraId="492EE9D8" w14:textId="46A86C1F" w:rsidR="00B659BA" w:rsidRPr="00604E92" w:rsidRDefault="00B659BA" w:rsidP="00B659BA">
            <w:pPr>
              <w:spacing w:line="276" w:lineRule="auto"/>
              <w:ind w:firstLine="178"/>
              <w:jc w:val="center"/>
              <w:rPr>
                <w:rFonts w:ascii="GHEA Grapalat" w:hAnsi="GHEA Grapalat"/>
                <w:b/>
                <w:bCs/>
                <w:lang w:val="hy-AM"/>
              </w:rPr>
            </w:pPr>
            <w:r w:rsidRPr="00430CF6">
              <w:rPr>
                <w:rFonts w:ascii="GHEA Grapalat" w:hAnsi="GHEA Grapalat"/>
                <w:b/>
                <w:bCs/>
                <w:lang w:val="hy-AM"/>
              </w:rPr>
              <w:t>Ընդունվել է</w:t>
            </w:r>
          </w:p>
        </w:tc>
      </w:tr>
      <w:tr w:rsidR="00D058CD" w:rsidRPr="00604E92" w14:paraId="29EFCC4A" w14:textId="77777777" w:rsidTr="006407E9">
        <w:trPr>
          <w:trHeight w:val="449"/>
        </w:trPr>
        <w:tc>
          <w:tcPr>
            <w:tcW w:w="11763" w:type="dxa"/>
            <w:gridSpan w:val="2"/>
            <w:vMerge w:val="restart"/>
            <w:shd w:val="clear" w:color="auto" w:fill="D0CECE" w:themeFill="background2" w:themeFillShade="E6"/>
            <w:vAlign w:val="center"/>
          </w:tcPr>
          <w:p w14:paraId="58C61241" w14:textId="3C11C56A" w:rsidR="00D058CD" w:rsidRPr="00604E92" w:rsidRDefault="00D058CD" w:rsidP="002A477A">
            <w:pPr>
              <w:spacing w:line="276" w:lineRule="auto"/>
              <w:jc w:val="center"/>
              <w:rPr>
                <w:rFonts w:ascii="GHEA Grapalat" w:hAnsi="GHEA Grapalat"/>
                <w:lang w:val="hy-AM"/>
              </w:rPr>
            </w:pPr>
            <w:bookmarkStart w:id="8" w:name="_Hlk198042516"/>
            <w:r w:rsidRPr="00604E92">
              <w:rPr>
                <w:rFonts w:ascii="GHEA Grapalat" w:hAnsi="GHEA Grapalat"/>
                <w:lang w:val="hy-AM"/>
              </w:rPr>
              <w:t>1</w:t>
            </w:r>
            <w:r>
              <w:rPr>
                <w:rFonts w:ascii="GHEA Grapalat" w:hAnsi="GHEA Grapalat"/>
                <w:lang w:val="hy-AM"/>
              </w:rPr>
              <w:t>6</w:t>
            </w:r>
            <w:r w:rsidRPr="00604E92">
              <w:rPr>
                <w:rFonts w:ascii="Cambria Math" w:hAnsi="Cambria Math" w:cs="Cambria Math"/>
                <w:lang w:val="hy-AM"/>
              </w:rPr>
              <w:t>․</w:t>
            </w:r>
            <w:r w:rsidRPr="00604E92">
              <w:rPr>
                <w:rFonts w:ascii="GHEA Grapalat" w:hAnsi="GHEA Grapalat"/>
                <w:lang w:val="hy-AM"/>
              </w:rPr>
              <w:t xml:space="preserve"> ՀՀ </w:t>
            </w:r>
            <w:r>
              <w:rPr>
                <w:rFonts w:ascii="GHEA Grapalat" w:hAnsi="GHEA Grapalat"/>
                <w:lang w:val="hy-AM"/>
              </w:rPr>
              <w:t>Վարչապետի աշխատակազմ</w:t>
            </w:r>
          </w:p>
        </w:tc>
        <w:tc>
          <w:tcPr>
            <w:tcW w:w="3277" w:type="dxa"/>
            <w:shd w:val="clear" w:color="auto" w:fill="D0CECE" w:themeFill="background2" w:themeFillShade="E6"/>
          </w:tcPr>
          <w:p w14:paraId="41B72413" w14:textId="2243B093" w:rsidR="00D058CD" w:rsidRPr="00604E92" w:rsidRDefault="00D058CD" w:rsidP="002A477A">
            <w:pPr>
              <w:spacing w:line="276" w:lineRule="auto"/>
              <w:jc w:val="center"/>
              <w:rPr>
                <w:rFonts w:ascii="GHEA Grapalat" w:hAnsi="GHEA Grapalat"/>
                <w:lang w:val="hy-AM"/>
              </w:rPr>
            </w:pPr>
            <w:r>
              <w:rPr>
                <w:rFonts w:ascii="GHEA Grapalat" w:hAnsi="GHEA Grapalat"/>
                <w:lang w:val="hy-AM"/>
              </w:rPr>
              <w:t>29</w:t>
            </w:r>
            <w:r w:rsidRPr="00745ABD">
              <w:rPr>
                <w:rFonts w:ascii="GHEA Grapalat" w:hAnsi="GHEA Grapalat"/>
                <w:lang w:val="hy-AM"/>
              </w:rPr>
              <w:t>.0</w:t>
            </w:r>
            <w:r>
              <w:rPr>
                <w:rFonts w:ascii="GHEA Grapalat" w:hAnsi="GHEA Grapalat"/>
                <w:lang w:val="hy-AM"/>
              </w:rPr>
              <w:t>4</w:t>
            </w:r>
            <w:r w:rsidRPr="00745ABD">
              <w:rPr>
                <w:rFonts w:ascii="GHEA Grapalat" w:hAnsi="GHEA Grapalat"/>
                <w:lang w:val="hy-AM"/>
              </w:rPr>
              <w:t>.2025թ.</w:t>
            </w:r>
          </w:p>
        </w:tc>
      </w:tr>
      <w:tr w:rsidR="00D058CD" w:rsidRPr="00604E92" w14:paraId="25C9BC65" w14:textId="77777777" w:rsidTr="006407E9">
        <w:trPr>
          <w:trHeight w:val="584"/>
        </w:trPr>
        <w:tc>
          <w:tcPr>
            <w:tcW w:w="11763" w:type="dxa"/>
            <w:gridSpan w:val="2"/>
            <w:vMerge/>
            <w:shd w:val="clear" w:color="auto" w:fill="D0CECE" w:themeFill="background2" w:themeFillShade="E6"/>
            <w:vAlign w:val="center"/>
          </w:tcPr>
          <w:p w14:paraId="6F7CEF1F" w14:textId="77777777" w:rsidR="00D058CD" w:rsidRPr="00604E92" w:rsidRDefault="00D058CD" w:rsidP="002A477A">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26EE79F7" w14:textId="2591A583" w:rsidR="00D058CD" w:rsidRPr="00604E92" w:rsidRDefault="00D058CD" w:rsidP="002A477A">
            <w:pPr>
              <w:spacing w:line="276" w:lineRule="auto"/>
              <w:jc w:val="center"/>
              <w:rPr>
                <w:rFonts w:ascii="GHEA Grapalat" w:hAnsi="GHEA Grapalat"/>
                <w:lang w:val="hy-AM"/>
              </w:rPr>
            </w:pPr>
            <w:r w:rsidRPr="00745ABD">
              <w:rPr>
                <w:rFonts w:ascii="GHEA Grapalat" w:hAnsi="GHEA Grapalat"/>
                <w:lang w:val="hy-AM"/>
              </w:rPr>
              <w:t>№</w:t>
            </w:r>
            <w:r w:rsidRPr="00D058CD">
              <w:rPr>
                <w:rFonts w:ascii="GHEA Grapalat" w:hAnsi="GHEA Grapalat"/>
                <w:lang w:val="hy-AM"/>
              </w:rPr>
              <w:t xml:space="preserve"> 02/08.2/12327-2025</w:t>
            </w:r>
          </w:p>
        </w:tc>
      </w:tr>
      <w:tr w:rsidR="00D058CD" w:rsidRPr="001F2D85" w14:paraId="3E0A28B9" w14:textId="77777777" w:rsidTr="006407E9">
        <w:trPr>
          <w:trHeight w:val="274"/>
        </w:trPr>
        <w:tc>
          <w:tcPr>
            <w:tcW w:w="7825" w:type="dxa"/>
            <w:shd w:val="clear" w:color="auto" w:fill="D0CECE" w:themeFill="background2" w:themeFillShade="E6"/>
          </w:tcPr>
          <w:p w14:paraId="538D1C37" w14:textId="1D0C862C" w:rsidR="00D058CD" w:rsidRPr="001F2D85" w:rsidRDefault="001F2D85" w:rsidP="00B659BA">
            <w:pPr>
              <w:suppressAutoHyphens/>
              <w:spacing w:before="360" w:line="276" w:lineRule="auto"/>
              <w:contextualSpacing/>
              <w:jc w:val="both"/>
              <w:rPr>
                <w:rFonts w:ascii="Cambria Math" w:hAnsi="Cambria Math"/>
                <w:lang w:val="hy-AM"/>
              </w:rPr>
            </w:pPr>
            <w:bookmarkStart w:id="9" w:name="_Hlk197590515"/>
            <w:bookmarkEnd w:id="8"/>
            <w:r>
              <w:rPr>
                <w:rFonts w:ascii="GHEA Grapalat" w:hAnsi="GHEA Grapalat"/>
                <w:lang w:val="hy-AM"/>
              </w:rPr>
              <w:t>16</w:t>
            </w:r>
            <w:r w:rsidRPr="001F2D85">
              <w:rPr>
                <w:rFonts w:ascii="Cambria Math" w:hAnsi="Cambria Math" w:cs="Cambria Math"/>
                <w:lang w:val="hy-AM"/>
              </w:rPr>
              <w:t>․</w:t>
            </w:r>
            <w:r w:rsidRPr="001F2D85">
              <w:rPr>
                <w:rFonts w:ascii="GHEA Grapalat" w:hAnsi="GHEA Grapalat"/>
                <w:lang w:val="hy-AM"/>
              </w:rPr>
              <w:t>1</w:t>
            </w:r>
            <w:r>
              <w:rPr>
                <w:rFonts w:ascii="GHEA Grapalat" w:hAnsi="GHEA Grapalat"/>
                <w:lang w:val="hy-AM"/>
              </w:rPr>
              <w:t xml:space="preserve"> Տեսչական մարմինների աշխատանքների համակարգման գրասենյակ</w:t>
            </w:r>
          </w:p>
        </w:tc>
        <w:tc>
          <w:tcPr>
            <w:tcW w:w="7215" w:type="dxa"/>
            <w:gridSpan w:val="2"/>
            <w:shd w:val="clear" w:color="auto" w:fill="C9C9C9" w:themeFill="accent3" w:themeFillTint="99"/>
          </w:tcPr>
          <w:p w14:paraId="67803F52" w14:textId="77777777" w:rsidR="00D058CD" w:rsidRPr="00430CF6" w:rsidRDefault="00D058CD" w:rsidP="00B659BA">
            <w:pPr>
              <w:spacing w:line="276" w:lineRule="auto"/>
              <w:ind w:firstLine="178"/>
              <w:jc w:val="center"/>
              <w:rPr>
                <w:rFonts w:ascii="GHEA Grapalat" w:hAnsi="GHEA Grapalat"/>
                <w:b/>
                <w:bCs/>
                <w:lang w:val="hy-AM"/>
              </w:rPr>
            </w:pPr>
          </w:p>
        </w:tc>
      </w:tr>
      <w:bookmarkEnd w:id="9"/>
      <w:tr w:rsidR="00D058CD" w:rsidRPr="00021A42" w14:paraId="62670FD0" w14:textId="77777777" w:rsidTr="006407E9">
        <w:trPr>
          <w:trHeight w:val="274"/>
        </w:trPr>
        <w:tc>
          <w:tcPr>
            <w:tcW w:w="7825" w:type="dxa"/>
          </w:tcPr>
          <w:p w14:paraId="1F61D339" w14:textId="2B6DDD8F" w:rsidR="00D058CD" w:rsidRPr="004D543F" w:rsidRDefault="0036327F" w:rsidP="00B659BA">
            <w:pPr>
              <w:suppressAutoHyphens/>
              <w:spacing w:before="360" w:line="276" w:lineRule="auto"/>
              <w:contextualSpacing/>
              <w:jc w:val="both"/>
              <w:rPr>
                <w:rFonts w:ascii="GHEA Grapalat" w:hAnsi="GHEA Grapalat"/>
                <w:lang w:val="hy-AM"/>
              </w:rPr>
            </w:pPr>
            <w:r>
              <w:rPr>
                <w:rFonts w:ascii="GHEA Grapalat" w:hAnsi="GHEA Grapalat"/>
                <w:lang w:val="hy-AM"/>
              </w:rPr>
              <w:lastRenderedPageBreak/>
              <w:t>Հ</w:t>
            </w:r>
            <w:r w:rsidRPr="0036327F">
              <w:rPr>
                <w:rFonts w:ascii="GHEA Grapalat" w:hAnsi="GHEA Grapalat"/>
                <w:lang w:val="hy-AM"/>
              </w:rPr>
              <w:t>ավելվածի 1-իդ կետի 1.12-րդ ենթակետով սահմանված «Աջակցություն ՀՀ-ում օրգանական գյուղատնտեսության զարգացմանը» միջոցառման «համակատարող» սյունակից առաջարկում եմ հանել  «Սննդամթերքի անվտանգության տեսչական մարմին» բառերը՝ հիմք ընդունելով այն հանգամանքը, որ «Օրգանական գյուղատնտեսության մասին» օրենքի 9-րդ հոդվածի 7-րդ մասի համաձայն՝  սննդամթերքի անվտանգության բնագավառում պետական վերահսկողություն իրականացնող լիազոր մարմինը իրականացնում է միայն վերահսկողական գործառույթներ օրգանական գյուղատնտեսական արտադրանքի մակնշման, պահպանման, փոխադրման, իրացման պահանջների նկատմամբ: Ըստ այդմ, օրգանական գյուղատնտեսության զարգացման միջոցառումներ իրականացնելուն աջարկելու գործառույթներ Սննդամթերքի անվտանգության տեսչական մարմինը չունի:</w:t>
            </w:r>
          </w:p>
        </w:tc>
        <w:tc>
          <w:tcPr>
            <w:tcW w:w="7215" w:type="dxa"/>
            <w:gridSpan w:val="2"/>
          </w:tcPr>
          <w:p w14:paraId="29528653" w14:textId="77777777" w:rsidR="00A179E5" w:rsidRPr="00A179E5" w:rsidRDefault="00A179E5" w:rsidP="00A179E5">
            <w:pPr>
              <w:spacing w:after="160" w:line="276" w:lineRule="auto"/>
              <w:jc w:val="center"/>
              <w:rPr>
                <w:rFonts w:ascii="GHEA Grapalat" w:hAnsi="GHEA Grapalat"/>
                <w:b/>
                <w:bCs/>
                <w:lang w:val="hy-AM"/>
              </w:rPr>
            </w:pPr>
            <w:r w:rsidRPr="00A179E5">
              <w:rPr>
                <w:rFonts w:ascii="GHEA Grapalat" w:hAnsi="GHEA Grapalat"/>
                <w:b/>
                <w:bCs/>
                <w:lang w:val="hy-AM"/>
              </w:rPr>
              <w:t>Չի ընդունվել</w:t>
            </w:r>
          </w:p>
          <w:p w14:paraId="5DF7F238" w14:textId="77777777" w:rsidR="00A179E5" w:rsidRPr="00A179E5" w:rsidRDefault="00A179E5" w:rsidP="00A179E5">
            <w:pPr>
              <w:spacing w:after="160" w:line="276" w:lineRule="auto"/>
              <w:jc w:val="center"/>
              <w:rPr>
                <w:rFonts w:ascii="GHEA Grapalat" w:hAnsi="GHEA Grapalat"/>
                <w:lang w:val="hy-AM"/>
              </w:rPr>
            </w:pPr>
          </w:p>
          <w:p w14:paraId="0C1446E8" w14:textId="77777777" w:rsidR="00A179E5" w:rsidRPr="00A179E5" w:rsidRDefault="00A179E5" w:rsidP="00A179E5">
            <w:pPr>
              <w:spacing w:after="160" w:line="276" w:lineRule="auto"/>
              <w:jc w:val="center"/>
              <w:rPr>
                <w:rFonts w:ascii="GHEA Grapalat" w:hAnsi="GHEA Grapalat"/>
                <w:lang w:val="hy-AM"/>
              </w:rPr>
            </w:pPr>
          </w:p>
          <w:p w14:paraId="00F0EFBA" w14:textId="77777777" w:rsidR="00A179E5" w:rsidRPr="00A179E5" w:rsidRDefault="00A179E5" w:rsidP="00A179E5">
            <w:pPr>
              <w:spacing w:line="276" w:lineRule="auto"/>
              <w:jc w:val="both"/>
              <w:rPr>
                <w:rFonts w:ascii="GHEA Grapalat" w:hAnsi="GHEA Grapalat"/>
                <w:lang w:val="hy-AM"/>
              </w:rPr>
            </w:pPr>
            <w:r w:rsidRPr="00A179E5">
              <w:rPr>
                <w:rFonts w:ascii="GHEA Grapalat" w:hAnsi="GHEA Grapalat"/>
                <w:lang w:val="hy-AM"/>
              </w:rPr>
              <w:t>Սննդամթերքի անվտանգության տեսչական մարմնի կողմից օրգանական գյուղատնտեսական արտադրանքի մակնշման, պահպանման, փոխադրման, իրացման պահանջների նկատմամբ վերահսկողական գործառույթների իրականացումը ինքնին  հանդիսանում է աջակցություն ՀՀ-ում օրգանական գյուղատնտեսության զարգացմանը։</w:t>
            </w:r>
          </w:p>
          <w:p w14:paraId="06F0E3FD" w14:textId="77777777" w:rsidR="00D058CD" w:rsidRPr="00430CF6" w:rsidRDefault="00D058CD" w:rsidP="00B659BA">
            <w:pPr>
              <w:spacing w:line="276" w:lineRule="auto"/>
              <w:ind w:firstLine="178"/>
              <w:jc w:val="center"/>
              <w:rPr>
                <w:rFonts w:ascii="GHEA Grapalat" w:hAnsi="GHEA Grapalat"/>
                <w:b/>
                <w:bCs/>
                <w:lang w:val="hy-AM"/>
              </w:rPr>
            </w:pPr>
          </w:p>
        </w:tc>
      </w:tr>
      <w:tr w:rsidR="002F2A15" w:rsidRPr="00021A42" w14:paraId="0669F359" w14:textId="77777777" w:rsidTr="006407E9">
        <w:trPr>
          <w:trHeight w:val="274"/>
        </w:trPr>
        <w:tc>
          <w:tcPr>
            <w:tcW w:w="7825" w:type="dxa"/>
          </w:tcPr>
          <w:p w14:paraId="567C6AEE" w14:textId="075EE018" w:rsidR="002F2A15" w:rsidRDefault="002F2A15" w:rsidP="00B659BA">
            <w:pPr>
              <w:suppressAutoHyphens/>
              <w:spacing w:before="360" w:line="276" w:lineRule="auto"/>
              <w:contextualSpacing/>
              <w:jc w:val="both"/>
              <w:rPr>
                <w:rFonts w:ascii="GHEA Grapalat" w:hAnsi="GHEA Grapalat"/>
                <w:lang w:val="hy-AM"/>
              </w:rPr>
            </w:pPr>
            <w:bookmarkStart w:id="10" w:name="_Hlk197590529"/>
            <w:r>
              <w:rPr>
                <w:rFonts w:ascii="GHEA Grapalat" w:hAnsi="GHEA Grapalat"/>
                <w:lang w:val="hy-AM"/>
              </w:rPr>
              <w:t>Հ</w:t>
            </w:r>
            <w:r w:rsidRPr="002F2A15">
              <w:rPr>
                <w:rFonts w:ascii="GHEA Grapalat" w:hAnsi="GHEA Grapalat"/>
                <w:lang w:val="hy-AM"/>
              </w:rPr>
              <w:t xml:space="preserve">ավելվածի 2-րդ կետի 2.7-րդ ենթակետով սահմանվում է «Անասնաբուժական դեղամիջոցների (հատկապես հակաբիոտիկների) շրջանառության կարգի մշակում» միջոցառում, միևնույն ժամանակ՝ որպես «ակնկալվող արդյունք» նախատեսվում է գործող անասնաբուժական դեղատներում անասնաբուժական դեղամիջոցների շրջանառության վերահսկողության նոր մեխանիզմների մշակման առաջարկությունների ներկայացում, որն ինքնին չի համընկնում միջոցառման  վերնագրին: Հետևաբար՝ առաջարկում եմ վերոնշյալ կետերը խմբագրել՝ հստակեցնելով, թե ի վերջո որն է միջոցառման նպատակը:  </w:t>
            </w:r>
          </w:p>
        </w:tc>
        <w:tc>
          <w:tcPr>
            <w:tcW w:w="7215" w:type="dxa"/>
            <w:gridSpan w:val="2"/>
          </w:tcPr>
          <w:p w14:paraId="564B6063" w14:textId="36882A74" w:rsidR="002F2A15" w:rsidRDefault="00A6041E" w:rsidP="00B659BA">
            <w:pPr>
              <w:spacing w:line="276" w:lineRule="auto"/>
              <w:ind w:firstLine="178"/>
              <w:jc w:val="center"/>
              <w:rPr>
                <w:rFonts w:ascii="GHEA Grapalat" w:hAnsi="GHEA Grapalat"/>
                <w:b/>
                <w:bCs/>
                <w:lang w:val="hy-AM"/>
              </w:rPr>
            </w:pPr>
            <w:r>
              <w:rPr>
                <w:rFonts w:ascii="GHEA Grapalat" w:hAnsi="GHEA Grapalat"/>
                <w:b/>
                <w:bCs/>
                <w:lang w:val="hy-AM"/>
              </w:rPr>
              <w:t xml:space="preserve">Ընդունվել է </w:t>
            </w:r>
          </w:p>
          <w:p w14:paraId="7E1F00AD" w14:textId="165FDEB1" w:rsidR="00A6041E" w:rsidRPr="00430CF6" w:rsidRDefault="00A6041E" w:rsidP="00DA2506">
            <w:pPr>
              <w:spacing w:line="276" w:lineRule="auto"/>
              <w:ind w:firstLine="178"/>
              <w:jc w:val="both"/>
              <w:rPr>
                <w:rFonts w:ascii="GHEA Grapalat" w:hAnsi="GHEA Grapalat"/>
                <w:b/>
                <w:bCs/>
                <w:lang w:val="hy-AM"/>
              </w:rPr>
            </w:pPr>
            <w:r>
              <w:rPr>
                <w:rFonts w:ascii="GHEA Grapalat" w:hAnsi="GHEA Grapalat"/>
                <w:lang w:val="hy-AM"/>
              </w:rPr>
              <w:t>Միջոցառման «</w:t>
            </w:r>
            <w:r w:rsidRPr="00A6041E">
              <w:rPr>
                <w:rFonts w:ascii="GHEA Grapalat" w:hAnsi="GHEA Grapalat"/>
                <w:lang w:val="hy-AM"/>
              </w:rPr>
              <w:t>ակնկալվող արդյունք» սյունակ</w:t>
            </w:r>
            <w:r w:rsidR="00DA2506">
              <w:rPr>
                <w:rFonts w:ascii="GHEA Grapalat" w:hAnsi="GHEA Grapalat"/>
                <w:lang w:val="hy-AM"/>
              </w:rPr>
              <w:t>ը շարադրվել է նոր խմբագրությամբ։</w:t>
            </w:r>
          </w:p>
        </w:tc>
      </w:tr>
      <w:bookmarkEnd w:id="10"/>
      <w:tr w:rsidR="001F6862" w:rsidRPr="001F2D85" w14:paraId="7E9C08CA" w14:textId="77777777" w:rsidTr="006407E9">
        <w:trPr>
          <w:trHeight w:val="274"/>
        </w:trPr>
        <w:tc>
          <w:tcPr>
            <w:tcW w:w="7825" w:type="dxa"/>
            <w:shd w:val="clear" w:color="auto" w:fill="D0CECE" w:themeFill="background2" w:themeFillShade="E6"/>
          </w:tcPr>
          <w:p w14:paraId="51F20C1D" w14:textId="48C13A74" w:rsidR="001F6862" w:rsidRDefault="001F6862" w:rsidP="001F6862">
            <w:pPr>
              <w:suppressAutoHyphens/>
              <w:spacing w:before="360" w:line="276" w:lineRule="auto"/>
              <w:contextualSpacing/>
              <w:jc w:val="both"/>
              <w:rPr>
                <w:rFonts w:ascii="GHEA Grapalat" w:hAnsi="GHEA Grapalat"/>
                <w:lang w:val="hy-AM"/>
              </w:rPr>
            </w:pPr>
            <w:r>
              <w:rPr>
                <w:rFonts w:ascii="GHEA Grapalat" w:hAnsi="GHEA Grapalat"/>
                <w:lang w:val="hy-AM"/>
              </w:rPr>
              <w:t>16</w:t>
            </w:r>
            <w:r w:rsidRPr="0032682B">
              <w:rPr>
                <w:rFonts w:ascii="Cambria Math" w:hAnsi="Cambria Math" w:cs="Cambria Math"/>
                <w:lang w:val="hy-AM"/>
              </w:rPr>
              <w:t>․</w:t>
            </w:r>
            <w:r w:rsidR="0032682B" w:rsidRPr="0032682B">
              <w:rPr>
                <w:rFonts w:ascii="GHEA Grapalat" w:hAnsi="GHEA Grapalat"/>
                <w:lang w:val="hy-AM"/>
              </w:rPr>
              <w:t>2</w:t>
            </w:r>
            <w:r>
              <w:rPr>
                <w:rFonts w:ascii="GHEA Grapalat" w:hAnsi="GHEA Grapalat"/>
                <w:lang w:val="hy-AM"/>
              </w:rPr>
              <w:t xml:space="preserve"> </w:t>
            </w:r>
            <w:r w:rsidR="0032682B">
              <w:rPr>
                <w:rFonts w:ascii="GHEA Grapalat" w:hAnsi="GHEA Grapalat"/>
                <w:lang w:val="hy-AM"/>
              </w:rPr>
              <w:t>Ծրագրերի փորձաքննության վարչություն</w:t>
            </w:r>
          </w:p>
        </w:tc>
        <w:tc>
          <w:tcPr>
            <w:tcW w:w="7215" w:type="dxa"/>
            <w:gridSpan w:val="2"/>
            <w:shd w:val="clear" w:color="auto" w:fill="C9C9C9" w:themeFill="accent3" w:themeFillTint="99"/>
          </w:tcPr>
          <w:p w14:paraId="4DC7A1EE" w14:textId="77777777" w:rsidR="001F6862" w:rsidRPr="00430CF6" w:rsidRDefault="001F6862" w:rsidP="001F6862">
            <w:pPr>
              <w:spacing w:line="276" w:lineRule="auto"/>
              <w:ind w:firstLine="178"/>
              <w:jc w:val="center"/>
              <w:rPr>
                <w:rFonts w:ascii="GHEA Grapalat" w:hAnsi="GHEA Grapalat"/>
                <w:b/>
                <w:bCs/>
                <w:lang w:val="hy-AM"/>
              </w:rPr>
            </w:pPr>
          </w:p>
        </w:tc>
      </w:tr>
      <w:tr w:rsidR="001F6862" w:rsidRPr="00021A42" w14:paraId="360D6BE8" w14:textId="77777777" w:rsidTr="006407E9">
        <w:trPr>
          <w:trHeight w:val="274"/>
        </w:trPr>
        <w:tc>
          <w:tcPr>
            <w:tcW w:w="7825" w:type="dxa"/>
          </w:tcPr>
          <w:p w14:paraId="3B305166" w14:textId="04AF3427" w:rsidR="001F6862" w:rsidRDefault="00F5397F" w:rsidP="001F6862">
            <w:pPr>
              <w:suppressAutoHyphens/>
              <w:spacing w:before="360" w:line="276" w:lineRule="auto"/>
              <w:contextualSpacing/>
              <w:jc w:val="both"/>
              <w:rPr>
                <w:rFonts w:ascii="GHEA Grapalat" w:hAnsi="GHEA Grapalat"/>
                <w:lang w:val="hy-AM"/>
              </w:rPr>
            </w:pPr>
            <w:r>
              <w:rPr>
                <w:rFonts w:ascii="GHEA Grapalat" w:hAnsi="GHEA Grapalat"/>
                <w:lang w:val="hy-AM"/>
              </w:rPr>
              <w:t xml:space="preserve">Հավելվածի </w:t>
            </w:r>
            <w:r w:rsidRPr="00F5397F">
              <w:rPr>
                <w:rFonts w:ascii="GHEA Grapalat" w:hAnsi="GHEA Grapalat"/>
                <w:lang w:val="hy-AM"/>
              </w:rPr>
              <w:t>1.1</w:t>
            </w:r>
            <w:r w:rsidR="00083C51">
              <w:rPr>
                <w:rFonts w:ascii="GHEA Grapalat" w:hAnsi="GHEA Grapalat"/>
                <w:lang w:val="hy-AM"/>
              </w:rPr>
              <w:t xml:space="preserve"> կետի</w:t>
            </w:r>
            <w:r w:rsidRPr="00F5397F">
              <w:rPr>
                <w:rFonts w:ascii="GHEA Grapalat" w:hAnsi="GHEA Grapalat"/>
                <w:lang w:val="hy-AM"/>
              </w:rPr>
              <w:t xml:space="preserve"> «Հավաստագրված սերմերի, սածիլի և տնկանյութի արտադրության խթանում՝ գիտական կենտրոնների, գրանցված սերմարտադրողների և տնկարանների միջոցով» միջոցառման (կատարման ժամկետ՝ 2023-2026թթ.) «ակնկալվող արդյունքը» սյունակը շարադրվել է նոր խմբագրությամբ, որի արդյունքում լրացուցիչ հիմնավորման կարիք ունեն ակնկալվող արդյունքի՝  2024-2026 թվականներին «բազմամյա խոտաբույսերի և 0,5 տոննա </w:t>
            </w:r>
            <w:r w:rsidRPr="00F5397F">
              <w:rPr>
                <w:rFonts w:ascii="GHEA Grapalat" w:hAnsi="GHEA Grapalat"/>
                <w:lang w:val="hy-AM"/>
              </w:rPr>
              <w:lastRenderedPageBreak/>
              <w:t>բանջարաբոստանային մշակաբույսերի սերմերի, թվով 600 հազար հատ սածիլի հասանելիության և պարենային անվտանգության ապահովում...» թիրախային ցուցանիշները (դրանց նվազեցումը), քանի որ գործող որոշմամբ նույն միջոցառման ակնկալվող արդյունքի ցուցանիշներ են սահմանված՝ «1,4 տոննա բանջարաբոստանային մշակաբույսերի սերմերի, թվով 2,6 մլն հատ սածիլի հասանելիության և պարենային անվտանգության ապահովումը...»:</w:t>
            </w:r>
          </w:p>
        </w:tc>
        <w:tc>
          <w:tcPr>
            <w:tcW w:w="7215" w:type="dxa"/>
            <w:gridSpan w:val="2"/>
          </w:tcPr>
          <w:p w14:paraId="66A27E80" w14:textId="77777777" w:rsidR="00EC0DF8" w:rsidRPr="00EC0DF8" w:rsidRDefault="00EC0DF8" w:rsidP="00EC0DF8">
            <w:pPr>
              <w:spacing w:after="160" w:line="276" w:lineRule="auto"/>
              <w:jc w:val="center"/>
              <w:rPr>
                <w:rFonts w:ascii="GHEA Grapalat" w:hAnsi="GHEA Grapalat"/>
                <w:b/>
                <w:bCs/>
                <w:lang w:val="hy-AM"/>
              </w:rPr>
            </w:pPr>
            <w:r w:rsidRPr="00EC0DF8">
              <w:rPr>
                <w:rFonts w:ascii="GHEA Grapalat" w:hAnsi="GHEA Grapalat"/>
                <w:b/>
                <w:bCs/>
                <w:lang w:val="hy-AM"/>
              </w:rPr>
              <w:lastRenderedPageBreak/>
              <w:t>Չի ընդունվել</w:t>
            </w:r>
          </w:p>
          <w:p w14:paraId="02DBD28A" w14:textId="77777777" w:rsidR="00EC0DF8" w:rsidRPr="00EC0DF8" w:rsidRDefault="00EC0DF8" w:rsidP="00EC0DF8">
            <w:pPr>
              <w:spacing w:after="160" w:line="276" w:lineRule="auto"/>
              <w:jc w:val="center"/>
              <w:rPr>
                <w:rFonts w:ascii="GHEA Grapalat" w:hAnsi="GHEA Grapalat"/>
                <w:lang w:val="hy-AM"/>
              </w:rPr>
            </w:pPr>
          </w:p>
          <w:p w14:paraId="4628AA09" w14:textId="77777777" w:rsidR="00EC0DF8" w:rsidRPr="00EC0DF8" w:rsidRDefault="00EC0DF8" w:rsidP="00EC0DF8">
            <w:pPr>
              <w:spacing w:after="160" w:line="276" w:lineRule="auto"/>
              <w:jc w:val="center"/>
              <w:rPr>
                <w:rFonts w:ascii="GHEA Grapalat" w:hAnsi="GHEA Grapalat"/>
                <w:lang w:val="hy-AM"/>
              </w:rPr>
            </w:pPr>
          </w:p>
          <w:p w14:paraId="210FF410" w14:textId="77777777" w:rsidR="00EC0DF8" w:rsidRPr="00EC0DF8" w:rsidRDefault="00EC0DF8" w:rsidP="00EC0DF8">
            <w:pPr>
              <w:spacing w:line="276" w:lineRule="auto"/>
              <w:jc w:val="both"/>
              <w:rPr>
                <w:rFonts w:ascii="GHEA Grapalat" w:hAnsi="GHEA Grapalat"/>
                <w:lang w:val="hy-AM"/>
              </w:rPr>
            </w:pPr>
            <w:r w:rsidRPr="00EC0DF8">
              <w:rPr>
                <w:rFonts w:ascii="GHEA Grapalat" w:hAnsi="GHEA Grapalat"/>
                <w:lang w:val="hy-AM"/>
              </w:rPr>
              <w:t xml:space="preserve">Ցուցանիշների փոփոխությունը պայմանավորված է նրանով, որ սկզբնական ցուցանիշները ներկայացվել են հաշվի առնելով միջազգային ֆոնդերին ներկայացված ծրագրերի շրջնականերում </w:t>
            </w:r>
            <w:r w:rsidRPr="00EC0DF8">
              <w:rPr>
                <w:rFonts w:ascii="GHEA Grapalat" w:hAnsi="GHEA Grapalat"/>
                <w:lang w:val="hy-AM"/>
              </w:rPr>
              <w:lastRenderedPageBreak/>
              <w:t>ակնկալվող ֆինանսավորումները, սակայն ներկայումս դրանք դեռևս հաստատված չեն, ուստի նպատակահարմար է ցուցանիշները նվազեցնել։</w:t>
            </w:r>
          </w:p>
          <w:p w14:paraId="47AF95AA" w14:textId="77777777" w:rsidR="001F6862" w:rsidRPr="00430CF6" w:rsidRDefault="001F6862" w:rsidP="001F6862">
            <w:pPr>
              <w:spacing w:line="276" w:lineRule="auto"/>
              <w:ind w:firstLine="178"/>
              <w:jc w:val="center"/>
              <w:rPr>
                <w:rFonts w:ascii="GHEA Grapalat" w:hAnsi="GHEA Grapalat"/>
                <w:b/>
                <w:bCs/>
                <w:lang w:val="hy-AM"/>
              </w:rPr>
            </w:pPr>
          </w:p>
        </w:tc>
      </w:tr>
      <w:tr w:rsidR="00083C51" w:rsidRPr="001F2D85" w14:paraId="5E7B0511" w14:textId="77777777" w:rsidTr="006407E9">
        <w:trPr>
          <w:trHeight w:val="274"/>
        </w:trPr>
        <w:tc>
          <w:tcPr>
            <w:tcW w:w="7825" w:type="dxa"/>
          </w:tcPr>
          <w:p w14:paraId="0E3B96DD" w14:textId="6471627C" w:rsidR="00083C51" w:rsidRDefault="00083C51" w:rsidP="001F6862">
            <w:pPr>
              <w:suppressAutoHyphens/>
              <w:spacing w:before="360" w:line="276" w:lineRule="auto"/>
              <w:contextualSpacing/>
              <w:jc w:val="both"/>
              <w:rPr>
                <w:rFonts w:ascii="GHEA Grapalat" w:hAnsi="GHEA Grapalat"/>
                <w:lang w:val="hy-AM"/>
              </w:rPr>
            </w:pPr>
            <w:r>
              <w:rPr>
                <w:rFonts w:ascii="GHEA Grapalat" w:hAnsi="GHEA Grapalat"/>
                <w:lang w:val="hy-AM"/>
              </w:rPr>
              <w:lastRenderedPageBreak/>
              <w:t xml:space="preserve">Հավելվածի </w:t>
            </w:r>
            <w:r w:rsidRPr="00083C51">
              <w:rPr>
                <w:rFonts w:ascii="GHEA Grapalat" w:hAnsi="GHEA Grapalat"/>
                <w:lang w:val="hy-AM"/>
              </w:rPr>
              <w:t xml:space="preserve">2.1 </w:t>
            </w:r>
            <w:r>
              <w:rPr>
                <w:rFonts w:ascii="GHEA Grapalat" w:hAnsi="GHEA Grapalat"/>
                <w:lang w:val="hy-AM"/>
              </w:rPr>
              <w:t xml:space="preserve">կետի </w:t>
            </w:r>
            <w:r w:rsidRPr="00083C51">
              <w:rPr>
                <w:rFonts w:ascii="GHEA Grapalat" w:hAnsi="GHEA Grapalat"/>
                <w:lang w:val="hy-AM"/>
              </w:rPr>
              <w:t>«Տոհմային անասնաբուծության զարգացում՝ տոհմային կենդանիների ձեռք բերման աջակցության ծրագրի իրականացում» միջոցառման (կատարման ժամկետ՝ 2023-2026թթ.)  «ակնկալվող արդյունքը» սյունակը շարադրվել է նոր խմբագրությամբ, որի արդյունքում հանվել են «հաշվետու ժամանակահատվածում տարեկան 500-600 գլուխ տոհմային ԽԵԿ և ՄԵԿ, մաքրացեղ բուծում» թիրախային ցուցանիշները, ինչը լրացուցիչ հիմնավորման կարիք ունի:</w:t>
            </w:r>
          </w:p>
        </w:tc>
        <w:tc>
          <w:tcPr>
            <w:tcW w:w="7215" w:type="dxa"/>
            <w:gridSpan w:val="2"/>
          </w:tcPr>
          <w:p w14:paraId="1F175DED" w14:textId="2D68ACDD" w:rsidR="00083C51" w:rsidRPr="00430CF6" w:rsidRDefault="00D8605C" w:rsidP="001F6862">
            <w:pPr>
              <w:spacing w:line="276" w:lineRule="auto"/>
              <w:ind w:firstLine="178"/>
              <w:jc w:val="center"/>
              <w:rPr>
                <w:rFonts w:ascii="GHEA Grapalat" w:hAnsi="GHEA Grapalat"/>
                <w:b/>
                <w:bCs/>
                <w:lang w:val="hy-AM"/>
              </w:rPr>
            </w:pPr>
            <w:r w:rsidRPr="00430CF6">
              <w:rPr>
                <w:rFonts w:ascii="GHEA Grapalat" w:hAnsi="GHEA Grapalat"/>
                <w:b/>
                <w:bCs/>
                <w:lang w:val="hy-AM"/>
              </w:rPr>
              <w:t>Ընդունվել է</w:t>
            </w:r>
          </w:p>
        </w:tc>
      </w:tr>
      <w:tr w:rsidR="009023F7" w:rsidRPr="001F2D85" w14:paraId="7E014504" w14:textId="77777777" w:rsidTr="006407E9">
        <w:trPr>
          <w:trHeight w:val="274"/>
        </w:trPr>
        <w:tc>
          <w:tcPr>
            <w:tcW w:w="7825" w:type="dxa"/>
            <w:shd w:val="clear" w:color="auto" w:fill="EDEDED" w:themeFill="accent3" w:themeFillTint="33"/>
          </w:tcPr>
          <w:p w14:paraId="00449C13" w14:textId="0C60AB1D" w:rsidR="009023F7" w:rsidRDefault="009023F7" w:rsidP="001F6862">
            <w:pPr>
              <w:suppressAutoHyphens/>
              <w:spacing w:before="360" w:line="276" w:lineRule="auto"/>
              <w:contextualSpacing/>
              <w:jc w:val="both"/>
              <w:rPr>
                <w:rFonts w:ascii="GHEA Grapalat" w:hAnsi="GHEA Grapalat"/>
                <w:lang w:val="hy-AM"/>
              </w:rPr>
            </w:pPr>
            <w:r w:rsidRPr="009023F7">
              <w:rPr>
                <w:rFonts w:ascii="GHEA Grapalat" w:hAnsi="GHEA Grapalat"/>
                <w:lang w:val="hy-AM"/>
              </w:rPr>
              <w:t>Ծրագիր ժամանակացույցում ներառված չեն գործող ծրագրի մի շարք միջոցառումներ</w:t>
            </w:r>
            <w:r w:rsidR="00214CD1">
              <w:rPr>
                <w:rFonts w:ascii="GHEA Grapalat" w:hAnsi="GHEA Grapalat"/>
                <w:lang w:val="hy-AM"/>
              </w:rPr>
              <w:t>, ա</w:t>
            </w:r>
            <w:r w:rsidR="00214CD1" w:rsidRPr="00214CD1">
              <w:rPr>
                <w:rFonts w:ascii="GHEA Grapalat" w:hAnsi="GHEA Grapalat"/>
                <w:lang w:val="hy-AM"/>
              </w:rPr>
              <w:t>յս կապակցությամբ անհրաժեշտ է տրամադրել համապատասխան հիմնավորումներ</w:t>
            </w:r>
            <w:r w:rsidR="00214CD1">
              <w:rPr>
                <w:rFonts w:ascii="GHEA Grapalat" w:hAnsi="GHEA Grapalat"/>
                <w:lang w:val="hy-AM"/>
              </w:rPr>
              <w:t xml:space="preserve">։ </w:t>
            </w:r>
            <w:r w:rsidRPr="009023F7">
              <w:rPr>
                <w:rFonts w:ascii="GHEA Grapalat" w:hAnsi="GHEA Grapalat"/>
                <w:lang w:val="hy-AM"/>
              </w:rPr>
              <w:t xml:space="preserve"> Մասնավորապես.</w:t>
            </w:r>
          </w:p>
        </w:tc>
        <w:tc>
          <w:tcPr>
            <w:tcW w:w="7215" w:type="dxa"/>
            <w:gridSpan w:val="2"/>
          </w:tcPr>
          <w:p w14:paraId="63242DE3" w14:textId="77777777" w:rsidR="009023F7" w:rsidRPr="00430CF6" w:rsidRDefault="009023F7" w:rsidP="001F6862">
            <w:pPr>
              <w:spacing w:line="276" w:lineRule="auto"/>
              <w:ind w:firstLine="178"/>
              <w:jc w:val="center"/>
              <w:rPr>
                <w:rFonts w:ascii="GHEA Grapalat" w:hAnsi="GHEA Grapalat"/>
                <w:b/>
                <w:bCs/>
                <w:lang w:val="hy-AM"/>
              </w:rPr>
            </w:pPr>
          </w:p>
        </w:tc>
      </w:tr>
      <w:tr w:rsidR="009023F7" w:rsidRPr="00021A42" w14:paraId="56B7BDCD" w14:textId="77777777" w:rsidTr="006407E9">
        <w:trPr>
          <w:trHeight w:val="274"/>
        </w:trPr>
        <w:tc>
          <w:tcPr>
            <w:tcW w:w="7825" w:type="dxa"/>
            <w:shd w:val="clear" w:color="auto" w:fill="auto"/>
          </w:tcPr>
          <w:p w14:paraId="68A9A3DD" w14:textId="3FB67CB3" w:rsidR="009023F7" w:rsidRPr="009023F7" w:rsidRDefault="009023F7" w:rsidP="001F6862">
            <w:pPr>
              <w:suppressAutoHyphens/>
              <w:spacing w:before="360" w:line="276" w:lineRule="auto"/>
              <w:contextualSpacing/>
              <w:jc w:val="both"/>
              <w:rPr>
                <w:rFonts w:ascii="GHEA Grapalat" w:hAnsi="GHEA Grapalat"/>
                <w:lang w:val="hy-AM"/>
              </w:rPr>
            </w:pPr>
            <w:r w:rsidRPr="009023F7">
              <w:rPr>
                <w:rFonts w:ascii="GHEA Grapalat" w:hAnsi="GHEA Grapalat"/>
                <w:lang w:val="hy-AM"/>
              </w:rPr>
              <w:t xml:space="preserve">2.3 </w:t>
            </w:r>
            <w:r>
              <w:rPr>
                <w:rFonts w:ascii="GHEA Grapalat" w:hAnsi="GHEA Grapalat"/>
                <w:lang w:val="hy-AM"/>
              </w:rPr>
              <w:t xml:space="preserve">կետ՝ </w:t>
            </w:r>
            <w:r w:rsidRPr="009023F7">
              <w:rPr>
                <w:rFonts w:ascii="GHEA Grapalat" w:hAnsi="GHEA Grapalat"/>
                <w:lang w:val="hy-AM"/>
              </w:rPr>
              <w:t>Սննդամթերքի անվտանգության, անասնաբուժության և բուսասանիտարիայի ոլորտների ռիսկերի գնահատման գիտական կենտրոնների նշանակում (ժամկետ՝ 2023-2026 թթ.):</w:t>
            </w:r>
          </w:p>
        </w:tc>
        <w:tc>
          <w:tcPr>
            <w:tcW w:w="7215" w:type="dxa"/>
            <w:gridSpan w:val="2"/>
          </w:tcPr>
          <w:p w14:paraId="5A9532CA" w14:textId="77777777" w:rsidR="009023F7" w:rsidRDefault="00DC7A4B" w:rsidP="001F6862">
            <w:pPr>
              <w:spacing w:line="276" w:lineRule="auto"/>
              <w:ind w:firstLine="178"/>
              <w:jc w:val="center"/>
              <w:rPr>
                <w:rFonts w:ascii="GHEA Grapalat" w:hAnsi="GHEA Grapalat"/>
                <w:b/>
                <w:bCs/>
                <w:lang w:val="hy-AM"/>
              </w:rPr>
            </w:pPr>
            <w:r>
              <w:rPr>
                <w:rFonts w:ascii="GHEA Grapalat" w:hAnsi="GHEA Grapalat"/>
                <w:b/>
                <w:bCs/>
                <w:lang w:val="hy-AM"/>
              </w:rPr>
              <w:t>Չի ընդունվել</w:t>
            </w:r>
          </w:p>
          <w:p w14:paraId="4F0039D7" w14:textId="3D1740DA" w:rsidR="00DC7A4B" w:rsidRPr="00DC7A4B" w:rsidRDefault="00DC7A4B" w:rsidP="008D5C9E">
            <w:pPr>
              <w:spacing w:line="276" w:lineRule="auto"/>
              <w:jc w:val="both"/>
              <w:rPr>
                <w:rFonts w:ascii="GHEA Grapalat" w:hAnsi="GHEA Grapalat"/>
                <w:lang w:val="hy-AM"/>
              </w:rPr>
            </w:pPr>
            <w:r>
              <w:rPr>
                <w:rFonts w:ascii="GHEA Grapalat" w:hAnsi="GHEA Grapalat"/>
                <w:lang w:val="hy-AM"/>
              </w:rPr>
              <w:t xml:space="preserve">Միջոցառումը նոր </w:t>
            </w:r>
            <w:r w:rsidRPr="00DC7A4B">
              <w:rPr>
                <w:rFonts w:ascii="GHEA Grapalat" w:hAnsi="GHEA Grapalat"/>
                <w:lang w:val="hy-AM"/>
              </w:rPr>
              <w:t>ձևակերպմամբ ներառված է «ՀՀ գյուղատնտեսության ոլորտի տնտեսական զարգացումն ապահովող հիմնական ուղղությունների 2020-2030 թվականների ռազմավարության կատարմանն ուղղված 2023-2026թթ. միջոցառումների» ծրագիր ժամանակացույցում (այսուհետ՝ Ծրագրի ժամանակացույց) և սահմանված է 3</w:t>
            </w:r>
            <w:r w:rsidRPr="00DC7A4B">
              <w:rPr>
                <w:rFonts w:ascii="Cambria Math" w:hAnsi="Cambria Math" w:cs="Cambria Math"/>
                <w:lang w:val="hy-AM"/>
              </w:rPr>
              <w:t>․</w:t>
            </w:r>
            <w:r w:rsidRPr="00DC7A4B">
              <w:rPr>
                <w:rFonts w:ascii="GHEA Grapalat" w:hAnsi="GHEA Grapalat"/>
                <w:lang w:val="hy-AM"/>
              </w:rPr>
              <w:t>15-րդ ենթակետով</w:t>
            </w:r>
            <w:r w:rsidRPr="00DC7A4B">
              <w:rPr>
                <w:rFonts w:ascii="Cambria Math" w:hAnsi="Cambria Math" w:cs="Cambria Math"/>
                <w:lang w:val="hy-AM"/>
              </w:rPr>
              <w:t>․</w:t>
            </w:r>
          </w:p>
        </w:tc>
      </w:tr>
      <w:tr w:rsidR="003B4237" w:rsidRPr="00021A42" w14:paraId="5D0ABB52" w14:textId="77777777" w:rsidTr="006407E9">
        <w:trPr>
          <w:trHeight w:val="274"/>
        </w:trPr>
        <w:tc>
          <w:tcPr>
            <w:tcW w:w="7825" w:type="dxa"/>
            <w:shd w:val="clear" w:color="auto" w:fill="auto"/>
          </w:tcPr>
          <w:p w14:paraId="789D08C4" w14:textId="1CBC5642" w:rsidR="003B4237" w:rsidRPr="009023F7" w:rsidRDefault="003B4237" w:rsidP="001F6862">
            <w:pPr>
              <w:suppressAutoHyphens/>
              <w:spacing w:before="360" w:line="276" w:lineRule="auto"/>
              <w:contextualSpacing/>
              <w:jc w:val="both"/>
              <w:rPr>
                <w:rFonts w:ascii="GHEA Grapalat" w:hAnsi="GHEA Grapalat"/>
                <w:lang w:val="hy-AM"/>
              </w:rPr>
            </w:pPr>
            <w:r w:rsidRPr="003B4237">
              <w:rPr>
                <w:rFonts w:ascii="GHEA Grapalat" w:hAnsi="GHEA Grapalat"/>
                <w:lang w:val="hy-AM"/>
              </w:rPr>
              <w:t>2</w:t>
            </w:r>
            <w:r w:rsidRPr="003B4237">
              <w:rPr>
                <w:rFonts w:ascii="Cambria Math" w:hAnsi="Cambria Math" w:cs="Cambria Math"/>
                <w:lang w:val="hy-AM"/>
              </w:rPr>
              <w:t>․</w:t>
            </w:r>
            <w:r w:rsidRPr="003B4237">
              <w:rPr>
                <w:rFonts w:ascii="GHEA Grapalat" w:hAnsi="GHEA Grapalat"/>
                <w:lang w:val="hy-AM"/>
              </w:rPr>
              <w:t xml:space="preserve">10 </w:t>
            </w:r>
            <w:r>
              <w:rPr>
                <w:rFonts w:ascii="GHEA Grapalat" w:hAnsi="GHEA Grapalat"/>
                <w:lang w:val="hy-AM"/>
              </w:rPr>
              <w:t xml:space="preserve">կետ՝ </w:t>
            </w:r>
            <w:r w:rsidRPr="003B4237">
              <w:rPr>
                <w:rFonts w:ascii="GHEA Grapalat" w:hAnsi="GHEA Grapalat"/>
                <w:lang w:val="hy-AM"/>
              </w:rPr>
              <w:t>Լաբորատորիաների ցանցի ստեղծման մեխանիզմների մշակում և անհրաժեշտ մարդկային ու տեխնիկական ռեսուրսների հստակ հատկորոշում՝ ներկա իրավիճակի, այդ   թվում՝ մարդկային ու տեխնիկական ռեսուրսների գնահատում, բացերի գնահատում, կարիքների վերլուծություն,  կարողությունների հզորացմանն ուղղված առաջարկությունների մշակում և ներկայացում (ժամկետ՝ 2023-2026 թթ.):</w:t>
            </w:r>
          </w:p>
        </w:tc>
        <w:tc>
          <w:tcPr>
            <w:tcW w:w="7215" w:type="dxa"/>
            <w:gridSpan w:val="2"/>
          </w:tcPr>
          <w:p w14:paraId="31D41A51" w14:textId="77777777" w:rsidR="00F26248" w:rsidRDefault="00F26248" w:rsidP="00F26248">
            <w:pPr>
              <w:spacing w:line="276" w:lineRule="auto"/>
              <w:ind w:firstLine="178"/>
              <w:jc w:val="center"/>
              <w:rPr>
                <w:rFonts w:ascii="GHEA Grapalat" w:hAnsi="GHEA Grapalat"/>
                <w:b/>
                <w:bCs/>
                <w:lang w:val="hy-AM"/>
              </w:rPr>
            </w:pPr>
            <w:r>
              <w:rPr>
                <w:rFonts w:ascii="GHEA Grapalat" w:hAnsi="GHEA Grapalat"/>
                <w:b/>
                <w:bCs/>
                <w:lang w:val="hy-AM"/>
              </w:rPr>
              <w:t>Չի ընդունվել</w:t>
            </w:r>
          </w:p>
          <w:p w14:paraId="3B664250" w14:textId="5A573C78" w:rsidR="003B4237" w:rsidRPr="00F26248" w:rsidRDefault="005652FE" w:rsidP="00F26248">
            <w:pPr>
              <w:spacing w:line="276" w:lineRule="auto"/>
              <w:ind w:firstLine="178"/>
              <w:jc w:val="both"/>
              <w:rPr>
                <w:rFonts w:ascii="GHEA Grapalat" w:hAnsi="GHEA Grapalat"/>
                <w:lang w:val="hy-AM"/>
              </w:rPr>
            </w:pPr>
            <w:r>
              <w:rPr>
                <w:rFonts w:ascii="GHEA Grapalat" w:hAnsi="GHEA Grapalat"/>
                <w:lang w:val="hy-AM"/>
              </w:rPr>
              <w:t>Մ</w:t>
            </w:r>
            <w:r w:rsidR="00F26248" w:rsidRPr="00F26248">
              <w:rPr>
                <w:rFonts w:ascii="GHEA Grapalat" w:hAnsi="GHEA Grapalat"/>
                <w:lang w:val="hy-AM"/>
              </w:rPr>
              <w:t xml:space="preserve">իջոցառումն </w:t>
            </w:r>
            <w:r w:rsidR="00CF4AD6">
              <w:rPr>
                <w:rFonts w:ascii="GHEA Grapalat" w:hAnsi="GHEA Grapalat"/>
                <w:lang w:val="hy-AM"/>
              </w:rPr>
              <w:t>հանվել է</w:t>
            </w:r>
            <w:r w:rsidR="00F26248" w:rsidRPr="00F26248">
              <w:rPr>
                <w:rFonts w:ascii="GHEA Grapalat" w:hAnsi="GHEA Grapalat"/>
                <w:lang w:val="hy-AM"/>
              </w:rPr>
              <w:t xml:space="preserve"> Ծրագիր ժամանակացույցից՝ հաշվի առնելով Հայաստանի Հանրապետության գյուղատնտեսության ոլորտի տնտեսական զարգացումն ապահովող հիմնական ուղղությունների 2020-2030 թվականների ռազմավարության կատարմանն ուղղված 2023-2026թթ</w:t>
            </w:r>
            <w:r w:rsidR="00F26248" w:rsidRPr="00F26248">
              <w:rPr>
                <w:rFonts w:ascii="Cambria Math" w:hAnsi="Cambria Math" w:cs="Cambria Math"/>
                <w:lang w:val="hy-AM"/>
              </w:rPr>
              <w:t>․</w:t>
            </w:r>
            <w:r w:rsidR="00F26248" w:rsidRPr="00F26248">
              <w:rPr>
                <w:rFonts w:ascii="GHEA Grapalat" w:hAnsi="GHEA Grapalat"/>
                <w:lang w:val="hy-AM"/>
              </w:rPr>
              <w:t xml:space="preserve"> միջոցառումների հիմնական </w:t>
            </w:r>
            <w:r w:rsidR="00F26248" w:rsidRPr="00F26248">
              <w:rPr>
                <w:rFonts w:ascii="GHEA Grapalat" w:hAnsi="GHEA Grapalat"/>
                <w:lang w:val="hy-AM"/>
              </w:rPr>
              <w:lastRenderedPageBreak/>
              <w:t>ուղղությունները` ինտենսիվ գյուղատնտեսություն և տոհմային անասնաբուծություն և այն հանգամանքը, որ  տվյալ միջոցառումը սահմանված է նաև Հայաստանի Հանրապետության կառավարության 2023 թվականի մարտի 23-ի «Հայաստանի Հանրապետության սննդամթերքի անվտանգության համակարգի  զարգացման ռազմավարությունը և դրանից բխող 2023-2028 թվականների գործողությունների ծրագիրը հաստատելու մասին» ՀՀ կառավարության որոշման N 356-Լ որոշման N 2 հավելվածով՝ միջոցառումների կրկնօրինակումները բացառելու անհրաժեշտությունից ելնելով։</w:t>
            </w:r>
          </w:p>
        </w:tc>
      </w:tr>
      <w:tr w:rsidR="003B4237" w:rsidRPr="00D3526F" w14:paraId="0E9D5942" w14:textId="77777777" w:rsidTr="006407E9">
        <w:trPr>
          <w:trHeight w:val="274"/>
        </w:trPr>
        <w:tc>
          <w:tcPr>
            <w:tcW w:w="7825" w:type="dxa"/>
            <w:shd w:val="clear" w:color="auto" w:fill="auto"/>
          </w:tcPr>
          <w:p w14:paraId="5F955D6F" w14:textId="4D0E87AB" w:rsidR="003B4237" w:rsidRPr="003B4237" w:rsidRDefault="003B4237" w:rsidP="001F6862">
            <w:pPr>
              <w:suppressAutoHyphens/>
              <w:spacing w:before="360" w:line="276" w:lineRule="auto"/>
              <w:contextualSpacing/>
              <w:jc w:val="both"/>
              <w:rPr>
                <w:rFonts w:ascii="GHEA Grapalat" w:hAnsi="GHEA Grapalat"/>
                <w:lang w:val="hy-AM"/>
              </w:rPr>
            </w:pPr>
            <w:r w:rsidRPr="003B4237">
              <w:rPr>
                <w:rFonts w:ascii="GHEA Grapalat" w:hAnsi="GHEA Grapalat"/>
                <w:lang w:val="hy-AM"/>
              </w:rPr>
              <w:lastRenderedPageBreak/>
              <w:t xml:space="preserve">4.6 </w:t>
            </w:r>
            <w:r>
              <w:rPr>
                <w:rFonts w:ascii="GHEA Grapalat" w:hAnsi="GHEA Grapalat"/>
                <w:lang w:val="hy-AM"/>
              </w:rPr>
              <w:t xml:space="preserve">կետ՝ </w:t>
            </w:r>
            <w:r w:rsidRPr="003B4237">
              <w:rPr>
                <w:rFonts w:ascii="GHEA Grapalat" w:hAnsi="GHEA Grapalat"/>
                <w:lang w:val="hy-AM"/>
              </w:rPr>
              <w:t>Տրանսպորտային փոխադրամիջոցների, մեքենասարքավորումների ձեռքբերմանը և կապիտալ շինարարության իրականացմանն աջակցություն (ժամկետ՝ 2023-2024թթ.):</w:t>
            </w:r>
          </w:p>
        </w:tc>
        <w:tc>
          <w:tcPr>
            <w:tcW w:w="7215" w:type="dxa"/>
            <w:gridSpan w:val="2"/>
          </w:tcPr>
          <w:p w14:paraId="002E631F" w14:textId="1D60145A" w:rsidR="003B4237" w:rsidRPr="00554FDA" w:rsidRDefault="00554FDA" w:rsidP="009C1985">
            <w:pPr>
              <w:spacing w:line="276" w:lineRule="auto"/>
              <w:ind w:firstLine="178"/>
              <w:jc w:val="center"/>
              <w:rPr>
                <w:rFonts w:ascii="GHEA Grapalat" w:hAnsi="GHEA Grapalat"/>
                <w:b/>
                <w:bCs/>
                <w:lang w:val="hy-AM"/>
              </w:rPr>
            </w:pPr>
            <w:r>
              <w:rPr>
                <w:rFonts w:ascii="GHEA Grapalat" w:hAnsi="GHEA Grapalat"/>
                <w:b/>
                <w:bCs/>
                <w:lang w:val="hy-AM"/>
              </w:rPr>
              <w:t>Ընդունվել է</w:t>
            </w:r>
          </w:p>
        </w:tc>
      </w:tr>
      <w:tr w:rsidR="00D13493" w:rsidRPr="00021A42" w14:paraId="7500ECDB" w14:textId="77777777" w:rsidTr="006407E9">
        <w:trPr>
          <w:trHeight w:val="274"/>
        </w:trPr>
        <w:tc>
          <w:tcPr>
            <w:tcW w:w="7825" w:type="dxa"/>
            <w:shd w:val="clear" w:color="auto" w:fill="auto"/>
          </w:tcPr>
          <w:p w14:paraId="4656943A" w14:textId="77777777" w:rsidR="00C65A46" w:rsidRDefault="00D13493" w:rsidP="00D13493">
            <w:pPr>
              <w:suppressAutoHyphens/>
              <w:spacing w:before="360" w:line="276" w:lineRule="auto"/>
              <w:contextualSpacing/>
              <w:jc w:val="both"/>
              <w:rPr>
                <w:rFonts w:ascii="GHEA Grapalat" w:hAnsi="GHEA Grapalat"/>
                <w:i/>
                <w:lang w:val="hy-AM"/>
              </w:rPr>
            </w:pPr>
            <w:r w:rsidRPr="00A91C80">
              <w:rPr>
                <w:rFonts w:ascii="GHEA Grapalat" w:eastAsia="Times New Roman" w:hAnsi="GHEA Grapalat" w:cs="Times New Roman"/>
                <w:lang w:val="hy-AM"/>
              </w:rPr>
              <w:t xml:space="preserve">ՀՀ վարչապետի գլխավորությամբ 2025թ. հունվարի 14-ին կայացած՝ </w:t>
            </w:r>
            <w:r w:rsidRPr="00A91C80">
              <w:rPr>
                <w:rFonts w:ascii="GHEA Grapalat" w:eastAsia="Times New Roman" w:hAnsi="GHEA Grapalat" w:cs="Times New Roman"/>
                <w:b/>
                <w:lang w:val="hy-AM"/>
              </w:rPr>
              <w:t>գյուղատնտեսության ոլորտի տնտեսական զարգացումն ապահովող հիմնական ուղղությունների 2020-2030թթ. ռազմավարության</w:t>
            </w:r>
            <w:r w:rsidRPr="00A91C80">
              <w:rPr>
                <w:rFonts w:ascii="GHEA Grapalat" w:eastAsia="Times New Roman" w:hAnsi="GHEA Grapalat" w:cs="Times New Roman"/>
                <w:lang w:val="hy-AM"/>
              </w:rPr>
              <w:t xml:space="preserve"> շրջանակներում 2024թ. իրականացված աշխատանքների վերաբերյալ հաշվետվության մասին խորհրդակցության NՎ/05-2025, </w:t>
            </w:r>
            <w:r w:rsidRPr="00A91C80">
              <w:rPr>
                <w:rFonts w:ascii="GHEA Grapalat" w:eastAsia="Times New Roman" w:hAnsi="GHEA Grapalat" w:cs="Times New Roman"/>
                <w:i/>
                <w:lang w:val="hy-AM"/>
              </w:rPr>
              <w:t>ինչպես նաև</w:t>
            </w:r>
            <w:r w:rsidRPr="00A91C80">
              <w:rPr>
                <w:rFonts w:ascii="GHEA Grapalat" w:eastAsia="Times New Roman" w:hAnsi="GHEA Grapalat" w:cs="Times New Roman"/>
                <w:lang w:val="hy-AM"/>
              </w:rPr>
              <w:t xml:space="preserve"> </w:t>
            </w:r>
            <w:r w:rsidRPr="00A91C80">
              <w:rPr>
                <w:rFonts w:ascii="GHEA Grapalat" w:hAnsi="GHEA Grapalat"/>
                <w:lang w:val="hy-AM"/>
              </w:rPr>
              <w:t>2025</w:t>
            </w:r>
            <w:r w:rsidRPr="00A91C80">
              <w:rPr>
                <w:rFonts w:ascii="GHEA Grapalat" w:hAnsi="GHEA Grapalat" w:cs="Arial"/>
                <w:lang w:val="hy-AM"/>
              </w:rPr>
              <w:t>թ</w:t>
            </w:r>
            <w:r w:rsidRPr="00A91C80">
              <w:rPr>
                <w:rFonts w:ascii="GHEA Grapalat" w:hAnsi="GHEA Grapalat"/>
                <w:lang w:val="hy-AM"/>
              </w:rPr>
              <w:t xml:space="preserve">. </w:t>
            </w:r>
            <w:r w:rsidRPr="00A91C80">
              <w:rPr>
                <w:rFonts w:ascii="GHEA Grapalat" w:hAnsi="GHEA Grapalat" w:cs="Arial"/>
                <w:lang w:val="hy-AM"/>
              </w:rPr>
              <w:t>հունվարի 14</w:t>
            </w:r>
            <w:r w:rsidRPr="00A91C80">
              <w:rPr>
                <w:rFonts w:ascii="GHEA Grapalat" w:hAnsi="GHEA Grapalat"/>
                <w:lang w:val="hy-AM"/>
              </w:rPr>
              <w:t>-ի</w:t>
            </w:r>
            <w:r w:rsidRPr="00A91C80">
              <w:rPr>
                <w:rFonts w:ascii="GHEA Grapalat" w:hAnsi="GHEA Grapalat" w:cs="Arial"/>
                <w:lang w:val="hy-AM"/>
              </w:rPr>
              <w:t>ն</w:t>
            </w:r>
            <w:r w:rsidRPr="00A91C80">
              <w:rPr>
                <w:rFonts w:ascii="GHEA Grapalat" w:hAnsi="GHEA Grapalat"/>
                <w:lang w:val="hy-AM"/>
              </w:rPr>
              <w:t xml:space="preserve"> </w:t>
            </w:r>
            <w:r w:rsidRPr="00A91C80">
              <w:rPr>
                <w:rFonts w:ascii="GHEA Grapalat" w:hAnsi="GHEA Grapalat" w:cs="Arial"/>
                <w:lang w:val="hy-AM"/>
              </w:rPr>
              <w:t>կայացած՝</w:t>
            </w:r>
            <w:r w:rsidRPr="00A91C80">
              <w:rPr>
                <w:rFonts w:ascii="GHEA Grapalat" w:hAnsi="GHEA Grapalat"/>
                <w:lang w:val="hy-AM"/>
              </w:rPr>
              <w:t xml:space="preserve"> </w:t>
            </w:r>
            <w:r w:rsidRPr="00A91C80">
              <w:rPr>
                <w:rFonts w:ascii="GHEA Grapalat" w:hAnsi="GHEA Grapalat" w:cs="Arial"/>
                <w:b/>
                <w:lang w:val="hy-AM"/>
              </w:rPr>
              <w:t>պարենային</w:t>
            </w:r>
            <w:r w:rsidRPr="00A91C80">
              <w:rPr>
                <w:rFonts w:ascii="GHEA Grapalat" w:hAnsi="GHEA Grapalat"/>
                <w:b/>
                <w:lang w:val="hy-AM"/>
              </w:rPr>
              <w:t xml:space="preserve"> </w:t>
            </w:r>
            <w:r w:rsidRPr="00A91C80">
              <w:rPr>
                <w:rFonts w:ascii="GHEA Grapalat" w:hAnsi="GHEA Grapalat" w:cs="Arial"/>
                <w:b/>
                <w:lang w:val="hy-AM"/>
              </w:rPr>
              <w:t>անվտանգության</w:t>
            </w:r>
            <w:r w:rsidRPr="00A91C80">
              <w:rPr>
                <w:rFonts w:ascii="GHEA Grapalat" w:hAnsi="GHEA Grapalat"/>
                <w:b/>
                <w:lang w:val="hy-AM"/>
              </w:rPr>
              <w:t xml:space="preserve"> </w:t>
            </w:r>
            <w:r w:rsidRPr="00A91C80">
              <w:rPr>
                <w:rFonts w:ascii="GHEA Grapalat" w:hAnsi="GHEA Grapalat" w:cs="Arial"/>
                <w:b/>
                <w:lang w:val="hy-AM"/>
              </w:rPr>
              <w:t>համակարգի</w:t>
            </w:r>
            <w:r w:rsidRPr="00A91C80">
              <w:rPr>
                <w:rFonts w:ascii="GHEA Grapalat" w:hAnsi="GHEA Grapalat"/>
                <w:b/>
                <w:lang w:val="hy-AM"/>
              </w:rPr>
              <w:t xml:space="preserve"> </w:t>
            </w:r>
            <w:r w:rsidRPr="00A91C80">
              <w:rPr>
                <w:rFonts w:ascii="GHEA Grapalat" w:hAnsi="GHEA Grapalat" w:cs="Arial"/>
                <w:b/>
                <w:lang w:val="hy-AM"/>
              </w:rPr>
              <w:t>զարգացման</w:t>
            </w:r>
            <w:r w:rsidRPr="00A91C80">
              <w:rPr>
                <w:rFonts w:ascii="GHEA Grapalat" w:hAnsi="GHEA Grapalat"/>
                <w:b/>
                <w:lang w:val="hy-AM"/>
              </w:rPr>
              <w:t xml:space="preserve"> </w:t>
            </w:r>
            <w:r w:rsidRPr="00A91C80">
              <w:rPr>
                <w:rFonts w:ascii="GHEA Grapalat" w:hAnsi="GHEA Grapalat" w:cs="Arial"/>
                <w:b/>
                <w:lang w:val="hy-AM"/>
              </w:rPr>
              <w:t>ռազմավարության</w:t>
            </w:r>
            <w:r w:rsidRPr="00A91C80">
              <w:rPr>
                <w:rFonts w:ascii="GHEA Grapalat" w:hAnsi="GHEA Grapalat"/>
                <w:b/>
                <w:lang w:val="hy-AM"/>
              </w:rPr>
              <w:t xml:space="preserve"> </w:t>
            </w:r>
            <w:r w:rsidRPr="00A91C80">
              <w:rPr>
                <w:rFonts w:ascii="GHEA Grapalat" w:hAnsi="GHEA Grapalat" w:cs="Arial"/>
                <w:b/>
                <w:lang w:val="hy-AM"/>
              </w:rPr>
              <w:t xml:space="preserve">և </w:t>
            </w:r>
            <w:r w:rsidRPr="00A91C80">
              <w:rPr>
                <w:rFonts w:ascii="GHEA Grapalat" w:hAnsi="GHEA Grapalat"/>
                <w:b/>
                <w:lang w:val="hy-AM"/>
              </w:rPr>
              <w:t>2023-2026</w:t>
            </w:r>
            <w:r w:rsidRPr="00A91C80">
              <w:rPr>
                <w:rFonts w:ascii="GHEA Grapalat" w:hAnsi="GHEA Grapalat" w:cs="Arial"/>
                <w:b/>
                <w:lang w:val="hy-AM"/>
              </w:rPr>
              <w:t>թթ</w:t>
            </w:r>
            <w:r w:rsidRPr="00A91C80">
              <w:rPr>
                <w:rFonts w:ascii="GHEA Grapalat" w:hAnsi="GHEA Grapalat"/>
                <w:b/>
                <w:lang w:val="hy-AM"/>
              </w:rPr>
              <w:t xml:space="preserve">. </w:t>
            </w:r>
            <w:r w:rsidRPr="00A91C80">
              <w:rPr>
                <w:rFonts w:ascii="GHEA Grapalat" w:hAnsi="GHEA Grapalat" w:cs="Arial"/>
                <w:b/>
                <w:lang w:val="hy-AM"/>
              </w:rPr>
              <w:t>գործողությունների</w:t>
            </w:r>
            <w:r w:rsidRPr="00A91C80">
              <w:rPr>
                <w:rFonts w:ascii="GHEA Grapalat" w:hAnsi="GHEA Grapalat"/>
                <w:b/>
                <w:lang w:val="hy-AM"/>
              </w:rPr>
              <w:t xml:space="preserve"> </w:t>
            </w:r>
            <w:r w:rsidRPr="00A91C80">
              <w:rPr>
                <w:rFonts w:ascii="GHEA Grapalat" w:hAnsi="GHEA Grapalat" w:cs="Arial"/>
                <w:b/>
                <w:lang w:val="hy-AM"/>
              </w:rPr>
              <w:t>ծրագրի</w:t>
            </w:r>
            <w:r w:rsidRPr="00A91C80">
              <w:rPr>
                <w:rFonts w:ascii="GHEA Grapalat" w:hAnsi="GHEA Grapalat"/>
                <w:lang w:val="hy-AM"/>
              </w:rPr>
              <w:t xml:space="preserve"> </w:t>
            </w:r>
            <w:r w:rsidRPr="00A91C80">
              <w:rPr>
                <w:rFonts w:ascii="GHEA Grapalat" w:hAnsi="GHEA Grapalat" w:cs="Arial"/>
                <w:lang w:val="hy-AM"/>
              </w:rPr>
              <w:t>հաշվետվության</w:t>
            </w:r>
            <w:r w:rsidRPr="00A91C80">
              <w:rPr>
                <w:rFonts w:ascii="GHEA Grapalat" w:hAnsi="GHEA Grapalat"/>
                <w:lang w:val="hy-AM"/>
              </w:rPr>
              <w:t xml:space="preserve"> </w:t>
            </w:r>
            <w:r w:rsidRPr="00A91C80">
              <w:rPr>
                <w:rFonts w:ascii="GHEA Grapalat" w:hAnsi="GHEA Grapalat" w:cs="Arial"/>
                <w:lang w:val="hy-AM"/>
              </w:rPr>
              <w:t>վերաբերյալ</w:t>
            </w:r>
            <w:r w:rsidRPr="00A91C80">
              <w:rPr>
                <w:rFonts w:ascii="GHEA Grapalat" w:hAnsi="GHEA Grapalat"/>
                <w:lang w:val="hy-AM"/>
              </w:rPr>
              <w:t xml:space="preserve"> </w:t>
            </w:r>
            <w:r w:rsidRPr="00A91C80">
              <w:rPr>
                <w:rFonts w:ascii="GHEA Grapalat" w:hAnsi="GHEA Grapalat" w:cs="Arial"/>
                <w:lang w:val="hy-AM"/>
              </w:rPr>
              <w:t xml:space="preserve">խորհրդակցության </w:t>
            </w:r>
            <w:r w:rsidRPr="00A91C80">
              <w:rPr>
                <w:rFonts w:ascii="GHEA Grapalat" w:hAnsi="GHEA Grapalat"/>
                <w:lang w:val="hy-AM"/>
              </w:rPr>
              <w:t>N</w:t>
            </w:r>
            <w:r w:rsidRPr="00A91C80">
              <w:rPr>
                <w:rFonts w:ascii="GHEA Grapalat" w:hAnsi="GHEA Grapalat" w:cs="Arial"/>
                <w:lang w:val="hy-AM"/>
              </w:rPr>
              <w:t>Վ</w:t>
            </w:r>
            <w:r w:rsidRPr="00A91C80">
              <w:rPr>
                <w:rFonts w:ascii="GHEA Grapalat" w:hAnsi="GHEA Grapalat"/>
                <w:lang w:val="hy-AM"/>
              </w:rPr>
              <w:t xml:space="preserve">/24-2025 </w:t>
            </w:r>
            <w:r w:rsidRPr="00A91C80">
              <w:rPr>
                <w:rFonts w:ascii="GHEA Grapalat" w:hAnsi="GHEA Grapalat" w:cs="GHEA Grapalat"/>
                <w:bCs/>
                <w:lang w:val="hy-AM"/>
              </w:rPr>
              <w:t xml:space="preserve">արձանագրություններով տրված հանձնարարականների ամբողջական կատարումն  ապահովելու նպատակով՝ անհրաժեշտ ենք համարում Ծրագիր ժամանակացույցը լրացնել տրված հանձնարարականներն ապահովող համապատասխան միջոցառումներով: Մասնավորապես, </w:t>
            </w:r>
            <w:r w:rsidRPr="00A91C80">
              <w:rPr>
                <w:rFonts w:ascii="GHEA Grapalat" w:eastAsia="Times New Roman" w:hAnsi="GHEA Grapalat" w:cs="Times New Roman"/>
                <w:lang w:val="hy-AM"/>
              </w:rPr>
              <w:t>2025թ. հունվարի 14-ի NՎ/05-2025 արձանագրության 2-րդ կետի, 1)-ին ենթակետի</w:t>
            </w:r>
            <w:r w:rsidRPr="00A91C80">
              <w:rPr>
                <w:rFonts w:ascii="GHEA Grapalat" w:hAnsi="GHEA Grapalat" w:cs="GHEA Grapalat"/>
                <w:bCs/>
                <w:lang w:val="hy-AM"/>
              </w:rPr>
              <w:t xml:space="preserve"> </w:t>
            </w:r>
            <w:r w:rsidRPr="00A91C80">
              <w:rPr>
                <w:rFonts w:ascii="GHEA Grapalat" w:hAnsi="GHEA Grapalat" w:cs="Arial"/>
                <w:lang w:val="hy-AM"/>
              </w:rPr>
              <w:t xml:space="preserve">1.1. պարբերությամբ նախատեսված է </w:t>
            </w:r>
            <w:r w:rsidRPr="00A91C80">
              <w:rPr>
                <w:rFonts w:ascii="GHEA Grapalat" w:hAnsi="GHEA Grapalat" w:cs="Arial"/>
                <w:i/>
                <w:lang w:val="hy-AM"/>
              </w:rPr>
              <w:t xml:space="preserve">«վերանայել </w:t>
            </w:r>
            <w:r w:rsidRPr="00A91C80">
              <w:rPr>
                <w:rFonts w:ascii="GHEA Grapalat" w:hAnsi="GHEA Grapalat"/>
                <w:i/>
                <w:lang w:val="hy-AM"/>
              </w:rPr>
              <w:t>Գյուղատնտեսության ոլորտի տնտեսական զարգացումն ապահովող հիմնական ուղղությունների 2020-2030 թվականների ռազմավարությունը այն տրամաբանությամբ, որ՝</w:t>
            </w:r>
            <w:r w:rsidR="00C65A46">
              <w:rPr>
                <w:rFonts w:ascii="GHEA Grapalat" w:hAnsi="GHEA Grapalat"/>
                <w:i/>
                <w:lang w:val="hy-AM"/>
              </w:rPr>
              <w:t xml:space="preserve"> </w:t>
            </w:r>
          </w:p>
          <w:p w14:paraId="55546262" w14:textId="4C071251" w:rsidR="00D13493" w:rsidRPr="003B4237" w:rsidRDefault="00C65A46" w:rsidP="00D13493">
            <w:pPr>
              <w:suppressAutoHyphens/>
              <w:spacing w:before="360" w:line="276" w:lineRule="auto"/>
              <w:contextualSpacing/>
              <w:jc w:val="both"/>
              <w:rPr>
                <w:rFonts w:ascii="GHEA Grapalat" w:hAnsi="GHEA Grapalat"/>
                <w:lang w:val="hy-AM"/>
              </w:rPr>
            </w:pPr>
            <w:r w:rsidRPr="00C65A46">
              <w:rPr>
                <w:rFonts w:ascii="GHEA Grapalat" w:hAnsi="GHEA Grapalat"/>
                <w:i/>
                <w:lang w:val="hy-AM"/>
              </w:rPr>
              <w:lastRenderedPageBreak/>
              <w:t>ա. կսահմանվի 2 լոկոմոտիվ ուղղություն՝ ինտենսիվ (այդ թվում՝ օրգանիկ), գյուղատնտեսություն (ներառելով նաև տնկիների և սերմերի հավաստագրման և սերտիֆիկացման գործընթացը) և տոհմային անասնաբուծություն (տոհմային անասնապահություն)»  և այլն: Այս կապակցությամբ հայտնում ենք, որ վերոնշյալ հանձնարարականի պահանջներն ապահովող որոշ միջոցառումներ կրում են ընդհանրական բնույթ (օրինակ՝ 1.12 Աջակցություն ՀՀ-ում օրգանական գյուղատնտեսության զարգացմանը (ժամկետ՝ 2024-2026թթ.) և այլն), իսկ որոշ ծրագրեր, օրինակ՝ սպանդանոցներին առնչվող սուբսիդավորման ծրագրերը բացակայում են միջոցառումների ցանկից: Նույնը վերաբերում է արձանագրությունների մյուս հանձնարարականների պահանջներին:</w:t>
            </w:r>
          </w:p>
        </w:tc>
        <w:tc>
          <w:tcPr>
            <w:tcW w:w="7215" w:type="dxa"/>
            <w:gridSpan w:val="2"/>
          </w:tcPr>
          <w:p w14:paraId="46E7B067" w14:textId="73C459E3" w:rsidR="006E572A" w:rsidRDefault="009C1985" w:rsidP="009C1985">
            <w:pPr>
              <w:spacing w:line="276" w:lineRule="auto"/>
              <w:jc w:val="center"/>
              <w:rPr>
                <w:rFonts w:ascii="GHEA Grapalat" w:hAnsi="GHEA Grapalat"/>
                <w:b/>
                <w:bCs/>
                <w:lang w:val="hy-AM"/>
              </w:rPr>
            </w:pPr>
            <w:r>
              <w:rPr>
                <w:rFonts w:ascii="GHEA Grapalat" w:hAnsi="GHEA Grapalat"/>
                <w:b/>
                <w:bCs/>
                <w:lang w:val="hy-AM"/>
              </w:rPr>
              <w:lastRenderedPageBreak/>
              <w:t xml:space="preserve">   </w:t>
            </w:r>
            <w:r w:rsidR="006E572A" w:rsidRPr="007A5D2B">
              <w:rPr>
                <w:rFonts w:ascii="GHEA Grapalat" w:hAnsi="GHEA Grapalat"/>
                <w:b/>
                <w:bCs/>
                <w:lang w:val="hy-AM"/>
              </w:rPr>
              <w:t>Ընդունվել է</w:t>
            </w:r>
          </w:p>
          <w:p w14:paraId="416740AD" w14:textId="77777777" w:rsidR="006E572A" w:rsidRDefault="006E572A" w:rsidP="006E572A">
            <w:pPr>
              <w:spacing w:line="276" w:lineRule="auto"/>
              <w:jc w:val="center"/>
              <w:rPr>
                <w:rFonts w:ascii="GHEA Grapalat" w:hAnsi="GHEA Grapalat"/>
                <w:b/>
                <w:bCs/>
                <w:lang w:val="hy-AM"/>
              </w:rPr>
            </w:pPr>
          </w:p>
          <w:p w14:paraId="3128FDD9" w14:textId="77777777" w:rsidR="006E572A" w:rsidRDefault="006E572A" w:rsidP="006E572A">
            <w:pPr>
              <w:spacing w:line="276" w:lineRule="auto"/>
              <w:jc w:val="center"/>
              <w:rPr>
                <w:rFonts w:ascii="GHEA Grapalat" w:hAnsi="GHEA Grapalat"/>
                <w:b/>
                <w:bCs/>
                <w:lang w:val="hy-AM"/>
              </w:rPr>
            </w:pPr>
          </w:p>
          <w:p w14:paraId="0C9F2EE0" w14:textId="77777777" w:rsidR="006E572A" w:rsidRDefault="006E572A" w:rsidP="006E572A">
            <w:pPr>
              <w:spacing w:line="276" w:lineRule="auto"/>
              <w:jc w:val="center"/>
              <w:rPr>
                <w:rFonts w:ascii="GHEA Grapalat" w:hAnsi="GHEA Grapalat"/>
                <w:b/>
                <w:bCs/>
                <w:lang w:val="hy-AM"/>
              </w:rPr>
            </w:pPr>
          </w:p>
          <w:p w14:paraId="214F29BD" w14:textId="51D5EDF6" w:rsidR="00D13493" w:rsidRPr="00430CF6" w:rsidRDefault="006E572A" w:rsidP="00BC4C22">
            <w:pPr>
              <w:spacing w:line="276" w:lineRule="auto"/>
              <w:jc w:val="both"/>
              <w:rPr>
                <w:rFonts w:ascii="GHEA Grapalat" w:hAnsi="GHEA Grapalat"/>
                <w:b/>
                <w:bCs/>
                <w:lang w:val="hy-AM"/>
              </w:rPr>
            </w:pPr>
            <w:r w:rsidRPr="00C65EED">
              <w:rPr>
                <w:rFonts w:ascii="GHEA Grapalat" w:eastAsia="Times New Roman" w:hAnsi="GHEA Grapalat" w:cs="Times New Roman"/>
                <w:lang w:val="hy-AM"/>
              </w:rPr>
              <w:t>Հավելվածը լրացվել է նոր 3</w:t>
            </w:r>
            <w:r w:rsidRPr="00C65EED">
              <w:rPr>
                <w:rFonts w:ascii="Cambria Math" w:eastAsia="Times New Roman" w:hAnsi="Cambria Math" w:cs="Cambria Math"/>
                <w:lang w:val="hy-AM"/>
              </w:rPr>
              <w:t>․</w:t>
            </w:r>
            <w:r w:rsidRPr="00C65EED">
              <w:rPr>
                <w:rFonts w:ascii="GHEA Grapalat" w:eastAsia="Times New Roman" w:hAnsi="GHEA Grapalat" w:cs="Times New Roman"/>
                <w:lang w:val="hy-AM"/>
              </w:rPr>
              <w:t>17</w:t>
            </w:r>
            <w:r>
              <w:rPr>
                <w:rFonts w:ascii="GHEA Grapalat" w:eastAsia="Times New Roman" w:hAnsi="GHEA Grapalat" w:cs="Times New Roman"/>
                <w:lang w:val="hy-AM"/>
              </w:rPr>
              <w:t xml:space="preserve"> </w:t>
            </w:r>
            <w:r w:rsidRPr="00C65EED">
              <w:rPr>
                <w:rFonts w:ascii="GHEA Grapalat" w:eastAsia="Times New Roman" w:hAnsi="GHEA Grapalat" w:cs="Times New Roman"/>
                <w:lang w:val="hy-AM"/>
              </w:rPr>
              <w:t>(Նվազագույն պարենային զամբյուղի հաշվարկում) և 3</w:t>
            </w:r>
            <w:r w:rsidRPr="00C65EED">
              <w:rPr>
                <w:rFonts w:ascii="Cambria Math" w:eastAsia="Times New Roman" w:hAnsi="Cambria Math" w:cs="Cambria Math"/>
                <w:lang w:val="hy-AM"/>
              </w:rPr>
              <w:t>․</w:t>
            </w:r>
            <w:r w:rsidRPr="00C65EED">
              <w:rPr>
                <w:rFonts w:ascii="GHEA Grapalat" w:eastAsia="Times New Roman" w:hAnsi="GHEA Grapalat" w:cs="Times New Roman"/>
                <w:lang w:val="hy-AM"/>
              </w:rPr>
              <w:t xml:space="preserve">18 (Սպանդանոցային ծառայություն մատուցող տնտեսավարող սուբյեկտներին աջակցություն) </w:t>
            </w:r>
            <w:r>
              <w:rPr>
                <w:rFonts w:ascii="GHEA Grapalat" w:eastAsia="Times New Roman" w:hAnsi="GHEA Grapalat" w:cs="Times New Roman"/>
                <w:lang w:val="hy-AM"/>
              </w:rPr>
              <w:t>միջոցառումներով։</w:t>
            </w:r>
          </w:p>
        </w:tc>
      </w:tr>
      <w:tr w:rsidR="00284296" w:rsidRPr="001F2D85" w14:paraId="5C7BE735" w14:textId="77777777" w:rsidTr="006407E9">
        <w:trPr>
          <w:trHeight w:val="274"/>
        </w:trPr>
        <w:tc>
          <w:tcPr>
            <w:tcW w:w="7825" w:type="dxa"/>
            <w:shd w:val="clear" w:color="auto" w:fill="auto"/>
          </w:tcPr>
          <w:p w14:paraId="58E4C77F" w14:textId="4ED7643E" w:rsidR="00284296" w:rsidRPr="00A91C80" w:rsidRDefault="00284296" w:rsidP="00D13493">
            <w:pPr>
              <w:suppressAutoHyphens/>
              <w:spacing w:before="360" w:line="276" w:lineRule="auto"/>
              <w:contextualSpacing/>
              <w:jc w:val="both"/>
              <w:rPr>
                <w:rFonts w:ascii="GHEA Grapalat" w:eastAsia="Times New Roman" w:hAnsi="GHEA Grapalat" w:cs="Times New Roman"/>
                <w:lang w:val="hy-AM"/>
              </w:rPr>
            </w:pPr>
            <w:r>
              <w:rPr>
                <w:rFonts w:ascii="GHEA Grapalat" w:eastAsia="Times New Roman" w:hAnsi="GHEA Grapalat" w:cs="Times New Roman"/>
                <w:lang w:val="hy-AM"/>
              </w:rPr>
              <w:t>Ա</w:t>
            </w:r>
            <w:r w:rsidRPr="00284296">
              <w:rPr>
                <w:rFonts w:ascii="GHEA Grapalat" w:eastAsia="Times New Roman" w:hAnsi="GHEA Grapalat" w:cs="Times New Roman"/>
                <w:lang w:val="hy-AM"/>
              </w:rPr>
              <w:t>պահովել 17.06.2024թ. N01152 հանձնարարականի պահանջների կատարումը</w:t>
            </w:r>
            <w:r w:rsidR="007A6C84">
              <w:rPr>
                <w:rFonts w:ascii="GHEA Grapalat" w:eastAsia="Times New Roman" w:hAnsi="GHEA Grapalat" w:cs="Times New Roman"/>
                <w:lang w:val="hy-AM"/>
              </w:rPr>
              <w:t>։</w:t>
            </w:r>
          </w:p>
        </w:tc>
        <w:tc>
          <w:tcPr>
            <w:tcW w:w="7215" w:type="dxa"/>
            <w:gridSpan w:val="2"/>
          </w:tcPr>
          <w:p w14:paraId="5BC62B67" w14:textId="65BFA90B" w:rsidR="00284296" w:rsidRPr="00430CF6" w:rsidRDefault="00B72466" w:rsidP="00D13493">
            <w:pPr>
              <w:spacing w:line="276" w:lineRule="auto"/>
              <w:ind w:firstLine="178"/>
              <w:jc w:val="center"/>
              <w:rPr>
                <w:rFonts w:ascii="GHEA Grapalat" w:hAnsi="GHEA Grapalat"/>
                <w:b/>
                <w:bCs/>
                <w:lang w:val="hy-AM"/>
              </w:rPr>
            </w:pPr>
            <w:r w:rsidRPr="00430CF6">
              <w:rPr>
                <w:rFonts w:ascii="GHEA Grapalat" w:hAnsi="GHEA Grapalat"/>
                <w:b/>
                <w:bCs/>
                <w:lang w:val="hy-AM"/>
              </w:rPr>
              <w:t>Ընդունվել է</w:t>
            </w:r>
          </w:p>
        </w:tc>
      </w:tr>
      <w:tr w:rsidR="00111E28" w:rsidRPr="001F2D85" w14:paraId="56A25851" w14:textId="77777777" w:rsidTr="006407E9">
        <w:trPr>
          <w:trHeight w:val="274"/>
        </w:trPr>
        <w:tc>
          <w:tcPr>
            <w:tcW w:w="7825" w:type="dxa"/>
            <w:shd w:val="clear" w:color="auto" w:fill="C9C9C9" w:themeFill="accent3" w:themeFillTint="99"/>
          </w:tcPr>
          <w:p w14:paraId="41BC42FB" w14:textId="77777777" w:rsidR="00111E28" w:rsidRPr="00111E28" w:rsidRDefault="00111E28" w:rsidP="00111E28">
            <w:pPr>
              <w:spacing w:line="276" w:lineRule="auto"/>
              <w:rPr>
                <w:rFonts w:ascii="GHEA Grapalat" w:hAnsi="GHEA Grapalat"/>
                <w:lang w:val="hy-AM"/>
              </w:rPr>
            </w:pPr>
            <w:r w:rsidRPr="00111E28">
              <w:rPr>
                <w:rFonts w:ascii="GHEA Grapalat" w:hAnsi="GHEA Grapalat"/>
                <w:lang w:val="hy-AM"/>
              </w:rPr>
              <w:t>Փոխվարչապետ Մհեր Գրիգորյանի գրասենյակի դիտարկում</w:t>
            </w:r>
          </w:p>
          <w:p w14:paraId="07F5A3D6" w14:textId="77777777" w:rsidR="00111E28" w:rsidRDefault="00111E28" w:rsidP="00D13493">
            <w:pPr>
              <w:suppressAutoHyphens/>
              <w:spacing w:before="360" w:line="276" w:lineRule="auto"/>
              <w:contextualSpacing/>
              <w:jc w:val="both"/>
              <w:rPr>
                <w:rFonts w:ascii="GHEA Grapalat" w:eastAsia="Times New Roman" w:hAnsi="GHEA Grapalat" w:cs="Times New Roman"/>
                <w:lang w:val="hy-AM"/>
              </w:rPr>
            </w:pPr>
          </w:p>
        </w:tc>
        <w:tc>
          <w:tcPr>
            <w:tcW w:w="7215" w:type="dxa"/>
            <w:gridSpan w:val="2"/>
            <w:shd w:val="clear" w:color="auto" w:fill="C9C9C9" w:themeFill="accent3" w:themeFillTint="99"/>
          </w:tcPr>
          <w:p w14:paraId="759B01D6" w14:textId="7B5DBCA4" w:rsidR="00111E28" w:rsidRPr="00111E28" w:rsidRDefault="00111E28" w:rsidP="00D13493">
            <w:pPr>
              <w:spacing w:line="276" w:lineRule="auto"/>
              <w:ind w:firstLine="178"/>
              <w:jc w:val="center"/>
              <w:rPr>
                <w:rFonts w:ascii="Cambria Math" w:hAnsi="Cambria Math"/>
                <w:b/>
                <w:bCs/>
                <w:lang w:val="hy-AM"/>
              </w:rPr>
            </w:pPr>
            <w:r w:rsidRPr="00111E28">
              <w:rPr>
                <w:rFonts w:ascii="GHEA Grapalat" w:hAnsi="GHEA Grapalat"/>
                <w:lang w:val="hy-AM"/>
              </w:rPr>
              <w:t>04</w:t>
            </w:r>
            <w:r w:rsidRPr="00111E28">
              <w:rPr>
                <w:rFonts w:ascii="Cambria Math" w:hAnsi="Cambria Math" w:cs="Cambria Math"/>
                <w:lang w:val="hy-AM"/>
              </w:rPr>
              <w:t>․</w:t>
            </w:r>
            <w:r w:rsidRPr="00111E28">
              <w:rPr>
                <w:rFonts w:ascii="GHEA Grapalat" w:hAnsi="GHEA Grapalat"/>
                <w:lang w:val="hy-AM"/>
              </w:rPr>
              <w:t>05</w:t>
            </w:r>
            <w:r w:rsidRPr="00111E28">
              <w:rPr>
                <w:rFonts w:ascii="Cambria Math" w:hAnsi="Cambria Math" w:cs="Cambria Math"/>
                <w:lang w:val="hy-AM"/>
              </w:rPr>
              <w:t>․</w:t>
            </w:r>
            <w:r w:rsidRPr="00111E28">
              <w:rPr>
                <w:rFonts w:ascii="GHEA Grapalat" w:hAnsi="GHEA Grapalat"/>
                <w:lang w:val="hy-AM"/>
              </w:rPr>
              <w:t>2025թ</w:t>
            </w:r>
            <w:r w:rsidRPr="00111E28">
              <w:rPr>
                <w:rFonts w:ascii="Cambria Math" w:hAnsi="Cambria Math" w:cs="Cambria Math"/>
                <w:lang w:val="hy-AM"/>
              </w:rPr>
              <w:t>․</w:t>
            </w:r>
            <w:r w:rsidRPr="00111E28">
              <w:rPr>
                <w:rFonts w:ascii="GHEA Grapalat" w:hAnsi="GHEA Grapalat"/>
                <w:lang w:val="hy-AM"/>
              </w:rPr>
              <w:t xml:space="preserve"> աշխատանքային կարգով</w:t>
            </w:r>
          </w:p>
        </w:tc>
      </w:tr>
      <w:tr w:rsidR="00111E28" w:rsidRPr="00021A42" w14:paraId="3A321129" w14:textId="77777777" w:rsidTr="006407E9">
        <w:trPr>
          <w:trHeight w:val="274"/>
        </w:trPr>
        <w:tc>
          <w:tcPr>
            <w:tcW w:w="7825" w:type="dxa"/>
            <w:shd w:val="clear" w:color="auto" w:fill="auto"/>
          </w:tcPr>
          <w:p w14:paraId="61825161" w14:textId="67FA845B" w:rsidR="00111E28" w:rsidRPr="00D20089" w:rsidRDefault="00D20089" w:rsidP="00A80CB7">
            <w:pPr>
              <w:spacing w:line="276" w:lineRule="auto"/>
              <w:jc w:val="both"/>
              <w:rPr>
                <w:rFonts w:ascii="GHEA Grapalat" w:eastAsia="Times New Roman" w:hAnsi="GHEA Grapalat" w:cs="Times New Roman"/>
                <w:lang w:val="hy-AM"/>
              </w:rPr>
            </w:pPr>
            <w:r w:rsidRPr="00D20089">
              <w:rPr>
                <w:rFonts w:ascii="GHEA Grapalat" w:eastAsia="Times New Roman" w:hAnsi="GHEA Grapalat" w:cs="Times New Roman"/>
                <w:lang w:val="hy-AM"/>
              </w:rPr>
              <w:t>Նախագծով առաջարկվում է 2019 թ. հաստատված որոշման հավելվածը №3 փոխարինել նոր հավելվածով, ինչի արդյունքում փոփոխվում են մի շարք միջոցառումների հաստատված ժամկետներ: Օրինակ, 1.9 և 3.1 միջոցառումների ժամկետները 2023թ. նախատեսվում է փոխել 2023-2026; 7.1 միջոցառմանը՝ 2024-ից փոխարեն նշել 2024-2026: Սակայն ՀՀ կառավարության N252-Լ որոշմամբ հաստատված հավելվածի 124-րդ կետի համաձայն՝ իրավական ակտերով սահմանված «ժամկետների փոփոխման վերաբերյալ նախագծերը կարող են ներկայացվել ժամկետը լրանալուց ողջամիտ ժամկետ առաջ»:</w:t>
            </w:r>
            <w:r w:rsidRPr="00D20089">
              <w:rPr>
                <w:rFonts w:ascii="Calibri" w:eastAsia="Times New Roman" w:hAnsi="Calibri" w:cs="Calibri"/>
                <w:lang w:val="hy-AM"/>
              </w:rPr>
              <w:t> </w:t>
            </w:r>
          </w:p>
        </w:tc>
        <w:tc>
          <w:tcPr>
            <w:tcW w:w="7215" w:type="dxa"/>
            <w:gridSpan w:val="2"/>
            <w:shd w:val="clear" w:color="auto" w:fill="auto"/>
          </w:tcPr>
          <w:p w14:paraId="199E6581" w14:textId="1FBF9FB4" w:rsidR="00111E28" w:rsidRDefault="00D20089" w:rsidP="00D13493">
            <w:pPr>
              <w:spacing w:line="276" w:lineRule="auto"/>
              <w:ind w:firstLine="178"/>
              <w:jc w:val="center"/>
              <w:rPr>
                <w:rFonts w:ascii="GHEA Grapalat" w:hAnsi="GHEA Grapalat"/>
                <w:b/>
                <w:bCs/>
                <w:lang w:val="hy-AM"/>
              </w:rPr>
            </w:pPr>
            <w:r w:rsidRPr="00430CF6">
              <w:rPr>
                <w:rFonts w:ascii="GHEA Grapalat" w:hAnsi="GHEA Grapalat"/>
                <w:b/>
                <w:bCs/>
                <w:lang w:val="hy-AM"/>
              </w:rPr>
              <w:t>Ընդունվել է</w:t>
            </w:r>
            <w:r w:rsidR="003324CD">
              <w:rPr>
                <w:rFonts w:ascii="GHEA Grapalat" w:hAnsi="GHEA Grapalat"/>
                <w:b/>
                <w:bCs/>
                <w:lang w:val="hy-AM"/>
              </w:rPr>
              <w:t xml:space="preserve"> մասամբ</w:t>
            </w:r>
          </w:p>
          <w:p w14:paraId="155E70D8" w14:textId="631BC7A3" w:rsidR="00231B3C" w:rsidRDefault="00231B3C" w:rsidP="00D13493">
            <w:pPr>
              <w:spacing w:line="276" w:lineRule="auto"/>
              <w:ind w:firstLine="178"/>
              <w:jc w:val="center"/>
              <w:rPr>
                <w:rFonts w:ascii="GHEA Grapalat" w:hAnsi="GHEA Grapalat"/>
                <w:b/>
                <w:bCs/>
                <w:lang w:val="hy-AM"/>
              </w:rPr>
            </w:pPr>
          </w:p>
          <w:p w14:paraId="3BC6A8C2" w14:textId="239DA71C" w:rsidR="00231B3C" w:rsidRDefault="00054353" w:rsidP="00231B3C">
            <w:pPr>
              <w:spacing w:line="276" w:lineRule="auto"/>
              <w:ind w:firstLine="178"/>
              <w:jc w:val="both"/>
              <w:rPr>
                <w:rFonts w:ascii="GHEA Grapalat" w:hAnsi="GHEA Grapalat"/>
                <w:lang w:val="hy-AM"/>
              </w:rPr>
            </w:pPr>
            <w:r w:rsidRPr="00054353">
              <w:rPr>
                <w:rFonts w:ascii="GHEA Grapalat" w:hAnsi="GHEA Grapalat"/>
                <w:lang w:val="hy-AM"/>
              </w:rPr>
              <w:t>Նշված միջոցառումների</w:t>
            </w:r>
            <w:r w:rsidR="00664AB6">
              <w:rPr>
                <w:rFonts w:ascii="GHEA Grapalat" w:hAnsi="GHEA Grapalat"/>
                <w:lang w:val="hy-AM"/>
              </w:rPr>
              <w:t xml:space="preserve"> ժամկետները փոփոխվել են, քանի որ միջոցառումները շարունակվելու են իրականացվել նաև 2025 թվականին։</w:t>
            </w:r>
            <w:r w:rsidR="00380CDD">
              <w:rPr>
                <w:rFonts w:ascii="GHEA Grapalat" w:hAnsi="GHEA Grapalat"/>
                <w:lang w:val="hy-AM"/>
              </w:rPr>
              <w:t xml:space="preserve"> Օրինակ, 1</w:t>
            </w:r>
            <w:r w:rsidR="00380CDD" w:rsidRPr="00EF72A4">
              <w:rPr>
                <w:rFonts w:ascii="Cambria Math" w:hAnsi="Cambria Math" w:cs="Cambria Math"/>
                <w:lang w:val="hy-AM"/>
              </w:rPr>
              <w:t>․</w:t>
            </w:r>
            <w:r w:rsidR="00380CDD" w:rsidRPr="00380CDD">
              <w:rPr>
                <w:rFonts w:ascii="GHEA Grapalat" w:hAnsi="GHEA Grapalat"/>
                <w:lang w:val="hy-AM"/>
              </w:rPr>
              <w:t>9 միջոցառումը վերաբերում է</w:t>
            </w:r>
            <w:r w:rsidR="00380CDD" w:rsidRPr="00EF72A4">
              <w:rPr>
                <w:rFonts w:ascii="GHEA Grapalat" w:hAnsi="GHEA Grapalat"/>
                <w:lang w:val="hy-AM"/>
              </w:rPr>
              <w:t xml:space="preserve"> </w:t>
            </w:r>
            <w:r w:rsidR="006C411A" w:rsidRPr="00EF72A4">
              <w:rPr>
                <w:rFonts w:ascii="GHEA Grapalat" w:hAnsi="GHEA Grapalat"/>
                <w:lang w:val="hy-AM"/>
              </w:rPr>
              <w:t>ինտենսիվ այգեգործության զարգացմանը</w:t>
            </w:r>
            <w:r w:rsidR="006C411A" w:rsidRPr="00EF72A4">
              <w:rPr>
                <w:rFonts w:ascii="Cambria Math" w:hAnsi="Cambria Math" w:cs="Cambria Math"/>
                <w:lang w:val="hy-AM"/>
              </w:rPr>
              <w:t>․</w:t>
            </w:r>
            <w:r w:rsidR="006C411A" w:rsidRPr="00EF72A4">
              <w:rPr>
                <w:rFonts w:ascii="GHEA Grapalat" w:hAnsi="GHEA Grapalat"/>
                <w:lang w:val="hy-AM"/>
              </w:rPr>
              <w:t xml:space="preserve"> ծրագիրը իրականացվել է, արդյունքները գոհացուցիչ են</w:t>
            </w:r>
            <w:r w:rsidR="00B9392A" w:rsidRPr="00EF72A4">
              <w:rPr>
                <w:rFonts w:ascii="GHEA Grapalat" w:hAnsi="GHEA Grapalat"/>
                <w:lang w:val="hy-AM"/>
              </w:rPr>
              <w:t>, գերակատարվել է Կառավարության ծրագրո</w:t>
            </w:r>
            <w:r w:rsidR="00F6093C">
              <w:rPr>
                <w:rFonts w:ascii="GHEA Grapalat" w:hAnsi="GHEA Grapalat"/>
                <w:lang w:val="hy-AM"/>
              </w:rPr>
              <w:t>վ</w:t>
            </w:r>
            <w:r w:rsidR="00B9392A" w:rsidRPr="00EF72A4">
              <w:rPr>
                <w:rFonts w:ascii="GHEA Grapalat" w:hAnsi="GHEA Grapalat"/>
                <w:lang w:val="hy-AM"/>
              </w:rPr>
              <w:t xml:space="preserve"> սահմանված թիրախները։ Գործող ծրագրի շահառուները կարող են դիմել մինչև 2025 թվականի ավարտը և 2026 թվականի</w:t>
            </w:r>
            <w:r w:rsidR="00EF72A4">
              <w:rPr>
                <w:rFonts w:ascii="GHEA Grapalat" w:hAnsi="GHEA Grapalat"/>
                <w:lang w:val="hy-AM"/>
              </w:rPr>
              <w:t>ն այգեհիմնում իրականացնել, հետևաբար նպատակահարմար է գտնվել ժամկետ սահմանել մինչև 2026 թվականի ավարտը։</w:t>
            </w:r>
          </w:p>
          <w:p w14:paraId="66B36D16" w14:textId="77777777" w:rsidR="00231B3C" w:rsidRDefault="00044568" w:rsidP="00D537A8">
            <w:pPr>
              <w:spacing w:line="276" w:lineRule="auto"/>
              <w:jc w:val="both"/>
              <w:rPr>
                <w:rFonts w:ascii="GHEA Grapalat" w:hAnsi="GHEA Grapalat"/>
                <w:lang w:val="hy-AM"/>
              </w:rPr>
            </w:pPr>
            <w:r w:rsidRPr="00044568">
              <w:rPr>
                <w:rFonts w:ascii="GHEA Grapalat" w:hAnsi="GHEA Grapalat"/>
                <w:lang w:val="hy-AM"/>
              </w:rPr>
              <w:t>7</w:t>
            </w:r>
            <w:r w:rsidRPr="00044568">
              <w:rPr>
                <w:rFonts w:ascii="Cambria Math" w:hAnsi="Cambria Math" w:cs="Cambria Math"/>
                <w:lang w:val="hy-AM"/>
              </w:rPr>
              <w:t>․</w:t>
            </w:r>
            <w:r w:rsidRPr="00044568">
              <w:rPr>
                <w:rFonts w:ascii="GHEA Grapalat" w:hAnsi="GHEA Grapalat"/>
                <w:lang w:val="hy-AM"/>
              </w:rPr>
              <w:t>1 միջոցառման վերաբերյալ նշենք, որ ժամկետներն առանձին բաղադրիչներով է սահմանված եղել, այժմ սահմանվել է ընդհանուր ժամկետ։</w:t>
            </w:r>
          </w:p>
          <w:p w14:paraId="5F78D938" w14:textId="5AB82D6C" w:rsidR="00D537A8" w:rsidRPr="00111E28" w:rsidRDefault="00D537A8" w:rsidP="00D537A8">
            <w:pPr>
              <w:spacing w:line="276" w:lineRule="auto"/>
              <w:jc w:val="both"/>
              <w:rPr>
                <w:rFonts w:ascii="GHEA Grapalat" w:hAnsi="GHEA Grapalat"/>
                <w:lang w:val="hy-AM"/>
              </w:rPr>
            </w:pPr>
          </w:p>
        </w:tc>
      </w:tr>
      <w:tr w:rsidR="00D537A8" w:rsidRPr="00604E92" w14:paraId="7C80F43D" w14:textId="77777777" w:rsidTr="006407E9">
        <w:trPr>
          <w:trHeight w:val="449"/>
        </w:trPr>
        <w:tc>
          <w:tcPr>
            <w:tcW w:w="11763" w:type="dxa"/>
            <w:gridSpan w:val="2"/>
            <w:vMerge w:val="restart"/>
            <w:shd w:val="clear" w:color="auto" w:fill="D0CECE" w:themeFill="background2" w:themeFillShade="E6"/>
            <w:vAlign w:val="center"/>
          </w:tcPr>
          <w:p w14:paraId="2AE15979" w14:textId="560C5F0D" w:rsidR="00D537A8" w:rsidRPr="00604E92" w:rsidRDefault="00D537A8" w:rsidP="007B4502">
            <w:pPr>
              <w:spacing w:line="276" w:lineRule="auto"/>
              <w:jc w:val="center"/>
              <w:rPr>
                <w:rFonts w:ascii="GHEA Grapalat" w:hAnsi="GHEA Grapalat"/>
                <w:lang w:val="hy-AM"/>
              </w:rPr>
            </w:pPr>
            <w:r w:rsidRPr="00604E92">
              <w:rPr>
                <w:rFonts w:ascii="GHEA Grapalat" w:hAnsi="GHEA Grapalat"/>
                <w:lang w:val="hy-AM"/>
              </w:rPr>
              <w:lastRenderedPageBreak/>
              <w:t>1</w:t>
            </w:r>
            <w:r w:rsidR="00C70778" w:rsidRPr="005D5558">
              <w:rPr>
                <w:rFonts w:ascii="GHEA Grapalat" w:hAnsi="GHEA Grapalat"/>
                <w:lang w:val="hy-AM"/>
              </w:rPr>
              <w:t>7</w:t>
            </w:r>
            <w:r w:rsidRPr="00604E92">
              <w:rPr>
                <w:rFonts w:ascii="Cambria Math" w:hAnsi="Cambria Math" w:cs="Cambria Math"/>
                <w:lang w:val="hy-AM"/>
              </w:rPr>
              <w:t>․</w:t>
            </w:r>
            <w:r w:rsidRPr="00604E92">
              <w:rPr>
                <w:rFonts w:ascii="GHEA Grapalat" w:hAnsi="GHEA Grapalat"/>
                <w:lang w:val="hy-AM"/>
              </w:rPr>
              <w:t xml:space="preserve"> </w:t>
            </w:r>
            <w:r w:rsidR="005D5558" w:rsidRPr="005D5558">
              <w:rPr>
                <w:rFonts w:ascii="GHEA Grapalat" w:hAnsi="GHEA Grapalat"/>
                <w:lang w:val="hy-AM"/>
              </w:rPr>
              <w:t>ՀՀ ազգային ժողով</w:t>
            </w:r>
            <w:r w:rsidR="00DA1723">
              <w:rPr>
                <w:rFonts w:ascii="GHEA Grapalat" w:hAnsi="GHEA Grapalat"/>
                <w:lang w:val="hy-AM"/>
              </w:rPr>
              <w:t>ի</w:t>
            </w:r>
            <w:r w:rsidR="005D5558" w:rsidRPr="005D5558">
              <w:rPr>
                <w:rFonts w:ascii="GHEA Grapalat" w:hAnsi="GHEA Grapalat"/>
                <w:lang w:val="hy-AM"/>
              </w:rPr>
              <w:t xml:space="preserve"> տարածքային կառավարման,տեղական ինքնակառավարման, գյուղատնտեսության և շրջակա միջավայրի պահպանության հարցերի մշտական հանձնաժողով</w:t>
            </w:r>
          </w:p>
        </w:tc>
        <w:tc>
          <w:tcPr>
            <w:tcW w:w="3277" w:type="dxa"/>
            <w:shd w:val="clear" w:color="auto" w:fill="D0CECE" w:themeFill="background2" w:themeFillShade="E6"/>
          </w:tcPr>
          <w:p w14:paraId="22323DFE" w14:textId="1B32E1C6" w:rsidR="00D537A8" w:rsidRPr="00604E92" w:rsidRDefault="00371512" w:rsidP="007B4502">
            <w:pPr>
              <w:spacing w:line="276" w:lineRule="auto"/>
              <w:jc w:val="center"/>
              <w:rPr>
                <w:rFonts w:ascii="GHEA Grapalat" w:hAnsi="GHEA Grapalat"/>
                <w:lang w:val="hy-AM"/>
              </w:rPr>
            </w:pPr>
            <w:r>
              <w:rPr>
                <w:rFonts w:ascii="GHEA Grapalat" w:hAnsi="GHEA Grapalat"/>
              </w:rPr>
              <w:t>13</w:t>
            </w:r>
            <w:r w:rsidR="00D537A8" w:rsidRPr="00745ABD">
              <w:rPr>
                <w:rFonts w:ascii="GHEA Grapalat" w:hAnsi="GHEA Grapalat"/>
                <w:lang w:val="hy-AM"/>
              </w:rPr>
              <w:t>.0</w:t>
            </w:r>
            <w:r>
              <w:rPr>
                <w:rFonts w:ascii="GHEA Grapalat" w:hAnsi="GHEA Grapalat"/>
              </w:rPr>
              <w:t>5</w:t>
            </w:r>
            <w:r w:rsidR="00D537A8" w:rsidRPr="00745ABD">
              <w:rPr>
                <w:rFonts w:ascii="GHEA Grapalat" w:hAnsi="GHEA Grapalat"/>
                <w:lang w:val="hy-AM"/>
              </w:rPr>
              <w:t>.2025թ.</w:t>
            </w:r>
          </w:p>
        </w:tc>
      </w:tr>
      <w:tr w:rsidR="00D537A8" w:rsidRPr="00604E92" w14:paraId="69BCEF71" w14:textId="77777777" w:rsidTr="006407E9">
        <w:trPr>
          <w:trHeight w:val="584"/>
        </w:trPr>
        <w:tc>
          <w:tcPr>
            <w:tcW w:w="11763" w:type="dxa"/>
            <w:gridSpan w:val="2"/>
            <w:vMerge/>
            <w:shd w:val="clear" w:color="auto" w:fill="D0CECE" w:themeFill="background2" w:themeFillShade="E6"/>
            <w:vAlign w:val="center"/>
          </w:tcPr>
          <w:p w14:paraId="7A26C67C" w14:textId="77777777" w:rsidR="00D537A8" w:rsidRPr="00604E92" w:rsidRDefault="00D537A8" w:rsidP="007B4502">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3C998CD7" w14:textId="6004F070" w:rsidR="00D537A8" w:rsidRPr="00604E92" w:rsidRDefault="00D537A8" w:rsidP="007B4502">
            <w:pPr>
              <w:spacing w:line="276" w:lineRule="auto"/>
              <w:jc w:val="center"/>
              <w:rPr>
                <w:rFonts w:ascii="GHEA Grapalat" w:hAnsi="GHEA Grapalat"/>
                <w:lang w:val="hy-AM"/>
              </w:rPr>
            </w:pPr>
            <w:r w:rsidRPr="00745ABD">
              <w:rPr>
                <w:rFonts w:ascii="GHEA Grapalat" w:hAnsi="GHEA Grapalat"/>
                <w:lang w:val="hy-AM"/>
              </w:rPr>
              <w:t>№</w:t>
            </w:r>
            <w:r w:rsidRPr="00D058CD">
              <w:rPr>
                <w:rFonts w:ascii="GHEA Grapalat" w:hAnsi="GHEA Grapalat"/>
                <w:lang w:val="hy-AM"/>
              </w:rPr>
              <w:t xml:space="preserve"> </w:t>
            </w:r>
            <w:r w:rsidR="00371512" w:rsidRPr="00371512">
              <w:rPr>
                <w:rFonts w:ascii="GHEA Grapalat" w:hAnsi="GHEA Grapalat"/>
                <w:lang w:val="hy-AM"/>
              </w:rPr>
              <w:t>ԱԺՀ.8/2200-2025</w:t>
            </w:r>
          </w:p>
        </w:tc>
      </w:tr>
      <w:tr w:rsidR="00D537A8" w:rsidRPr="00021A42" w14:paraId="04D9E6E6" w14:textId="77777777" w:rsidTr="006407E9">
        <w:trPr>
          <w:trHeight w:val="274"/>
        </w:trPr>
        <w:tc>
          <w:tcPr>
            <w:tcW w:w="7825" w:type="dxa"/>
            <w:shd w:val="clear" w:color="auto" w:fill="auto"/>
          </w:tcPr>
          <w:p w14:paraId="51D207DA" w14:textId="77777777" w:rsidR="00090BA7" w:rsidRPr="00090BA7" w:rsidRDefault="00090BA7" w:rsidP="00090BA7">
            <w:pPr>
              <w:spacing w:line="276" w:lineRule="auto"/>
              <w:jc w:val="both"/>
              <w:rPr>
                <w:rFonts w:ascii="GHEA Grapalat" w:eastAsia="Times New Roman" w:hAnsi="GHEA Grapalat" w:cs="Times New Roman"/>
                <w:lang w:val="hy-AM"/>
              </w:rPr>
            </w:pPr>
            <w:r w:rsidRPr="00090BA7">
              <w:rPr>
                <w:rFonts w:ascii="GHEA Grapalat" w:eastAsia="Times New Roman" w:hAnsi="GHEA Grapalat" w:cs="Times New Roman"/>
                <w:lang w:val="hy-AM"/>
              </w:rPr>
              <w:t>Միջոցառումների ցանկում նոր միջոցառումների ներառումը, մասնավորապես արոտավայրերի բարելավմանը և ինտենսիվ, այդ թվում տոհմային անասնաբուծության զարգացմանն ուղղված միջոցառումների իրականացումը կնպաստեն ինտենսիվ, այդ թվում տոհմային անասնաբուծության զարգացմանը, ինչպես նաև ռազմավարությամբ նախանշված հիմնական ցուցանիշների ապահովմանը։</w:t>
            </w:r>
          </w:p>
          <w:p w14:paraId="01840985" w14:textId="77777777" w:rsidR="00090BA7" w:rsidRPr="00090BA7" w:rsidRDefault="00090BA7" w:rsidP="00090BA7">
            <w:pPr>
              <w:spacing w:line="276" w:lineRule="auto"/>
              <w:jc w:val="both"/>
              <w:rPr>
                <w:rFonts w:ascii="GHEA Grapalat" w:eastAsia="Times New Roman" w:hAnsi="GHEA Grapalat" w:cs="Times New Roman"/>
                <w:lang w:val="hy-AM"/>
              </w:rPr>
            </w:pPr>
            <w:r w:rsidRPr="00090BA7">
              <w:rPr>
                <w:rFonts w:ascii="GHEA Grapalat" w:eastAsia="Times New Roman" w:hAnsi="GHEA Grapalat" w:cs="Times New Roman"/>
                <w:lang w:val="hy-AM"/>
              </w:rPr>
              <w:t>Սակայն, հարկ է նշել, որ վերջին տարիների ընթացքում զգալի կրճատվել է տեղական ոչխարի գլխաքանակը, որն ունի բավականին բարձր պահանջարկ, ինչպես ներքին, այնպես էլ արտաքին շուկաներում, հետևաբար առաջարկվում է նախատեսել և իրականացնել նաև տեղական ոչխարի գլխաքանակի ավելացմանն ուղղված միջոցառումներ։</w:t>
            </w:r>
          </w:p>
          <w:p w14:paraId="416DE631" w14:textId="77777777" w:rsidR="00090BA7" w:rsidRPr="00090BA7" w:rsidRDefault="00090BA7" w:rsidP="00090BA7">
            <w:pPr>
              <w:spacing w:line="276" w:lineRule="auto"/>
              <w:jc w:val="both"/>
              <w:rPr>
                <w:rFonts w:ascii="GHEA Grapalat" w:eastAsia="Times New Roman" w:hAnsi="GHEA Grapalat" w:cs="Times New Roman"/>
                <w:lang w:val="hy-AM"/>
              </w:rPr>
            </w:pPr>
            <w:r w:rsidRPr="00090BA7">
              <w:rPr>
                <w:rFonts w:ascii="GHEA Grapalat" w:eastAsia="Times New Roman" w:hAnsi="GHEA Grapalat" w:cs="Times New Roman"/>
                <w:lang w:val="hy-AM"/>
              </w:rPr>
              <w:t>Միաժամանակ, հանրապետությունում ինտենսիվ անասնաբուծության զարգացումն ապահովող կարևորագույն խնդիրներից են հանդիսանում խոշոր եղջերավոր կենդանիների գլխաքանակի ավելացումը, որը պայմանավորված է նաև դրան ուղղված մի շարք  միջոցառումների իրականացմամբ, մասնավորապես արոտավայրերի բարելավմանն ուղղված միջոցառումների իրականացումը, որի շրջանակներում խիստ կարևորվում է ենթակառուցվածքների ստեղծումը՝ ճանապարհների բարեկարգում, ջրախմոցներ, գիշերակացի մակատեղեր, մեքենայացված կթի սրահ և այլն, ինչպես նաև անհրաժեշտ է ուսումնասիրել  և վերլուծել հանրապետության բոլոր մարզերում կաթի հավաքման կետերի առկայությունը և բաշխվածությունը, քանի որ որոշ մարզերում կաթի  հավաքման կետերի բացակայությունը կամ դրանց ոչ բավարար քանակությունը նույնպես լուրջ խնդիր է հանդիսանում անասնապահությամբ զբաղվող տնտեսավարողների համար։</w:t>
            </w:r>
          </w:p>
          <w:p w14:paraId="19F710B1" w14:textId="77777777" w:rsidR="00D537A8" w:rsidRPr="00D20089" w:rsidRDefault="00D537A8" w:rsidP="00A80CB7">
            <w:pPr>
              <w:spacing w:line="276" w:lineRule="auto"/>
              <w:jc w:val="both"/>
              <w:rPr>
                <w:rFonts w:ascii="GHEA Grapalat" w:eastAsia="Times New Roman" w:hAnsi="GHEA Grapalat" w:cs="Times New Roman"/>
                <w:lang w:val="hy-AM"/>
              </w:rPr>
            </w:pPr>
          </w:p>
        </w:tc>
        <w:tc>
          <w:tcPr>
            <w:tcW w:w="7215" w:type="dxa"/>
            <w:gridSpan w:val="2"/>
            <w:shd w:val="clear" w:color="auto" w:fill="auto"/>
          </w:tcPr>
          <w:p w14:paraId="7E94037C" w14:textId="41716EA4" w:rsidR="0059122C" w:rsidRDefault="0059122C" w:rsidP="00F64DBB">
            <w:pPr>
              <w:spacing w:line="276" w:lineRule="auto"/>
              <w:ind w:firstLine="178"/>
              <w:jc w:val="center"/>
              <w:rPr>
                <w:rFonts w:ascii="GHEA Grapalat" w:hAnsi="GHEA Grapalat"/>
                <w:b/>
                <w:bCs/>
                <w:lang w:val="hy-AM"/>
              </w:rPr>
            </w:pPr>
            <w:r>
              <w:rPr>
                <w:rFonts w:ascii="GHEA Grapalat" w:hAnsi="GHEA Grapalat"/>
                <w:b/>
                <w:bCs/>
                <w:lang w:val="hy-AM"/>
              </w:rPr>
              <w:t>Ընդունվել է</w:t>
            </w:r>
          </w:p>
          <w:p w14:paraId="43807F16" w14:textId="77777777" w:rsidR="005C70F5" w:rsidRDefault="005C70F5" w:rsidP="004E7A93">
            <w:pPr>
              <w:spacing w:line="276" w:lineRule="auto"/>
              <w:jc w:val="both"/>
              <w:rPr>
                <w:rFonts w:ascii="GHEA Grapalat" w:hAnsi="GHEA Grapalat"/>
                <w:lang w:val="hy-AM"/>
              </w:rPr>
            </w:pPr>
          </w:p>
          <w:p w14:paraId="748AE0E9" w14:textId="7754211A" w:rsidR="005C70F5" w:rsidRPr="00B67642" w:rsidRDefault="005C70F5" w:rsidP="004E7A93">
            <w:pPr>
              <w:spacing w:line="276" w:lineRule="auto"/>
              <w:jc w:val="both"/>
              <w:rPr>
                <w:rFonts w:ascii="GHEA Grapalat" w:hAnsi="GHEA Grapalat"/>
                <w:lang w:val="hy-AM"/>
              </w:rPr>
            </w:pPr>
            <w:r w:rsidRPr="005C70F5">
              <w:rPr>
                <w:rFonts w:ascii="GHEA Grapalat" w:hAnsi="GHEA Grapalat"/>
                <w:lang w:val="hy-AM"/>
              </w:rPr>
              <w:t>ՀՀ կառավարության 2024</w:t>
            </w:r>
            <w:r>
              <w:rPr>
                <w:rFonts w:ascii="GHEA Grapalat" w:hAnsi="GHEA Grapalat"/>
                <w:lang w:val="hy-AM"/>
              </w:rPr>
              <w:t xml:space="preserve"> թվականի </w:t>
            </w:r>
            <w:r w:rsidRPr="005C70F5">
              <w:rPr>
                <w:rFonts w:ascii="GHEA Grapalat" w:hAnsi="GHEA Grapalat"/>
                <w:lang w:val="hy-AM"/>
              </w:rPr>
              <w:t>օգոստոսի 22-ի N 1392-Լ որոշմամբ հաստատված «Ոչխարաբուծության և այծաբուծության զարգացման 2024-2028թթ ծրագիրը» նպատակ է հետապնդում նաև տոհմային կենդանիների ներկրման շնորհիվ հանրապետությունում ավելացնել ոչխարի գլխաքանակը։ Ներկրված կենդանիների՝ բարձր պտղատվության, վաղահասության, արագ քաշաճի և բարձր կենդանի զանգվածի գենետիկական ներուժի օգտագործման շնորհիվ կբարելավվեն տեղական ոչխարների վերոհիշյալ օգտակար տնտեսական հատկանիշները, ինչի շնորհիվ կբարձրանա տեղական ոչխարների մթերատվության ցուցանիշները, ինչպես նաև ոչխարի գլխաքանակը։</w:t>
            </w:r>
            <w:r w:rsidR="0094160E">
              <w:rPr>
                <w:rFonts w:ascii="GHEA Grapalat" w:hAnsi="GHEA Grapalat"/>
                <w:lang w:val="hy-AM"/>
              </w:rPr>
              <w:t xml:space="preserve"> Միաժամանակ հարկ է նշել, որ</w:t>
            </w:r>
            <w:r w:rsidR="00957136">
              <w:rPr>
                <w:rFonts w:ascii="GHEA Grapalat" w:hAnsi="GHEA Grapalat"/>
                <w:lang w:val="hy-AM"/>
              </w:rPr>
              <w:t xml:space="preserve"> միջոցառումների ծրագր</w:t>
            </w:r>
            <w:r w:rsidR="00B06006">
              <w:rPr>
                <w:rFonts w:ascii="GHEA Grapalat" w:hAnsi="GHEA Grapalat"/>
                <w:lang w:val="hy-AM"/>
              </w:rPr>
              <w:t>ի 1</w:t>
            </w:r>
            <w:r w:rsidR="00B06006" w:rsidRPr="00B06006">
              <w:rPr>
                <w:rFonts w:ascii="Cambria Math" w:hAnsi="Cambria Math" w:cs="Cambria Math"/>
                <w:lang w:val="hy-AM"/>
              </w:rPr>
              <w:t>․</w:t>
            </w:r>
            <w:r w:rsidR="00B06006" w:rsidRPr="00B06006">
              <w:rPr>
                <w:rFonts w:ascii="GHEA Grapalat" w:hAnsi="GHEA Grapalat"/>
                <w:lang w:val="hy-AM"/>
              </w:rPr>
              <w:t>22 կետով սահմանված են</w:t>
            </w:r>
            <w:r w:rsidR="00957136">
              <w:rPr>
                <w:rFonts w:ascii="GHEA Grapalat" w:hAnsi="GHEA Grapalat"/>
                <w:lang w:val="hy-AM"/>
              </w:rPr>
              <w:t xml:space="preserve"> </w:t>
            </w:r>
            <w:r w:rsidR="00B67642">
              <w:rPr>
                <w:rFonts w:ascii="GHEA Grapalat" w:hAnsi="GHEA Grapalat"/>
                <w:lang w:val="hy-AM"/>
              </w:rPr>
              <w:t>արոտավայրերի բարելավմանն ուղղված մի շարք միջոցառումներ</w:t>
            </w:r>
            <w:r w:rsidR="00B06006">
              <w:rPr>
                <w:rFonts w:ascii="GHEA Grapalat" w:hAnsi="GHEA Grapalat"/>
                <w:lang w:val="hy-AM"/>
              </w:rPr>
              <w:t>։</w:t>
            </w:r>
          </w:p>
          <w:p w14:paraId="67C6766D" w14:textId="33984B3B" w:rsidR="004E7A93" w:rsidRPr="004E7A93" w:rsidRDefault="004E7A93" w:rsidP="004E7A93">
            <w:pPr>
              <w:spacing w:line="276" w:lineRule="auto"/>
              <w:jc w:val="both"/>
              <w:rPr>
                <w:rFonts w:ascii="GHEA Grapalat" w:hAnsi="GHEA Grapalat"/>
                <w:lang w:val="hy-AM"/>
              </w:rPr>
            </w:pPr>
            <w:r w:rsidRPr="004E7A93">
              <w:rPr>
                <w:rFonts w:ascii="GHEA Grapalat" w:hAnsi="GHEA Grapalat"/>
                <w:lang w:val="hy-AM"/>
              </w:rPr>
              <w:t xml:space="preserve">Դեռևս 2018 թվականին իրականացվել է հանրապետությունում կաթի սառնարանային մթերման կետերի առկայության, բաշխվածության և մթերման հզորությունների ուսումնասիրություն, որոնց արդյունքներից ելնելով՝ կաթի սառնարանային մթերման կետերի ընդլայնման նպատակով Կառավարության 2018 թվականի հուլիսի 19-ի N 893-Լ որոշմամբ հաստատված </w:t>
            </w:r>
            <w:r w:rsidR="00AC20DF">
              <w:rPr>
                <w:rFonts w:ascii="GHEA Grapalat" w:hAnsi="GHEA Grapalat"/>
                <w:lang w:val="hy-AM"/>
              </w:rPr>
              <w:t>ՀՀ-</w:t>
            </w:r>
            <w:r w:rsidRPr="004E7A93">
              <w:rPr>
                <w:rFonts w:ascii="GHEA Grapalat" w:hAnsi="GHEA Grapalat"/>
                <w:lang w:val="hy-AM"/>
              </w:rPr>
              <w:t>ում ագրոպարենային ոլորտի սարքավորումների լիզինգի աջակցության ծրագրում կատարվել է համապատասխան լրացում, որով նախատեսվել է, որ ծրագրի շրջանակներում շահառուները կարող են լիզինգով ձեռք բերել կաթի մթերման կայաններ և կաթ տեղափոխող իզոթերմիկ ցիստերներ։</w:t>
            </w:r>
          </w:p>
          <w:p w14:paraId="36480AFA" w14:textId="4BD63C40" w:rsidR="0059122C" w:rsidRPr="00540CE3" w:rsidRDefault="004E7A93" w:rsidP="00540CE3">
            <w:pPr>
              <w:spacing w:line="276" w:lineRule="auto"/>
              <w:jc w:val="both"/>
              <w:rPr>
                <w:rFonts w:ascii="GHEA Grapalat" w:hAnsi="GHEA Grapalat"/>
                <w:lang w:val="hy-AM"/>
              </w:rPr>
            </w:pPr>
            <w:r w:rsidRPr="004E7A93">
              <w:rPr>
                <w:rFonts w:ascii="GHEA Grapalat" w:hAnsi="GHEA Grapalat"/>
                <w:lang w:val="hy-AM"/>
              </w:rPr>
              <w:t xml:space="preserve">Բացի այդ, Կառավարության 2024 թվականի դեկտեմբերի 5-ի N 1896-Լ որոշմամբ վերը նշված ծրագրում կատարվել է լրացում, որով </w:t>
            </w:r>
            <w:r w:rsidRPr="004E7A93">
              <w:rPr>
                <w:rFonts w:ascii="GHEA Grapalat" w:hAnsi="GHEA Grapalat"/>
                <w:lang w:val="hy-AM"/>
              </w:rPr>
              <w:lastRenderedPageBreak/>
              <w:t>համայնքներին հնարավորություն է տրվել օգտվել ծրագրից և լիզինգով ձեռք բերել ագրոպարենային ոլորտում օգտագործվող սարքավորումներ, այդ թվում՝ շարժական կամ շարժական մոդուլային սպանդանոցներ, կաթի սառնարանային մթերման կետեր և կաթ տեղափոխող իզոթերմիկ ցիստերներ։</w:t>
            </w:r>
          </w:p>
        </w:tc>
      </w:tr>
      <w:tr w:rsidR="006407E9" w:rsidRPr="00604E92" w14:paraId="5BF33487" w14:textId="77777777" w:rsidTr="006407E9">
        <w:trPr>
          <w:trHeight w:val="449"/>
        </w:trPr>
        <w:tc>
          <w:tcPr>
            <w:tcW w:w="11768" w:type="dxa"/>
            <w:gridSpan w:val="2"/>
            <w:vMerge w:val="restart"/>
            <w:shd w:val="clear" w:color="auto" w:fill="D0CECE" w:themeFill="background2" w:themeFillShade="E6"/>
            <w:vAlign w:val="center"/>
          </w:tcPr>
          <w:p w14:paraId="640E1875" w14:textId="57B26F40" w:rsidR="006407E9" w:rsidRPr="006407E9" w:rsidRDefault="006407E9" w:rsidP="006407E9">
            <w:pPr>
              <w:spacing w:line="276" w:lineRule="auto"/>
              <w:jc w:val="center"/>
              <w:rPr>
                <w:rFonts w:ascii="GHEA Grapalat" w:hAnsi="GHEA Grapalat"/>
                <w:lang w:val="hy-AM"/>
              </w:rPr>
            </w:pPr>
            <w:r w:rsidRPr="006407E9">
              <w:rPr>
                <w:rFonts w:ascii="GHEA Grapalat" w:hAnsi="GHEA Grapalat"/>
                <w:lang w:val="hy-AM"/>
              </w:rPr>
              <w:lastRenderedPageBreak/>
              <w:t>18</w:t>
            </w:r>
            <w:r w:rsidRPr="006407E9">
              <w:rPr>
                <w:rFonts w:ascii="Cambria Math" w:hAnsi="Cambria Math" w:cs="Cambria Math"/>
                <w:lang w:val="hy-AM"/>
              </w:rPr>
              <w:t>․</w:t>
            </w:r>
            <w:r w:rsidRPr="006407E9">
              <w:rPr>
                <w:rFonts w:ascii="GHEA Grapalat" w:hAnsi="GHEA Grapalat"/>
                <w:lang w:val="hy-AM"/>
              </w:rPr>
              <w:t xml:space="preserve"> </w:t>
            </w:r>
            <w:r w:rsidRPr="006407E9">
              <w:rPr>
                <w:rFonts w:ascii="GHEA Grapalat" w:hAnsi="GHEA Grapalat"/>
                <w:sz w:val="24"/>
                <w:szCs w:val="24"/>
                <w:lang w:val="hy-AM"/>
              </w:rPr>
              <w:t>Ֆինանսատնտեսական</w:t>
            </w:r>
            <w:r w:rsidRPr="006407E9">
              <w:rPr>
                <w:rFonts w:ascii="GHEA Grapalat" w:eastAsia="Times New Roman" w:hAnsi="GHEA Grapalat" w:cs="Sylfaen"/>
                <w:noProof/>
                <w:sz w:val="24"/>
                <w:szCs w:val="24"/>
                <w:lang w:val="hy-AM" w:eastAsia="ru-RU"/>
              </w:rPr>
              <w:t xml:space="preserve"> նախարարական կոմիտեի նիստ</w:t>
            </w:r>
          </w:p>
        </w:tc>
        <w:tc>
          <w:tcPr>
            <w:tcW w:w="3277" w:type="dxa"/>
            <w:shd w:val="clear" w:color="auto" w:fill="D0CECE" w:themeFill="background2" w:themeFillShade="E6"/>
          </w:tcPr>
          <w:p w14:paraId="0BCD3EE9" w14:textId="085EF632" w:rsidR="006407E9" w:rsidRPr="00604E92" w:rsidRDefault="006407E9" w:rsidP="001C462C">
            <w:pPr>
              <w:spacing w:line="276" w:lineRule="auto"/>
              <w:jc w:val="center"/>
              <w:rPr>
                <w:rFonts w:ascii="GHEA Grapalat" w:hAnsi="GHEA Grapalat"/>
                <w:lang w:val="hy-AM"/>
              </w:rPr>
            </w:pPr>
            <w:r>
              <w:rPr>
                <w:rFonts w:ascii="GHEA Grapalat" w:hAnsi="GHEA Grapalat"/>
                <w:lang w:val="hy-AM"/>
              </w:rPr>
              <w:t>09</w:t>
            </w:r>
            <w:r w:rsidRPr="00745ABD">
              <w:rPr>
                <w:rFonts w:ascii="GHEA Grapalat" w:hAnsi="GHEA Grapalat"/>
                <w:lang w:val="hy-AM"/>
              </w:rPr>
              <w:t>.0</w:t>
            </w:r>
            <w:r>
              <w:rPr>
                <w:rFonts w:ascii="GHEA Grapalat" w:hAnsi="GHEA Grapalat"/>
                <w:lang w:val="hy-AM"/>
              </w:rPr>
              <w:t>6</w:t>
            </w:r>
            <w:r w:rsidRPr="00745ABD">
              <w:rPr>
                <w:rFonts w:ascii="GHEA Grapalat" w:hAnsi="GHEA Grapalat"/>
                <w:lang w:val="hy-AM"/>
              </w:rPr>
              <w:t>.2025թ.</w:t>
            </w:r>
          </w:p>
        </w:tc>
      </w:tr>
      <w:tr w:rsidR="006407E9" w:rsidRPr="00604E92" w14:paraId="21FAC49D" w14:textId="77777777" w:rsidTr="006407E9">
        <w:trPr>
          <w:trHeight w:val="584"/>
        </w:trPr>
        <w:tc>
          <w:tcPr>
            <w:tcW w:w="11768" w:type="dxa"/>
            <w:gridSpan w:val="2"/>
            <w:vMerge/>
            <w:shd w:val="clear" w:color="auto" w:fill="D0CECE" w:themeFill="background2" w:themeFillShade="E6"/>
            <w:vAlign w:val="center"/>
          </w:tcPr>
          <w:p w14:paraId="1C330E9D" w14:textId="77777777" w:rsidR="006407E9" w:rsidRPr="00604E92" w:rsidRDefault="006407E9" w:rsidP="001C462C">
            <w:pPr>
              <w:spacing w:line="276" w:lineRule="auto"/>
              <w:jc w:val="center"/>
              <w:rPr>
                <w:rFonts w:ascii="GHEA Grapalat" w:hAnsi="GHEA Grapalat" w:cs="Sylfaen"/>
                <w:shd w:val="clear" w:color="auto" w:fill="FFFFFF"/>
                <w:lang w:val="hy-AM"/>
              </w:rPr>
            </w:pPr>
          </w:p>
        </w:tc>
        <w:tc>
          <w:tcPr>
            <w:tcW w:w="3277" w:type="dxa"/>
            <w:shd w:val="clear" w:color="auto" w:fill="D0CECE" w:themeFill="background2" w:themeFillShade="E6"/>
          </w:tcPr>
          <w:p w14:paraId="6DC46244" w14:textId="3E17800F" w:rsidR="006407E9" w:rsidRPr="00604E92" w:rsidRDefault="006407E9" w:rsidP="001C462C">
            <w:pPr>
              <w:spacing w:line="276" w:lineRule="auto"/>
              <w:jc w:val="center"/>
              <w:rPr>
                <w:rFonts w:ascii="GHEA Grapalat" w:hAnsi="GHEA Grapalat"/>
                <w:lang w:val="hy-AM"/>
              </w:rPr>
            </w:pPr>
          </w:p>
        </w:tc>
      </w:tr>
      <w:tr w:rsidR="006407E9" w:rsidRPr="00540CE3" w14:paraId="62269DB6" w14:textId="77777777" w:rsidTr="006407E9">
        <w:trPr>
          <w:trHeight w:val="274"/>
        </w:trPr>
        <w:tc>
          <w:tcPr>
            <w:tcW w:w="7830" w:type="dxa"/>
            <w:shd w:val="clear" w:color="auto" w:fill="auto"/>
          </w:tcPr>
          <w:p w14:paraId="650C8AFD" w14:textId="0BAD1AE1" w:rsidR="006407E9" w:rsidRPr="00090BA7" w:rsidRDefault="006407E9" w:rsidP="001C462C">
            <w:pPr>
              <w:spacing w:line="276" w:lineRule="auto"/>
              <w:jc w:val="both"/>
              <w:rPr>
                <w:rFonts w:ascii="GHEA Grapalat" w:eastAsia="Times New Roman" w:hAnsi="GHEA Grapalat" w:cs="Times New Roman"/>
                <w:lang w:val="hy-AM"/>
              </w:rPr>
            </w:pPr>
          </w:p>
          <w:p w14:paraId="2D3CF350" w14:textId="02F0A9CD" w:rsidR="006407E9" w:rsidRPr="00446FDD" w:rsidRDefault="004D0C79" w:rsidP="001C462C">
            <w:pPr>
              <w:spacing w:line="276" w:lineRule="auto"/>
              <w:jc w:val="both"/>
              <w:rPr>
                <w:rFonts w:ascii="GHEA Grapalat" w:eastAsia="Times New Roman" w:hAnsi="GHEA Grapalat" w:cs="Times New Roman"/>
                <w:lang w:val="hy-AM"/>
              </w:rPr>
            </w:pPr>
            <w:r>
              <w:rPr>
                <w:rFonts w:ascii="GHEA Grapalat" w:eastAsia="Times New Roman" w:hAnsi="GHEA Grapalat" w:cs="Times New Roman"/>
                <w:lang w:val="hy-AM"/>
              </w:rPr>
              <w:t xml:space="preserve">Հանել </w:t>
            </w:r>
            <w:r w:rsidR="00CC2E72">
              <w:rPr>
                <w:rFonts w:ascii="GHEA Grapalat" w:eastAsia="Times New Roman" w:hAnsi="GHEA Grapalat" w:cs="Times New Roman"/>
                <w:lang w:val="hy-AM"/>
              </w:rPr>
              <w:t>Ն</w:t>
            </w:r>
            <w:r w:rsidR="00021A42">
              <w:rPr>
                <w:rFonts w:ascii="GHEA Grapalat" w:eastAsia="Times New Roman" w:hAnsi="GHEA Grapalat" w:cs="Times New Roman"/>
                <w:lang w:val="hy-AM"/>
              </w:rPr>
              <w:t xml:space="preserve">ախագծի Հավելվածի </w:t>
            </w:r>
            <w:r w:rsidR="00446FDD">
              <w:rPr>
                <w:rFonts w:ascii="GHEA Grapalat" w:eastAsia="Times New Roman" w:hAnsi="GHEA Grapalat" w:cs="Times New Roman"/>
                <w:lang w:val="hy-AM"/>
              </w:rPr>
              <w:t>3</w:t>
            </w:r>
            <w:r w:rsidR="00446FDD" w:rsidRPr="004D0C79">
              <w:rPr>
                <w:rFonts w:ascii="GHEA Grapalat" w:eastAsia="Times New Roman" w:hAnsi="GHEA Grapalat" w:cs="Times New Roman"/>
                <w:lang w:val="hy-AM"/>
              </w:rPr>
              <w:t>.18</w:t>
            </w:r>
            <w:r w:rsidR="00446FDD">
              <w:rPr>
                <w:rFonts w:ascii="GHEA Grapalat" w:eastAsia="Times New Roman" w:hAnsi="GHEA Grapalat" w:cs="Times New Roman"/>
                <w:lang w:val="hy-AM"/>
              </w:rPr>
              <w:t xml:space="preserve"> կետ</w:t>
            </w:r>
            <w:r>
              <w:rPr>
                <w:rFonts w:ascii="GHEA Grapalat" w:eastAsia="Times New Roman" w:hAnsi="GHEA Grapalat" w:cs="Times New Roman"/>
                <w:lang w:val="hy-AM"/>
              </w:rPr>
              <w:t>ի միջոցառման ֆինանսավորման չափը</w:t>
            </w:r>
            <w:r w:rsidR="00EA25A6">
              <w:rPr>
                <w:rFonts w:ascii="GHEA Grapalat" w:eastAsia="Times New Roman" w:hAnsi="GHEA Grapalat" w:cs="Times New Roman"/>
                <w:lang w:val="hy-AM"/>
              </w:rPr>
              <w:t>։</w:t>
            </w:r>
          </w:p>
        </w:tc>
        <w:tc>
          <w:tcPr>
            <w:tcW w:w="7215" w:type="dxa"/>
            <w:gridSpan w:val="2"/>
            <w:shd w:val="clear" w:color="auto" w:fill="auto"/>
          </w:tcPr>
          <w:p w14:paraId="164F1104" w14:textId="77777777" w:rsidR="006407E9" w:rsidRDefault="006407E9" w:rsidP="001C462C">
            <w:pPr>
              <w:spacing w:line="276" w:lineRule="auto"/>
              <w:ind w:firstLine="178"/>
              <w:jc w:val="center"/>
              <w:rPr>
                <w:rFonts w:ascii="GHEA Grapalat" w:hAnsi="GHEA Grapalat"/>
                <w:b/>
                <w:bCs/>
                <w:lang w:val="hy-AM"/>
              </w:rPr>
            </w:pPr>
            <w:r>
              <w:rPr>
                <w:rFonts w:ascii="GHEA Grapalat" w:hAnsi="GHEA Grapalat"/>
                <w:b/>
                <w:bCs/>
                <w:lang w:val="hy-AM"/>
              </w:rPr>
              <w:t>Ընդունվել է</w:t>
            </w:r>
          </w:p>
          <w:p w14:paraId="724C8ED5" w14:textId="77777777" w:rsidR="006407E9" w:rsidRDefault="006407E9" w:rsidP="001C462C">
            <w:pPr>
              <w:spacing w:line="276" w:lineRule="auto"/>
              <w:jc w:val="both"/>
              <w:rPr>
                <w:rFonts w:ascii="GHEA Grapalat" w:hAnsi="GHEA Grapalat"/>
                <w:lang w:val="hy-AM"/>
              </w:rPr>
            </w:pPr>
          </w:p>
          <w:p w14:paraId="1045D5C5" w14:textId="26988A25" w:rsidR="006407E9" w:rsidRPr="00540CE3" w:rsidRDefault="006407E9" w:rsidP="001C462C">
            <w:pPr>
              <w:spacing w:line="276" w:lineRule="auto"/>
              <w:jc w:val="both"/>
              <w:rPr>
                <w:rFonts w:ascii="GHEA Grapalat" w:hAnsi="GHEA Grapalat"/>
                <w:lang w:val="hy-AM"/>
              </w:rPr>
            </w:pPr>
          </w:p>
        </w:tc>
      </w:tr>
    </w:tbl>
    <w:p w14:paraId="77535639" w14:textId="614AC763" w:rsidR="00BB72DE" w:rsidRPr="00604E92" w:rsidRDefault="00BB72DE" w:rsidP="00DF0994">
      <w:pPr>
        <w:spacing w:after="0" w:line="276" w:lineRule="auto"/>
        <w:rPr>
          <w:rFonts w:ascii="GHEA Grapalat" w:hAnsi="GHEA Grapalat"/>
          <w:b/>
          <w:lang w:val="hy-AM"/>
        </w:rPr>
      </w:pPr>
    </w:p>
    <w:sectPr w:rsidR="00BB72DE" w:rsidRPr="00604E92" w:rsidSect="003C1972">
      <w:pgSz w:w="16838" w:h="11906" w:orient="landscape"/>
      <w:pgMar w:top="810"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842"/>
    <w:multiLevelType w:val="hybridMultilevel"/>
    <w:tmpl w:val="C26AFF7E"/>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 w15:restartNumberingAfterBreak="0">
    <w:nsid w:val="0854208F"/>
    <w:multiLevelType w:val="hybridMultilevel"/>
    <w:tmpl w:val="70CE0914"/>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110B03FA"/>
    <w:multiLevelType w:val="hybridMultilevel"/>
    <w:tmpl w:val="792858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DD2C5A"/>
    <w:multiLevelType w:val="hybridMultilevel"/>
    <w:tmpl w:val="53987E36"/>
    <w:lvl w:ilvl="0" w:tplc="16B2242E">
      <w:start w:val="1"/>
      <w:numFmt w:val="decimal"/>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391069B3"/>
    <w:multiLevelType w:val="hybridMultilevel"/>
    <w:tmpl w:val="8D2EBA68"/>
    <w:lvl w:ilvl="0" w:tplc="0409000B">
      <w:start w:val="1"/>
      <w:numFmt w:val="bullet"/>
      <w:lvlText w:val=""/>
      <w:lvlJc w:val="left"/>
      <w:pPr>
        <w:ind w:left="1723" w:hanging="360"/>
      </w:pPr>
      <w:rPr>
        <w:rFonts w:ascii="Wingdings" w:hAnsi="Wingdings"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5" w15:restartNumberingAfterBreak="0">
    <w:nsid w:val="3B666CB9"/>
    <w:multiLevelType w:val="hybridMultilevel"/>
    <w:tmpl w:val="93B4DEEE"/>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76230050"/>
    <w:multiLevelType w:val="hybridMultilevel"/>
    <w:tmpl w:val="822657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829757848">
    <w:abstractNumId w:val="0"/>
  </w:num>
  <w:num w:numId="2" w16cid:durableId="1142039547">
    <w:abstractNumId w:val="4"/>
  </w:num>
  <w:num w:numId="3" w16cid:durableId="896209878">
    <w:abstractNumId w:val="1"/>
  </w:num>
  <w:num w:numId="4" w16cid:durableId="1885604843">
    <w:abstractNumId w:val="5"/>
  </w:num>
  <w:num w:numId="5" w16cid:durableId="2070571976">
    <w:abstractNumId w:val="6"/>
  </w:num>
  <w:num w:numId="6" w16cid:durableId="1679581192">
    <w:abstractNumId w:val="3"/>
  </w:num>
  <w:num w:numId="7" w16cid:durableId="587230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2DE"/>
    <w:rsid w:val="00020CCF"/>
    <w:rsid w:val="00021A42"/>
    <w:rsid w:val="00022A18"/>
    <w:rsid w:val="00034F26"/>
    <w:rsid w:val="00036C56"/>
    <w:rsid w:val="00037B84"/>
    <w:rsid w:val="000410CF"/>
    <w:rsid w:val="00044568"/>
    <w:rsid w:val="00047FC5"/>
    <w:rsid w:val="00054353"/>
    <w:rsid w:val="00066C85"/>
    <w:rsid w:val="00066D3E"/>
    <w:rsid w:val="00071910"/>
    <w:rsid w:val="00072CAB"/>
    <w:rsid w:val="000771EA"/>
    <w:rsid w:val="00083C51"/>
    <w:rsid w:val="000908C9"/>
    <w:rsid w:val="00090BA7"/>
    <w:rsid w:val="00092CD5"/>
    <w:rsid w:val="00096BD7"/>
    <w:rsid w:val="000A0EB1"/>
    <w:rsid w:val="000C48FA"/>
    <w:rsid w:val="000C5B3E"/>
    <w:rsid w:val="000E06A8"/>
    <w:rsid w:val="000E233D"/>
    <w:rsid w:val="000E2F21"/>
    <w:rsid w:val="000F6AC5"/>
    <w:rsid w:val="00101032"/>
    <w:rsid w:val="00106334"/>
    <w:rsid w:val="00110603"/>
    <w:rsid w:val="0011178E"/>
    <w:rsid w:val="00111D82"/>
    <w:rsid w:val="00111E28"/>
    <w:rsid w:val="00112085"/>
    <w:rsid w:val="00115371"/>
    <w:rsid w:val="001157DC"/>
    <w:rsid w:val="00116474"/>
    <w:rsid w:val="00120B08"/>
    <w:rsid w:val="001232D9"/>
    <w:rsid w:val="00123857"/>
    <w:rsid w:val="0013409A"/>
    <w:rsid w:val="00140237"/>
    <w:rsid w:val="001442C9"/>
    <w:rsid w:val="0014508F"/>
    <w:rsid w:val="00150F60"/>
    <w:rsid w:val="0015171D"/>
    <w:rsid w:val="00154430"/>
    <w:rsid w:val="0015615B"/>
    <w:rsid w:val="00160622"/>
    <w:rsid w:val="00160981"/>
    <w:rsid w:val="00165A58"/>
    <w:rsid w:val="00170182"/>
    <w:rsid w:val="001961B3"/>
    <w:rsid w:val="001B1496"/>
    <w:rsid w:val="001B47B6"/>
    <w:rsid w:val="001B4FE6"/>
    <w:rsid w:val="001B7FEF"/>
    <w:rsid w:val="001C1D59"/>
    <w:rsid w:val="001C3AAA"/>
    <w:rsid w:val="001D1B91"/>
    <w:rsid w:val="001D6046"/>
    <w:rsid w:val="001E0851"/>
    <w:rsid w:val="001F103E"/>
    <w:rsid w:val="001F1311"/>
    <w:rsid w:val="001F2D85"/>
    <w:rsid w:val="001F595B"/>
    <w:rsid w:val="001F5EB8"/>
    <w:rsid w:val="001F6862"/>
    <w:rsid w:val="001F7D28"/>
    <w:rsid w:val="00200884"/>
    <w:rsid w:val="00202553"/>
    <w:rsid w:val="002069EA"/>
    <w:rsid w:val="002149B8"/>
    <w:rsid w:val="00214CD1"/>
    <w:rsid w:val="0022705F"/>
    <w:rsid w:val="00231B3C"/>
    <w:rsid w:val="00231CD9"/>
    <w:rsid w:val="00233862"/>
    <w:rsid w:val="002347BD"/>
    <w:rsid w:val="002360E0"/>
    <w:rsid w:val="00252E16"/>
    <w:rsid w:val="002548D0"/>
    <w:rsid w:val="00254944"/>
    <w:rsid w:val="00255090"/>
    <w:rsid w:val="00255F87"/>
    <w:rsid w:val="002567A2"/>
    <w:rsid w:val="0025766E"/>
    <w:rsid w:val="00261D48"/>
    <w:rsid w:val="00261E9E"/>
    <w:rsid w:val="00264789"/>
    <w:rsid w:val="0026481D"/>
    <w:rsid w:val="00267BFF"/>
    <w:rsid w:val="00272357"/>
    <w:rsid w:val="00273471"/>
    <w:rsid w:val="002805E6"/>
    <w:rsid w:val="00284296"/>
    <w:rsid w:val="00284CE6"/>
    <w:rsid w:val="0028783B"/>
    <w:rsid w:val="002923F3"/>
    <w:rsid w:val="00295409"/>
    <w:rsid w:val="00296C1E"/>
    <w:rsid w:val="002A2266"/>
    <w:rsid w:val="002A62ED"/>
    <w:rsid w:val="002B0FE4"/>
    <w:rsid w:val="002B1AED"/>
    <w:rsid w:val="002B3A47"/>
    <w:rsid w:val="002B4F5D"/>
    <w:rsid w:val="002C157B"/>
    <w:rsid w:val="002C4754"/>
    <w:rsid w:val="002C4DBE"/>
    <w:rsid w:val="002C52F3"/>
    <w:rsid w:val="002C785C"/>
    <w:rsid w:val="002D2911"/>
    <w:rsid w:val="002D4471"/>
    <w:rsid w:val="002D6740"/>
    <w:rsid w:val="002E214E"/>
    <w:rsid w:val="002E2ACF"/>
    <w:rsid w:val="002E35B6"/>
    <w:rsid w:val="002E4785"/>
    <w:rsid w:val="002F01E1"/>
    <w:rsid w:val="002F2A15"/>
    <w:rsid w:val="002F3692"/>
    <w:rsid w:val="002F3A6A"/>
    <w:rsid w:val="002F5969"/>
    <w:rsid w:val="002F62B4"/>
    <w:rsid w:val="002F7FFB"/>
    <w:rsid w:val="00300876"/>
    <w:rsid w:val="00300C9D"/>
    <w:rsid w:val="00305A0F"/>
    <w:rsid w:val="00313E28"/>
    <w:rsid w:val="003141D7"/>
    <w:rsid w:val="00321348"/>
    <w:rsid w:val="003213E1"/>
    <w:rsid w:val="00324D58"/>
    <w:rsid w:val="0032682B"/>
    <w:rsid w:val="00327CCD"/>
    <w:rsid w:val="003324CD"/>
    <w:rsid w:val="00334E9B"/>
    <w:rsid w:val="00337391"/>
    <w:rsid w:val="00340C5C"/>
    <w:rsid w:val="00345AA3"/>
    <w:rsid w:val="00352545"/>
    <w:rsid w:val="00352ECF"/>
    <w:rsid w:val="0035393A"/>
    <w:rsid w:val="00356CF1"/>
    <w:rsid w:val="00357896"/>
    <w:rsid w:val="0036327F"/>
    <w:rsid w:val="0036560F"/>
    <w:rsid w:val="00365FF8"/>
    <w:rsid w:val="00367C29"/>
    <w:rsid w:val="00371512"/>
    <w:rsid w:val="00380CDD"/>
    <w:rsid w:val="0038685E"/>
    <w:rsid w:val="00394948"/>
    <w:rsid w:val="003A1FF5"/>
    <w:rsid w:val="003A4C52"/>
    <w:rsid w:val="003A4E33"/>
    <w:rsid w:val="003B4237"/>
    <w:rsid w:val="003C1972"/>
    <w:rsid w:val="003C65F9"/>
    <w:rsid w:val="003D3469"/>
    <w:rsid w:val="003D571D"/>
    <w:rsid w:val="003E192D"/>
    <w:rsid w:val="003E4078"/>
    <w:rsid w:val="003E49F9"/>
    <w:rsid w:val="003E5E1B"/>
    <w:rsid w:val="003F0DFA"/>
    <w:rsid w:val="003F6DF8"/>
    <w:rsid w:val="00400622"/>
    <w:rsid w:val="004065D5"/>
    <w:rsid w:val="00414DDB"/>
    <w:rsid w:val="004176FE"/>
    <w:rsid w:val="00422ED6"/>
    <w:rsid w:val="00430CF6"/>
    <w:rsid w:val="0043325C"/>
    <w:rsid w:val="004338A8"/>
    <w:rsid w:val="00436208"/>
    <w:rsid w:val="004422E0"/>
    <w:rsid w:val="00442EA8"/>
    <w:rsid w:val="0044631B"/>
    <w:rsid w:val="00446FDD"/>
    <w:rsid w:val="00447ABB"/>
    <w:rsid w:val="00450643"/>
    <w:rsid w:val="00460A13"/>
    <w:rsid w:val="00461947"/>
    <w:rsid w:val="004676CE"/>
    <w:rsid w:val="00467886"/>
    <w:rsid w:val="00471F90"/>
    <w:rsid w:val="00485583"/>
    <w:rsid w:val="00491CF0"/>
    <w:rsid w:val="00492C4F"/>
    <w:rsid w:val="00497943"/>
    <w:rsid w:val="004A0499"/>
    <w:rsid w:val="004A074A"/>
    <w:rsid w:val="004A1FFD"/>
    <w:rsid w:val="004A2CB1"/>
    <w:rsid w:val="004A489D"/>
    <w:rsid w:val="004A7A11"/>
    <w:rsid w:val="004B1415"/>
    <w:rsid w:val="004B37F6"/>
    <w:rsid w:val="004C4BD2"/>
    <w:rsid w:val="004D0C79"/>
    <w:rsid w:val="004D2FBC"/>
    <w:rsid w:val="004D543F"/>
    <w:rsid w:val="004E7A93"/>
    <w:rsid w:val="004F5907"/>
    <w:rsid w:val="00501C52"/>
    <w:rsid w:val="00512128"/>
    <w:rsid w:val="005176DC"/>
    <w:rsid w:val="00527534"/>
    <w:rsid w:val="0052768A"/>
    <w:rsid w:val="00530CC0"/>
    <w:rsid w:val="00536ED2"/>
    <w:rsid w:val="00540CE3"/>
    <w:rsid w:val="00546349"/>
    <w:rsid w:val="005502CB"/>
    <w:rsid w:val="00554FDA"/>
    <w:rsid w:val="00562F5D"/>
    <w:rsid w:val="005650D4"/>
    <w:rsid w:val="005652FE"/>
    <w:rsid w:val="00565F11"/>
    <w:rsid w:val="00570B18"/>
    <w:rsid w:val="00574917"/>
    <w:rsid w:val="00577820"/>
    <w:rsid w:val="005833AB"/>
    <w:rsid w:val="00583B9F"/>
    <w:rsid w:val="00587AE5"/>
    <w:rsid w:val="0059122C"/>
    <w:rsid w:val="005941A2"/>
    <w:rsid w:val="00597548"/>
    <w:rsid w:val="005A4609"/>
    <w:rsid w:val="005A5E1E"/>
    <w:rsid w:val="005B01D2"/>
    <w:rsid w:val="005B4B0D"/>
    <w:rsid w:val="005B7629"/>
    <w:rsid w:val="005C1792"/>
    <w:rsid w:val="005C6623"/>
    <w:rsid w:val="005C70F5"/>
    <w:rsid w:val="005D5558"/>
    <w:rsid w:val="005E11F7"/>
    <w:rsid w:val="005F309D"/>
    <w:rsid w:val="005F3DE5"/>
    <w:rsid w:val="005F4F8F"/>
    <w:rsid w:val="00600199"/>
    <w:rsid w:val="00604E92"/>
    <w:rsid w:val="00607724"/>
    <w:rsid w:val="00607A26"/>
    <w:rsid w:val="00607FFA"/>
    <w:rsid w:val="00611A78"/>
    <w:rsid w:val="00620A5F"/>
    <w:rsid w:val="00621DB6"/>
    <w:rsid w:val="00636499"/>
    <w:rsid w:val="006407E9"/>
    <w:rsid w:val="006425DF"/>
    <w:rsid w:val="00643D8B"/>
    <w:rsid w:val="006441E8"/>
    <w:rsid w:val="00644E7D"/>
    <w:rsid w:val="0064566C"/>
    <w:rsid w:val="0065486D"/>
    <w:rsid w:val="00655D9C"/>
    <w:rsid w:val="0066170E"/>
    <w:rsid w:val="00664377"/>
    <w:rsid w:val="00664AB6"/>
    <w:rsid w:val="00665B0B"/>
    <w:rsid w:val="00675720"/>
    <w:rsid w:val="006806C0"/>
    <w:rsid w:val="006859E2"/>
    <w:rsid w:val="006866F4"/>
    <w:rsid w:val="00687C15"/>
    <w:rsid w:val="00695293"/>
    <w:rsid w:val="006952AF"/>
    <w:rsid w:val="0069593C"/>
    <w:rsid w:val="00697C56"/>
    <w:rsid w:val="006A013F"/>
    <w:rsid w:val="006A6339"/>
    <w:rsid w:val="006C0F54"/>
    <w:rsid w:val="006C18BB"/>
    <w:rsid w:val="006C35DF"/>
    <w:rsid w:val="006C37A5"/>
    <w:rsid w:val="006C411A"/>
    <w:rsid w:val="006D4C63"/>
    <w:rsid w:val="006D62CF"/>
    <w:rsid w:val="006D7D1F"/>
    <w:rsid w:val="006E010D"/>
    <w:rsid w:val="006E572A"/>
    <w:rsid w:val="006F5B38"/>
    <w:rsid w:val="006F5F09"/>
    <w:rsid w:val="00703A06"/>
    <w:rsid w:val="00704123"/>
    <w:rsid w:val="007126B9"/>
    <w:rsid w:val="0071506A"/>
    <w:rsid w:val="00720057"/>
    <w:rsid w:val="0072049F"/>
    <w:rsid w:val="00726A95"/>
    <w:rsid w:val="00733AC9"/>
    <w:rsid w:val="007350FA"/>
    <w:rsid w:val="00742666"/>
    <w:rsid w:val="00745ABD"/>
    <w:rsid w:val="00746A0D"/>
    <w:rsid w:val="00746D36"/>
    <w:rsid w:val="007526D8"/>
    <w:rsid w:val="00755705"/>
    <w:rsid w:val="00757583"/>
    <w:rsid w:val="00764A28"/>
    <w:rsid w:val="007760A9"/>
    <w:rsid w:val="00783390"/>
    <w:rsid w:val="00790D1E"/>
    <w:rsid w:val="007A1933"/>
    <w:rsid w:val="007A2792"/>
    <w:rsid w:val="007A6C84"/>
    <w:rsid w:val="007B27EA"/>
    <w:rsid w:val="007B5114"/>
    <w:rsid w:val="007B6527"/>
    <w:rsid w:val="007C20CA"/>
    <w:rsid w:val="007C3E2B"/>
    <w:rsid w:val="007C41EA"/>
    <w:rsid w:val="007C4958"/>
    <w:rsid w:val="007C6697"/>
    <w:rsid w:val="007C67C9"/>
    <w:rsid w:val="007C7FAD"/>
    <w:rsid w:val="007D4619"/>
    <w:rsid w:val="007D7DC2"/>
    <w:rsid w:val="007E536B"/>
    <w:rsid w:val="007F3B51"/>
    <w:rsid w:val="007F4C20"/>
    <w:rsid w:val="007F555F"/>
    <w:rsid w:val="0080017B"/>
    <w:rsid w:val="0080237D"/>
    <w:rsid w:val="0080529E"/>
    <w:rsid w:val="00807EE9"/>
    <w:rsid w:val="008147FD"/>
    <w:rsid w:val="008168D6"/>
    <w:rsid w:val="00820530"/>
    <w:rsid w:val="00821663"/>
    <w:rsid w:val="008255C1"/>
    <w:rsid w:val="00833DC8"/>
    <w:rsid w:val="00836CDC"/>
    <w:rsid w:val="00860E65"/>
    <w:rsid w:val="008632FD"/>
    <w:rsid w:val="0086536C"/>
    <w:rsid w:val="008764D8"/>
    <w:rsid w:val="00884721"/>
    <w:rsid w:val="00885E2A"/>
    <w:rsid w:val="0089761F"/>
    <w:rsid w:val="008A422E"/>
    <w:rsid w:val="008A57BA"/>
    <w:rsid w:val="008A7399"/>
    <w:rsid w:val="008B168E"/>
    <w:rsid w:val="008B350C"/>
    <w:rsid w:val="008B535D"/>
    <w:rsid w:val="008B5D7F"/>
    <w:rsid w:val="008C1C66"/>
    <w:rsid w:val="008D0DD1"/>
    <w:rsid w:val="008D5C9E"/>
    <w:rsid w:val="008D6024"/>
    <w:rsid w:val="008E06F7"/>
    <w:rsid w:val="008E254F"/>
    <w:rsid w:val="008E41CB"/>
    <w:rsid w:val="008E5253"/>
    <w:rsid w:val="008F3EA0"/>
    <w:rsid w:val="008F73AA"/>
    <w:rsid w:val="009012CC"/>
    <w:rsid w:val="009023F7"/>
    <w:rsid w:val="00914ED2"/>
    <w:rsid w:val="0091728F"/>
    <w:rsid w:val="00921C51"/>
    <w:rsid w:val="009309E9"/>
    <w:rsid w:val="00935B1B"/>
    <w:rsid w:val="0094160E"/>
    <w:rsid w:val="00944572"/>
    <w:rsid w:val="00945004"/>
    <w:rsid w:val="0095253F"/>
    <w:rsid w:val="00953C91"/>
    <w:rsid w:val="00957136"/>
    <w:rsid w:val="00960105"/>
    <w:rsid w:val="00960AD8"/>
    <w:rsid w:val="00972554"/>
    <w:rsid w:val="00982554"/>
    <w:rsid w:val="009A02BD"/>
    <w:rsid w:val="009A1B41"/>
    <w:rsid w:val="009A3669"/>
    <w:rsid w:val="009A5CD3"/>
    <w:rsid w:val="009A5DBF"/>
    <w:rsid w:val="009B1E83"/>
    <w:rsid w:val="009C1985"/>
    <w:rsid w:val="009C3D70"/>
    <w:rsid w:val="009E1A8C"/>
    <w:rsid w:val="009E3482"/>
    <w:rsid w:val="009E4C35"/>
    <w:rsid w:val="009E6100"/>
    <w:rsid w:val="009F01CD"/>
    <w:rsid w:val="009F1AEF"/>
    <w:rsid w:val="00A03080"/>
    <w:rsid w:val="00A03563"/>
    <w:rsid w:val="00A15BE9"/>
    <w:rsid w:val="00A161DB"/>
    <w:rsid w:val="00A179E5"/>
    <w:rsid w:val="00A235C6"/>
    <w:rsid w:val="00A250F0"/>
    <w:rsid w:val="00A258D9"/>
    <w:rsid w:val="00A402AC"/>
    <w:rsid w:val="00A4099B"/>
    <w:rsid w:val="00A4165D"/>
    <w:rsid w:val="00A44E31"/>
    <w:rsid w:val="00A47E48"/>
    <w:rsid w:val="00A51212"/>
    <w:rsid w:val="00A566EC"/>
    <w:rsid w:val="00A6041E"/>
    <w:rsid w:val="00A65515"/>
    <w:rsid w:val="00A6663D"/>
    <w:rsid w:val="00A67DA5"/>
    <w:rsid w:val="00A737D5"/>
    <w:rsid w:val="00A80CB7"/>
    <w:rsid w:val="00A81A89"/>
    <w:rsid w:val="00A86076"/>
    <w:rsid w:val="00A8677D"/>
    <w:rsid w:val="00A87F76"/>
    <w:rsid w:val="00A93F48"/>
    <w:rsid w:val="00A94E25"/>
    <w:rsid w:val="00A95F52"/>
    <w:rsid w:val="00AA2E46"/>
    <w:rsid w:val="00AA66AC"/>
    <w:rsid w:val="00AA76FF"/>
    <w:rsid w:val="00AB0FE9"/>
    <w:rsid w:val="00AB629F"/>
    <w:rsid w:val="00AB6A31"/>
    <w:rsid w:val="00AC20DF"/>
    <w:rsid w:val="00AC31F2"/>
    <w:rsid w:val="00AC3E6B"/>
    <w:rsid w:val="00AD232B"/>
    <w:rsid w:val="00AD3DBF"/>
    <w:rsid w:val="00AD780A"/>
    <w:rsid w:val="00AE0B1F"/>
    <w:rsid w:val="00AE4E4E"/>
    <w:rsid w:val="00AE7485"/>
    <w:rsid w:val="00AF3845"/>
    <w:rsid w:val="00AF4AE2"/>
    <w:rsid w:val="00AF6F9C"/>
    <w:rsid w:val="00B06006"/>
    <w:rsid w:val="00B10ED6"/>
    <w:rsid w:val="00B1347B"/>
    <w:rsid w:val="00B16E5C"/>
    <w:rsid w:val="00B20DBB"/>
    <w:rsid w:val="00B21632"/>
    <w:rsid w:val="00B216F1"/>
    <w:rsid w:val="00B25562"/>
    <w:rsid w:val="00B2663A"/>
    <w:rsid w:val="00B35593"/>
    <w:rsid w:val="00B4098B"/>
    <w:rsid w:val="00B46AFD"/>
    <w:rsid w:val="00B46E2E"/>
    <w:rsid w:val="00B47811"/>
    <w:rsid w:val="00B53B97"/>
    <w:rsid w:val="00B65504"/>
    <w:rsid w:val="00B659BA"/>
    <w:rsid w:val="00B65F55"/>
    <w:rsid w:val="00B67642"/>
    <w:rsid w:val="00B72466"/>
    <w:rsid w:val="00B7476B"/>
    <w:rsid w:val="00B8124F"/>
    <w:rsid w:val="00B90F0C"/>
    <w:rsid w:val="00B9107D"/>
    <w:rsid w:val="00B9392A"/>
    <w:rsid w:val="00B97250"/>
    <w:rsid w:val="00B977E1"/>
    <w:rsid w:val="00BA6509"/>
    <w:rsid w:val="00BB3018"/>
    <w:rsid w:val="00BB3BD1"/>
    <w:rsid w:val="00BB72DE"/>
    <w:rsid w:val="00BB73B9"/>
    <w:rsid w:val="00BC4C22"/>
    <w:rsid w:val="00BC550A"/>
    <w:rsid w:val="00BC5919"/>
    <w:rsid w:val="00BD4E06"/>
    <w:rsid w:val="00BD7A0B"/>
    <w:rsid w:val="00BE07D9"/>
    <w:rsid w:val="00BE28BD"/>
    <w:rsid w:val="00BE6B47"/>
    <w:rsid w:val="00BE7FB9"/>
    <w:rsid w:val="00BF6C65"/>
    <w:rsid w:val="00C00202"/>
    <w:rsid w:val="00C014E1"/>
    <w:rsid w:val="00C04071"/>
    <w:rsid w:val="00C134C8"/>
    <w:rsid w:val="00C158B9"/>
    <w:rsid w:val="00C21180"/>
    <w:rsid w:val="00C22B2F"/>
    <w:rsid w:val="00C23239"/>
    <w:rsid w:val="00C306D8"/>
    <w:rsid w:val="00C3073E"/>
    <w:rsid w:val="00C411BE"/>
    <w:rsid w:val="00C42F7C"/>
    <w:rsid w:val="00C50017"/>
    <w:rsid w:val="00C51C28"/>
    <w:rsid w:val="00C5576C"/>
    <w:rsid w:val="00C62B95"/>
    <w:rsid w:val="00C65A46"/>
    <w:rsid w:val="00C70778"/>
    <w:rsid w:val="00C74174"/>
    <w:rsid w:val="00C81A9F"/>
    <w:rsid w:val="00C82ABB"/>
    <w:rsid w:val="00C87B66"/>
    <w:rsid w:val="00C92EE7"/>
    <w:rsid w:val="00C92F67"/>
    <w:rsid w:val="00C9419E"/>
    <w:rsid w:val="00C9653B"/>
    <w:rsid w:val="00CA792F"/>
    <w:rsid w:val="00CC00D8"/>
    <w:rsid w:val="00CC2E72"/>
    <w:rsid w:val="00CC3B73"/>
    <w:rsid w:val="00CC4809"/>
    <w:rsid w:val="00CC56B5"/>
    <w:rsid w:val="00CC79CB"/>
    <w:rsid w:val="00CD36AB"/>
    <w:rsid w:val="00CE2D2C"/>
    <w:rsid w:val="00CE3E92"/>
    <w:rsid w:val="00CF3034"/>
    <w:rsid w:val="00CF4AD6"/>
    <w:rsid w:val="00CF603D"/>
    <w:rsid w:val="00CF7C17"/>
    <w:rsid w:val="00D003C3"/>
    <w:rsid w:val="00D028F6"/>
    <w:rsid w:val="00D03322"/>
    <w:rsid w:val="00D03B37"/>
    <w:rsid w:val="00D058CD"/>
    <w:rsid w:val="00D12096"/>
    <w:rsid w:val="00D13493"/>
    <w:rsid w:val="00D16E78"/>
    <w:rsid w:val="00D17563"/>
    <w:rsid w:val="00D1772A"/>
    <w:rsid w:val="00D20089"/>
    <w:rsid w:val="00D22C92"/>
    <w:rsid w:val="00D271CB"/>
    <w:rsid w:val="00D278EC"/>
    <w:rsid w:val="00D332A4"/>
    <w:rsid w:val="00D33535"/>
    <w:rsid w:val="00D34520"/>
    <w:rsid w:val="00D3526F"/>
    <w:rsid w:val="00D415D1"/>
    <w:rsid w:val="00D537A8"/>
    <w:rsid w:val="00D53C6F"/>
    <w:rsid w:val="00D6457E"/>
    <w:rsid w:val="00D64620"/>
    <w:rsid w:val="00D65819"/>
    <w:rsid w:val="00D66FA0"/>
    <w:rsid w:val="00D67F02"/>
    <w:rsid w:val="00D71E57"/>
    <w:rsid w:val="00D7268D"/>
    <w:rsid w:val="00D80048"/>
    <w:rsid w:val="00D83B73"/>
    <w:rsid w:val="00D8605C"/>
    <w:rsid w:val="00D8655E"/>
    <w:rsid w:val="00D91247"/>
    <w:rsid w:val="00D91E16"/>
    <w:rsid w:val="00DA101A"/>
    <w:rsid w:val="00DA1723"/>
    <w:rsid w:val="00DA2506"/>
    <w:rsid w:val="00DA4FD2"/>
    <w:rsid w:val="00DA5D80"/>
    <w:rsid w:val="00DB1162"/>
    <w:rsid w:val="00DB120A"/>
    <w:rsid w:val="00DB3FB9"/>
    <w:rsid w:val="00DC0C7F"/>
    <w:rsid w:val="00DC3701"/>
    <w:rsid w:val="00DC7207"/>
    <w:rsid w:val="00DC7A4B"/>
    <w:rsid w:val="00DD0458"/>
    <w:rsid w:val="00DD2184"/>
    <w:rsid w:val="00DD6802"/>
    <w:rsid w:val="00DE3CB1"/>
    <w:rsid w:val="00DF0994"/>
    <w:rsid w:val="00DF3FE0"/>
    <w:rsid w:val="00E0740E"/>
    <w:rsid w:val="00E07C4D"/>
    <w:rsid w:val="00E14A2D"/>
    <w:rsid w:val="00E1654F"/>
    <w:rsid w:val="00E17A7F"/>
    <w:rsid w:val="00E21875"/>
    <w:rsid w:val="00E258B6"/>
    <w:rsid w:val="00E31309"/>
    <w:rsid w:val="00E31735"/>
    <w:rsid w:val="00E35B26"/>
    <w:rsid w:val="00E362AF"/>
    <w:rsid w:val="00E436FD"/>
    <w:rsid w:val="00E4503C"/>
    <w:rsid w:val="00E45260"/>
    <w:rsid w:val="00E458C0"/>
    <w:rsid w:val="00E513A3"/>
    <w:rsid w:val="00E5258C"/>
    <w:rsid w:val="00E55874"/>
    <w:rsid w:val="00E618CB"/>
    <w:rsid w:val="00E64A44"/>
    <w:rsid w:val="00E66902"/>
    <w:rsid w:val="00E66CA0"/>
    <w:rsid w:val="00E670D7"/>
    <w:rsid w:val="00E75C25"/>
    <w:rsid w:val="00E760F0"/>
    <w:rsid w:val="00E80614"/>
    <w:rsid w:val="00E81E40"/>
    <w:rsid w:val="00E82D06"/>
    <w:rsid w:val="00EA25A6"/>
    <w:rsid w:val="00EA29F4"/>
    <w:rsid w:val="00EA317C"/>
    <w:rsid w:val="00EA697A"/>
    <w:rsid w:val="00EC0DF8"/>
    <w:rsid w:val="00EC63E6"/>
    <w:rsid w:val="00ED01D5"/>
    <w:rsid w:val="00ED75E5"/>
    <w:rsid w:val="00EE7F24"/>
    <w:rsid w:val="00EF00E4"/>
    <w:rsid w:val="00EF2FB2"/>
    <w:rsid w:val="00EF33AE"/>
    <w:rsid w:val="00EF6E20"/>
    <w:rsid w:val="00EF6F08"/>
    <w:rsid w:val="00EF72A4"/>
    <w:rsid w:val="00F001FA"/>
    <w:rsid w:val="00F02EF2"/>
    <w:rsid w:val="00F03264"/>
    <w:rsid w:val="00F07E78"/>
    <w:rsid w:val="00F161E8"/>
    <w:rsid w:val="00F173B3"/>
    <w:rsid w:val="00F20C29"/>
    <w:rsid w:val="00F260A2"/>
    <w:rsid w:val="00F26248"/>
    <w:rsid w:val="00F271B4"/>
    <w:rsid w:val="00F35B2D"/>
    <w:rsid w:val="00F40F19"/>
    <w:rsid w:val="00F418C2"/>
    <w:rsid w:val="00F443CA"/>
    <w:rsid w:val="00F44722"/>
    <w:rsid w:val="00F50B15"/>
    <w:rsid w:val="00F51543"/>
    <w:rsid w:val="00F51811"/>
    <w:rsid w:val="00F5397F"/>
    <w:rsid w:val="00F541B2"/>
    <w:rsid w:val="00F57F24"/>
    <w:rsid w:val="00F6093C"/>
    <w:rsid w:val="00F62122"/>
    <w:rsid w:val="00F64DBB"/>
    <w:rsid w:val="00F665CD"/>
    <w:rsid w:val="00F71455"/>
    <w:rsid w:val="00F739CF"/>
    <w:rsid w:val="00F8527E"/>
    <w:rsid w:val="00F8585E"/>
    <w:rsid w:val="00F91CAA"/>
    <w:rsid w:val="00F95517"/>
    <w:rsid w:val="00FA7499"/>
    <w:rsid w:val="00FB11A3"/>
    <w:rsid w:val="00FC0234"/>
    <w:rsid w:val="00FC4283"/>
    <w:rsid w:val="00FD53B0"/>
    <w:rsid w:val="00FE5969"/>
    <w:rsid w:val="00FF6449"/>
    <w:rsid w:val="00FF7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45AF4"/>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8CD"/>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 w:type="paragraph" w:styleId="ListParagraph">
    <w:name w:val="List Paragraph"/>
    <w:aliases w:val="References,List Paragraph (numbered (a)),List_Paragraph,Multilevel para_II,Akapit z listą BS,Indent Paragraph,Bullet OFM,Bullets,List Paragraph1,Table/Figure Heading,En tête 1,ADB paragraph numbering,123 List Paragraph,Celula,Ha"/>
    <w:basedOn w:val="Normal"/>
    <w:link w:val="ListParagraphChar"/>
    <w:uiPriority w:val="34"/>
    <w:qFormat/>
    <w:rsid w:val="00AA2E46"/>
    <w:pPr>
      <w:spacing w:after="200" w:line="276" w:lineRule="auto"/>
      <w:ind w:left="720"/>
      <w:contextualSpacing/>
    </w:pPr>
    <w:rPr>
      <w:rFonts w:ascii="Calibri" w:eastAsia="SimSun" w:hAnsi="Calibri" w:cs="Times New Roman"/>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Table/Figure Heading Char,En tête 1 Char"/>
    <w:link w:val="ListParagraph"/>
    <w:uiPriority w:val="34"/>
    <w:qFormat/>
    <w:locked/>
    <w:rsid w:val="008A57BA"/>
    <w:rPr>
      <w:rFonts w:ascii="Calibri" w:eastAsia="SimSun" w:hAnsi="Calibri" w:cs="Times New Roman"/>
    </w:rPr>
  </w:style>
  <w:style w:type="paragraph" w:styleId="CommentText">
    <w:name w:val="annotation text"/>
    <w:basedOn w:val="Normal"/>
    <w:link w:val="CommentTextChar"/>
    <w:uiPriority w:val="99"/>
    <w:semiHidden/>
    <w:unhideWhenUsed/>
    <w:rsid w:val="00A93F4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93F48"/>
    <w:rPr>
      <w:rFonts w:ascii="Times New Roman" w:eastAsia="Times New Roman" w:hAnsi="Times New Roman" w:cs="Times New Roman"/>
      <w:sz w:val="20"/>
      <w:szCs w:val="20"/>
    </w:rPr>
  </w:style>
  <w:style w:type="character" w:styleId="Strong">
    <w:name w:val="Strong"/>
    <w:basedOn w:val="DefaultParagraphFont"/>
    <w:uiPriority w:val="22"/>
    <w:qFormat/>
    <w:rsid w:val="00066C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35270">
      <w:bodyDiv w:val="1"/>
      <w:marLeft w:val="0"/>
      <w:marRight w:val="0"/>
      <w:marTop w:val="0"/>
      <w:marBottom w:val="0"/>
      <w:divBdr>
        <w:top w:val="none" w:sz="0" w:space="0" w:color="auto"/>
        <w:left w:val="none" w:sz="0" w:space="0" w:color="auto"/>
        <w:bottom w:val="none" w:sz="0" w:space="0" w:color="auto"/>
        <w:right w:val="none" w:sz="0" w:space="0" w:color="auto"/>
      </w:divBdr>
    </w:div>
    <w:div w:id="1170875678">
      <w:bodyDiv w:val="1"/>
      <w:marLeft w:val="0"/>
      <w:marRight w:val="0"/>
      <w:marTop w:val="0"/>
      <w:marBottom w:val="0"/>
      <w:divBdr>
        <w:top w:val="none" w:sz="0" w:space="0" w:color="auto"/>
        <w:left w:val="none" w:sz="0" w:space="0" w:color="auto"/>
        <w:bottom w:val="none" w:sz="0" w:space="0" w:color="auto"/>
        <w:right w:val="none" w:sz="0" w:space="0" w:color="auto"/>
      </w:divBdr>
    </w:div>
    <w:div w:id="1469938476">
      <w:bodyDiv w:val="1"/>
      <w:marLeft w:val="0"/>
      <w:marRight w:val="0"/>
      <w:marTop w:val="0"/>
      <w:marBottom w:val="0"/>
      <w:divBdr>
        <w:top w:val="none" w:sz="0" w:space="0" w:color="auto"/>
        <w:left w:val="none" w:sz="0" w:space="0" w:color="auto"/>
        <w:bottom w:val="none" w:sz="0" w:space="0" w:color="auto"/>
        <w:right w:val="none" w:sz="0" w:space="0" w:color="auto"/>
      </w:divBdr>
    </w:div>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88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92E11-56F3-47BE-9E9E-2FF88EDEF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3914</Words>
  <Characters>22314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https:/mul2-mineconomy.gov.am/tasks/163997/oneclick/3Ampopatert.docx?token=11ea4edfd8c27c579f9fb47ce9af4f59</cp:keywords>
  <cp:lastModifiedBy>Ida T. Abrahamyan</cp:lastModifiedBy>
  <cp:revision>13</cp:revision>
  <cp:lastPrinted>2023-07-18T13:31:00Z</cp:lastPrinted>
  <dcterms:created xsi:type="dcterms:W3CDTF">2025-06-09T11:41:00Z</dcterms:created>
  <dcterms:modified xsi:type="dcterms:W3CDTF">2025-06-10T06:44:00Z</dcterms:modified>
</cp:coreProperties>
</file>